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4E5" w:rsidRDefault="005824E5" w:rsidP="005824E5">
      <w:pPr>
        <w:spacing w:after="200" w:line="276" w:lineRule="auto"/>
        <w:ind w:firstLine="0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ПРОЕКТ</w:t>
      </w:r>
    </w:p>
    <w:p w:rsidR="00CF1CE7" w:rsidRPr="00C338F6" w:rsidRDefault="00EB0E3C" w:rsidP="00CF1CE7">
      <w:pPr>
        <w:spacing w:after="200" w:line="276" w:lineRule="auto"/>
        <w:ind w:firstLine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ГУБЕРНАТОР</w:t>
      </w:r>
      <w:r w:rsidR="00CF1CE7" w:rsidRPr="00C338F6">
        <w:rPr>
          <w:rFonts w:eastAsiaTheme="minorHAnsi"/>
          <w:szCs w:val="28"/>
          <w:lang w:eastAsia="en-US"/>
        </w:rPr>
        <w:t xml:space="preserve"> ЛЕНИНГРАДСКОЙ ОБЛАСТИ</w:t>
      </w:r>
    </w:p>
    <w:p w:rsidR="00CF1CE7" w:rsidRPr="00C338F6" w:rsidRDefault="00CF1CE7" w:rsidP="00CF1CE7">
      <w:pPr>
        <w:spacing w:after="200" w:line="276" w:lineRule="auto"/>
        <w:ind w:firstLine="0"/>
        <w:jc w:val="center"/>
        <w:rPr>
          <w:rFonts w:eastAsiaTheme="minorHAnsi"/>
          <w:szCs w:val="28"/>
          <w:lang w:eastAsia="en-US"/>
        </w:rPr>
      </w:pPr>
      <w:r w:rsidRPr="00C338F6">
        <w:rPr>
          <w:rFonts w:eastAsiaTheme="minorHAnsi"/>
          <w:szCs w:val="28"/>
          <w:lang w:eastAsia="en-US"/>
        </w:rPr>
        <w:t>ПОСТАНОВЛЕНИЕ</w:t>
      </w:r>
    </w:p>
    <w:p w:rsidR="00CF1CE7" w:rsidRPr="00C338F6" w:rsidRDefault="00CF1CE7" w:rsidP="00CF1CE7">
      <w:pPr>
        <w:spacing w:after="200" w:line="276" w:lineRule="auto"/>
        <w:ind w:firstLine="0"/>
        <w:jc w:val="center"/>
        <w:rPr>
          <w:rFonts w:eastAsiaTheme="minorHAnsi"/>
          <w:szCs w:val="28"/>
          <w:lang w:eastAsia="en-US"/>
        </w:rPr>
      </w:pPr>
      <w:r w:rsidRPr="00C338F6">
        <w:rPr>
          <w:rFonts w:eastAsiaTheme="minorHAnsi"/>
          <w:szCs w:val="28"/>
          <w:lang w:eastAsia="en-US"/>
        </w:rPr>
        <w:t>от _______</w:t>
      </w:r>
      <w:r w:rsidR="00C47965">
        <w:rPr>
          <w:rFonts w:eastAsiaTheme="minorHAnsi"/>
          <w:szCs w:val="28"/>
          <w:lang w:eastAsia="en-US"/>
        </w:rPr>
        <w:t>___</w:t>
      </w:r>
      <w:r w:rsidRPr="00C338F6">
        <w:rPr>
          <w:rFonts w:eastAsiaTheme="minorHAnsi"/>
          <w:szCs w:val="28"/>
          <w:lang w:eastAsia="en-US"/>
        </w:rPr>
        <w:t>____ № ________</w:t>
      </w:r>
      <w:r w:rsidR="00C47965">
        <w:rPr>
          <w:rFonts w:eastAsiaTheme="minorHAnsi"/>
          <w:szCs w:val="28"/>
          <w:lang w:eastAsia="en-US"/>
        </w:rPr>
        <w:t>____</w:t>
      </w:r>
    </w:p>
    <w:p w:rsidR="00CF1CE7" w:rsidRDefault="00CF1CE7" w:rsidP="00CF1CE7"/>
    <w:p w:rsidR="0049671C" w:rsidRDefault="0049671C" w:rsidP="0049671C">
      <w:pPr>
        <w:pStyle w:val="a3"/>
        <w:jc w:val="center"/>
        <w:rPr>
          <w:sz w:val="28"/>
        </w:rPr>
      </w:pPr>
      <w:r w:rsidRPr="001C6122">
        <w:rPr>
          <w:sz w:val="28"/>
        </w:rPr>
        <w:t>О внесении изменени</w:t>
      </w:r>
      <w:r w:rsidR="00C2082A">
        <w:rPr>
          <w:sz w:val="28"/>
        </w:rPr>
        <w:t>й</w:t>
      </w:r>
      <w:r w:rsidRPr="001C6122">
        <w:rPr>
          <w:sz w:val="28"/>
        </w:rPr>
        <w:t xml:space="preserve"> в постановлени</w:t>
      </w:r>
      <w:r>
        <w:rPr>
          <w:sz w:val="28"/>
        </w:rPr>
        <w:t>е</w:t>
      </w:r>
      <w:r w:rsidRPr="001C6122">
        <w:rPr>
          <w:sz w:val="28"/>
        </w:rPr>
        <w:t xml:space="preserve"> </w:t>
      </w:r>
      <w:r>
        <w:rPr>
          <w:sz w:val="28"/>
        </w:rPr>
        <w:t>Губернатора</w:t>
      </w:r>
    </w:p>
    <w:p w:rsidR="0049671C" w:rsidRPr="001C6122" w:rsidRDefault="0049671C" w:rsidP="0049671C">
      <w:pPr>
        <w:pStyle w:val="a3"/>
        <w:jc w:val="center"/>
        <w:rPr>
          <w:sz w:val="28"/>
        </w:rPr>
      </w:pPr>
      <w:r w:rsidRPr="001C6122">
        <w:rPr>
          <w:sz w:val="28"/>
        </w:rPr>
        <w:t xml:space="preserve">Ленинградской области от </w:t>
      </w:r>
      <w:r w:rsidR="00C2082A">
        <w:rPr>
          <w:sz w:val="28"/>
        </w:rPr>
        <w:t>19</w:t>
      </w:r>
      <w:r w:rsidRPr="001C6122">
        <w:rPr>
          <w:sz w:val="28"/>
        </w:rPr>
        <w:t xml:space="preserve"> </w:t>
      </w:r>
      <w:r w:rsidR="00D22784">
        <w:rPr>
          <w:sz w:val="28"/>
        </w:rPr>
        <w:t>сентября</w:t>
      </w:r>
      <w:r w:rsidRPr="001C6122">
        <w:rPr>
          <w:sz w:val="28"/>
        </w:rPr>
        <w:t xml:space="preserve"> 20</w:t>
      </w:r>
      <w:r w:rsidR="00D22784">
        <w:rPr>
          <w:sz w:val="28"/>
        </w:rPr>
        <w:t>18</w:t>
      </w:r>
      <w:r w:rsidRPr="001C6122">
        <w:rPr>
          <w:sz w:val="28"/>
        </w:rPr>
        <w:t xml:space="preserve"> года № </w:t>
      </w:r>
      <w:r w:rsidR="00D22784">
        <w:rPr>
          <w:sz w:val="28"/>
        </w:rPr>
        <w:t>58-п</w:t>
      </w:r>
      <w:r>
        <w:rPr>
          <w:sz w:val="28"/>
        </w:rPr>
        <w:t>г</w:t>
      </w:r>
    </w:p>
    <w:p w:rsidR="0049671C" w:rsidRPr="001C6122" w:rsidRDefault="0049671C" w:rsidP="0049671C">
      <w:pPr>
        <w:pStyle w:val="a3"/>
        <w:jc w:val="center"/>
        <w:rPr>
          <w:sz w:val="28"/>
        </w:rPr>
      </w:pPr>
      <w:r w:rsidRPr="001C6122">
        <w:rPr>
          <w:sz w:val="28"/>
        </w:rPr>
        <w:t>"</w:t>
      </w:r>
      <w:r w:rsidR="00D22784">
        <w:rPr>
          <w:sz w:val="28"/>
        </w:rPr>
        <w:t>Об утверждении Перечня должностей, по которым предусматривается ротация государственных гражданских служащих Ленинградской области</w:t>
      </w:r>
      <w:r w:rsidR="0090082B">
        <w:rPr>
          <w:sz w:val="28"/>
        </w:rPr>
        <w:br/>
      </w:r>
      <w:r w:rsidR="00D22784">
        <w:rPr>
          <w:sz w:val="28"/>
        </w:rPr>
        <w:t>в органах исполнительной власти Ленинградской области, Плана проведения ротации государственных гражданских служащих Ленинградской области</w:t>
      </w:r>
      <w:r w:rsidR="0090082B">
        <w:rPr>
          <w:sz w:val="28"/>
        </w:rPr>
        <w:br/>
      </w:r>
      <w:r w:rsidR="00D22784">
        <w:rPr>
          <w:sz w:val="28"/>
        </w:rPr>
        <w:t>в органах исполнительной власти Ленинградской области на пе</w:t>
      </w:r>
      <w:r w:rsidR="0090082B">
        <w:rPr>
          <w:sz w:val="28"/>
        </w:rPr>
        <w:t>ри</w:t>
      </w:r>
      <w:r w:rsidR="00D22784">
        <w:rPr>
          <w:sz w:val="28"/>
        </w:rPr>
        <w:t>од</w:t>
      </w:r>
      <w:r w:rsidR="0090082B">
        <w:rPr>
          <w:sz w:val="28"/>
        </w:rPr>
        <w:br/>
      </w:r>
      <w:r w:rsidR="00D22784">
        <w:rPr>
          <w:sz w:val="28"/>
        </w:rPr>
        <w:t>до 2026 года и о признании утратившими силу отдельных постановлений Губернатора Ленинградской области</w:t>
      </w:r>
      <w:r w:rsidRPr="001C6122">
        <w:rPr>
          <w:sz w:val="28"/>
        </w:rPr>
        <w:t>"</w:t>
      </w:r>
    </w:p>
    <w:p w:rsidR="00223BFE" w:rsidRDefault="00223BFE" w:rsidP="00452007">
      <w:pPr>
        <w:autoSpaceDE w:val="0"/>
        <w:autoSpaceDN w:val="0"/>
        <w:adjustRightInd w:val="0"/>
        <w:ind w:firstLine="540"/>
        <w:rPr>
          <w:rFonts w:eastAsiaTheme="minorHAnsi"/>
          <w:color w:val="000000" w:themeColor="text1"/>
          <w:szCs w:val="28"/>
          <w:lang w:eastAsia="en-US"/>
        </w:rPr>
      </w:pPr>
    </w:p>
    <w:p w:rsidR="00223BFE" w:rsidRDefault="00223BFE" w:rsidP="00452007">
      <w:pPr>
        <w:autoSpaceDE w:val="0"/>
        <w:autoSpaceDN w:val="0"/>
        <w:adjustRightInd w:val="0"/>
        <w:ind w:firstLine="540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>Постановляю:</w:t>
      </w:r>
    </w:p>
    <w:p w:rsidR="00223BFE" w:rsidRDefault="00223BFE" w:rsidP="00452007">
      <w:pPr>
        <w:autoSpaceDE w:val="0"/>
        <w:autoSpaceDN w:val="0"/>
        <w:adjustRightInd w:val="0"/>
        <w:ind w:firstLine="540"/>
        <w:rPr>
          <w:rFonts w:eastAsiaTheme="minorHAnsi"/>
          <w:color w:val="000000" w:themeColor="text1"/>
          <w:szCs w:val="28"/>
          <w:lang w:eastAsia="en-US"/>
        </w:rPr>
      </w:pPr>
    </w:p>
    <w:p w:rsidR="00124F18" w:rsidRDefault="00452007" w:rsidP="00FE314A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240"/>
        <w:ind w:left="0" w:firstLine="539"/>
        <w:rPr>
          <w:rFonts w:eastAsiaTheme="minorHAnsi"/>
          <w:color w:val="000000" w:themeColor="text1"/>
          <w:szCs w:val="28"/>
          <w:lang w:eastAsia="en-US"/>
        </w:rPr>
      </w:pPr>
      <w:r w:rsidRPr="00124F18">
        <w:rPr>
          <w:rFonts w:eastAsiaTheme="minorHAnsi"/>
          <w:color w:val="000000" w:themeColor="text1"/>
          <w:szCs w:val="28"/>
          <w:lang w:eastAsia="en-US"/>
        </w:rPr>
        <w:t xml:space="preserve">Внести в </w:t>
      </w:r>
      <w:hyperlink r:id="rId6" w:history="1">
        <w:r w:rsidRPr="00124F18">
          <w:rPr>
            <w:rFonts w:eastAsiaTheme="minorHAnsi"/>
            <w:color w:val="000000" w:themeColor="text1"/>
            <w:szCs w:val="28"/>
            <w:lang w:eastAsia="en-US"/>
          </w:rPr>
          <w:t>постановление</w:t>
        </w:r>
      </w:hyperlink>
      <w:r w:rsidRPr="00124F18">
        <w:rPr>
          <w:rFonts w:eastAsiaTheme="minorHAnsi"/>
          <w:color w:val="000000" w:themeColor="text1"/>
          <w:szCs w:val="28"/>
          <w:lang w:eastAsia="en-US"/>
        </w:rPr>
        <w:t xml:space="preserve"> Губернатора Ленинградской области</w:t>
      </w:r>
      <w:r w:rsidR="00124F18">
        <w:rPr>
          <w:rFonts w:eastAsiaTheme="minorHAnsi"/>
          <w:color w:val="000000" w:themeColor="text1"/>
          <w:szCs w:val="28"/>
          <w:lang w:eastAsia="en-US"/>
        </w:rPr>
        <w:br/>
      </w:r>
      <w:r w:rsidRPr="00124F18">
        <w:rPr>
          <w:rFonts w:eastAsiaTheme="minorHAnsi"/>
          <w:color w:val="000000" w:themeColor="text1"/>
          <w:szCs w:val="28"/>
          <w:lang w:eastAsia="en-US"/>
        </w:rPr>
        <w:t xml:space="preserve">от 19 сентября 2018 года </w:t>
      </w:r>
      <w:r w:rsidR="00B82C18" w:rsidRPr="00124F18">
        <w:rPr>
          <w:rFonts w:eastAsiaTheme="minorHAnsi"/>
          <w:color w:val="000000" w:themeColor="text1"/>
          <w:szCs w:val="28"/>
          <w:lang w:eastAsia="en-US"/>
        </w:rPr>
        <w:t>№</w:t>
      </w:r>
      <w:r w:rsidRPr="00124F18">
        <w:rPr>
          <w:rFonts w:eastAsiaTheme="minorHAnsi"/>
          <w:color w:val="000000" w:themeColor="text1"/>
          <w:szCs w:val="28"/>
          <w:lang w:eastAsia="en-US"/>
        </w:rPr>
        <w:t xml:space="preserve"> 58-пг "Об утверждении Перечня должностей, по которым предусматривается ротация государственных гражданских служащих Ленинградской области в органах исполнительной власти Ленинградской области, Плана проведения ротации государственных гражданских служащих Ленинградской области в органах исполнительной власти Ленинградской области на период</w:t>
      </w:r>
      <w:r w:rsidR="00124F18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124F18">
        <w:rPr>
          <w:rFonts w:eastAsiaTheme="minorHAnsi"/>
          <w:color w:val="000000" w:themeColor="text1"/>
          <w:szCs w:val="28"/>
          <w:lang w:eastAsia="en-US"/>
        </w:rPr>
        <w:t>до 202</w:t>
      </w:r>
      <w:r w:rsidR="00834ABC" w:rsidRPr="00124F18">
        <w:rPr>
          <w:rFonts w:eastAsiaTheme="minorHAnsi"/>
          <w:color w:val="000000" w:themeColor="text1"/>
          <w:szCs w:val="28"/>
          <w:lang w:eastAsia="en-US"/>
        </w:rPr>
        <w:t>6</w:t>
      </w:r>
      <w:r w:rsidRPr="00124F18">
        <w:rPr>
          <w:rFonts w:eastAsiaTheme="minorHAnsi"/>
          <w:color w:val="000000" w:themeColor="text1"/>
          <w:szCs w:val="28"/>
          <w:lang w:eastAsia="en-US"/>
        </w:rPr>
        <w:t xml:space="preserve"> года и о признании утратившими силу отдельных постановлений Губернатора Ленинградской области"</w:t>
      </w:r>
      <w:r w:rsidR="00124F18">
        <w:rPr>
          <w:rFonts w:eastAsiaTheme="minorHAnsi"/>
          <w:color w:val="000000" w:themeColor="text1"/>
          <w:szCs w:val="28"/>
          <w:lang w:eastAsia="en-US"/>
        </w:rPr>
        <w:t xml:space="preserve"> следующие изменения:</w:t>
      </w:r>
    </w:p>
    <w:p w:rsidR="00FE314A" w:rsidRPr="00FE314A" w:rsidRDefault="00FE314A" w:rsidP="00FE314A">
      <w:pPr>
        <w:pStyle w:val="a8"/>
        <w:autoSpaceDE w:val="0"/>
        <w:autoSpaceDN w:val="0"/>
        <w:adjustRightInd w:val="0"/>
        <w:spacing w:after="240"/>
        <w:ind w:left="539" w:firstLine="0"/>
        <w:rPr>
          <w:rFonts w:eastAsiaTheme="minorHAnsi"/>
          <w:color w:val="000000" w:themeColor="text1"/>
          <w:sz w:val="12"/>
          <w:szCs w:val="12"/>
          <w:lang w:eastAsia="en-US"/>
        </w:rPr>
      </w:pPr>
    </w:p>
    <w:p w:rsidR="00354FF8" w:rsidRDefault="00124F18" w:rsidP="00124F18">
      <w:pPr>
        <w:pStyle w:val="a8"/>
        <w:autoSpaceDE w:val="0"/>
        <w:autoSpaceDN w:val="0"/>
        <w:adjustRightInd w:val="0"/>
        <w:ind w:left="540" w:firstLine="0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>в наименовании и пункте 2 цифры "2026" заменить цифрами "2030";</w:t>
      </w:r>
    </w:p>
    <w:p w:rsidR="00124F18" w:rsidRDefault="00124F18" w:rsidP="00124F18">
      <w:pPr>
        <w:pStyle w:val="a8"/>
        <w:autoSpaceDE w:val="0"/>
        <w:autoSpaceDN w:val="0"/>
        <w:adjustRightInd w:val="0"/>
        <w:ind w:left="540" w:firstLine="0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>приложение 2 изложить в редакции согласно приложению к настоящему постановлению.</w:t>
      </w:r>
    </w:p>
    <w:p w:rsidR="00FE314A" w:rsidRPr="00FE314A" w:rsidRDefault="00FE314A" w:rsidP="00124F18">
      <w:pPr>
        <w:pStyle w:val="a8"/>
        <w:autoSpaceDE w:val="0"/>
        <w:autoSpaceDN w:val="0"/>
        <w:adjustRightInd w:val="0"/>
        <w:ind w:left="540" w:firstLine="0"/>
        <w:rPr>
          <w:rFonts w:eastAsiaTheme="minorHAnsi"/>
          <w:color w:val="000000" w:themeColor="text1"/>
          <w:sz w:val="12"/>
          <w:szCs w:val="12"/>
          <w:lang w:eastAsia="en-US"/>
        </w:rPr>
      </w:pPr>
    </w:p>
    <w:p w:rsidR="00124F18" w:rsidRDefault="00124F18" w:rsidP="00124F18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540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>Настоящее постановление вступает в силу с даты официального опубликования и распространяет свое действие на правоотношения, возникшие</w:t>
      </w:r>
      <w:r w:rsidR="008D0870">
        <w:rPr>
          <w:rFonts w:eastAsiaTheme="minorHAnsi"/>
          <w:color w:val="000000" w:themeColor="text1"/>
          <w:szCs w:val="28"/>
          <w:lang w:eastAsia="en-US"/>
        </w:rPr>
        <w:br/>
      </w:r>
      <w:r>
        <w:rPr>
          <w:rFonts w:eastAsiaTheme="minorHAnsi"/>
          <w:color w:val="000000" w:themeColor="text1"/>
          <w:szCs w:val="28"/>
          <w:lang w:eastAsia="en-US"/>
        </w:rPr>
        <w:t>с 1 января 202</w:t>
      </w:r>
      <w:r w:rsidR="00381D3C">
        <w:rPr>
          <w:rFonts w:eastAsiaTheme="minorHAnsi"/>
          <w:color w:val="000000" w:themeColor="text1"/>
          <w:szCs w:val="28"/>
          <w:lang w:eastAsia="en-US"/>
        </w:rPr>
        <w:t>6</w:t>
      </w:r>
      <w:r>
        <w:rPr>
          <w:rFonts w:eastAsiaTheme="minorHAnsi"/>
          <w:color w:val="000000" w:themeColor="text1"/>
          <w:szCs w:val="28"/>
          <w:lang w:eastAsia="en-US"/>
        </w:rPr>
        <w:t xml:space="preserve"> года.</w:t>
      </w:r>
    </w:p>
    <w:p w:rsidR="00124F18" w:rsidRDefault="00124F18" w:rsidP="00124F18">
      <w:pPr>
        <w:pStyle w:val="a8"/>
        <w:autoSpaceDE w:val="0"/>
        <w:autoSpaceDN w:val="0"/>
        <w:adjustRightInd w:val="0"/>
        <w:ind w:left="540" w:firstLine="0"/>
        <w:rPr>
          <w:rFonts w:eastAsiaTheme="minorHAnsi"/>
          <w:color w:val="000000" w:themeColor="text1"/>
          <w:szCs w:val="28"/>
          <w:lang w:eastAsia="en-US"/>
        </w:rPr>
      </w:pPr>
    </w:p>
    <w:p w:rsidR="00124F18" w:rsidRDefault="00124F18" w:rsidP="00124F18">
      <w:pPr>
        <w:pStyle w:val="a8"/>
        <w:autoSpaceDE w:val="0"/>
        <w:autoSpaceDN w:val="0"/>
        <w:adjustRightInd w:val="0"/>
        <w:ind w:left="540" w:firstLine="0"/>
        <w:rPr>
          <w:rFonts w:eastAsiaTheme="minorHAnsi"/>
          <w:color w:val="000000" w:themeColor="text1"/>
          <w:szCs w:val="28"/>
          <w:lang w:eastAsia="en-US"/>
        </w:rPr>
      </w:pPr>
    </w:p>
    <w:tbl>
      <w:tblPr>
        <w:tblpPr w:leftFromText="180" w:rightFromText="180" w:vertAnchor="text" w:horzAnchor="margin" w:tblpY="26"/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670"/>
      </w:tblGrid>
      <w:tr w:rsidR="00223BFE" w:rsidTr="00223BFE">
        <w:tc>
          <w:tcPr>
            <w:tcW w:w="4644" w:type="dxa"/>
          </w:tcPr>
          <w:p w:rsidR="00223BFE" w:rsidRDefault="00223BFE" w:rsidP="00223BFE">
            <w:pPr>
              <w:ind w:firstLine="0"/>
            </w:pPr>
            <w:r>
              <w:t>Губернатор</w:t>
            </w:r>
          </w:p>
          <w:p w:rsidR="00223BFE" w:rsidRDefault="00223BFE" w:rsidP="00223BFE">
            <w:pPr>
              <w:ind w:firstLine="0"/>
            </w:pPr>
            <w:r>
              <w:t>Ленинградской области</w:t>
            </w:r>
          </w:p>
        </w:tc>
        <w:tc>
          <w:tcPr>
            <w:tcW w:w="5670" w:type="dxa"/>
          </w:tcPr>
          <w:p w:rsidR="00223BFE" w:rsidRDefault="00223BFE" w:rsidP="00223BFE">
            <w:pPr>
              <w:ind w:firstLine="0"/>
            </w:pPr>
          </w:p>
          <w:p w:rsidR="00223BFE" w:rsidRDefault="00223BFE" w:rsidP="00223BFE">
            <w:pPr>
              <w:ind w:firstLine="0"/>
              <w:jc w:val="right"/>
            </w:pPr>
            <w:r>
              <w:t>А. Дрозденко</w:t>
            </w:r>
          </w:p>
        </w:tc>
      </w:tr>
    </w:tbl>
    <w:p w:rsidR="00223BFE" w:rsidRDefault="00223BFE" w:rsidP="00354FF8">
      <w:pPr>
        <w:autoSpaceDE w:val="0"/>
        <w:autoSpaceDN w:val="0"/>
        <w:adjustRightInd w:val="0"/>
        <w:ind w:firstLine="540"/>
        <w:rPr>
          <w:rFonts w:eastAsiaTheme="minorHAnsi"/>
          <w:color w:val="000000" w:themeColor="text1"/>
          <w:szCs w:val="28"/>
          <w:lang w:eastAsia="en-US"/>
        </w:rPr>
      </w:pPr>
    </w:p>
    <w:p w:rsidR="006263E5" w:rsidRDefault="006263E5" w:rsidP="006263E5">
      <w:pPr>
        <w:autoSpaceDE w:val="0"/>
        <w:autoSpaceDN w:val="0"/>
        <w:adjustRightInd w:val="0"/>
        <w:ind w:firstLine="0"/>
        <w:jc w:val="right"/>
        <w:outlineLvl w:val="0"/>
        <w:rPr>
          <w:rFonts w:ascii="Arial" w:eastAsiaTheme="minorHAnsi" w:hAnsi="Arial" w:cs="Arial"/>
          <w:sz w:val="20"/>
          <w:lang w:eastAsia="en-US"/>
        </w:rPr>
      </w:pPr>
    </w:p>
    <w:p w:rsidR="006263E5" w:rsidRDefault="006263E5" w:rsidP="006263E5">
      <w:pPr>
        <w:autoSpaceDE w:val="0"/>
        <w:autoSpaceDN w:val="0"/>
        <w:adjustRightInd w:val="0"/>
        <w:ind w:firstLine="0"/>
        <w:jc w:val="right"/>
        <w:outlineLvl w:val="0"/>
        <w:rPr>
          <w:rFonts w:ascii="Arial" w:eastAsiaTheme="minorHAnsi" w:hAnsi="Arial" w:cs="Arial"/>
          <w:sz w:val="20"/>
          <w:lang w:eastAsia="en-US"/>
        </w:rPr>
      </w:pPr>
    </w:p>
    <w:p w:rsidR="006263E5" w:rsidRDefault="006263E5" w:rsidP="006263E5">
      <w:pPr>
        <w:autoSpaceDE w:val="0"/>
        <w:autoSpaceDN w:val="0"/>
        <w:adjustRightInd w:val="0"/>
        <w:ind w:firstLine="0"/>
        <w:jc w:val="right"/>
        <w:outlineLvl w:val="0"/>
        <w:rPr>
          <w:rFonts w:ascii="Arial" w:eastAsiaTheme="minorHAnsi" w:hAnsi="Arial" w:cs="Arial"/>
          <w:sz w:val="20"/>
          <w:lang w:eastAsia="en-US"/>
        </w:rPr>
      </w:pPr>
    </w:p>
    <w:p w:rsidR="006263E5" w:rsidRDefault="006263E5" w:rsidP="006263E5">
      <w:pPr>
        <w:autoSpaceDE w:val="0"/>
        <w:autoSpaceDN w:val="0"/>
        <w:adjustRightInd w:val="0"/>
        <w:ind w:firstLine="0"/>
        <w:jc w:val="right"/>
        <w:outlineLvl w:val="0"/>
        <w:rPr>
          <w:rFonts w:ascii="Arial" w:eastAsiaTheme="minorHAnsi" w:hAnsi="Arial" w:cs="Arial"/>
          <w:sz w:val="20"/>
          <w:lang w:eastAsia="en-US"/>
        </w:rPr>
      </w:pPr>
    </w:p>
    <w:p w:rsidR="006263E5" w:rsidRDefault="006263E5" w:rsidP="006263E5">
      <w:pPr>
        <w:autoSpaceDE w:val="0"/>
        <w:autoSpaceDN w:val="0"/>
        <w:adjustRightInd w:val="0"/>
        <w:ind w:firstLine="0"/>
        <w:jc w:val="right"/>
        <w:outlineLvl w:val="0"/>
        <w:rPr>
          <w:rFonts w:ascii="Arial" w:eastAsiaTheme="minorHAnsi" w:hAnsi="Arial" w:cs="Arial"/>
          <w:sz w:val="20"/>
          <w:lang w:eastAsia="en-US"/>
        </w:rPr>
      </w:pPr>
    </w:p>
    <w:p w:rsidR="006263E5" w:rsidRDefault="006263E5" w:rsidP="006263E5">
      <w:pPr>
        <w:autoSpaceDE w:val="0"/>
        <w:autoSpaceDN w:val="0"/>
        <w:adjustRightInd w:val="0"/>
        <w:ind w:firstLine="0"/>
        <w:jc w:val="right"/>
        <w:outlineLvl w:val="0"/>
        <w:rPr>
          <w:rFonts w:ascii="Arial" w:eastAsiaTheme="minorHAnsi" w:hAnsi="Arial" w:cs="Arial"/>
          <w:sz w:val="20"/>
          <w:lang w:eastAsia="en-US"/>
        </w:rPr>
      </w:pPr>
    </w:p>
    <w:p w:rsidR="006263E5" w:rsidRDefault="006263E5" w:rsidP="006263E5">
      <w:pPr>
        <w:autoSpaceDE w:val="0"/>
        <w:autoSpaceDN w:val="0"/>
        <w:adjustRightInd w:val="0"/>
        <w:ind w:firstLine="0"/>
        <w:jc w:val="right"/>
        <w:outlineLvl w:val="0"/>
        <w:rPr>
          <w:rFonts w:ascii="Arial" w:eastAsiaTheme="minorHAnsi" w:hAnsi="Arial" w:cs="Arial"/>
          <w:sz w:val="20"/>
          <w:lang w:eastAsia="en-US"/>
        </w:rPr>
      </w:pPr>
    </w:p>
    <w:p w:rsidR="00124F18" w:rsidRPr="00124F18" w:rsidRDefault="00124F18" w:rsidP="006263E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/>
          <w:szCs w:val="28"/>
          <w:lang w:eastAsia="en-US"/>
        </w:rPr>
      </w:pPr>
      <w:r w:rsidRPr="00124F18">
        <w:rPr>
          <w:rFonts w:eastAsiaTheme="minorHAnsi"/>
          <w:szCs w:val="28"/>
          <w:lang w:eastAsia="en-US"/>
        </w:rPr>
        <w:lastRenderedPageBreak/>
        <w:t>УТВЕРЖДЕН</w:t>
      </w:r>
    </w:p>
    <w:p w:rsidR="006263E5" w:rsidRPr="00124F18" w:rsidRDefault="008D0870" w:rsidP="006263E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</w:t>
      </w:r>
      <w:r w:rsidR="00124F18" w:rsidRPr="00124F18">
        <w:rPr>
          <w:rFonts w:eastAsiaTheme="minorHAnsi"/>
          <w:szCs w:val="28"/>
          <w:lang w:eastAsia="en-US"/>
        </w:rPr>
        <w:t>остановлением Губернатора</w:t>
      </w:r>
    </w:p>
    <w:p w:rsidR="006263E5" w:rsidRDefault="006263E5" w:rsidP="006263E5">
      <w:pPr>
        <w:autoSpaceDE w:val="0"/>
        <w:autoSpaceDN w:val="0"/>
        <w:adjustRightInd w:val="0"/>
        <w:ind w:firstLine="0"/>
        <w:jc w:val="right"/>
        <w:rPr>
          <w:rFonts w:eastAsiaTheme="minorHAnsi"/>
          <w:szCs w:val="28"/>
          <w:lang w:eastAsia="en-US"/>
        </w:rPr>
      </w:pPr>
      <w:r w:rsidRPr="00124F18">
        <w:rPr>
          <w:rFonts w:eastAsiaTheme="minorHAnsi"/>
          <w:szCs w:val="28"/>
          <w:lang w:eastAsia="en-US"/>
        </w:rPr>
        <w:t>Ленинградской области</w:t>
      </w:r>
    </w:p>
    <w:p w:rsidR="00124F18" w:rsidRDefault="008D0870" w:rsidP="006263E5">
      <w:pPr>
        <w:autoSpaceDE w:val="0"/>
        <w:autoSpaceDN w:val="0"/>
        <w:adjustRightInd w:val="0"/>
        <w:ind w:firstLine="0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от 19 сентября 2018 года № 58-пг (в редакции</w:t>
      </w:r>
    </w:p>
    <w:p w:rsidR="008D0870" w:rsidRDefault="008D0870" w:rsidP="006263E5">
      <w:pPr>
        <w:autoSpaceDE w:val="0"/>
        <w:autoSpaceDN w:val="0"/>
        <w:adjustRightInd w:val="0"/>
        <w:ind w:firstLine="0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постановления Губернатора</w:t>
      </w:r>
    </w:p>
    <w:p w:rsidR="008D0870" w:rsidRDefault="008D0870" w:rsidP="006263E5">
      <w:pPr>
        <w:autoSpaceDE w:val="0"/>
        <w:autoSpaceDN w:val="0"/>
        <w:adjustRightInd w:val="0"/>
        <w:ind w:firstLine="0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Ленинградской области</w:t>
      </w:r>
    </w:p>
    <w:p w:rsidR="008D0870" w:rsidRDefault="008D0870" w:rsidP="006263E5">
      <w:pPr>
        <w:autoSpaceDE w:val="0"/>
        <w:autoSpaceDN w:val="0"/>
        <w:adjustRightInd w:val="0"/>
        <w:ind w:firstLine="0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от «__</w:t>
      </w:r>
      <w:proofErr w:type="gramStart"/>
      <w:r>
        <w:rPr>
          <w:rFonts w:eastAsiaTheme="minorHAnsi"/>
          <w:szCs w:val="28"/>
          <w:lang w:eastAsia="en-US"/>
        </w:rPr>
        <w:t>_»_</w:t>
      </w:r>
      <w:proofErr w:type="gramEnd"/>
      <w:r>
        <w:rPr>
          <w:rFonts w:eastAsiaTheme="minorHAnsi"/>
          <w:szCs w:val="28"/>
          <w:lang w:eastAsia="en-US"/>
        </w:rPr>
        <w:t>_____________2026 года № ____)</w:t>
      </w:r>
    </w:p>
    <w:p w:rsidR="008D0870" w:rsidRDefault="008D0870" w:rsidP="006263E5">
      <w:pPr>
        <w:autoSpaceDE w:val="0"/>
        <w:autoSpaceDN w:val="0"/>
        <w:adjustRightInd w:val="0"/>
        <w:ind w:firstLine="0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(приложение)</w:t>
      </w:r>
    </w:p>
    <w:p w:rsidR="00124F18" w:rsidRDefault="00124F18" w:rsidP="006263E5">
      <w:pPr>
        <w:autoSpaceDE w:val="0"/>
        <w:autoSpaceDN w:val="0"/>
        <w:adjustRightInd w:val="0"/>
        <w:ind w:firstLine="0"/>
        <w:jc w:val="right"/>
        <w:rPr>
          <w:rFonts w:eastAsiaTheme="minorHAnsi"/>
          <w:szCs w:val="28"/>
          <w:lang w:eastAsia="en-US"/>
        </w:rPr>
      </w:pPr>
    </w:p>
    <w:p w:rsidR="008D0870" w:rsidRDefault="006263E5" w:rsidP="008D0870">
      <w:pPr>
        <w:autoSpaceDE w:val="0"/>
        <w:autoSpaceDN w:val="0"/>
        <w:adjustRightInd w:val="0"/>
        <w:ind w:firstLine="540"/>
        <w:jc w:val="center"/>
        <w:rPr>
          <w:rFonts w:eastAsiaTheme="minorHAnsi"/>
          <w:color w:val="000000" w:themeColor="text1"/>
          <w:szCs w:val="28"/>
          <w:lang w:eastAsia="en-US"/>
        </w:rPr>
      </w:pPr>
      <w:r w:rsidRPr="002B1B12">
        <w:rPr>
          <w:rFonts w:eastAsiaTheme="minorHAnsi"/>
          <w:color w:val="000000" w:themeColor="text1"/>
          <w:szCs w:val="28"/>
          <w:lang w:eastAsia="en-US"/>
        </w:rPr>
        <w:t>План</w:t>
      </w:r>
    </w:p>
    <w:p w:rsidR="008D0870" w:rsidRDefault="006263E5" w:rsidP="008D0870">
      <w:pPr>
        <w:autoSpaceDE w:val="0"/>
        <w:autoSpaceDN w:val="0"/>
        <w:adjustRightInd w:val="0"/>
        <w:ind w:firstLine="540"/>
        <w:jc w:val="center"/>
        <w:rPr>
          <w:rFonts w:eastAsiaTheme="minorHAnsi"/>
          <w:color w:val="000000" w:themeColor="text1"/>
          <w:szCs w:val="28"/>
          <w:lang w:eastAsia="en-US"/>
        </w:rPr>
      </w:pPr>
      <w:r w:rsidRPr="002B1B12">
        <w:rPr>
          <w:rFonts w:eastAsiaTheme="minorHAnsi"/>
          <w:color w:val="000000" w:themeColor="text1"/>
          <w:szCs w:val="28"/>
          <w:lang w:eastAsia="en-US"/>
        </w:rPr>
        <w:t>проведения ротации государственных гражданских служащих</w:t>
      </w:r>
    </w:p>
    <w:p w:rsidR="008D0870" w:rsidRDefault="006263E5" w:rsidP="008D0870">
      <w:pPr>
        <w:autoSpaceDE w:val="0"/>
        <w:autoSpaceDN w:val="0"/>
        <w:adjustRightInd w:val="0"/>
        <w:ind w:firstLine="540"/>
        <w:jc w:val="center"/>
        <w:rPr>
          <w:rFonts w:eastAsiaTheme="minorHAnsi"/>
          <w:color w:val="000000" w:themeColor="text1"/>
          <w:szCs w:val="28"/>
          <w:lang w:eastAsia="en-US"/>
        </w:rPr>
      </w:pPr>
      <w:r w:rsidRPr="002B1B12">
        <w:rPr>
          <w:rFonts w:eastAsiaTheme="minorHAnsi"/>
          <w:color w:val="000000" w:themeColor="text1"/>
          <w:szCs w:val="28"/>
          <w:lang w:eastAsia="en-US"/>
        </w:rPr>
        <w:t>Ленинградской области в органах исполнительной власти</w:t>
      </w:r>
    </w:p>
    <w:p w:rsidR="007D4B78" w:rsidRDefault="006263E5" w:rsidP="008D0870">
      <w:pPr>
        <w:autoSpaceDE w:val="0"/>
        <w:autoSpaceDN w:val="0"/>
        <w:adjustRightInd w:val="0"/>
        <w:ind w:firstLine="540"/>
        <w:jc w:val="center"/>
        <w:rPr>
          <w:rFonts w:eastAsiaTheme="minorHAnsi"/>
          <w:color w:val="000000" w:themeColor="text1"/>
          <w:szCs w:val="28"/>
          <w:lang w:eastAsia="en-US"/>
        </w:rPr>
      </w:pPr>
      <w:r w:rsidRPr="002B1B12">
        <w:rPr>
          <w:rFonts w:eastAsiaTheme="minorHAnsi"/>
          <w:color w:val="000000" w:themeColor="text1"/>
          <w:szCs w:val="28"/>
          <w:lang w:eastAsia="en-US"/>
        </w:rPr>
        <w:t>Ленинградской области на период до 20</w:t>
      </w:r>
      <w:r w:rsidR="008D0870">
        <w:rPr>
          <w:rFonts w:eastAsiaTheme="minorHAnsi"/>
          <w:color w:val="000000" w:themeColor="text1"/>
          <w:szCs w:val="28"/>
          <w:lang w:eastAsia="en-US"/>
        </w:rPr>
        <w:t>30 года</w:t>
      </w:r>
    </w:p>
    <w:p w:rsidR="008D0870" w:rsidRDefault="008D0870" w:rsidP="008D0870">
      <w:pPr>
        <w:autoSpaceDE w:val="0"/>
        <w:autoSpaceDN w:val="0"/>
        <w:adjustRightInd w:val="0"/>
        <w:ind w:firstLine="540"/>
        <w:jc w:val="center"/>
        <w:rPr>
          <w:rFonts w:eastAsiaTheme="minorHAnsi"/>
          <w:color w:val="000000" w:themeColor="text1"/>
          <w:szCs w:val="28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260"/>
        <w:gridCol w:w="2126"/>
        <w:gridCol w:w="1701"/>
      </w:tblGrid>
      <w:tr w:rsidR="008D0870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Pr="008D381F" w:rsidRDefault="008D0870" w:rsidP="008D381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381F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гражданской службы, включенные в Перечень </w:t>
            </w:r>
            <w:proofErr w:type="gramStart"/>
            <w:r w:rsidRPr="008D381F">
              <w:rPr>
                <w:rFonts w:eastAsiaTheme="minorHAnsi"/>
                <w:sz w:val="26"/>
                <w:szCs w:val="26"/>
                <w:lang w:eastAsia="en-US"/>
              </w:rPr>
              <w:t>должностей,</w:t>
            </w:r>
            <w:r w:rsidR="008D381F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8D381F">
              <w:rPr>
                <w:rFonts w:eastAsiaTheme="minorHAnsi"/>
                <w:sz w:val="26"/>
                <w:szCs w:val="26"/>
                <w:lang w:eastAsia="en-US"/>
              </w:rPr>
              <w:t>по</w:t>
            </w:r>
            <w:proofErr w:type="gramEnd"/>
            <w:r w:rsidRPr="008D381F">
              <w:rPr>
                <w:rFonts w:eastAsiaTheme="minorHAnsi"/>
                <w:sz w:val="26"/>
                <w:szCs w:val="26"/>
                <w:lang w:eastAsia="en-US"/>
              </w:rPr>
              <w:t xml:space="preserve"> которым предусматривается ротация государственных гражданских служащих Ленинградской области в органах исполнительной власти Ленинградской области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Pr="008D381F" w:rsidRDefault="008D0870" w:rsidP="008D087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381F">
              <w:rPr>
                <w:rFonts w:eastAsiaTheme="minorHAnsi"/>
                <w:sz w:val="26"/>
                <w:szCs w:val="26"/>
                <w:lang w:eastAsia="en-US"/>
              </w:rPr>
              <w:t xml:space="preserve">Фамилия, имя, отчество гражданского служащего, замещающего должность гражданской службы, предусмотренную Перечнем должностей, по которым предусматривается ротация государственных гражданских служащих Ленинградской области в органах исполнительной власти Ленинградской области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Pr="008D381F" w:rsidRDefault="008D0870" w:rsidP="008D087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381F">
              <w:rPr>
                <w:rFonts w:eastAsiaTheme="minorHAnsi"/>
                <w:sz w:val="26"/>
                <w:szCs w:val="26"/>
                <w:lang w:eastAsia="en-US"/>
              </w:rPr>
              <w:t xml:space="preserve">Срок замещения должности гражданской службы, включенной в Перечень должностей, по которым </w:t>
            </w:r>
            <w:proofErr w:type="gramStart"/>
            <w:r w:rsidRPr="008D381F">
              <w:rPr>
                <w:rFonts w:eastAsiaTheme="minorHAnsi"/>
                <w:sz w:val="26"/>
                <w:szCs w:val="26"/>
                <w:lang w:eastAsia="en-US"/>
              </w:rPr>
              <w:t>предусматривает</w:t>
            </w:r>
            <w:r w:rsidR="008D381F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proofErr w:type="spellStart"/>
            <w:r w:rsidRPr="008D381F">
              <w:rPr>
                <w:rFonts w:eastAsiaTheme="minorHAnsi"/>
                <w:sz w:val="26"/>
                <w:szCs w:val="26"/>
                <w:lang w:eastAsia="en-US"/>
              </w:rPr>
              <w:t>ся</w:t>
            </w:r>
            <w:proofErr w:type="spellEnd"/>
            <w:proofErr w:type="gramEnd"/>
            <w:r w:rsidRPr="008D381F">
              <w:rPr>
                <w:rFonts w:eastAsiaTheme="minorHAnsi"/>
                <w:sz w:val="26"/>
                <w:szCs w:val="26"/>
                <w:lang w:eastAsia="en-US"/>
              </w:rPr>
              <w:t xml:space="preserve"> ротация государственных гражданских служащих Ленинградской области в органах исполнительной власти Ленинградской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Pr="008D381F" w:rsidRDefault="008D0870" w:rsidP="008D087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8D381F">
              <w:rPr>
                <w:rFonts w:eastAsiaTheme="minorHAnsi"/>
                <w:sz w:val="26"/>
                <w:szCs w:val="26"/>
                <w:lang w:eastAsia="en-US"/>
              </w:rPr>
              <w:t>Необходи</w:t>
            </w:r>
            <w:r w:rsidR="008D381F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 w:rsidRPr="008D381F">
              <w:rPr>
                <w:rFonts w:eastAsiaTheme="minorHAnsi"/>
                <w:sz w:val="26"/>
                <w:szCs w:val="26"/>
                <w:lang w:eastAsia="en-US"/>
              </w:rPr>
              <w:t>мость</w:t>
            </w:r>
            <w:proofErr w:type="spellEnd"/>
            <w:proofErr w:type="gramEnd"/>
            <w:r w:rsidRPr="008D381F">
              <w:rPr>
                <w:rFonts w:eastAsiaTheme="minorHAnsi"/>
                <w:sz w:val="26"/>
                <w:szCs w:val="26"/>
                <w:lang w:eastAsia="en-US"/>
              </w:rPr>
              <w:t xml:space="preserve"> переезда в другую местность гражданского служащего, назначаемого на должность </w:t>
            </w:r>
            <w:proofErr w:type="spellStart"/>
            <w:r w:rsidRPr="008D381F">
              <w:rPr>
                <w:rFonts w:eastAsiaTheme="minorHAnsi"/>
                <w:sz w:val="26"/>
                <w:szCs w:val="26"/>
                <w:lang w:eastAsia="en-US"/>
              </w:rPr>
              <w:t>государствен</w:t>
            </w:r>
            <w:proofErr w:type="spellEnd"/>
            <w:r w:rsidR="008D381F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 w:rsidRPr="008D381F">
              <w:rPr>
                <w:rFonts w:eastAsiaTheme="minorHAnsi"/>
                <w:sz w:val="26"/>
                <w:szCs w:val="26"/>
                <w:lang w:eastAsia="en-US"/>
              </w:rPr>
              <w:t xml:space="preserve">ной гражданской службы в порядке ротации </w:t>
            </w:r>
          </w:p>
        </w:tc>
      </w:tr>
      <w:tr w:rsidR="008D0870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Pr="008D0870" w:rsidRDefault="008D0870" w:rsidP="008D087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8D0870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Pr="008D0870" w:rsidRDefault="008D0870" w:rsidP="008D087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8D0870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Pr="008D0870" w:rsidRDefault="008D0870" w:rsidP="008D087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8D0870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Pr="008D0870" w:rsidRDefault="008D0870" w:rsidP="008D087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8D0870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8D0870" w:rsidRPr="00834ABC" w:rsidTr="008B050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Pr="008D0870" w:rsidRDefault="008D0870" w:rsidP="0023794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8D0870">
              <w:rPr>
                <w:rFonts w:eastAsiaTheme="minorHAnsi"/>
                <w:szCs w:val="28"/>
                <w:lang w:eastAsia="en-US"/>
              </w:rPr>
              <w:t>1. Комитет экономического развития и инвестиционной деятельности Ленинградской области</w:t>
            </w:r>
          </w:p>
        </w:tc>
      </w:tr>
      <w:tr w:rsidR="008D0870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1.1. Начальник департамента процессного управления и государственных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Продан</w:t>
            </w:r>
            <w:r>
              <w:rPr>
                <w:rFonts w:eastAsiaTheme="minorHAnsi"/>
                <w:szCs w:val="28"/>
                <w:lang w:eastAsia="en-US"/>
              </w:rPr>
              <w:br/>
              <w:t>Юлия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Определяется служебным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Отсутствует</w:t>
            </w:r>
          </w:p>
        </w:tc>
      </w:tr>
      <w:tr w:rsidR="008D0870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1.2. Начальник департамента </w:t>
            </w:r>
            <w:r>
              <w:rPr>
                <w:rFonts w:eastAsiaTheme="minorHAnsi"/>
                <w:szCs w:val="28"/>
                <w:lang w:eastAsia="en-US"/>
              </w:rPr>
              <w:lastRenderedPageBreak/>
              <w:t>государственного лицензирования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>Фадеева</w:t>
            </w:r>
          </w:p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Наталья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Определяется служебным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Отсутствует</w:t>
            </w:r>
          </w:p>
        </w:tc>
      </w:tr>
      <w:tr w:rsidR="008D0870" w:rsidRPr="00834ABC" w:rsidTr="000C4FD9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Pr="008D0870" w:rsidRDefault="008D0870" w:rsidP="0023794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8D0870">
              <w:rPr>
                <w:rFonts w:eastAsiaTheme="minorHAnsi"/>
                <w:szCs w:val="28"/>
                <w:lang w:eastAsia="en-US"/>
              </w:rPr>
              <w:lastRenderedPageBreak/>
              <w:t>2. Управление Ленинградской области по государственному техническому надзору и контролю</w:t>
            </w:r>
          </w:p>
        </w:tc>
      </w:tr>
      <w:tr w:rsidR="008D0870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2.1. Заместитель начальника управления - главного государственного инженера-инспектора Ленинградской области по надзору за техническим состоянием самоходных машин и других видов техники, осуществляющий в соответствии с должностным регламентом курирование и координацию деятельности межрайонной инспекции управления Ленинградской области по государственному техническому надзору и контролю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4C0491">
              <w:rPr>
                <w:rFonts w:eastAsiaTheme="minorHAnsi"/>
                <w:szCs w:val="28"/>
                <w:lang w:eastAsia="en-US"/>
              </w:rPr>
              <w:t>Васильев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 w:rsidRPr="004C0491">
              <w:rPr>
                <w:rFonts w:eastAsiaTheme="minorHAnsi"/>
                <w:szCs w:val="28"/>
                <w:lang w:eastAsia="en-US"/>
              </w:rPr>
              <w:t>Кирилл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Определяется служебным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Отсутствует</w:t>
            </w:r>
          </w:p>
        </w:tc>
      </w:tr>
      <w:tr w:rsidR="008D0870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2.2. Заместитель начальника управления - главного государственного инженера-инспектора Ленинградской области по надзору за техническим состоянием самоходных машин и других видов техники - начальник отдела регионального государственного надзора за аттракционами, </w:t>
            </w:r>
            <w:r>
              <w:rPr>
                <w:rFonts w:eastAsiaTheme="minorHAnsi"/>
                <w:szCs w:val="28"/>
                <w:lang w:eastAsia="en-US"/>
              </w:rPr>
              <w:lastRenderedPageBreak/>
              <w:t>организационной и экзаменационной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>Веретенников</w:t>
            </w:r>
          </w:p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Определяется служебным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Отсутствует</w:t>
            </w:r>
          </w:p>
        </w:tc>
      </w:tr>
      <w:tr w:rsidR="008D0870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>2.3. Начальник межрайонной инспекции - главный государственный инженер-инспектор района (города) по надзору за техническим состоянием самоходных машин и других видов техники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Вакансия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Определяется служебным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0" w:rsidRDefault="008D0870" w:rsidP="008D08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Отсутствует</w:t>
            </w:r>
          </w:p>
        </w:tc>
      </w:tr>
      <w:tr w:rsidR="004C0491" w:rsidRPr="00834ABC" w:rsidTr="008D0139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Pr="004C0491" w:rsidRDefault="004C0491" w:rsidP="0023794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4C0491">
              <w:rPr>
                <w:rFonts w:eastAsiaTheme="minorHAnsi"/>
                <w:szCs w:val="28"/>
                <w:lang w:eastAsia="en-US"/>
              </w:rPr>
              <w:t>3. Комитет государственного экологического надзора Ленинградской области</w:t>
            </w:r>
          </w:p>
        </w:tc>
      </w:tr>
      <w:tr w:rsidR="004C0491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3.1. Начальник восточного межрайонного отдела департамента государственного экологического надзора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Степанова</w:t>
            </w:r>
          </w:p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Елена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Определяется служебным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Отсутствует</w:t>
            </w:r>
          </w:p>
        </w:tc>
      </w:tr>
      <w:tr w:rsidR="004C0491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3.2. Начальник северо-западного межрайонного отдела департамента государственного экологического надзора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8D381F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Смирнов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Определяется служебным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Отсутствует</w:t>
            </w:r>
          </w:p>
        </w:tc>
      </w:tr>
      <w:tr w:rsidR="004C0491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3.3-1. Начальник центрального межрайонного отдела департамента государственного экологического надзора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8D381F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Митрофан Алексей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Касиянович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Определяется служебным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Отсутствует</w:t>
            </w:r>
          </w:p>
        </w:tc>
      </w:tr>
      <w:tr w:rsidR="004C0491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3.3-2. Начальник отдела геологического и водного надзора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Веселова</w:t>
            </w:r>
          </w:p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Елена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Определяется служебным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Отсутствует</w:t>
            </w:r>
          </w:p>
        </w:tc>
      </w:tr>
      <w:tr w:rsidR="004C0491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3.4. Начальник северо-западного межрайонного отдела департамента государственного лесного надзора по осуществлению </w:t>
            </w:r>
            <w:r>
              <w:rPr>
                <w:rFonts w:eastAsiaTheme="minorHAnsi"/>
                <w:szCs w:val="28"/>
                <w:lang w:eastAsia="en-US"/>
              </w:rPr>
              <w:lastRenderedPageBreak/>
              <w:t>переданных полномочий Российской Федерации в сфере лесных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>Ледяева</w:t>
            </w:r>
          </w:p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Анна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Определяется служебным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Отсутствует</w:t>
            </w:r>
          </w:p>
        </w:tc>
      </w:tr>
      <w:tr w:rsidR="004C0491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>3.5. Начальник юго-западного межрайонного отдела департамента государственного лесного надзора по осуществлению переданных полномочий Российской Федерации в сфере лесных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1F" w:rsidRDefault="008D381F" w:rsidP="008D381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Януш</w:t>
            </w:r>
            <w:proofErr w:type="spellEnd"/>
          </w:p>
          <w:p w:rsidR="004C0491" w:rsidRDefault="008D381F" w:rsidP="008D381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Александр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Определяется служебным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Отсутствует</w:t>
            </w:r>
          </w:p>
        </w:tc>
      </w:tr>
      <w:tr w:rsidR="004C0491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3.6. Начальник восточного межрайонного отдела департамента государственного лесного надзора по осуществлению переданных полномочий Российской Федерации в сфере лесных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Сильченко</w:t>
            </w:r>
          </w:p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Алексей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Определяется служебным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Отсутствует</w:t>
            </w:r>
          </w:p>
        </w:tc>
      </w:tr>
      <w:tr w:rsidR="004C0491" w:rsidRPr="00834ABC" w:rsidTr="00EE58D1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Pr="004C0491" w:rsidRDefault="004C0491" w:rsidP="0023794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4C0491">
              <w:rPr>
                <w:rFonts w:eastAsiaTheme="minorHAnsi"/>
                <w:szCs w:val="28"/>
                <w:lang w:eastAsia="en-US"/>
              </w:rPr>
              <w:t>4. Комитет по сохранению культурного наследия Ленинградской области</w:t>
            </w:r>
          </w:p>
        </w:tc>
      </w:tr>
      <w:tr w:rsidR="004C0491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4.1. Начальник отдела по осуществлению полномочий Российской Федерации в сфере объектов культурного наследия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Волкова</w:t>
            </w:r>
          </w:p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Светлана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Определяется служебным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Отсутствует</w:t>
            </w:r>
          </w:p>
        </w:tc>
      </w:tr>
      <w:tr w:rsidR="004C0491" w:rsidRPr="00834ABC" w:rsidTr="008D087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4.2. Начальник отдела по осуществлению полномочий Ленинградской области в сфере объектов культурного наследия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8D381F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Риннус</w:t>
            </w:r>
          </w:p>
          <w:p w:rsidR="008D381F" w:rsidRDefault="008D381F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Мария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Определяется служебным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91" w:rsidRDefault="004C0491" w:rsidP="004C04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Отсутствует</w:t>
            </w:r>
          </w:p>
        </w:tc>
      </w:tr>
    </w:tbl>
    <w:p w:rsidR="004C0491" w:rsidRDefault="004C0491" w:rsidP="00834ABC">
      <w:pPr>
        <w:autoSpaceDE w:val="0"/>
        <w:autoSpaceDN w:val="0"/>
        <w:adjustRightInd w:val="0"/>
        <w:spacing w:before="200"/>
        <w:ind w:firstLine="0"/>
        <w:jc w:val="right"/>
        <w:rPr>
          <w:rFonts w:eastAsiaTheme="minorHAnsi"/>
          <w:szCs w:val="28"/>
          <w:lang w:eastAsia="en-US"/>
        </w:rPr>
      </w:pPr>
    </w:p>
    <w:p w:rsidR="004C0491" w:rsidRDefault="004C0491" w:rsidP="00834ABC">
      <w:pPr>
        <w:autoSpaceDE w:val="0"/>
        <w:autoSpaceDN w:val="0"/>
        <w:adjustRightInd w:val="0"/>
        <w:spacing w:before="200"/>
        <w:ind w:firstLine="0"/>
        <w:jc w:val="right"/>
        <w:rPr>
          <w:rFonts w:eastAsiaTheme="minorHAnsi"/>
          <w:szCs w:val="28"/>
          <w:lang w:eastAsia="en-US"/>
        </w:rPr>
      </w:pPr>
    </w:p>
    <w:p w:rsidR="00237941" w:rsidRDefault="00237941" w:rsidP="00834ABC">
      <w:pPr>
        <w:autoSpaceDE w:val="0"/>
        <w:autoSpaceDN w:val="0"/>
        <w:adjustRightInd w:val="0"/>
        <w:spacing w:before="200"/>
        <w:ind w:firstLine="0"/>
        <w:jc w:val="right"/>
        <w:rPr>
          <w:rFonts w:eastAsiaTheme="minorHAnsi"/>
          <w:szCs w:val="28"/>
          <w:lang w:eastAsia="en-US"/>
        </w:rPr>
      </w:pPr>
    </w:p>
    <w:p w:rsidR="00237941" w:rsidRDefault="00237941" w:rsidP="00F64CAB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bookmarkStart w:id="0" w:name="_GoBack"/>
      <w:bookmarkEnd w:id="0"/>
    </w:p>
    <w:sectPr w:rsidR="00237941" w:rsidSect="009343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844D8"/>
    <w:multiLevelType w:val="hybridMultilevel"/>
    <w:tmpl w:val="68C27A56"/>
    <w:lvl w:ilvl="0" w:tplc="322E76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E7"/>
    <w:rsid w:val="000362E7"/>
    <w:rsid w:val="00062107"/>
    <w:rsid w:val="000B42E8"/>
    <w:rsid w:val="000B63AC"/>
    <w:rsid w:val="000D2AED"/>
    <w:rsid w:val="000E5CA0"/>
    <w:rsid w:val="000F2EC4"/>
    <w:rsid w:val="00124F18"/>
    <w:rsid w:val="001904E9"/>
    <w:rsid w:val="001E1A67"/>
    <w:rsid w:val="00223BFE"/>
    <w:rsid w:val="00225AFF"/>
    <w:rsid w:val="00230E21"/>
    <w:rsid w:val="00237941"/>
    <w:rsid w:val="00262D1F"/>
    <w:rsid w:val="002846D3"/>
    <w:rsid w:val="0029295B"/>
    <w:rsid w:val="002B1B12"/>
    <w:rsid w:val="002C5104"/>
    <w:rsid w:val="002F4EE2"/>
    <w:rsid w:val="003463C2"/>
    <w:rsid w:val="00354FF8"/>
    <w:rsid w:val="00371622"/>
    <w:rsid w:val="003771EB"/>
    <w:rsid w:val="00381D3C"/>
    <w:rsid w:val="00385F19"/>
    <w:rsid w:val="00386BE6"/>
    <w:rsid w:val="003A4C7E"/>
    <w:rsid w:val="003C3AF2"/>
    <w:rsid w:val="00405F23"/>
    <w:rsid w:val="00416FF2"/>
    <w:rsid w:val="00430D67"/>
    <w:rsid w:val="0044419C"/>
    <w:rsid w:val="00452007"/>
    <w:rsid w:val="004631FD"/>
    <w:rsid w:val="00463B83"/>
    <w:rsid w:val="0049671C"/>
    <w:rsid w:val="004C0491"/>
    <w:rsid w:val="004D232A"/>
    <w:rsid w:val="00525D2E"/>
    <w:rsid w:val="005730C9"/>
    <w:rsid w:val="005774AF"/>
    <w:rsid w:val="005824E5"/>
    <w:rsid w:val="00582768"/>
    <w:rsid w:val="005C58E0"/>
    <w:rsid w:val="00611910"/>
    <w:rsid w:val="006263E5"/>
    <w:rsid w:val="00664950"/>
    <w:rsid w:val="00685729"/>
    <w:rsid w:val="006D1451"/>
    <w:rsid w:val="007050CC"/>
    <w:rsid w:val="00733FE6"/>
    <w:rsid w:val="00737CD0"/>
    <w:rsid w:val="0076246C"/>
    <w:rsid w:val="00796D28"/>
    <w:rsid w:val="007D4B78"/>
    <w:rsid w:val="007E0745"/>
    <w:rsid w:val="008164C7"/>
    <w:rsid w:val="00834ABC"/>
    <w:rsid w:val="008422B2"/>
    <w:rsid w:val="00893BE5"/>
    <w:rsid w:val="008971AC"/>
    <w:rsid w:val="008B4152"/>
    <w:rsid w:val="008B56F3"/>
    <w:rsid w:val="008C677C"/>
    <w:rsid w:val="008D0870"/>
    <w:rsid w:val="008D381F"/>
    <w:rsid w:val="008F2C20"/>
    <w:rsid w:val="0090082B"/>
    <w:rsid w:val="00934341"/>
    <w:rsid w:val="00964A96"/>
    <w:rsid w:val="00967320"/>
    <w:rsid w:val="00974F35"/>
    <w:rsid w:val="00993B4A"/>
    <w:rsid w:val="009A136E"/>
    <w:rsid w:val="009A40C9"/>
    <w:rsid w:val="00A33DC4"/>
    <w:rsid w:val="00A430E9"/>
    <w:rsid w:val="00A50C48"/>
    <w:rsid w:val="00A52386"/>
    <w:rsid w:val="00A72356"/>
    <w:rsid w:val="00A85720"/>
    <w:rsid w:val="00AD0088"/>
    <w:rsid w:val="00AF50F7"/>
    <w:rsid w:val="00B0227E"/>
    <w:rsid w:val="00B53258"/>
    <w:rsid w:val="00B7093D"/>
    <w:rsid w:val="00B82C18"/>
    <w:rsid w:val="00B84B76"/>
    <w:rsid w:val="00BE2791"/>
    <w:rsid w:val="00C071A3"/>
    <w:rsid w:val="00C2082A"/>
    <w:rsid w:val="00C3058D"/>
    <w:rsid w:val="00C47965"/>
    <w:rsid w:val="00C84DD2"/>
    <w:rsid w:val="00C8746E"/>
    <w:rsid w:val="00CD106D"/>
    <w:rsid w:val="00CE03F3"/>
    <w:rsid w:val="00CF1CE7"/>
    <w:rsid w:val="00D140D1"/>
    <w:rsid w:val="00D22784"/>
    <w:rsid w:val="00D41837"/>
    <w:rsid w:val="00D5530C"/>
    <w:rsid w:val="00D63AEF"/>
    <w:rsid w:val="00D75AEA"/>
    <w:rsid w:val="00DC5E33"/>
    <w:rsid w:val="00DD4074"/>
    <w:rsid w:val="00DD4810"/>
    <w:rsid w:val="00DF1913"/>
    <w:rsid w:val="00E539B7"/>
    <w:rsid w:val="00E84245"/>
    <w:rsid w:val="00EB0E3C"/>
    <w:rsid w:val="00F30000"/>
    <w:rsid w:val="00F3589B"/>
    <w:rsid w:val="00F53111"/>
    <w:rsid w:val="00F54C9D"/>
    <w:rsid w:val="00F64CAB"/>
    <w:rsid w:val="00FB448A"/>
    <w:rsid w:val="00FD10EA"/>
    <w:rsid w:val="00FE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FB09D-EC19-4F52-BC06-B0EC5F7A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32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1CE7"/>
    <w:pPr>
      <w:shd w:val="clear" w:color="auto" w:fill="FFFFFF"/>
      <w:ind w:firstLine="0"/>
    </w:pPr>
    <w:rPr>
      <w:b/>
      <w:snapToGrid w:val="0"/>
      <w:color w:val="000000"/>
      <w:sz w:val="24"/>
    </w:rPr>
  </w:style>
  <w:style w:type="character" w:customStyle="1" w:styleId="a4">
    <w:name w:val="Основной текст Знак"/>
    <w:basedOn w:val="a0"/>
    <w:link w:val="a3"/>
    <w:rsid w:val="00CF1CE7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CF1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3B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B8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64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343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8">
    <w:name w:val="List Paragraph"/>
    <w:basedOn w:val="a"/>
    <w:uiPriority w:val="34"/>
    <w:qFormat/>
    <w:rsid w:val="0012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80DC82E6E16628FDD22C5716450A25DCF671F5AFDA44E3AE7FE779A37252254C49A16F532F48B1990CEAF6BBAP0H3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6E09F-CDBF-423D-9E51-2434837B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745</Words>
  <Characters>5669</Characters>
  <Application>Microsoft Office Word</Application>
  <DocSecurity>0</DocSecurity>
  <Lines>113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Олеговна Басурина</dc:creator>
  <cp:lastModifiedBy>Новикова Светлана Викторовна</cp:lastModifiedBy>
  <cp:revision>3</cp:revision>
  <cp:lastPrinted>2024-05-28T08:31:00Z</cp:lastPrinted>
  <dcterms:created xsi:type="dcterms:W3CDTF">2026-02-11T08:03:00Z</dcterms:created>
  <dcterms:modified xsi:type="dcterms:W3CDTF">2026-02-11T08:04:00Z</dcterms:modified>
</cp:coreProperties>
</file>