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E576E0">
        <w:rPr>
          <w:rFonts w:ascii="Times New Roman" w:hAnsi="Times New Roman" w:cs="Times New Roman"/>
          <w:sz w:val="24"/>
          <w:szCs w:val="24"/>
        </w:rPr>
        <w:t>марта</w:t>
      </w:r>
      <w:r w:rsidR="00362628">
        <w:rPr>
          <w:rFonts w:ascii="Times New Roman" w:hAnsi="Times New Roman" w:cs="Times New Roman"/>
          <w:sz w:val="24"/>
          <w:szCs w:val="24"/>
        </w:rPr>
        <w:t xml:space="preserve"> </w:t>
      </w:r>
      <w:r w:rsidR="00192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E576E0">
        <w:rPr>
          <w:rFonts w:ascii="Times New Roman" w:hAnsi="Times New Roman" w:cs="Times New Roman"/>
          <w:sz w:val="24"/>
          <w:szCs w:val="24"/>
        </w:rPr>
        <w:t>6</w:t>
      </w:r>
      <w:r w:rsidR="00021CFA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831E64" w:rsidRPr="00666CDE">
        <w:rPr>
          <w:rFonts w:ascii="Times New Roman" w:hAnsi="Times New Roman" w:cs="Times New Roman"/>
          <w:sz w:val="24"/>
          <w:szCs w:val="24"/>
        </w:rPr>
        <w:t xml:space="preserve">      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01054F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628" w:rsidRPr="00A067D1" w:rsidRDefault="00362628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84" w:rsidRDefault="004B289E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666CDE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666CDE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666CDE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666CDE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7A36B8" w:rsidRPr="00666CD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>к централизованн</w:t>
      </w:r>
      <w:r w:rsidR="00362628">
        <w:rPr>
          <w:rFonts w:ascii="Times New Roman" w:hAnsi="Times New Roman" w:cs="Times New Roman"/>
          <w:b/>
          <w:sz w:val="24"/>
          <w:szCs w:val="24"/>
        </w:rPr>
        <w:t>ой</w:t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362628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</w:t>
      </w:r>
      <w:r w:rsidR="00112B6B" w:rsidRPr="00112B6B">
        <w:rPr>
          <w:rFonts w:ascii="Times New Roman" w:hAnsi="Times New Roman" w:cs="Times New Roman"/>
          <w:b/>
          <w:sz w:val="24"/>
          <w:szCs w:val="24"/>
        </w:rPr>
        <w:t xml:space="preserve">общества с </w:t>
      </w:r>
      <w:r w:rsidR="00BE4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ограниченной ответственностью  </w:t>
      </w:r>
      <w:r w:rsidR="00362628" w:rsidRPr="00362628">
        <w:rPr>
          <w:rFonts w:ascii="Times New Roman" w:hAnsi="Times New Roman" w:cs="Times New Roman"/>
          <w:b/>
          <w:sz w:val="24"/>
          <w:szCs w:val="24"/>
        </w:rPr>
        <w:t>«И</w:t>
      </w:r>
      <w:r w:rsidR="003A2F95">
        <w:rPr>
          <w:rFonts w:ascii="Times New Roman" w:hAnsi="Times New Roman" w:cs="Times New Roman"/>
          <w:b/>
          <w:sz w:val="24"/>
          <w:szCs w:val="24"/>
        </w:rPr>
        <w:t>нтехстрой</w:t>
      </w:r>
      <w:r w:rsidR="00362628" w:rsidRPr="00362628">
        <w:rPr>
          <w:rFonts w:ascii="Times New Roman" w:hAnsi="Times New Roman" w:cs="Times New Roman"/>
          <w:b/>
          <w:sz w:val="24"/>
          <w:szCs w:val="24"/>
        </w:rPr>
        <w:t xml:space="preserve">» (ИНН 7801346067) </w:t>
      </w:r>
      <w:r w:rsidR="008D4E2D" w:rsidRPr="008D4E2D">
        <w:rPr>
          <w:rFonts w:ascii="Times New Roman" w:hAnsi="Times New Roman" w:cs="Times New Roman"/>
          <w:b/>
          <w:sz w:val="24"/>
          <w:szCs w:val="24"/>
        </w:rPr>
        <w:t>объектов капитального строительства заявителей, расположенных на территории муниципального образования</w:t>
      </w:r>
      <w:r w:rsidR="0011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E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4E2" w:rsidRDefault="00362628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«Щегловское сельское поселение»</w:t>
      </w:r>
      <w:r w:rsidRPr="00362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D48">
        <w:rPr>
          <w:rFonts w:ascii="Times New Roman" w:hAnsi="Times New Roman" w:cs="Times New Roman"/>
          <w:b/>
          <w:sz w:val="24"/>
          <w:szCs w:val="24"/>
        </w:rPr>
        <w:t>Всеволожского</w:t>
      </w:r>
      <w:r w:rsidR="008D4E2D" w:rsidRPr="008D4E2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1C3295" w:rsidRPr="00666CDE" w:rsidRDefault="008D4E2D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2D">
        <w:rPr>
          <w:rFonts w:ascii="Times New Roman" w:hAnsi="Times New Roman" w:cs="Times New Roman"/>
          <w:b/>
          <w:sz w:val="24"/>
          <w:szCs w:val="24"/>
        </w:rPr>
        <w:t>Ленинградской области, на 202</w:t>
      </w:r>
      <w:r w:rsidR="00E576E0">
        <w:rPr>
          <w:rFonts w:ascii="Times New Roman" w:hAnsi="Times New Roman" w:cs="Times New Roman"/>
          <w:b/>
          <w:sz w:val="24"/>
          <w:szCs w:val="24"/>
        </w:rPr>
        <w:t>6</w:t>
      </w:r>
      <w:r w:rsidR="00EC315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644EF" w:rsidRDefault="007644EF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15E" w:rsidRPr="00666CDE" w:rsidRDefault="0027615E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8D593B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597"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</w:t>
      </w:r>
      <w:r w:rsidR="00A067D1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C80597">
        <w:rPr>
          <w:rFonts w:ascii="Times New Roman" w:hAnsi="Times New Roman" w:cs="Times New Roman"/>
          <w:sz w:val="24"/>
          <w:szCs w:val="24"/>
        </w:rPr>
        <w:t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</w:t>
      </w:r>
      <w:proofErr w:type="gramEnd"/>
      <w:r w:rsidRPr="00C80597">
        <w:rPr>
          <w:rFonts w:ascii="Times New Roman" w:hAnsi="Times New Roman" w:cs="Times New Roman"/>
          <w:sz w:val="24"/>
          <w:szCs w:val="24"/>
        </w:rPr>
        <w:t xml:space="preserve">) водоотведения», приказом Федеральной службы по тарифам от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0597">
        <w:rPr>
          <w:rFonts w:ascii="Times New Roman" w:hAnsi="Times New Roman" w:cs="Times New Roman"/>
          <w:sz w:val="24"/>
          <w:szCs w:val="24"/>
        </w:rPr>
        <w:t>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>
        <w:rPr>
          <w:rFonts w:ascii="Times New Roman" w:hAnsi="Times New Roman" w:cs="Times New Roman"/>
          <w:sz w:val="24"/>
          <w:szCs w:val="24"/>
        </w:rPr>
        <w:t xml:space="preserve"> и на </w:t>
      </w:r>
      <w:r w:rsidRPr="001B7DAA">
        <w:rPr>
          <w:rFonts w:ascii="Times New Roman" w:hAnsi="Times New Roman" w:cs="Times New Roman"/>
          <w:sz w:val="24"/>
          <w:szCs w:val="24"/>
        </w:rPr>
        <w:t xml:space="preserve">основании протокола заседания правления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462E6">
        <w:rPr>
          <w:rFonts w:ascii="Times New Roman" w:hAnsi="Times New Roman" w:cs="Times New Roman"/>
          <w:sz w:val="24"/>
          <w:szCs w:val="24"/>
        </w:rPr>
        <w:t xml:space="preserve"> </w:t>
      </w:r>
      <w:r w:rsidR="00E576E0">
        <w:rPr>
          <w:rFonts w:ascii="Times New Roman" w:hAnsi="Times New Roman" w:cs="Times New Roman"/>
          <w:sz w:val="24"/>
          <w:szCs w:val="24"/>
        </w:rPr>
        <w:t>марта</w:t>
      </w:r>
      <w:r w:rsidR="00A067D1">
        <w:rPr>
          <w:rFonts w:ascii="Times New Roman" w:hAnsi="Times New Roman" w:cs="Times New Roman"/>
          <w:sz w:val="24"/>
          <w:szCs w:val="24"/>
        </w:rPr>
        <w:t xml:space="preserve"> 202</w:t>
      </w:r>
      <w:r w:rsidR="00E576E0">
        <w:rPr>
          <w:rFonts w:ascii="Times New Roman" w:hAnsi="Times New Roman" w:cs="Times New Roman"/>
          <w:sz w:val="24"/>
          <w:szCs w:val="24"/>
        </w:rPr>
        <w:t>6</w:t>
      </w:r>
      <w:r w:rsidRPr="001B7DA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719C8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0A32" w:rsidRPr="00666CDE" w:rsidRDefault="00140A32" w:rsidP="00140A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666CDE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666CDE" w:rsidRDefault="00CB42CB" w:rsidP="001E04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CDE">
        <w:rPr>
          <w:rFonts w:ascii="Times New Roman" w:hAnsi="Times New Roman" w:cs="Times New Roman"/>
          <w:sz w:val="24"/>
          <w:szCs w:val="24"/>
        </w:rPr>
        <w:t>1.</w:t>
      </w:r>
      <w:r w:rsidR="00A067D1">
        <w:rPr>
          <w:rFonts w:ascii="Times New Roman" w:hAnsi="Times New Roman" w:cs="Times New Roman"/>
          <w:sz w:val="24"/>
          <w:szCs w:val="24"/>
        </w:rPr>
        <w:t> </w:t>
      </w:r>
      <w:r w:rsidR="001E04E2">
        <w:rPr>
          <w:rFonts w:ascii="Times New Roman" w:hAnsi="Times New Roman" w:cs="Times New Roman"/>
          <w:sz w:val="24"/>
          <w:szCs w:val="24"/>
        </w:rPr>
        <w:t xml:space="preserve"> </w:t>
      </w:r>
      <w:r w:rsidR="00533206" w:rsidRPr="00666CDE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666CDE">
        <w:rPr>
          <w:rFonts w:ascii="Times New Roman" w:hAnsi="Times New Roman" w:cs="Times New Roman"/>
          <w:sz w:val="24"/>
          <w:szCs w:val="24"/>
        </w:rPr>
        <w:t>тариф</w:t>
      </w:r>
      <w:r w:rsidR="008D4E2D">
        <w:rPr>
          <w:rFonts w:ascii="Times New Roman" w:hAnsi="Times New Roman" w:cs="Times New Roman"/>
          <w:sz w:val="24"/>
          <w:szCs w:val="24"/>
        </w:rPr>
        <w:t>ы</w:t>
      </w:r>
      <w:r w:rsidR="00533206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666CDE">
        <w:rPr>
          <w:rFonts w:ascii="Times New Roman" w:hAnsi="Times New Roman" w:cs="Times New Roman"/>
          <w:sz w:val="24"/>
          <w:szCs w:val="24"/>
        </w:rPr>
        <w:t>н</w:t>
      </w:r>
      <w:r w:rsidR="00533206" w:rsidRPr="00666CDE">
        <w:rPr>
          <w:rFonts w:ascii="Times New Roman" w:hAnsi="Times New Roman" w:cs="Times New Roman"/>
          <w:sz w:val="24"/>
          <w:szCs w:val="24"/>
        </w:rPr>
        <w:t>а подключение</w:t>
      </w:r>
      <w:r w:rsidR="00533206" w:rsidRPr="00666CDE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A64518" w:rsidRPr="00666CDE">
        <w:rPr>
          <w:rFonts w:ascii="Times New Roman" w:hAnsi="Times New Roman" w:cs="Times New Roman"/>
          <w:sz w:val="24"/>
          <w:szCs w:val="24"/>
        </w:rPr>
        <w:t xml:space="preserve">к централизованной системе </w:t>
      </w:r>
      <w:r w:rsidR="0001054F" w:rsidRPr="0001054F">
        <w:rPr>
          <w:rFonts w:ascii="Times New Roman" w:hAnsi="Times New Roman" w:cs="Times New Roman"/>
          <w:sz w:val="24"/>
          <w:szCs w:val="24"/>
        </w:rPr>
        <w:t xml:space="preserve">холодного водоснабжения </w:t>
      </w:r>
      <w:r w:rsidR="00362628" w:rsidRPr="00362628">
        <w:rPr>
          <w:rFonts w:ascii="Times New Roman" w:hAnsi="Times New Roman" w:cs="Times New Roman"/>
          <w:sz w:val="24"/>
          <w:szCs w:val="24"/>
        </w:rPr>
        <w:t xml:space="preserve">общества с </w:t>
      </w:r>
      <w:r w:rsidR="001E04E2">
        <w:rPr>
          <w:rFonts w:ascii="Times New Roman" w:hAnsi="Times New Roman" w:cs="Times New Roman"/>
          <w:sz w:val="24"/>
          <w:szCs w:val="24"/>
        </w:rPr>
        <w:t xml:space="preserve">ограниченной ответственностью  </w:t>
      </w:r>
      <w:r w:rsidR="00362628" w:rsidRPr="00362628">
        <w:rPr>
          <w:rFonts w:ascii="Times New Roman" w:hAnsi="Times New Roman" w:cs="Times New Roman"/>
          <w:sz w:val="24"/>
          <w:szCs w:val="24"/>
        </w:rPr>
        <w:t>«И</w:t>
      </w:r>
      <w:r w:rsidR="00E25184" w:rsidRPr="00E25184">
        <w:rPr>
          <w:rFonts w:ascii="Times New Roman" w:hAnsi="Times New Roman" w:cs="Times New Roman"/>
          <w:sz w:val="24"/>
          <w:szCs w:val="24"/>
        </w:rPr>
        <w:t>нтехстрой</w:t>
      </w:r>
      <w:r w:rsidR="00362628" w:rsidRPr="00362628">
        <w:rPr>
          <w:rFonts w:ascii="Times New Roman" w:hAnsi="Times New Roman" w:cs="Times New Roman"/>
          <w:sz w:val="24"/>
          <w:szCs w:val="24"/>
        </w:rPr>
        <w:t xml:space="preserve">» </w:t>
      </w:r>
      <w:r w:rsidR="00876492">
        <w:rPr>
          <w:rFonts w:ascii="Times New Roman" w:hAnsi="Times New Roman" w:cs="Times New Roman"/>
          <w:sz w:val="24"/>
          <w:szCs w:val="24"/>
        </w:rPr>
        <w:t xml:space="preserve"> </w:t>
      </w:r>
      <w:r w:rsidR="00362628" w:rsidRPr="00362628">
        <w:rPr>
          <w:rFonts w:ascii="Times New Roman" w:hAnsi="Times New Roman" w:cs="Times New Roman"/>
          <w:sz w:val="24"/>
          <w:szCs w:val="24"/>
        </w:rPr>
        <w:t>(ИНН 7801346067) объектов капитального строительства заявителей, расположенных на территор</w:t>
      </w:r>
      <w:r w:rsidR="00876492">
        <w:rPr>
          <w:rFonts w:ascii="Times New Roman" w:hAnsi="Times New Roman" w:cs="Times New Roman"/>
          <w:sz w:val="24"/>
          <w:szCs w:val="24"/>
        </w:rPr>
        <w:t xml:space="preserve">ии муниципального образования  </w:t>
      </w:r>
      <w:r w:rsidR="00362628" w:rsidRPr="00362628">
        <w:rPr>
          <w:rFonts w:ascii="Times New Roman" w:hAnsi="Times New Roman" w:cs="Times New Roman"/>
          <w:sz w:val="24"/>
          <w:szCs w:val="24"/>
        </w:rPr>
        <w:t>«Щегловское сельское поселение» Всеволожского муниципального района Ленинград</w:t>
      </w:r>
      <w:r w:rsidR="00876492">
        <w:rPr>
          <w:rFonts w:ascii="Times New Roman" w:hAnsi="Times New Roman" w:cs="Times New Roman"/>
          <w:sz w:val="24"/>
          <w:szCs w:val="24"/>
        </w:rPr>
        <w:t xml:space="preserve">ской области, на </w:t>
      </w:r>
      <w:r w:rsidR="00362628" w:rsidRPr="00362628">
        <w:rPr>
          <w:rFonts w:ascii="Times New Roman" w:hAnsi="Times New Roman" w:cs="Times New Roman"/>
          <w:sz w:val="24"/>
          <w:szCs w:val="24"/>
        </w:rPr>
        <w:t>202</w:t>
      </w:r>
      <w:r w:rsidR="00E576E0">
        <w:rPr>
          <w:rFonts w:ascii="Times New Roman" w:hAnsi="Times New Roman" w:cs="Times New Roman"/>
          <w:sz w:val="24"/>
          <w:szCs w:val="24"/>
        </w:rPr>
        <w:t>6</w:t>
      </w:r>
      <w:r w:rsidR="00362628" w:rsidRPr="00362628">
        <w:rPr>
          <w:rFonts w:ascii="Times New Roman" w:hAnsi="Times New Roman" w:cs="Times New Roman"/>
          <w:sz w:val="24"/>
          <w:szCs w:val="24"/>
        </w:rPr>
        <w:t xml:space="preserve"> год</w:t>
      </w:r>
      <w:r w:rsidR="00362628">
        <w:rPr>
          <w:rFonts w:ascii="Times New Roman" w:hAnsi="Times New Roman" w:cs="Times New Roman"/>
          <w:sz w:val="24"/>
          <w:szCs w:val="24"/>
        </w:rPr>
        <w:t xml:space="preserve"> </w:t>
      </w:r>
      <w:r w:rsidR="00196DA9" w:rsidRPr="00362628">
        <w:rPr>
          <w:rFonts w:ascii="Times New Roman" w:hAnsi="Times New Roman" w:cs="Times New Roman"/>
          <w:sz w:val="24"/>
          <w:szCs w:val="24"/>
        </w:rPr>
        <w:t>согласно</w:t>
      </w:r>
      <w:r w:rsidR="00196DA9" w:rsidRPr="00666CDE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C42D59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E02790" w:rsidRPr="00666CDE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666CDE">
        <w:rPr>
          <w:rFonts w:ascii="Times New Roman" w:hAnsi="Times New Roman" w:cs="Times New Roman"/>
          <w:sz w:val="24"/>
          <w:szCs w:val="24"/>
        </w:rPr>
        <w:t>приказу.</w:t>
      </w:r>
    </w:p>
    <w:p w:rsidR="00CC2269" w:rsidRPr="00280C24" w:rsidRDefault="00362628" w:rsidP="001E04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2CB" w:rsidRPr="00280C24">
        <w:rPr>
          <w:rFonts w:ascii="Times New Roman" w:hAnsi="Times New Roman" w:cs="Times New Roman"/>
          <w:sz w:val="24"/>
          <w:szCs w:val="24"/>
        </w:rPr>
        <w:t>.</w:t>
      </w:r>
      <w:r w:rsidR="00A067D1" w:rsidRPr="00280C24">
        <w:rPr>
          <w:rFonts w:ascii="Times New Roman" w:hAnsi="Times New Roman" w:cs="Times New Roman"/>
          <w:sz w:val="24"/>
          <w:szCs w:val="24"/>
        </w:rPr>
        <w:t> </w:t>
      </w:r>
      <w:r w:rsidR="001E04E2">
        <w:rPr>
          <w:rFonts w:ascii="Times New Roman" w:hAnsi="Times New Roman" w:cs="Times New Roman"/>
          <w:sz w:val="24"/>
          <w:szCs w:val="24"/>
        </w:rPr>
        <w:t xml:space="preserve">  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280C24">
        <w:rPr>
          <w:rFonts w:ascii="Times New Roman" w:hAnsi="Times New Roman" w:cs="Times New Roman"/>
          <w:sz w:val="24"/>
          <w:szCs w:val="24"/>
        </w:rPr>
        <w:t>указанные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280C24">
        <w:rPr>
          <w:rFonts w:ascii="Times New Roman" w:hAnsi="Times New Roman" w:cs="Times New Roman"/>
          <w:sz w:val="24"/>
          <w:szCs w:val="24"/>
        </w:rPr>
        <w:t>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348A7" w:rsidRPr="00280C24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="00CC2269" w:rsidRPr="00280C24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280C24">
        <w:rPr>
          <w:rFonts w:ascii="Times New Roman" w:hAnsi="Times New Roman" w:cs="Times New Roman"/>
          <w:sz w:val="24"/>
          <w:szCs w:val="24"/>
        </w:rPr>
        <w:t>2</w:t>
      </w:r>
      <w:r w:rsidR="00E576E0">
        <w:rPr>
          <w:rFonts w:ascii="Times New Roman" w:hAnsi="Times New Roman" w:cs="Times New Roman"/>
          <w:sz w:val="24"/>
          <w:szCs w:val="24"/>
        </w:rPr>
        <w:t>6</w:t>
      </w:r>
      <w:r w:rsidR="00280C24">
        <w:rPr>
          <w:rFonts w:ascii="Times New Roman" w:hAnsi="Times New Roman" w:cs="Times New Roman"/>
          <w:sz w:val="24"/>
          <w:szCs w:val="24"/>
        </w:rPr>
        <w:t> </w:t>
      </w:r>
      <w:r w:rsidR="00CC2269" w:rsidRPr="00280C24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666CDE" w:rsidRDefault="00362628" w:rsidP="001E04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7D1">
        <w:rPr>
          <w:rFonts w:ascii="Times New Roman" w:hAnsi="Times New Roman" w:cs="Times New Roman"/>
          <w:sz w:val="24"/>
          <w:szCs w:val="24"/>
        </w:rPr>
        <w:t>. </w:t>
      </w:r>
      <w:r w:rsidR="001E04E2">
        <w:rPr>
          <w:rFonts w:ascii="Times New Roman" w:hAnsi="Times New Roman" w:cs="Times New Roman"/>
          <w:sz w:val="24"/>
          <w:szCs w:val="24"/>
        </w:rPr>
        <w:t xml:space="preserve">  </w:t>
      </w:r>
      <w:r w:rsidR="00CC2269" w:rsidRPr="00666CDE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2B6B" w:rsidRDefault="00112B6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412" w:rsidRPr="007930E5" w:rsidRDefault="005126C9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</w:t>
      </w:r>
    </w:p>
    <w:p w:rsidR="00B22311" w:rsidRPr="00666CDE" w:rsidRDefault="002C0412" w:rsidP="00410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</w:t>
      </w:r>
      <w:r w:rsidR="00831E6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26B5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16" w:rsidRPr="00911C16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Абейдуллин</w:t>
      </w:r>
    </w:p>
    <w:p w:rsidR="001E04E2" w:rsidRDefault="0090040E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04E2" w:rsidRPr="001E04E2" w:rsidRDefault="001E04E2" w:rsidP="001E04E2">
      <w:pPr>
        <w:rPr>
          <w:rFonts w:ascii="Times New Roman" w:hAnsi="Times New Roman" w:cs="Times New Roman"/>
          <w:sz w:val="24"/>
          <w:szCs w:val="24"/>
        </w:rPr>
      </w:pPr>
    </w:p>
    <w:p w:rsidR="001E04E2" w:rsidRDefault="001E04E2" w:rsidP="001E04E2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pPr w:leftFromText="180" w:rightFromText="180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1395"/>
      </w:tblGrid>
      <w:tr w:rsidR="001E04E2" w:rsidTr="001E04E2">
        <w:trPr>
          <w:trHeight w:val="159"/>
        </w:trPr>
        <w:tc>
          <w:tcPr>
            <w:tcW w:w="4667" w:type="dxa"/>
            <w:vAlign w:val="center"/>
          </w:tcPr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395" w:type="dxa"/>
          </w:tcPr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E2" w:rsidTr="001E04E2">
        <w:trPr>
          <w:trHeight w:val="60"/>
        </w:trPr>
        <w:tc>
          <w:tcPr>
            <w:tcW w:w="4667" w:type="dxa"/>
            <w:vAlign w:val="center"/>
          </w:tcPr>
          <w:p w:rsidR="001E04E2" w:rsidRDefault="001E04E2" w:rsidP="00911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  <w:tc>
          <w:tcPr>
            <w:tcW w:w="1395" w:type="dxa"/>
          </w:tcPr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4E2" w:rsidRDefault="001E04E2" w:rsidP="001E04E2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</w:p>
    <w:p w:rsidR="001E04E2" w:rsidRDefault="001E04E2" w:rsidP="001E04E2">
      <w:pPr>
        <w:rPr>
          <w:rFonts w:ascii="Times New Roman" w:hAnsi="Times New Roman" w:cs="Times New Roman"/>
          <w:sz w:val="24"/>
          <w:szCs w:val="24"/>
        </w:rPr>
      </w:pPr>
    </w:p>
    <w:p w:rsidR="00410D71" w:rsidRPr="001E04E2" w:rsidRDefault="00410D71" w:rsidP="001E04E2">
      <w:pPr>
        <w:rPr>
          <w:rFonts w:ascii="Times New Roman" w:hAnsi="Times New Roman" w:cs="Times New Roman"/>
          <w:sz w:val="24"/>
          <w:szCs w:val="24"/>
        </w:rPr>
        <w:sectPr w:rsidR="00410D71" w:rsidRPr="001E04E2" w:rsidSect="001E04E2">
          <w:pgSz w:w="11905" w:h="16838"/>
          <w:pgMar w:top="709" w:right="794" w:bottom="232" w:left="1134" w:header="425" w:footer="978" w:gutter="0"/>
          <w:cols w:space="720"/>
          <w:noEndnote/>
          <w:docGrid w:linePitch="299"/>
        </w:sectPr>
      </w:pPr>
    </w:p>
    <w:tbl>
      <w:tblPr>
        <w:tblW w:w="0" w:type="auto"/>
        <w:tblInd w:w="4955" w:type="dxa"/>
        <w:tblLook w:val="04A0" w:firstRow="1" w:lastRow="0" w:firstColumn="1" w:lastColumn="0" w:noHBand="0" w:noVBand="1"/>
      </w:tblPr>
      <w:tblGrid>
        <w:gridCol w:w="5785"/>
      </w:tblGrid>
      <w:tr w:rsidR="008C7F39" w:rsidRPr="00C74A36" w:rsidTr="008C7F39">
        <w:tc>
          <w:tcPr>
            <w:tcW w:w="5785" w:type="dxa"/>
            <w:shd w:val="clear" w:color="auto" w:fill="auto"/>
          </w:tcPr>
          <w:p w:rsidR="008C7F39" w:rsidRDefault="008C7F39" w:rsidP="0070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8C7F39" w:rsidRPr="00C74A36" w:rsidRDefault="008C7F39" w:rsidP="0070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3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8C7F39"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комитета по тарифам и ценовой политике Ленинградской области</w:t>
            </w:r>
          </w:p>
        </w:tc>
      </w:tr>
      <w:tr w:rsidR="008C7F39" w:rsidRPr="00C74A36" w:rsidTr="008C7F39">
        <w:tc>
          <w:tcPr>
            <w:tcW w:w="5785" w:type="dxa"/>
            <w:shd w:val="clear" w:color="auto" w:fill="auto"/>
          </w:tcPr>
          <w:p w:rsidR="008C7F39" w:rsidRPr="00C74A36" w:rsidRDefault="008C7F39" w:rsidP="00E5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576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E576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8C7F39" w:rsidRDefault="00563ADD" w:rsidP="00563ADD">
      <w:pPr>
        <w:tabs>
          <w:tab w:val="left" w:pos="567"/>
        </w:tabs>
        <w:spacing w:after="0" w:line="0" w:lineRule="atLeast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E04E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C7F39" w:rsidRDefault="008C7F39" w:rsidP="00563ADD">
      <w:pPr>
        <w:tabs>
          <w:tab w:val="left" w:pos="567"/>
        </w:tabs>
        <w:spacing w:after="0" w:line="0" w:lineRule="atLeast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8C7F39" w:rsidRDefault="00563ADD" w:rsidP="008C7F39">
      <w:pPr>
        <w:tabs>
          <w:tab w:val="left" w:pos="567"/>
        </w:tabs>
        <w:spacing w:after="0" w:line="0" w:lineRule="atLeast"/>
        <w:ind w:left="567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3ADD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63ADD">
        <w:rPr>
          <w:rFonts w:ascii="Times New Roman" w:hAnsi="Times New Roman" w:cs="Times New Roman"/>
          <w:b/>
          <w:sz w:val="24"/>
          <w:szCs w:val="24"/>
        </w:rPr>
        <w:t xml:space="preserve">подключение (технологическое присоединение) к централизованной системе холодного водоснабжения общества с 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ограниченной ответственностью  </w:t>
      </w:r>
      <w:r w:rsidRPr="00563ADD">
        <w:rPr>
          <w:rFonts w:ascii="Times New Roman" w:hAnsi="Times New Roman" w:cs="Times New Roman"/>
          <w:b/>
          <w:sz w:val="24"/>
          <w:szCs w:val="24"/>
        </w:rPr>
        <w:t>«</w:t>
      </w:r>
      <w:r w:rsidR="00E25184" w:rsidRPr="00E25184">
        <w:rPr>
          <w:rFonts w:ascii="Times New Roman" w:hAnsi="Times New Roman" w:cs="Times New Roman"/>
          <w:b/>
          <w:sz w:val="24"/>
          <w:szCs w:val="24"/>
        </w:rPr>
        <w:t>Интехстрой</w:t>
      </w:r>
      <w:r w:rsidRPr="00563ADD">
        <w:rPr>
          <w:rFonts w:ascii="Times New Roman" w:hAnsi="Times New Roman" w:cs="Times New Roman"/>
          <w:b/>
          <w:sz w:val="24"/>
          <w:szCs w:val="24"/>
        </w:rPr>
        <w:t xml:space="preserve">» (ИНН 7801346067) объектов капитального строительства заявителей, расположенных </w:t>
      </w:r>
    </w:p>
    <w:p w:rsidR="00563ADD" w:rsidRPr="00563ADD" w:rsidRDefault="00563ADD" w:rsidP="008C7F39">
      <w:pPr>
        <w:tabs>
          <w:tab w:val="left" w:pos="567"/>
        </w:tabs>
        <w:spacing w:after="0" w:line="0" w:lineRule="atLeast"/>
        <w:ind w:left="567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ADD">
        <w:rPr>
          <w:rFonts w:ascii="Times New Roman" w:hAnsi="Times New Roman" w:cs="Times New Roman"/>
          <w:b/>
          <w:sz w:val="24"/>
          <w:szCs w:val="24"/>
        </w:rPr>
        <w:t>на территор</w:t>
      </w:r>
      <w:r w:rsidR="0027459E">
        <w:rPr>
          <w:rFonts w:ascii="Times New Roman" w:hAnsi="Times New Roman" w:cs="Times New Roman"/>
          <w:b/>
          <w:sz w:val="24"/>
          <w:szCs w:val="24"/>
        </w:rPr>
        <w:t xml:space="preserve">ии муниципального образования  </w:t>
      </w:r>
      <w:r w:rsidRPr="00563ADD">
        <w:rPr>
          <w:rFonts w:ascii="Times New Roman" w:hAnsi="Times New Roman" w:cs="Times New Roman"/>
          <w:b/>
          <w:sz w:val="24"/>
          <w:szCs w:val="24"/>
        </w:rPr>
        <w:t>«Щегловское сельское поселение» Всеволожского муниципального района Ленинградской области, на 202</w:t>
      </w:r>
      <w:r w:rsidR="00E576E0">
        <w:rPr>
          <w:rFonts w:ascii="Times New Roman" w:hAnsi="Times New Roman" w:cs="Times New Roman"/>
          <w:b/>
          <w:sz w:val="24"/>
          <w:szCs w:val="24"/>
        </w:rPr>
        <w:t>6</w:t>
      </w:r>
      <w:r w:rsidRPr="00563AD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7459E" w:rsidRDefault="0027459E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475"/>
        <w:gridCol w:w="1418"/>
        <w:gridCol w:w="1414"/>
      </w:tblGrid>
      <w:tr w:rsidR="00911C16" w:rsidRPr="00876492" w:rsidTr="00911C16">
        <w:trPr>
          <w:trHeight w:val="371"/>
        </w:trPr>
        <w:tc>
          <w:tcPr>
            <w:tcW w:w="0" w:type="auto"/>
            <w:shd w:val="clear" w:color="auto" w:fill="auto"/>
            <w:vAlign w:val="center"/>
            <w:hideMark/>
          </w:tcPr>
          <w:p w:rsidR="00911C16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1C16" w:rsidRPr="00876492" w:rsidTr="00E44B83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11C16" w:rsidRPr="00876492" w:rsidTr="00E44B83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C16" w:rsidRPr="00876492" w:rsidTr="00E44B83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9F3702" w:rsidRDefault="00911C16" w:rsidP="00E4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11C16" w:rsidRPr="00876492" w:rsidRDefault="00911C16" w:rsidP="00E4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затраты на врезку)</w:t>
            </w:r>
            <w:r w:rsidR="001924E6">
              <w:t xml:space="preserve"> </w:t>
            </w:r>
            <w:r w:rsidR="001924E6" w:rsidRPr="0019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1C16" w:rsidRPr="00876492" w:rsidRDefault="00911C16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414" w:type="dxa"/>
            <w:vAlign w:val="center"/>
          </w:tcPr>
          <w:p w:rsidR="00911C16" w:rsidRPr="00876492" w:rsidRDefault="00BB49B4" w:rsidP="00E4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59,83</w:t>
            </w:r>
          </w:p>
        </w:tc>
      </w:tr>
    </w:tbl>
    <w:p w:rsidR="0027459E" w:rsidRDefault="00876492" w:rsidP="0087649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="0027459E" w:rsidRPr="002745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 </w:t>
      </w:r>
      <w:r w:rsidR="004979B0" w:rsidRPr="001924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 (2</w:t>
      </w:r>
      <w:r w:rsidR="00BB49B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979B0" w:rsidRPr="001924E6">
        <w:rPr>
          <w:rFonts w:ascii="Times New Roman" w:eastAsia="Times New Roman" w:hAnsi="Times New Roman" w:cs="Times New Roman"/>
          <w:sz w:val="20"/>
          <w:szCs w:val="20"/>
          <w:lang w:eastAsia="ru-RU"/>
        </w:rPr>
        <w:t>%),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p w:rsidR="001924E6" w:rsidRPr="005012B2" w:rsidRDefault="001924E6" w:rsidP="001924E6">
      <w:pPr>
        <w:spacing w:after="0" w:line="0" w:lineRule="atLeast"/>
        <w:ind w:left="709" w:right="-1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1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Ставка тарифа на подключаемую нагрузку применяется для расчета платы за подключение объектов капитального строительства заявителей величина подключаемой (присоединяемой) нагрузки которых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Pr="00501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куб. метр в сутки</w:t>
      </w:r>
    </w:p>
    <w:p w:rsidR="001924E6" w:rsidRPr="0027459E" w:rsidRDefault="001924E6" w:rsidP="0087649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63ADD" w:rsidRPr="00563ADD" w:rsidRDefault="00563ADD" w:rsidP="00563A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3ADD" w:rsidRPr="00563ADD" w:rsidRDefault="00563ADD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954" w:rsidRPr="002C22C4" w:rsidRDefault="00A42954" w:rsidP="00563ADD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A42954" w:rsidRPr="002C22C4" w:rsidSect="00563ADD">
      <w:pgSz w:w="11905" w:h="16838"/>
      <w:pgMar w:top="709" w:right="794" w:bottom="1106" w:left="425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6D" w:rsidRDefault="00767E6D" w:rsidP="001C3295">
      <w:pPr>
        <w:spacing w:after="0" w:line="240" w:lineRule="auto"/>
      </w:pPr>
      <w:r>
        <w:separator/>
      </w:r>
    </w:p>
  </w:endnote>
  <w:endnote w:type="continuationSeparator" w:id="0">
    <w:p w:rsidR="00767E6D" w:rsidRDefault="00767E6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6D" w:rsidRDefault="00767E6D" w:rsidP="001C3295">
      <w:pPr>
        <w:spacing w:after="0" w:line="240" w:lineRule="auto"/>
      </w:pPr>
      <w:r>
        <w:separator/>
      </w:r>
    </w:p>
  </w:footnote>
  <w:footnote w:type="continuationSeparator" w:id="0">
    <w:p w:rsidR="00767E6D" w:rsidRDefault="00767E6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21CFA"/>
    <w:rsid w:val="00036C69"/>
    <w:rsid w:val="0004497F"/>
    <w:rsid w:val="000464A5"/>
    <w:rsid w:val="00070EC6"/>
    <w:rsid w:val="00091BD1"/>
    <w:rsid w:val="000956C2"/>
    <w:rsid w:val="000A03D5"/>
    <w:rsid w:val="000A4812"/>
    <w:rsid w:val="000A6623"/>
    <w:rsid w:val="000B4A25"/>
    <w:rsid w:val="000C20E4"/>
    <w:rsid w:val="000D0CFF"/>
    <w:rsid w:val="000F4F3B"/>
    <w:rsid w:val="000F6629"/>
    <w:rsid w:val="0010779E"/>
    <w:rsid w:val="00112B6B"/>
    <w:rsid w:val="001259C9"/>
    <w:rsid w:val="00135A7B"/>
    <w:rsid w:val="00140A32"/>
    <w:rsid w:val="0014242D"/>
    <w:rsid w:val="00144276"/>
    <w:rsid w:val="001536D0"/>
    <w:rsid w:val="00164D6B"/>
    <w:rsid w:val="0017602D"/>
    <w:rsid w:val="00184D9D"/>
    <w:rsid w:val="0018693F"/>
    <w:rsid w:val="001924E6"/>
    <w:rsid w:val="00196DA9"/>
    <w:rsid w:val="001B1054"/>
    <w:rsid w:val="001B484F"/>
    <w:rsid w:val="001B7DAA"/>
    <w:rsid w:val="001C3295"/>
    <w:rsid w:val="001C4875"/>
    <w:rsid w:val="001D09AA"/>
    <w:rsid w:val="001E04E2"/>
    <w:rsid w:val="001E2D0E"/>
    <w:rsid w:val="001E53A9"/>
    <w:rsid w:val="001F58A2"/>
    <w:rsid w:val="002134FD"/>
    <w:rsid w:val="00220065"/>
    <w:rsid w:val="00235376"/>
    <w:rsid w:val="002525CF"/>
    <w:rsid w:val="00253C2B"/>
    <w:rsid w:val="0026685D"/>
    <w:rsid w:val="0027459E"/>
    <w:rsid w:val="0027615E"/>
    <w:rsid w:val="00277180"/>
    <w:rsid w:val="00280C24"/>
    <w:rsid w:val="00290EDA"/>
    <w:rsid w:val="0029623E"/>
    <w:rsid w:val="002976D7"/>
    <w:rsid w:val="00297F6B"/>
    <w:rsid w:val="002A7D36"/>
    <w:rsid w:val="002B0935"/>
    <w:rsid w:val="002C0412"/>
    <w:rsid w:val="002C22C4"/>
    <w:rsid w:val="002C3114"/>
    <w:rsid w:val="002C51B5"/>
    <w:rsid w:val="002D29DF"/>
    <w:rsid w:val="002E1296"/>
    <w:rsid w:val="002E55A8"/>
    <w:rsid w:val="002F53CA"/>
    <w:rsid w:val="002F5558"/>
    <w:rsid w:val="00305A99"/>
    <w:rsid w:val="00344E18"/>
    <w:rsid w:val="00350884"/>
    <w:rsid w:val="0036087C"/>
    <w:rsid w:val="00362628"/>
    <w:rsid w:val="003713BF"/>
    <w:rsid w:val="0037687E"/>
    <w:rsid w:val="00396827"/>
    <w:rsid w:val="003A2A97"/>
    <w:rsid w:val="003A2F95"/>
    <w:rsid w:val="003B6637"/>
    <w:rsid w:val="003D6AE9"/>
    <w:rsid w:val="003E4DE0"/>
    <w:rsid w:val="003F1B1B"/>
    <w:rsid w:val="00410D71"/>
    <w:rsid w:val="00422031"/>
    <w:rsid w:val="00431925"/>
    <w:rsid w:val="00435289"/>
    <w:rsid w:val="00441403"/>
    <w:rsid w:val="00441423"/>
    <w:rsid w:val="00445F7A"/>
    <w:rsid w:val="00453C69"/>
    <w:rsid w:val="00454E68"/>
    <w:rsid w:val="00464E8C"/>
    <w:rsid w:val="004813FB"/>
    <w:rsid w:val="004979B0"/>
    <w:rsid w:val="004B289E"/>
    <w:rsid w:val="004B30FC"/>
    <w:rsid w:val="004B440D"/>
    <w:rsid w:val="004C3FB8"/>
    <w:rsid w:val="004C6379"/>
    <w:rsid w:val="004C6E92"/>
    <w:rsid w:val="004D61A7"/>
    <w:rsid w:val="004F1839"/>
    <w:rsid w:val="004F3A87"/>
    <w:rsid w:val="004F68C8"/>
    <w:rsid w:val="005049D2"/>
    <w:rsid w:val="005126C9"/>
    <w:rsid w:val="00533206"/>
    <w:rsid w:val="0054132D"/>
    <w:rsid w:val="00551340"/>
    <w:rsid w:val="00557346"/>
    <w:rsid w:val="00563ADD"/>
    <w:rsid w:val="00584787"/>
    <w:rsid w:val="00585375"/>
    <w:rsid w:val="005A1A7C"/>
    <w:rsid w:val="005C4A91"/>
    <w:rsid w:val="005C5F3B"/>
    <w:rsid w:val="005F43DB"/>
    <w:rsid w:val="005F55D9"/>
    <w:rsid w:val="00620E5D"/>
    <w:rsid w:val="00634BE2"/>
    <w:rsid w:val="0064652C"/>
    <w:rsid w:val="00650FF5"/>
    <w:rsid w:val="00654AF2"/>
    <w:rsid w:val="00660510"/>
    <w:rsid w:val="00661D93"/>
    <w:rsid w:val="00666CDE"/>
    <w:rsid w:val="00671619"/>
    <w:rsid w:val="006719C8"/>
    <w:rsid w:val="006769E5"/>
    <w:rsid w:val="006915E1"/>
    <w:rsid w:val="00694AFF"/>
    <w:rsid w:val="00695C99"/>
    <w:rsid w:val="006A24E4"/>
    <w:rsid w:val="006C0F20"/>
    <w:rsid w:val="006C6313"/>
    <w:rsid w:val="006E6BD3"/>
    <w:rsid w:val="006F6B05"/>
    <w:rsid w:val="0070073C"/>
    <w:rsid w:val="0071702F"/>
    <w:rsid w:val="00717F9C"/>
    <w:rsid w:val="00732689"/>
    <w:rsid w:val="00745824"/>
    <w:rsid w:val="00751574"/>
    <w:rsid w:val="007644EF"/>
    <w:rsid w:val="00767E6D"/>
    <w:rsid w:val="007766E8"/>
    <w:rsid w:val="007772C0"/>
    <w:rsid w:val="00780176"/>
    <w:rsid w:val="00781E75"/>
    <w:rsid w:val="007930E5"/>
    <w:rsid w:val="00795F1D"/>
    <w:rsid w:val="007A36B8"/>
    <w:rsid w:val="007C1B26"/>
    <w:rsid w:val="007D2C8F"/>
    <w:rsid w:val="007E1839"/>
    <w:rsid w:val="007F0726"/>
    <w:rsid w:val="007F3383"/>
    <w:rsid w:val="007F6FCA"/>
    <w:rsid w:val="00801117"/>
    <w:rsid w:val="0080505E"/>
    <w:rsid w:val="00810EB4"/>
    <w:rsid w:val="0081367C"/>
    <w:rsid w:val="00820977"/>
    <w:rsid w:val="00831E64"/>
    <w:rsid w:val="0083581C"/>
    <w:rsid w:val="008509F7"/>
    <w:rsid w:val="00876492"/>
    <w:rsid w:val="0088186F"/>
    <w:rsid w:val="00897F1F"/>
    <w:rsid w:val="008C7F39"/>
    <w:rsid w:val="008D024B"/>
    <w:rsid w:val="008D4E2D"/>
    <w:rsid w:val="0090040E"/>
    <w:rsid w:val="00902732"/>
    <w:rsid w:val="00906F99"/>
    <w:rsid w:val="00910B6C"/>
    <w:rsid w:val="00911C16"/>
    <w:rsid w:val="0091678A"/>
    <w:rsid w:val="00925FB4"/>
    <w:rsid w:val="009317D9"/>
    <w:rsid w:val="00936709"/>
    <w:rsid w:val="00972226"/>
    <w:rsid w:val="009809B4"/>
    <w:rsid w:val="00982722"/>
    <w:rsid w:val="00982DA5"/>
    <w:rsid w:val="00983C6F"/>
    <w:rsid w:val="009A3A73"/>
    <w:rsid w:val="009A7FF3"/>
    <w:rsid w:val="009C25A1"/>
    <w:rsid w:val="009D4ACC"/>
    <w:rsid w:val="009D543B"/>
    <w:rsid w:val="009E14D3"/>
    <w:rsid w:val="009F3702"/>
    <w:rsid w:val="00A067D1"/>
    <w:rsid w:val="00A100E0"/>
    <w:rsid w:val="00A12E0B"/>
    <w:rsid w:val="00A2346E"/>
    <w:rsid w:val="00A23805"/>
    <w:rsid w:val="00A2453A"/>
    <w:rsid w:val="00A42954"/>
    <w:rsid w:val="00A45529"/>
    <w:rsid w:val="00A45BB8"/>
    <w:rsid w:val="00A64518"/>
    <w:rsid w:val="00A67255"/>
    <w:rsid w:val="00A81448"/>
    <w:rsid w:val="00A82016"/>
    <w:rsid w:val="00A82B1C"/>
    <w:rsid w:val="00A82F95"/>
    <w:rsid w:val="00AA1149"/>
    <w:rsid w:val="00AA7C5E"/>
    <w:rsid w:val="00AB280C"/>
    <w:rsid w:val="00AC509B"/>
    <w:rsid w:val="00AE649A"/>
    <w:rsid w:val="00AF489C"/>
    <w:rsid w:val="00B13048"/>
    <w:rsid w:val="00B211F0"/>
    <w:rsid w:val="00B22311"/>
    <w:rsid w:val="00B363C9"/>
    <w:rsid w:val="00B51633"/>
    <w:rsid w:val="00B5624B"/>
    <w:rsid w:val="00B82211"/>
    <w:rsid w:val="00BB49B4"/>
    <w:rsid w:val="00BC38C8"/>
    <w:rsid w:val="00BD5590"/>
    <w:rsid w:val="00BE1D48"/>
    <w:rsid w:val="00BE4489"/>
    <w:rsid w:val="00BF5FEC"/>
    <w:rsid w:val="00BF745C"/>
    <w:rsid w:val="00C0210F"/>
    <w:rsid w:val="00C04BC7"/>
    <w:rsid w:val="00C16295"/>
    <w:rsid w:val="00C26020"/>
    <w:rsid w:val="00C42D59"/>
    <w:rsid w:val="00C516FA"/>
    <w:rsid w:val="00C62FF1"/>
    <w:rsid w:val="00C70FCF"/>
    <w:rsid w:val="00C71AF4"/>
    <w:rsid w:val="00C75A40"/>
    <w:rsid w:val="00CA2363"/>
    <w:rsid w:val="00CB37D4"/>
    <w:rsid w:val="00CB42CB"/>
    <w:rsid w:val="00CC0A7C"/>
    <w:rsid w:val="00CC1424"/>
    <w:rsid w:val="00CC2269"/>
    <w:rsid w:val="00CC5CB9"/>
    <w:rsid w:val="00CE1E09"/>
    <w:rsid w:val="00CE5925"/>
    <w:rsid w:val="00CF34F9"/>
    <w:rsid w:val="00D007BC"/>
    <w:rsid w:val="00D262E3"/>
    <w:rsid w:val="00D348A7"/>
    <w:rsid w:val="00D37ED9"/>
    <w:rsid w:val="00D5334E"/>
    <w:rsid w:val="00D56ADF"/>
    <w:rsid w:val="00D60080"/>
    <w:rsid w:val="00D877FD"/>
    <w:rsid w:val="00D90EBE"/>
    <w:rsid w:val="00D958F1"/>
    <w:rsid w:val="00DA70D9"/>
    <w:rsid w:val="00DB74AB"/>
    <w:rsid w:val="00DD13FD"/>
    <w:rsid w:val="00DF0DFE"/>
    <w:rsid w:val="00E02790"/>
    <w:rsid w:val="00E04C08"/>
    <w:rsid w:val="00E14BD7"/>
    <w:rsid w:val="00E25184"/>
    <w:rsid w:val="00E25EE8"/>
    <w:rsid w:val="00E40A5F"/>
    <w:rsid w:val="00E42676"/>
    <w:rsid w:val="00E52BB9"/>
    <w:rsid w:val="00E576E0"/>
    <w:rsid w:val="00E66209"/>
    <w:rsid w:val="00E92F6C"/>
    <w:rsid w:val="00E94F29"/>
    <w:rsid w:val="00EA26B5"/>
    <w:rsid w:val="00EB6586"/>
    <w:rsid w:val="00EB793C"/>
    <w:rsid w:val="00EC077E"/>
    <w:rsid w:val="00EC3156"/>
    <w:rsid w:val="00ED0BAB"/>
    <w:rsid w:val="00ED67D5"/>
    <w:rsid w:val="00EE22BC"/>
    <w:rsid w:val="00F02CC7"/>
    <w:rsid w:val="00F034F6"/>
    <w:rsid w:val="00F208AA"/>
    <w:rsid w:val="00F22DD8"/>
    <w:rsid w:val="00F33152"/>
    <w:rsid w:val="00F36475"/>
    <w:rsid w:val="00F61315"/>
    <w:rsid w:val="00F65CE6"/>
    <w:rsid w:val="00F67D43"/>
    <w:rsid w:val="00F93810"/>
    <w:rsid w:val="00F946BD"/>
    <w:rsid w:val="00FA28C9"/>
    <w:rsid w:val="00FA533C"/>
    <w:rsid w:val="00FB5864"/>
    <w:rsid w:val="00FB610A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E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E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E4F5-B2D8-4CE2-83D3-4C82057F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24</cp:revision>
  <cp:lastPrinted>2025-05-12T06:36:00Z</cp:lastPrinted>
  <dcterms:created xsi:type="dcterms:W3CDTF">2023-10-11T07:15:00Z</dcterms:created>
  <dcterms:modified xsi:type="dcterms:W3CDTF">2026-02-19T12:47:00Z</dcterms:modified>
</cp:coreProperties>
</file>