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A5A23" w14:textId="77777777" w:rsidR="0029676B" w:rsidRDefault="00D91EB4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0AE0E84E" w14:textId="77777777" w:rsidR="0029676B" w:rsidRDefault="0029676B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13CA7EA" w14:textId="77777777" w:rsidR="0029676B" w:rsidRDefault="00D91EB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14:paraId="3F02A2F6" w14:textId="77777777" w:rsidR="0029676B" w:rsidRDefault="002967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3328105" w14:textId="77777777" w:rsidR="0029676B" w:rsidRDefault="00D91E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238C8BDD" w14:textId="77777777" w:rsidR="00070E54" w:rsidRDefault="00070E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1DE581A" w14:textId="0CA7AAC8" w:rsidR="0029676B" w:rsidRDefault="00D91E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202</w:t>
      </w:r>
      <w:r w:rsidR="00C9325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№ __________</w:t>
      </w:r>
    </w:p>
    <w:p w14:paraId="29E6CDD7" w14:textId="77777777" w:rsidR="0029676B" w:rsidRDefault="002967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6737644" w14:textId="74908FB0" w:rsidR="0029676B" w:rsidRDefault="000F7D33">
      <w:pPr>
        <w:spacing w:after="0"/>
        <w:jc w:val="center"/>
        <w:rPr>
          <w:rFonts w:ascii="Times New Roman" w:hAnsi="Times New Roman" w:cs="Arial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Arial"/>
          <w:b/>
          <w:bCs/>
          <w:color w:val="000000" w:themeColor="text1"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 w:cs="Arial"/>
          <w:b/>
          <w:bCs/>
          <w:color w:val="000000" w:themeColor="text1"/>
          <w:sz w:val="28"/>
          <w:szCs w:val="28"/>
        </w:rPr>
        <w:t>«Об установлении расходных обязательств Ленинградской области</w:t>
      </w:r>
      <w:r w:rsidR="00070E54">
        <w:rPr>
          <w:rFonts w:ascii="Times New Roman" w:hAnsi="Times New Roman" w:cs="Arial"/>
          <w:b/>
          <w:bCs/>
          <w:color w:val="000000" w:themeColor="text1"/>
          <w:sz w:val="28"/>
          <w:szCs w:val="28"/>
        </w:rPr>
        <w:t>»</w:t>
      </w:r>
      <w:bookmarkEnd w:id="0"/>
    </w:p>
    <w:p w14:paraId="668CDB47" w14:textId="77777777" w:rsidR="0029676B" w:rsidRDefault="0029676B">
      <w:pPr>
        <w:spacing w:after="0"/>
        <w:ind w:firstLine="708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44C5250F" w14:textId="68E556F6" w:rsidR="0029676B" w:rsidRDefault="007D5886" w:rsidP="00C85A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со статьей 85 Бюджетного кодекса Российской Федерации, </w:t>
      </w:r>
      <w:r w:rsidR="000F7D33">
        <w:rPr>
          <w:rFonts w:ascii="Times New Roman" w:hAnsi="Times New Roman"/>
          <w:color w:val="000000" w:themeColor="text1"/>
          <w:sz w:val="28"/>
          <w:szCs w:val="28"/>
        </w:rPr>
        <w:t xml:space="preserve">статьей 16 Федерального закона от 8 декабря 2020 года № 394-ФЗ </w:t>
      </w:r>
      <w:r w:rsidR="000F7D33">
        <w:rPr>
          <w:rFonts w:ascii="Times New Roman" w:hAnsi="Times New Roman"/>
          <w:color w:val="000000" w:themeColor="text1"/>
          <w:sz w:val="28"/>
          <w:szCs w:val="28"/>
        </w:rPr>
        <w:br/>
        <w:t>«О Государственном Совете Российской Федерации»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91EB4">
        <w:rPr>
          <w:rFonts w:ascii="Times New Roman" w:hAnsi="Times New Roman"/>
          <w:color w:val="000000" w:themeColor="text1"/>
          <w:sz w:val="28"/>
          <w:szCs w:val="28"/>
        </w:rPr>
        <w:t>Правительство Ленинградской области постановляет:</w:t>
      </w:r>
    </w:p>
    <w:p w14:paraId="759DFE58" w14:textId="0B2DBF95" w:rsidR="007D5886" w:rsidRPr="007D5886" w:rsidRDefault="007D5886" w:rsidP="00415E4E">
      <w:pPr>
        <w:pStyle w:val="af3"/>
        <w:numPr>
          <w:ilvl w:val="0"/>
          <w:numId w:val="7"/>
        </w:numPr>
        <w:spacing w:after="0" w:line="240" w:lineRule="auto"/>
        <w:ind w:left="0" w:firstLine="709"/>
        <w:jc w:val="both"/>
        <w:rPr>
          <w:rStyle w:val="afa"/>
          <w:rFonts w:ascii="Times New Roman" w:hAnsi="Times New Roman"/>
          <w:i w:val="0"/>
          <w:iCs w:val="0"/>
          <w:color w:val="000000" w:themeColor="text1"/>
          <w:sz w:val="28"/>
          <w:szCs w:val="28"/>
        </w:rPr>
      </w:pPr>
      <w:r>
        <w:rPr>
          <w:rStyle w:val="afa"/>
          <w:rFonts w:ascii="Times New Roman" w:hAnsi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Установить расходные обязательства Ленинградской области:</w:t>
      </w:r>
    </w:p>
    <w:p w14:paraId="5A2B8A5D" w14:textId="741B0728" w:rsidR="0029676B" w:rsidRPr="007D5886" w:rsidRDefault="00415E4E" w:rsidP="00415E4E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FF2461">
        <w:rPr>
          <w:rFonts w:ascii="Times New Roman" w:hAnsi="Times New Roman"/>
          <w:color w:val="000000" w:themeColor="text1"/>
          <w:sz w:val="28"/>
          <w:szCs w:val="28"/>
        </w:rPr>
        <w:t>проведение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выездного заседания комиссии Государственного Совета Российской Федерации по направлению «Физическая культура и спорт» в период с 3 по 4 марта 2026 года на территории Ленинградской области.</w:t>
      </w:r>
    </w:p>
    <w:p w14:paraId="209D0579" w14:textId="7B1C3384" w:rsidR="00C93251" w:rsidRPr="00DA6A59" w:rsidRDefault="00C93251" w:rsidP="00415E4E">
      <w:pPr>
        <w:pStyle w:val="af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2. Определить комитет по физической культуре и спорту Ленинградской области уполномоченным органом по реализации расходных обязательств, указанных в пункте 1 настоящего постановления.</w:t>
      </w:r>
    </w:p>
    <w:p w14:paraId="54992CDD" w14:textId="367E26A3" w:rsidR="00343DCE" w:rsidRPr="00CC4F6F" w:rsidRDefault="00C93251" w:rsidP="00415E4E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</w:t>
      </w:r>
      <w:r w:rsidR="00236D0C" w:rsidRPr="00DA6A5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</w:t>
      </w:r>
      <w:proofErr w:type="gramStart"/>
      <w:r w:rsidR="00236D0C" w:rsidRPr="00DA6A5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Контроль за</w:t>
      </w:r>
      <w:proofErr w:type="gramEnd"/>
      <w:r w:rsidR="00236D0C" w:rsidRPr="00DA6A5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исполнением настоящего постановления возложить на вице-губернатора Ленинградской области по вопросам развития и сохранения культурного наследия – председателя комитета по сохранению культурного </w:t>
      </w:r>
      <w:r w:rsidR="00236D0C" w:rsidRPr="00CC4F6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наследия Ленинградской области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14:paraId="25F669A1" w14:textId="748DA94A" w:rsidR="0029676B" w:rsidRDefault="00C93251" w:rsidP="00C932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91EB4">
        <w:rPr>
          <w:rFonts w:ascii="Times New Roman" w:hAnsi="Times New Roman"/>
          <w:sz w:val="28"/>
          <w:szCs w:val="28"/>
        </w:rPr>
        <w:t xml:space="preserve">. </w:t>
      </w:r>
      <w:r w:rsidR="00D91EB4">
        <w:rPr>
          <w:rFonts w:ascii="Times New Roman" w:hAnsi="Times New Roman"/>
          <w:color w:val="000000" w:themeColor="text1"/>
          <w:sz w:val="28"/>
          <w:szCs w:val="28"/>
        </w:rPr>
        <w:t xml:space="preserve">Настоящее постановление вступает в силу </w:t>
      </w:r>
      <w:proofErr w:type="gramStart"/>
      <w:r w:rsidR="00D91EB4">
        <w:rPr>
          <w:rFonts w:ascii="Times New Roman" w:hAnsi="Times New Roman"/>
          <w:color w:val="000000" w:themeColor="text1"/>
          <w:sz w:val="28"/>
          <w:szCs w:val="28"/>
        </w:rPr>
        <w:t>с даты</w:t>
      </w:r>
      <w:proofErr w:type="gramEnd"/>
      <w:r w:rsidR="00D91EB4">
        <w:rPr>
          <w:rFonts w:ascii="Times New Roman" w:hAnsi="Times New Roman"/>
          <w:color w:val="000000" w:themeColor="text1"/>
          <w:sz w:val="28"/>
          <w:szCs w:val="28"/>
        </w:rPr>
        <w:t xml:space="preserve"> официального опубликования.</w:t>
      </w:r>
    </w:p>
    <w:p w14:paraId="793F0865" w14:textId="77777777" w:rsidR="00FA7C06" w:rsidRDefault="00FA7C06" w:rsidP="00C85A0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023212C4" w14:textId="77777777" w:rsidR="0029676B" w:rsidRDefault="00D91EB4" w:rsidP="00C85A0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Губернатор </w:t>
      </w:r>
    </w:p>
    <w:p w14:paraId="56069748" w14:textId="77777777" w:rsidR="0029676B" w:rsidRDefault="00D91EB4" w:rsidP="00C85A0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Ленинградской области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      А.Ю. Дрозденко</w:t>
      </w:r>
    </w:p>
    <w:sectPr w:rsidR="0029676B" w:rsidSect="00147B3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23413" w14:textId="77777777" w:rsidR="00CC6220" w:rsidRDefault="00CC6220">
      <w:pPr>
        <w:spacing w:after="0" w:line="240" w:lineRule="auto"/>
      </w:pPr>
      <w:r>
        <w:separator/>
      </w:r>
    </w:p>
  </w:endnote>
  <w:endnote w:type="continuationSeparator" w:id="0">
    <w:p w14:paraId="79D198E0" w14:textId="77777777" w:rsidR="00CC6220" w:rsidRDefault="00CC6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EF294" w14:textId="77777777" w:rsidR="00CC6220" w:rsidRDefault="00CC6220">
      <w:pPr>
        <w:spacing w:after="0" w:line="240" w:lineRule="auto"/>
      </w:pPr>
      <w:r>
        <w:separator/>
      </w:r>
    </w:p>
  </w:footnote>
  <w:footnote w:type="continuationSeparator" w:id="0">
    <w:p w14:paraId="08A9FC6B" w14:textId="77777777" w:rsidR="00CC6220" w:rsidRDefault="00CC6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47672"/>
    <w:multiLevelType w:val="multilevel"/>
    <w:tmpl w:val="491ABBF8"/>
    <w:lvl w:ilvl="0">
      <w:start w:val="1"/>
      <w:numFmt w:val="decimal"/>
      <w:lvlText w:val="%1."/>
      <w:lvlJc w:val="left"/>
      <w:pPr>
        <w:ind w:left="567" w:hanging="283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02A3EB6"/>
    <w:multiLevelType w:val="hybridMultilevel"/>
    <w:tmpl w:val="FD7E617A"/>
    <w:lvl w:ilvl="0" w:tplc="04D6F7A4">
      <w:start w:val="1"/>
      <w:numFmt w:val="decimal"/>
      <w:lvlText w:val="%1."/>
      <w:lvlJc w:val="left"/>
      <w:pPr>
        <w:ind w:left="1848" w:hanging="1140"/>
      </w:pPr>
      <w:rPr>
        <w:rFonts w:eastAsiaTheme="minorEastAsia" w:hint="default"/>
        <w:color w:val="auto"/>
      </w:rPr>
    </w:lvl>
    <w:lvl w:ilvl="1" w:tplc="EB721686">
      <w:start w:val="1"/>
      <w:numFmt w:val="lowerLetter"/>
      <w:lvlText w:val="%2."/>
      <w:lvlJc w:val="left"/>
      <w:pPr>
        <w:ind w:left="1788" w:hanging="360"/>
      </w:pPr>
    </w:lvl>
    <w:lvl w:ilvl="2" w:tplc="717C29A2">
      <w:start w:val="1"/>
      <w:numFmt w:val="lowerRoman"/>
      <w:lvlText w:val="%3."/>
      <w:lvlJc w:val="right"/>
      <w:pPr>
        <w:ind w:left="2508" w:hanging="180"/>
      </w:pPr>
    </w:lvl>
    <w:lvl w:ilvl="3" w:tplc="B5E46C38">
      <w:start w:val="1"/>
      <w:numFmt w:val="decimal"/>
      <w:lvlText w:val="%4."/>
      <w:lvlJc w:val="left"/>
      <w:pPr>
        <w:ind w:left="3228" w:hanging="360"/>
      </w:pPr>
    </w:lvl>
    <w:lvl w:ilvl="4" w:tplc="3DDA510A">
      <w:start w:val="1"/>
      <w:numFmt w:val="lowerLetter"/>
      <w:lvlText w:val="%5."/>
      <w:lvlJc w:val="left"/>
      <w:pPr>
        <w:ind w:left="3948" w:hanging="360"/>
      </w:pPr>
    </w:lvl>
    <w:lvl w:ilvl="5" w:tplc="6F4063C8">
      <w:start w:val="1"/>
      <w:numFmt w:val="lowerRoman"/>
      <w:lvlText w:val="%6."/>
      <w:lvlJc w:val="right"/>
      <w:pPr>
        <w:ind w:left="4668" w:hanging="180"/>
      </w:pPr>
    </w:lvl>
    <w:lvl w:ilvl="6" w:tplc="5B4AA63E">
      <w:start w:val="1"/>
      <w:numFmt w:val="decimal"/>
      <w:lvlText w:val="%7."/>
      <w:lvlJc w:val="left"/>
      <w:pPr>
        <w:ind w:left="5388" w:hanging="360"/>
      </w:pPr>
    </w:lvl>
    <w:lvl w:ilvl="7" w:tplc="2892BC36">
      <w:start w:val="1"/>
      <w:numFmt w:val="lowerLetter"/>
      <w:lvlText w:val="%8."/>
      <w:lvlJc w:val="left"/>
      <w:pPr>
        <w:ind w:left="6108" w:hanging="360"/>
      </w:pPr>
    </w:lvl>
    <w:lvl w:ilvl="8" w:tplc="EC2AACF2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7E1066"/>
    <w:multiLevelType w:val="hybridMultilevel"/>
    <w:tmpl w:val="AA82DDF2"/>
    <w:lvl w:ilvl="0" w:tplc="2FCE7E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6E8C830A">
      <w:start w:val="1"/>
      <w:numFmt w:val="lowerLetter"/>
      <w:lvlText w:val="%2."/>
      <w:lvlJc w:val="left"/>
      <w:pPr>
        <w:ind w:left="1785" w:hanging="360"/>
      </w:pPr>
    </w:lvl>
    <w:lvl w:ilvl="2" w:tplc="BCCED4D8">
      <w:start w:val="1"/>
      <w:numFmt w:val="lowerRoman"/>
      <w:lvlText w:val="%3."/>
      <w:lvlJc w:val="right"/>
      <w:pPr>
        <w:ind w:left="2505" w:hanging="180"/>
      </w:pPr>
    </w:lvl>
    <w:lvl w:ilvl="3" w:tplc="F6BE76D2">
      <w:start w:val="1"/>
      <w:numFmt w:val="decimal"/>
      <w:lvlText w:val="%4."/>
      <w:lvlJc w:val="left"/>
      <w:pPr>
        <w:ind w:left="3225" w:hanging="360"/>
      </w:pPr>
    </w:lvl>
    <w:lvl w:ilvl="4" w:tplc="FC96B73A">
      <w:start w:val="1"/>
      <w:numFmt w:val="lowerLetter"/>
      <w:lvlText w:val="%5."/>
      <w:lvlJc w:val="left"/>
      <w:pPr>
        <w:ind w:left="3945" w:hanging="360"/>
      </w:pPr>
    </w:lvl>
    <w:lvl w:ilvl="5" w:tplc="A2423528">
      <w:start w:val="1"/>
      <w:numFmt w:val="lowerRoman"/>
      <w:lvlText w:val="%6."/>
      <w:lvlJc w:val="right"/>
      <w:pPr>
        <w:ind w:left="4665" w:hanging="180"/>
      </w:pPr>
    </w:lvl>
    <w:lvl w:ilvl="6" w:tplc="8D5C6B64">
      <w:start w:val="1"/>
      <w:numFmt w:val="decimal"/>
      <w:lvlText w:val="%7."/>
      <w:lvlJc w:val="left"/>
      <w:pPr>
        <w:ind w:left="5385" w:hanging="360"/>
      </w:pPr>
    </w:lvl>
    <w:lvl w:ilvl="7" w:tplc="543ABA28">
      <w:start w:val="1"/>
      <w:numFmt w:val="lowerLetter"/>
      <w:lvlText w:val="%8."/>
      <w:lvlJc w:val="left"/>
      <w:pPr>
        <w:ind w:left="6105" w:hanging="360"/>
      </w:pPr>
    </w:lvl>
    <w:lvl w:ilvl="8" w:tplc="3F8AFD56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59E6051"/>
    <w:multiLevelType w:val="multilevel"/>
    <w:tmpl w:val="889E7FF6"/>
    <w:lvl w:ilvl="0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58063202"/>
    <w:multiLevelType w:val="hybridMultilevel"/>
    <w:tmpl w:val="B09A7C4C"/>
    <w:lvl w:ilvl="0" w:tplc="A6E05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602B54"/>
    <w:multiLevelType w:val="hybridMultilevel"/>
    <w:tmpl w:val="EEACC4D2"/>
    <w:lvl w:ilvl="0" w:tplc="2FD42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601E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2C0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A6D2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245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965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74F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AE0C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2E3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8F07F3"/>
    <w:multiLevelType w:val="hybridMultilevel"/>
    <w:tmpl w:val="616AA652"/>
    <w:lvl w:ilvl="0" w:tplc="1C4CD6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363C0724">
      <w:start w:val="1"/>
      <w:numFmt w:val="lowerLetter"/>
      <w:lvlText w:val="%2."/>
      <w:lvlJc w:val="left"/>
      <w:pPr>
        <w:ind w:left="1785" w:hanging="360"/>
      </w:pPr>
    </w:lvl>
    <w:lvl w:ilvl="2" w:tplc="442A4ADC">
      <w:start w:val="1"/>
      <w:numFmt w:val="lowerRoman"/>
      <w:lvlText w:val="%3."/>
      <w:lvlJc w:val="right"/>
      <w:pPr>
        <w:ind w:left="2505" w:hanging="180"/>
      </w:pPr>
    </w:lvl>
    <w:lvl w:ilvl="3" w:tplc="2D7EAB3C">
      <w:start w:val="1"/>
      <w:numFmt w:val="decimal"/>
      <w:lvlText w:val="%4."/>
      <w:lvlJc w:val="left"/>
      <w:pPr>
        <w:ind w:left="3225" w:hanging="360"/>
      </w:pPr>
    </w:lvl>
    <w:lvl w:ilvl="4" w:tplc="B08A133E">
      <w:start w:val="1"/>
      <w:numFmt w:val="lowerLetter"/>
      <w:lvlText w:val="%5."/>
      <w:lvlJc w:val="left"/>
      <w:pPr>
        <w:ind w:left="3945" w:hanging="360"/>
      </w:pPr>
    </w:lvl>
    <w:lvl w:ilvl="5" w:tplc="9118B77A">
      <w:start w:val="1"/>
      <w:numFmt w:val="lowerRoman"/>
      <w:lvlText w:val="%6."/>
      <w:lvlJc w:val="right"/>
      <w:pPr>
        <w:ind w:left="4665" w:hanging="180"/>
      </w:pPr>
    </w:lvl>
    <w:lvl w:ilvl="6" w:tplc="714C03FE">
      <w:start w:val="1"/>
      <w:numFmt w:val="decimal"/>
      <w:lvlText w:val="%7."/>
      <w:lvlJc w:val="left"/>
      <w:pPr>
        <w:ind w:left="5385" w:hanging="360"/>
      </w:pPr>
    </w:lvl>
    <w:lvl w:ilvl="7" w:tplc="8138D162">
      <w:start w:val="1"/>
      <w:numFmt w:val="lowerLetter"/>
      <w:lvlText w:val="%8."/>
      <w:lvlJc w:val="left"/>
      <w:pPr>
        <w:ind w:left="6105" w:hanging="360"/>
      </w:pPr>
    </w:lvl>
    <w:lvl w:ilvl="8" w:tplc="26F279D8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4CA6089"/>
    <w:multiLevelType w:val="hybridMultilevel"/>
    <w:tmpl w:val="561E14C8"/>
    <w:lvl w:ilvl="0" w:tplc="A2B6B2AE">
      <w:start w:val="1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5CB038B8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669865D4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EBACDA58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E7CE6CE2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82626ADA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A4D6485C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517C827A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E5663F2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718A15C3"/>
    <w:multiLevelType w:val="hybridMultilevel"/>
    <w:tmpl w:val="39D2A77A"/>
    <w:lvl w:ilvl="0" w:tplc="63A8C3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E18EA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8850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185C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EE53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9417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F6C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4C5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AA5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1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76B"/>
    <w:rsid w:val="00070E54"/>
    <w:rsid w:val="000E4B3F"/>
    <w:rsid w:val="000F7D33"/>
    <w:rsid w:val="00147B32"/>
    <w:rsid w:val="001F33A0"/>
    <w:rsid w:val="00236D0C"/>
    <w:rsid w:val="0029676B"/>
    <w:rsid w:val="002B4DAC"/>
    <w:rsid w:val="00343DCE"/>
    <w:rsid w:val="00345554"/>
    <w:rsid w:val="003778AA"/>
    <w:rsid w:val="003A4CF4"/>
    <w:rsid w:val="003B7F9C"/>
    <w:rsid w:val="00415E4E"/>
    <w:rsid w:val="00424266"/>
    <w:rsid w:val="00432A57"/>
    <w:rsid w:val="004872D4"/>
    <w:rsid w:val="004D57AC"/>
    <w:rsid w:val="005E7599"/>
    <w:rsid w:val="00620238"/>
    <w:rsid w:val="006744EA"/>
    <w:rsid w:val="006B17A7"/>
    <w:rsid w:val="006E0BB7"/>
    <w:rsid w:val="00780C2A"/>
    <w:rsid w:val="007C5B63"/>
    <w:rsid w:val="007D5886"/>
    <w:rsid w:val="008C5C02"/>
    <w:rsid w:val="008F0F35"/>
    <w:rsid w:val="0093339D"/>
    <w:rsid w:val="009D2421"/>
    <w:rsid w:val="009E0F02"/>
    <w:rsid w:val="00AE4DB5"/>
    <w:rsid w:val="00AF0840"/>
    <w:rsid w:val="00B076D6"/>
    <w:rsid w:val="00C459E5"/>
    <w:rsid w:val="00C74406"/>
    <w:rsid w:val="00C84C22"/>
    <w:rsid w:val="00C85A01"/>
    <w:rsid w:val="00C85D02"/>
    <w:rsid w:val="00C93251"/>
    <w:rsid w:val="00CB2B3D"/>
    <w:rsid w:val="00CC4F6F"/>
    <w:rsid w:val="00CC6220"/>
    <w:rsid w:val="00CF475D"/>
    <w:rsid w:val="00D27B09"/>
    <w:rsid w:val="00D91EB4"/>
    <w:rsid w:val="00DA6A59"/>
    <w:rsid w:val="00E07F8F"/>
    <w:rsid w:val="00E20A92"/>
    <w:rsid w:val="00E66FDE"/>
    <w:rsid w:val="00F265BD"/>
    <w:rsid w:val="00F57218"/>
    <w:rsid w:val="00FA7C06"/>
    <w:rsid w:val="00FB1018"/>
    <w:rsid w:val="00FF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0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No Spacing"/>
    <w:uiPriority w:val="1"/>
    <w:qFormat/>
    <w:pPr>
      <w:spacing w:after="0" w:line="240" w:lineRule="auto"/>
    </w:pPr>
    <w:rPr>
      <w:rFonts w:eastAsiaTheme="minorEastAsia" w:cs="Times New Roman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rFonts w:eastAsiaTheme="minorEastAsia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table" w:styleId="af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  <w:style w:type="character" w:styleId="afa">
    <w:name w:val="Emphasis"/>
    <w:basedOn w:val="a0"/>
    <w:uiPriority w:val="20"/>
    <w:qFormat/>
    <w:rPr>
      <w:i/>
      <w:iCs/>
    </w:rPr>
  </w:style>
  <w:style w:type="paragraph" w:styleId="afb">
    <w:name w:val="Balloon Text"/>
    <w:basedOn w:val="a"/>
    <w:link w:val="afc"/>
    <w:uiPriority w:val="99"/>
    <w:semiHidden/>
    <w:unhideWhenUsed/>
    <w:rsid w:val="009E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E0F02"/>
    <w:rPr>
      <w:rFonts w:ascii="Segoe UI" w:eastAsiaTheme="minorEastAsia" w:hAnsi="Segoe UI" w:cs="Segoe UI"/>
      <w:sz w:val="18"/>
      <w:szCs w:val="18"/>
      <w:lang w:eastAsia="ru-RU"/>
    </w:rPr>
  </w:style>
  <w:style w:type="character" w:styleId="afd">
    <w:name w:val="annotation reference"/>
    <w:basedOn w:val="a0"/>
    <w:uiPriority w:val="99"/>
    <w:semiHidden/>
    <w:unhideWhenUsed/>
    <w:rsid w:val="00343DCE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343DCE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343DCE"/>
    <w:rPr>
      <w:rFonts w:eastAsiaTheme="minorEastAsia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343DCE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343DCE"/>
    <w:rPr>
      <w:rFonts w:eastAsiaTheme="minorEastAsia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No Spacing"/>
    <w:uiPriority w:val="1"/>
    <w:qFormat/>
    <w:pPr>
      <w:spacing w:after="0" w:line="240" w:lineRule="auto"/>
    </w:pPr>
    <w:rPr>
      <w:rFonts w:eastAsiaTheme="minorEastAsia" w:cs="Times New Roman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rFonts w:eastAsiaTheme="minorEastAsia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table" w:styleId="af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  <w:style w:type="character" w:styleId="afa">
    <w:name w:val="Emphasis"/>
    <w:basedOn w:val="a0"/>
    <w:uiPriority w:val="20"/>
    <w:qFormat/>
    <w:rPr>
      <w:i/>
      <w:iCs/>
    </w:rPr>
  </w:style>
  <w:style w:type="paragraph" w:styleId="afb">
    <w:name w:val="Balloon Text"/>
    <w:basedOn w:val="a"/>
    <w:link w:val="afc"/>
    <w:uiPriority w:val="99"/>
    <w:semiHidden/>
    <w:unhideWhenUsed/>
    <w:rsid w:val="009E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E0F02"/>
    <w:rPr>
      <w:rFonts w:ascii="Segoe UI" w:eastAsiaTheme="minorEastAsia" w:hAnsi="Segoe UI" w:cs="Segoe UI"/>
      <w:sz w:val="18"/>
      <w:szCs w:val="18"/>
      <w:lang w:eastAsia="ru-RU"/>
    </w:rPr>
  </w:style>
  <w:style w:type="character" w:styleId="afd">
    <w:name w:val="annotation reference"/>
    <w:basedOn w:val="a0"/>
    <w:uiPriority w:val="99"/>
    <w:semiHidden/>
    <w:unhideWhenUsed/>
    <w:rsid w:val="00343DCE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343DCE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343DCE"/>
    <w:rPr>
      <w:rFonts w:eastAsiaTheme="minorEastAsia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343DCE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343DCE"/>
    <w:rPr>
      <w:rFonts w:eastAsiaTheme="minorEastAsia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3F7B2-79BA-414A-A200-24D7FC9C0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 Наталья Валерьевна</dc:creator>
  <cp:lastModifiedBy>Наталья Владимировна Прокофьева</cp:lastModifiedBy>
  <cp:revision>2</cp:revision>
  <cp:lastPrinted>2025-11-18T13:29:00Z</cp:lastPrinted>
  <dcterms:created xsi:type="dcterms:W3CDTF">2026-02-26T13:26:00Z</dcterms:created>
  <dcterms:modified xsi:type="dcterms:W3CDTF">2026-02-26T13:26:00Z</dcterms:modified>
</cp:coreProperties>
</file>