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37" w:rsidRDefault="00F15E3E">
      <w:pPr>
        <w:tabs>
          <w:tab w:val="right" w:pos="765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D4C37" w:rsidRDefault="002D4C37">
      <w:pPr>
        <w:tabs>
          <w:tab w:val="right" w:pos="7655"/>
        </w:tabs>
        <w:jc w:val="right"/>
        <w:rPr>
          <w:sz w:val="28"/>
          <w:szCs w:val="28"/>
        </w:rPr>
      </w:pPr>
    </w:p>
    <w:p w:rsidR="001A083A" w:rsidRDefault="001A083A">
      <w:pPr>
        <w:tabs>
          <w:tab w:val="right" w:pos="7655"/>
        </w:tabs>
        <w:jc w:val="right"/>
        <w:rPr>
          <w:sz w:val="28"/>
          <w:szCs w:val="28"/>
        </w:rPr>
      </w:pPr>
    </w:p>
    <w:p w:rsidR="002D4C37" w:rsidRDefault="00F15E3E">
      <w:pPr>
        <w:tabs>
          <w:tab w:val="right" w:pos="7655"/>
        </w:tabs>
        <w:jc w:val="center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71500" cy="71437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715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00pt;height:56.2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</w:p>
    <w:p w:rsidR="002D4C37" w:rsidRDefault="00F15E3E">
      <w:pPr>
        <w:jc w:val="center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>АДМИНИСТРАЦИЯ ЛЕНИНГРАДСКОЙ ОБЛАСТИ</w:t>
      </w:r>
    </w:p>
    <w:p w:rsidR="002D4C37" w:rsidRDefault="00F15E3E">
      <w:pPr>
        <w:pStyle w:val="12"/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КОМИТЕТ ПО КУЛЬТУРЕ И ТУРИЗМУ </w:t>
      </w:r>
    </w:p>
    <w:p w:rsidR="002D4C37" w:rsidRDefault="00F15E3E">
      <w:pPr>
        <w:pStyle w:val="12"/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2D4C37" w:rsidRDefault="002D4C37">
      <w:pPr>
        <w:pBdr>
          <w:bottom w:val="single" w:sz="12" w:space="0" w:color="000000"/>
        </w:pBdr>
        <w:jc w:val="center"/>
      </w:pPr>
    </w:p>
    <w:p w:rsidR="002D4C37" w:rsidRDefault="002D4C37">
      <w:pPr>
        <w:jc w:val="center"/>
        <w:rPr>
          <w:b/>
          <w:spacing w:val="80"/>
        </w:rPr>
      </w:pPr>
    </w:p>
    <w:p w:rsidR="002D4C37" w:rsidRDefault="00F15E3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2D4C37" w:rsidRDefault="002D4C37">
      <w:pPr>
        <w:tabs>
          <w:tab w:val="right" w:pos="9356"/>
        </w:tabs>
        <w:rPr>
          <w:sz w:val="28"/>
          <w:szCs w:val="28"/>
        </w:rPr>
      </w:pPr>
    </w:p>
    <w:p w:rsidR="002D4C37" w:rsidRDefault="00F15E3E">
      <w:pPr>
        <w:tabs>
          <w:tab w:val="right" w:pos="9356"/>
        </w:tabs>
        <w:rPr>
          <w:sz w:val="28"/>
          <w:szCs w:val="28"/>
        </w:rPr>
      </w:pPr>
      <w:r>
        <w:rPr>
          <w:sz w:val="28"/>
          <w:szCs w:val="28"/>
        </w:rPr>
        <w:t>«___»____________2026 года                                                             №_______________</w:t>
      </w:r>
    </w:p>
    <w:p w:rsidR="002D4C37" w:rsidRDefault="00F15E3E">
      <w:pPr>
        <w:tabs>
          <w:tab w:val="right" w:pos="10206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:rsidR="002D4C37" w:rsidRDefault="002D4C37">
      <w:pPr>
        <w:tabs>
          <w:tab w:val="right" w:pos="10206"/>
        </w:tabs>
        <w:jc w:val="right"/>
        <w:rPr>
          <w:sz w:val="28"/>
          <w:szCs w:val="28"/>
        </w:rPr>
      </w:pPr>
    </w:p>
    <w:p w:rsidR="002D4C37" w:rsidRDefault="00F15E3E">
      <w:pPr>
        <w:tabs>
          <w:tab w:val="right" w:pos="10206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внесении изменений в приказ комитета по культуре и туризму Ленинградской области от 11 октября 2021 года № 01-03/21-14</w:t>
      </w:r>
    </w:p>
    <w:p w:rsidR="002D4C37" w:rsidRDefault="00F15E3E">
      <w:pPr>
        <w:tabs>
          <w:tab w:val="right" w:pos="10206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«О звании «Народный (образцовый) коллектив»</w:t>
      </w:r>
    </w:p>
    <w:p w:rsidR="002D4C37" w:rsidRDefault="002D4C37">
      <w:pPr>
        <w:tabs>
          <w:tab w:val="right" w:pos="10206"/>
        </w:tabs>
        <w:ind w:firstLine="709"/>
        <w:jc w:val="both"/>
        <w:rPr>
          <w:b/>
          <w:sz w:val="28"/>
          <w:szCs w:val="28"/>
        </w:rPr>
      </w:pPr>
    </w:p>
    <w:p w:rsidR="002D4C37" w:rsidRDefault="00F15E3E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нормативных правовых актов Ленинградской области </w:t>
      </w:r>
      <w:r>
        <w:rPr>
          <w:sz w:val="28"/>
          <w:szCs w:val="28"/>
        </w:rPr>
        <w:br/>
        <w:t>в соответствие с действующим законодательством приказываю:</w:t>
      </w:r>
    </w:p>
    <w:p w:rsidR="002D4C37" w:rsidRDefault="00F15E3E">
      <w:pPr>
        <w:tabs>
          <w:tab w:val="right" w:pos="10206"/>
        </w:tabs>
        <w:ind w:firstLine="709"/>
        <w:jc w:val="both"/>
      </w:pPr>
      <w:r>
        <w:rPr>
          <w:sz w:val="28"/>
          <w:szCs w:val="28"/>
        </w:rPr>
        <w:t xml:space="preserve">1. Внести в приказ комитета по культуре и туризму Ленинградской области </w:t>
      </w:r>
      <w:r>
        <w:rPr>
          <w:sz w:val="28"/>
          <w:szCs w:val="28"/>
        </w:rPr>
        <w:br/>
        <w:t>от 11 октября 2021</w:t>
      </w:r>
      <w:r w:rsidR="0046089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01-03/21-14 «О звании «Народный (об</w:t>
      </w:r>
      <w:r w:rsidR="00460895">
        <w:rPr>
          <w:sz w:val="28"/>
          <w:szCs w:val="28"/>
        </w:rPr>
        <w:t xml:space="preserve">разцовый) коллектив» изменения </w:t>
      </w:r>
      <w:r>
        <w:rPr>
          <w:sz w:val="28"/>
          <w:szCs w:val="28"/>
        </w:rPr>
        <w:t>согласно приложению к настоящему приказу.</w:t>
      </w:r>
    </w:p>
    <w:p w:rsidR="002D4C37" w:rsidRDefault="00F15E3E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  <w:r>
        <w:rPr>
          <w:sz w:val="28"/>
          <w:szCs w:val="28"/>
        </w:rPr>
        <w:tab/>
      </w:r>
    </w:p>
    <w:p w:rsidR="002D4C37" w:rsidRDefault="002D4C37">
      <w:pPr>
        <w:jc w:val="both"/>
        <w:rPr>
          <w:sz w:val="28"/>
          <w:szCs w:val="28"/>
        </w:rPr>
      </w:pPr>
    </w:p>
    <w:p w:rsidR="002D4C37" w:rsidRDefault="002D4C37">
      <w:pPr>
        <w:jc w:val="both"/>
        <w:rPr>
          <w:sz w:val="28"/>
          <w:szCs w:val="28"/>
        </w:rPr>
      </w:pPr>
    </w:p>
    <w:p w:rsidR="002D4C37" w:rsidRDefault="002D4C37">
      <w:pPr>
        <w:jc w:val="both"/>
        <w:rPr>
          <w:sz w:val="28"/>
          <w:szCs w:val="28"/>
        </w:rPr>
      </w:pPr>
    </w:p>
    <w:p w:rsidR="002D4C37" w:rsidRDefault="00F15E3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                                                                            О.Л. Мельникова</w:t>
      </w:r>
    </w:p>
    <w:p w:rsidR="002D4C37" w:rsidRDefault="002D4C37">
      <w:pPr>
        <w:jc w:val="both"/>
        <w:rPr>
          <w:sz w:val="28"/>
          <w:szCs w:val="28"/>
        </w:rPr>
      </w:pPr>
    </w:p>
    <w:p w:rsidR="002D4C37" w:rsidRDefault="002D4C37">
      <w:pPr>
        <w:jc w:val="both"/>
        <w:rPr>
          <w:sz w:val="28"/>
          <w:szCs w:val="28"/>
        </w:rPr>
      </w:pPr>
    </w:p>
    <w:p w:rsidR="002D4C37" w:rsidRDefault="002D4C37">
      <w:pPr>
        <w:jc w:val="both"/>
        <w:rPr>
          <w:sz w:val="28"/>
          <w:szCs w:val="28"/>
        </w:rPr>
      </w:pPr>
    </w:p>
    <w:p w:rsidR="002D4C37" w:rsidRDefault="002D4C37">
      <w:pPr>
        <w:jc w:val="both"/>
        <w:rPr>
          <w:sz w:val="28"/>
          <w:szCs w:val="28"/>
        </w:rPr>
      </w:pPr>
    </w:p>
    <w:p w:rsidR="002D4C37" w:rsidRDefault="002D4C37">
      <w:pPr>
        <w:jc w:val="both"/>
        <w:rPr>
          <w:sz w:val="28"/>
          <w:szCs w:val="28"/>
        </w:rPr>
      </w:pPr>
    </w:p>
    <w:p w:rsidR="002D4C37" w:rsidRDefault="002D4C37">
      <w:pPr>
        <w:jc w:val="both"/>
        <w:rPr>
          <w:sz w:val="28"/>
          <w:szCs w:val="28"/>
        </w:rPr>
      </w:pPr>
    </w:p>
    <w:p w:rsidR="002D4C37" w:rsidRDefault="002D4C37">
      <w:pPr>
        <w:jc w:val="both"/>
        <w:rPr>
          <w:sz w:val="28"/>
          <w:szCs w:val="28"/>
        </w:rPr>
      </w:pPr>
    </w:p>
    <w:p w:rsidR="002D4C37" w:rsidRDefault="002D4C37">
      <w:pPr>
        <w:jc w:val="both"/>
        <w:rPr>
          <w:sz w:val="28"/>
          <w:szCs w:val="28"/>
        </w:rPr>
      </w:pPr>
    </w:p>
    <w:p w:rsidR="002D4C37" w:rsidRDefault="002D4C37">
      <w:pPr>
        <w:jc w:val="both"/>
        <w:rPr>
          <w:sz w:val="28"/>
          <w:szCs w:val="28"/>
        </w:rPr>
      </w:pPr>
    </w:p>
    <w:p w:rsidR="002D4C37" w:rsidRDefault="002D4C37">
      <w:pPr>
        <w:jc w:val="both"/>
        <w:rPr>
          <w:sz w:val="28"/>
          <w:szCs w:val="28"/>
        </w:rPr>
      </w:pPr>
    </w:p>
    <w:p w:rsidR="002D4C37" w:rsidRDefault="002D4C37">
      <w:pPr>
        <w:jc w:val="both"/>
        <w:rPr>
          <w:sz w:val="28"/>
          <w:szCs w:val="28"/>
        </w:rPr>
      </w:pPr>
    </w:p>
    <w:p w:rsidR="002D4C37" w:rsidRDefault="002D4C37">
      <w:pPr>
        <w:jc w:val="both"/>
        <w:rPr>
          <w:sz w:val="28"/>
          <w:szCs w:val="28"/>
        </w:rPr>
      </w:pPr>
    </w:p>
    <w:p w:rsidR="002D4C37" w:rsidRDefault="002D4C37">
      <w:pPr>
        <w:jc w:val="both"/>
        <w:rPr>
          <w:sz w:val="28"/>
          <w:szCs w:val="28"/>
        </w:rPr>
      </w:pPr>
    </w:p>
    <w:p w:rsidR="002D4C37" w:rsidRDefault="00F15E3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br/>
        <w:t>к приказу комитета по культуре и туризму</w:t>
      </w:r>
    </w:p>
    <w:p w:rsidR="002D4C37" w:rsidRDefault="00F15E3E">
      <w:pPr>
        <w:jc w:val="right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2D4C37" w:rsidRDefault="00F15E3E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 № _____________</w:t>
      </w:r>
    </w:p>
    <w:p w:rsidR="002D4C37" w:rsidRDefault="002D4C37">
      <w:pPr>
        <w:jc w:val="center"/>
        <w:rPr>
          <w:b/>
          <w:bCs/>
          <w:sz w:val="28"/>
          <w:szCs w:val="28"/>
        </w:rPr>
      </w:pPr>
    </w:p>
    <w:p w:rsidR="002D4C37" w:rsidRDefault="00F15E3E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Изменения, которые вносятся в приказ комитета по культуре и туризму Ленинградской области от 11 октября 2021 года № 01-03/21-14</w:t>
      </w:r>
    </w:p>
    <w:p w:rsidR="002D4C37" w:rsidRDefault="00F15E3E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«О звании «Народный (образцовый) коллектив»</w:t>
      </w:r>
    </w:p>
    <w:p w:rsidR="002D4C37" w:rsidRDefault="002D4C37">
      <w:pPr>
        <w:tabs>
          <w:tab w:val="left" w:pos="567"/>
        </w:tabs>
        <w:jc w:val="both"/>
        <w:rPr>
          <w:sz w:val="28"/>
          <w:szCs w:val="28"/>
        </w:rPr>
      </w:pPr>
    </w:p>
    <w:p w:rsidR="002D4C37" w:rsidRDefault="00F15E3E">
      <w:pPr>
        <w:tabs>
          <w:tab w:val="left" w:pos="567"/>
          <w:tab w:val="left" w:pos="850"/>
        </w:tabs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приложении 1 («Положение о звании «Народный (образцовый) коллектив»</w:t>
      </w:r>
      <w:r>
        <w:rPr>
          <w:color w:val="000000" w:themeColor="text1"/>
          <w:sz w:val="28"/>
          <w:szCs w:val="28"/>
        </w:rPr>
        <w:t>)</w:t>
      </w:r>
      <w:r>
        <w:rPr>
          <w:bCs/>
          <w:sz w:val="28"/>
          <w:szCs w:val="28"/>
        </w:rPr>
        <w:t xml:space="preserve"> пункты 2.1.3, 2.1.5, 2.3, 3.2, 3.20 изложить в следующей редакции:</w:t>
      </w:r>
    </w:p>
    <w:p w:rsidR="002D4C37" w:rsidRDefault="00F15E3E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«2.1.3 имеет Гран-При, звание лауреата 1 степени областных и межрегиональных смотров (конкурсов), учредителями которых являются органы государственной власти Ленинградской области; Гран-При, звание лауреата                            1 степени, звание лауреата 2 степени всероссийских, международных смотров (конкурсов), учредителями которых являются органы государственной власти Российской Федерации, а также копии дипломов и грамот за участие в масштабных фестивалях, выставках;»;</w:t>
      </w:r>
      <w:proofErr w:type="gramEnd"/>
    </w:p>
    <w:p w:rsidR="002D4C37" w:rsidRDefault="00F15E3E">
      <w:pPr>
        <w:tabs>
          <w:tab w:val="left" w:pos="567"/>
        </w:tabs>
        <w:ind w:firstLine="567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«2.1.5. регулярно осуществляет выездную концертную, фестивальную, конкурсную, выставочную деятельность по Ленинградской области, в том числе в отношении учреждений социальной сферы, различных ведомств и структур (шефские концерты, совместные культурно-досуговые программы и т.д.)</w:t>
      </w:r>
      <w:proofErr w:type="gramStart"/>
      <w:r>
        <w:rPr>
          <w:color w:val="000000" w:themeColor="text1"/>
          <w:sz w:val="28"/>
          <w:szCs w:val="28"/>
        </w:rPr>
        <w:t>;»</w:t>
      </w:r>
      <w:proofErr w:type="gramEnd"/>
      <w:r>
        <w:rPr>
          <w:color w:val="000000" w:themeColor="text1"/>
          <w:sz w:val="28"/>
          <w:szCs w:val="28"/>
        </w:rPr>
        <w:t>;</w:t>
      </w:r>
    </w:p>
    <w:p w:rsidR="002D4C37" w:rsidRDefault="00F15E3E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«2.3. Звание присваивается Коллективу сроком на 5 лет с даты вступления в силу Распоряжения Комитета, указанного в пункте 3.12 настоящего Положения</w:t>
      </w:r>
      <w:proofErr w:type="gramStart"/>
      <w:r>
        <w:rPr>
          <w:color w:val="000000" w:themeColor="text1"/>
          <w:sz w:val="28"/>
          <w:szCs w:val="28"/>
        </w:rPr>
        <w:t>.»;</w:t>
      </w:r>
      <w:proofErr w:type="gramEnd"/>
    </w:p>
    <w:p w:rsidR="002D4C37" w:rsidRDefault="00F15E3E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«3.2. С целью выдвижения Коллектива на присвоение Звания в адрес Дома народного творчества направляется </w:t>
      </w:r>
      <w:hyperlink w:anchor="P125" w:tooltip="Ходатайство о присвоении самодеятельным коллективам и любительским" w:history="1">
        <w:r>
          <w:rPr>
            <w:color w:val="000000" w:themeColor="text1"/>
            <w:sz w:val="28"/>
            <w:szCs w:val="28"/>
          </w:rPr>
          <w:t>ходатайство</w:t>
        </w:r>
      </w:hyperlink>
      <w:r>
        <w:rPr>
          <w:color w:val="000000" w:themeColor="text1"/>
          <w:sz w:val="28"/>
          <w:szCs w:val="28"/>
        </w:rPr>
        <w:t xml:space="preserve"> о присвоении самодеятельным коллективам и любительским творческим объединениям Ленинградской области звания «Народный (образцовый) коллектив» (далее - Ходатайство) по форме согласно Приложению 1 к настоящему Положению. К Ходатайству прилагаются следующие документы:</w:t>
      </w:r>
    </w:p>
    <w:p w:rsidR="002D4C37" w:rsidRDefault="00F15E3E">
      <w:pPr>
        <w:tabs>
          <w:tab w:val="left" w:pos="567"/>
          <w:tab w:val="left" w:pos="1134"/>
        </w:tabs>
        <w:ind w:firstLine="567"/>
        <w:jc w:val="both"/>
        <w:rPr>
          <w:strike/>
          <w:color w:val="000000" w:themeColor="text1"/>
        </w:rPr>
      </w:pPr>
      <w:r>
        <w:rPr>
          <w:color w:val="000000" w:themeColor="text1"/>
          <w:sz w:val="28"/>
          <w:szCs w:val="28"/>
        </w:rPr>
        <w:tab/>
        <w:t xml:space="preserve">- </w:t>
      </w:r>
      <w:r>
        <w:rPr>
          <w:color w:val="000000" w:themeColor="text1"/>
          <w:sz w:val="28"/>
          <w:szCs w:val="28"/>
        </w:rPr>
        <w:tab/>
        <w:t xml:space="preserve">характеристика творческой деятельности Коллектива за предыдущий                         5-летний период деятельности </w:t>
      </w:r>
      <w:proofErr w:type="gramStart"/>
      <w:r>
        <w:rPr>
          <w:color w:val="000000" w:themeColor="text1"/>
          <w:sz w:val="28"/>
          <w:szCs w:val="28"/>
        </w:rPr>
        <w:t>с даты подачи</w:t>
      </w:r>
      <w:proofErr w:type="gramEnd"/>
      <w:r>
        <w:rPr>
          <w:color w:val="000000" w:themeColor="text1"/>
          <w:sz w:val="28"/>
          <w:szCs w:val="28"/>
        </w:rPr>
        <w:t xml:space="preserve"> документов;</w:t>
      </w:r>
    </w:p>
    <w:p w:rsidR="002D4C37" w:rsidRDefault="00F15E3E">
      <w:pPr>
        <w:tabs>
          <w:tab w:val="left" w:pos="567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- </w:t>
      </w:r>
      <w:r>
        <w:rPr>
          <w:color w:val="000000" w:themeColor="text1"/>
          <w:sz w:val="28"/>
          <w:szCs w:val="28"/>
        </w:rPr>
        <w:tab/>
        <w:t>характеристика на руководителя Коллектива по состоянию на дату подачи документов;</w:t>
      </w:r>
    </w:p>
    <w:p w:rsidR="002D4C37" w:rsidRDefault="00F15E3E">
      <w:pPr>
        <w:tabs>
          <w:tab w:val="left" w:pos="567"/>
          <w:tab w:val="left" w:pos="1134"/>
        </w:tabs>
        <w:ind w:firstLine="567"/>
        <w:jc w:val="both"/>
        <w:rPr>
          <w:strike/>
          <w:color w:val="000000" w:themeColor="text1"/>
        </w:rPr>
      </w:pPr>
      <w:r>
        <w:rPr>
          <w:color w:val="000000" w:themeColor="text1"/>
          <w:sz w:val="28"/>
          <w:szCs w:val="28"/>
        </w:rPr>
        <w:tab/>
        <w:t xml:space="preserve">- </w:t>
      </w:r>
      <w:r>
        <w:rPr>
          <w:color w:val="000000" w:themeColor="text1"/>
          <w:sz w:val="28"/>
          <w:szCs w:val="28"/>
        </w:rPr>
        <w:tab/>
        <w:t>характеристика показателей наполняемости Коллектива за предыдущий                           5-летний период деятельности;</w:t>
      </w:r>
    </w:p>
    <w:p w:rsidR="002D4C37" w:rsidRDefault="00F15E3E">
      <w:pPr>
        <w:tabs>
          <w:tab w:val="left" w:pos="567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- годовой план организационно-творческой работы на текущий календарный год;</w:t>
      </w:r>
    </w:p>
    <w:p w:rsidR="002D4C37" w:rsidRDefault="00F15E3E">
      <w:pPr>
        <w:tabs>
          <w:tab w:val="left" w:pos="567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- </w:t>
      </w:r>
      <w:r>
        <w:rPr>
          <w:color w:val="000000" w:themeColor="text1"/>
          <w:sz w:val="28"/>
          <w:szCs w:val="28"/>
        </w:rPr>
        <w:tab/>
        <w:t>положение о клубном формировании (при наличии);</w:t>
      </w:r>
    </w:p>
    <w:p w:rsidR="002D4C37" w:rsidRDefault="00F15E3E">
      <w:pPr>
        <w:tabs>
          <w:tab w:val="left" w:pos="567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- </w:t>
      </w:r>
      <w:r>
        <w:rPr>
          <w:color w:val="000000" w:themeColor="text1"/>
          <w:sz w:val="28"/>
          <w:szCs w:val="28"/>
        </w:rPr>
        <w:tab/>
        <w:t xml:space="preserve">отчет о деятельности коллектива за предыдущий 5-летний период деятельности </w:t>
      </w:r>
      <w:proofErr w:type="gramStart"/>
      <w:r>
        <w:rPr>
          <w:color w:val="000000" w:themeColor="text1"/>
          <w:sz w:val="28"/>
          <w:szCs w:val="28"/>
        </w:rPr>
        <w:t>с даты подачи</w:t>
      </w:r>
      <w:proofErr w:type="gramEnd"/>
      <w:r>
        <w:rPr>
          <w:color w:val="000000" w:themeColor="text1"/>
          <w:sz w:val="28"/>
          <w:szCs w:val="28"/>
        </w:rPr>
        <w:t xml:space="preserve"> документов;</w:t>
      </w:r>
    </w:p>
    <w:p w:rsidR="002D4C37" w:rsidRDefault="00F15E3E">
      <w:pPr>
        <w:tabs>
          <w:tab w:val="left" w:pos="567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- </w:t>
      </w:r>
      <w:r>
        <w:rPr>
          <w:color w:val="000000" w:themeColor="text1"/>
          <w:sz w:val="28"/>
          <w:szCs w:val="28"/>
        </w:rPr>
        <w:tab/>
        <w:t xml:space="preserve">копии методических материалов, а также материалов, отражающих историю развития коллектива за предыдущий 5-летний период деятельности </w:t>
      </w:r>
      <w:proofErr w:type="gramStart"/>
      <w:r>
        <w:rPr>
          <w:color w:val="000000" w:themeColor="text1"/>
          <w:sz w:val="28"/>
          <w:szCs w:val="28"/>
        </w:rPr>
        <w:t>с даты подачи</w:t>
      </w:r>
      <w:proofErr w:type="gramEnd"/>
      <w:r>
        <w:rPr>
          <w:color w:val="000000" w:themeColor="text1"/>
          <w:sz w:val="28"/>
          <w:szCs w:val="28"/>
        </w:rPr>
        <w:t xml:space="preserve"> документов;</w:t>
      </w:r>
    </w:p>
    <w:p w:rsidR="002D4C37" w:rsidRDefault="00F15E3E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  <w:t xml:space="preserve">- </w:t>
      </w:r>
      <w:r>
        <w:rPr>
          <w:color w:val="000000" w:themeColor="text1"/>
          <w:sz w:val="28"/>
          <w:szCs w:val="28"/>
        </w:rPr>
        <w:tab/>
        <w:t xml:space="preserve">копии дипломов (грамот) и подтверждающие выписки из приказов (протоколов) о получении Гран-При, звания лауреата 1 степени областных и межрегиональных смотров (конкурсов), учредителями которых являются органы государственной власти Ленинградской области; Гран-При, звания лауреата                                   1 степени и звания лауреата 2 степени всероссийских, международных смотров (конкурсов), учредителями которых являются органы государственной власти Российской Федерации, а также копии дипломов и грамот за участие в масштабных фестивалях, выставках за предыдущий 5 летний период деятельности коллектива </w:t>
      </w:r>
      <w:proofErr w:type="gramStart"/>
      <w:r>
        <w:rPr>
          <w:color w:val="000000" w:themeColor="text1"/>
          <w:sz w:val="28"/>
          <w:szCs w:val="28"/>
        </w:rPr>
        <w:t>с даты подачи</w:t>
      </w:r>
      <w:proofErr w:type="gramEnd"/>
      <w:r>
        <w:rPr>
          <w:color w:val="000000" w:themeColor="text1"/>
          <w:sz w:val="28"/>
          <w:szCs w:val="28"/>
        </w:rPr>
        <w:t xml:space="preserve"> документов;</w:t>
      </w:r>
    </w:p>
    <w:p w:rsidR="002D4C37" w:rsidRDefault="00F15E3E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ab/>
        <w:t>информация о материально-техническом обеспечении творческого Коллектива, наличии репетиционной базы Коллектива по состоянию на дату подачи документов;</w:t>
      </w:r>
    </w:p>
    <w:p w:rsidR="002D4C37" w:rsidRDefault="00F15E3E">
      <w:pPr>
        <w:tabs>
          <w:tab w:val="left" w:pos="567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ab/>
        <w:t>информация о финансировании деятельности Коллектива по состоянию на дату подачи документов;</w:t>
      </w:r>
    </w:p>
    <w:p w:rsidR="002D4C37" w:rsidRDefault="00F15E3E">
      <w:pPr>
        <w:tabs>
          <w:tab w:val="left" w:pos="567"/>
        </w:tabs>
        <w:ind w:firstLine="567"/>
        <w:jc w:val="both"/>
        <w:rPr>
          <w:b/>
          <w:bCs/>
          <w:color w:val="000000" w:themeColor="text1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творческое портфолио (презентация) Коллектива (в формате </w:t>
      </w:r>
      <w:proofErr w:type="spellStart"/>
      <w:r>
        <w:rPr>
          <w:color w:val="000000" w:themeColor="text1"/>
          <w:sz w:val="28"/>
          <w:szCs w:val="28"/>
        </w:rPr>
        <w:t>PowerPoint</w:t>
      </w:r>
      <w:proofErr w:type="spellEnd"/>
      <w:r>
        <w:rPr>
          <w:color w:val="000000" w:themeColor="text1"/>
          <w:sz w:val="28"/>
          <w:szCs w:val="28"/>
        </w:rPr>
        <w:t>, а также фото/видео материалы, раскрывающие уровень подготовки Коллектива);</w:t>
      </w:r>
    </w:p>
    <w:p w:rsidR="002D4C37" w:rsidRDefault="00F15E3E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«3.20. Коллектив, имеющий звание «Заслуженный коллектив народного творчества», обязан направлять документы на получение звания «Народный (образцовый) коллектив» по истечении срока, установленного </w:t>
      </w:r>
      <w:hyperlink w:anchor="P73" w:tooltip="2.3. Звание присваивается Коллективу сроком на 3 года с даты вступления в силу Распоряжения Комитета, указанного в пункте 3.12 настоящего Положения." w:history="1">
        <w:r>
          <w:rPr>
            <w:color w:val="000000" w:themeColor="text1"/>
            <w:sz w:val="28"/>
            <w:szCs w:val="28"/>
          </w:rPr>
          <w:t>п. 2.3</w:t>
        </w:r>
      </w:hyperlink>
      <w:r>
        <w:rPr>
          <w:color w:val="000000" w:themeColor="text1"/>
          <w:sz w:val="28"/>
          <w:szCs w:val="28"/>
        </w:rPr>
        <w:t xml:space="preserve"> настоящего Положения</w:t>
      </w:r>
      <w:proofErr w:type="gramStart"/>
      <w:r>
        <w:rPr>
          <w:color w:val="000000" w:themeColor="text1"/>
          <w:sz w:val="28"/>
          <w:szCs w:val="28"/>
        </w:rPr>
        <w:t>.».</w:t>
      </w:r>
      <w:proofErr w:type="gramEnd"/>
    </w:p>
    <w:p w:rsidR="002D4C37" w:rsidRDefault="00F15E3E">
      <w:pPr>
        <w:tabs>
          <w:tab w:val="left" w:pos="567"/>
        </w:tabs>
        <w:ind w:firstLine="567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>
        <w:rPr>
          <w:color w:val="000000" w:themeColor="text1"/>
          <w:sz w:val="28"/>
          <w:szCs w:val="28"/>
        </w:rPr>
        <w:tab/>
        <w:t>В приложении 1 к Положению о звании «Народный (образцовый) коллектив» (Форма Ходатайства о присвоении самодеятельным коллективам и любительским творческим объединениям Ленинградской области звания «Народный (образцовый) коллектив») исключить слово «(подтверждения)».</w:t>
      </w:r>
    </w:p>
    <w:p w:rsidR="002D4C37" w:rsidRDefault="00F15E3E">
      <w:pPr>
        <w:tabs>
          <w:tab w:val="left" w:pos="567"/>
        </w:tabs>
        <w:ind w:firstLine="567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>
        <w:rPr>
          <w:color w:val="000000" w:themeColor="text1"/>
          <w:sz w:val="28"/>
          <w:szCs w:val="28"/>
        </w:rPr>
        <w:tab/>
        <w:t xml:space="preserve">Приложение 2 (Состав экспертной комиссии по присвоению самодеятельным коллективам и любительским творческим объединениям Ленинградской области звания «Народный (образцовый) коллектив») изложить </w:t>
      </w:r>
      <w:r>
        <w:rPr>
          <w:color w:val="000000" w:themeColor="text1"/>
          <w:sz w:val="28"/>
          <w:szCs w:val="28"/>
        </w:rPr>
        <w:br/>
        <w:t>в следующей редакции:</w:t>
      </w:r>
    </w:p>
    <w:p w:rsidR="002D4C37" w:rsidRDefault="00F15E3E">
      <w:pPr>
        <w:tabs>
          <w:tab w:val="left" w:pos="567"/>
        </w:tabs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p w:rsidR="002D4C37" w:rsidRDefault="00F15E3E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2D4C37" w:rsidRDefault="00F15E3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приказом комитета</w:t>
      </w:r>
    </w:p>
    <w:p w:rsidR="002D4C37" w:rsidRDefault="00F15E3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 культуре и туризму</w:t>
      </w:r>
    </w:p>
    <w:p w:rsidR="002D4C37" w:rsidRDefault="00F15E3E">
      <w:pPr>
        <w:jc w:val="right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2D4C37" w:rsidRPr="001A083A" w:rsidRDefault="00F15E3E">
      <w:pPr>
        <w:jc w:val="right"/>
        <w:rPr>
          <w:sz w:val="28"/>
          <w:szCs w:val="28"/>
        </w:rPr>
      </w:pPr>
      <w:r>
        <w:rPr>
          <w:sz w:val="28"/>
          <w:szCs w:val="28"/>
        </w:rPr>
        <w:t>от 11.10.</w:t>
      </w:r>
      <w:r w:rsidRPr="001A083A">
        <w:rPr>
          <w:sz w:val="28"/>
          <w:szCs w:val="28"/>
        </w:rPr>
        <w:t>2021</w:t>
      </w:r>
      <w:r>
        <w:rPr>
          <w:sz w:val="28"/>
          <w:szCs w:val="28"/>
        </w:rPr>
        <w:t xml:space="preserve"> № </w:t>
      </w:r>
      <w:r w:rsidRPr="001A083A">
        <w:rPr>
          <w:sz w:val="28"/>
          <w:szCs w:val="28"/>
        </w:rPr>
        <w:t>01-03/21-14</w:t>
      </w:r>
    </w:p>
    <w:p w:rsidR="002D4C37" w:rsidRDefault="0046089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F15E3E">
        <w:rPr>
          <w:sz w:val="28"/>
          <w:szCs w:val="28"/>
        </w:rPr>
        <w:t xml:space="preserve">(в редакции приказа комитета </w:t>
      </w:r>
      <w:proofErr w:type="gramEnd"/>
    </w:p>
    <w:p w:rsidR="002D4C37" w:rsidRDefault="00F15E3E">
      <w:pPr>
        <w:jc w:val="right"/>
        <w:rPr>
          <w:sz w:val="28"/>
          <w:szCs w:val="28"/>
        </w:rPr>
      </w:pPr>
      <w:r>
        <w:rPr>
          <w:sz w:val="28"/>
          <w:szCs w:val="28"/>
        </w:rPr>
        <w:t>по культуре и туризму</w:t>
      </w:r>
    </w:p>
    <w:p w:rsidR="002D4C37" w:rsidRDefault="00F15E3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Ленинградской области</w:t>
      </w:r>
    </w:p>
    <w:p w:rsidR="002D4C37" w:rsidRDefault="00F15E3E">
      <w:pPr>
        <w:jc w:val="right"/>
        <w:rPr>
          <w:sz w:val="28"/>
          <w:szCs w:val="28"/>
        </w:rPr>
      </w:pPr>
      <w:r>
        <w:rPr>
          <w:sz w:val="28"/>
          <w:szCs w:val="28"/>
        </w:rPr>
        <w:t>от___________№__________</w:t>
      </w:r>
    </w:p>
    <w:p w:rsidR="002D4C37" w:rsidRDefault="00F15E3E">
      <w:pPr>
        <w:ind w:firstLine="708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Приложение 2</w:t>
      </w:r>
    </w:p>
    <w:p w:rsidR="002D4C37" w:rsidRDefault="002D4C37">
      <w:pPr>
        <w:ind w:firstLine="708"/>
        <w:jc w:val="center"/>
        <w:rPr>
          <w:color w:val="000000" w:themeColor="text1"/>
          <w:sz w:val="28"/>
          <w:szCs w:val="28"/>
        </w:rPr>
      </w:pPr>
    </w:p>
    <w:p w:rsidR="00460895" w:rsidRDefault="00460895">
      <w:pPr>
        <w:ind w:firstLine="708"/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2D4C37" w:rsidRDefault="00F15E3E">
      <w:pPr>
        <w:ind w:firstLine="708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Состав экспертной комиссии по присвоению самодеятельным коллективам и любительским творческим объединениям Ленинградской области звания «Народный (образцовый) коллектив»</w:t>
      </w:r>
    </w:p>
    <w:p w:rsidR="002D4C37" w:rsidRDefault="002D4C37">
      <w:pPr>
        <w:ind w:firstLine="708"/>
        <w:jc w:val="center"/>
        <w:rPr>
          <w:color w:val="000000" w:themeColor="text1"/>
          <w:sz w:val="28"/>
          <w:szCs w:val="28"/>
        </w:rPr>
      </w:pPr>
    </w:p>
    <w:p w:rsidR="002D4C37" w:rsidRDefault="00F15E3E">
      <w:pPr>
        <w:ind w:firstLine="708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lastRenderedPageBreak/>
        <w:t>Мельникова О.Л. - председатель комиссии, председатель комитета по культуре и туризму Ленинградской области</w:t>
      </w:r>
    </w:p>
    <w:p w:rsidR="002D4C37" w:rsidRDefault="00F15E3E">
      <w:pPr>
        <w:ind w:firstLine="708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Члены комиссии:</w:t>
      </w:r>
    </w:p>
    <w:p w:rsidR="002D4C37" w:rsidRDefault="00F15E3E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Байдаков А.А. </w:t>
      </w:r>
      <w:r w:rsidR="001A083A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="001A083A">
        <w:rPr>
          <w:color w:val="000000" w:themeColor="text1"/>
          <w:sz w:val="28"/>
          <w:szCs w:val="28"/>
        </w:rPr>
        <w:t xml:space="preserve">художественный </w:t>
      </w:r>
      <w:r>
        <w:rPr>
          <w:color w:val="000000" w:themeColor="text1"/>
          <w:sz w:val="28"/>
          <w:szCs w:val="28"/>
        </w:rPr>
        <w:t>руководитель</w:t>
      </w:r>
      <w:r w:rsidR="001A083A">
        <w:rPr>
          <w:color w:val="000000" w:themeColor="text1"/>
          <w:sz w:val="28"/>
          <w:szCs w:val="28"/>
        </w:rPr>
        <w:t xml:space="preserve"> - директор</w:t>
      </w:r>
      <w:r>
        <w:rPr>
          <w:color w:val="000000" w:themeColor="text1"/>
          <w:sz w:val="28"/>
          <w:szCs w:val="28"/>
        </w:rPr>
        <w:t xml:space="preserve"> государственного бюджетного учреждения культуры Ленинградской области «</w:t>
      </w:r>
      <w:proofErr w:type="spellStart"/>
      <w:r>
        <w:rPr>
          <w:color w:val="000000" w:themeColor="text1"/>
          <w:sz w:val="28"/>
          <w:szCs w:val="28"/>
        </w:rPr>
        <w:t>Лодейнопольский</w:t>
      </w:r>
      <w:proofErr w:type="spellEnd"/>
      <w:r>
        <w:rPr>
          <w:color w:val="000000" w:themeColor="text1"/>
          <w:sz w:val="28"/>
          <w:szCs w:val="28"/>
        </w:rPr>
        <w:t xml:space="preserve"> драматический театр-студия «Апрель» (по согласованию)</w:t>
      </w:r>
    </w:p>
    <w:p w:rsidR="002D4C37" w:rsidRDefault="00F15E3E">
      <w:pPr>
        <w:ind w:firstLine="708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Береснева А.А. - главный специалист отдела государственной поддержки культуры, искусства и народного творчества комитета по культуре и туризму Ленинградской области</w:t>
      </w:r>
    </w:p>
    <w:p w:rsidR="002D4C37" w:rsidRDefault="00F15E3E">
      <w:pPr>
        <w:ind w:firstLine="708"/>
        <w:jc w:val="both"/>
        <w:rPr>
          <w:color w:val="000000" w:themeColor="text1"/>
        </w:rPr>
      </w:pPr>
      <w:proofErr w:type="spellStart"/>
      <w:r>
        <w:rPr>
          <w:color w:val="000000" w:themeColor="text1"/>
          <w:sz w:val="28"/>
          <w:szCs w:val="28"/>
        </w:rPr>
        <w:t>Бердина</w:t>
      </w:r>
      <w:proofErr w:type="spellEnd"/>
      <w:r>
        <w:rPr>
          <w:color w:val="000000" w:themeColor="text1"/>
          <w:sz w:val="28"/>
          <w:szCs w:val="28"/>
        </w:rPr>
        <w:t xml:space="preserve"> Е.С. - заведующий отделом развития художественного образования государственного бюджетного учреждения культуры Ленинградской области                           «Дом народного творчества» (по согласованию)</w:t>
      </w:r>
    </w:p>
    <w:p w:rsidR="002D4C37" w:rsidRDefault="00F15E3E">
      <w:pPr>
        <w:ind w:firstLine="708"/>
        <w:jc w:val="both"/>
        <w:rPr>
          <w:color w:val="000000" w:themeColor="text1"/>
        </w:rPr>
      </w:pPr>
      <w:proofErr w:type="spellStart"/>
      <w:r>
        <w:rPr>
          <w:color w:val="000000" w:themeColor="text1"/>
          <w:sz w:val="28"/>
          <w:szCs w:val="28"/>
        </w:rPr>
        <w:t>Боевчук</w:t>
      </w:r>
      <w:proofErr w:type="spellEnd"/>
      <w:r>
        <w:rPr>
          <w:color w:val="000000" w:themeColor="text1"/>
          <w:sz w:val="28"/>
          <w:szCs w:val="28"/>
        </w:rPr>
        <w:t xml:space="preserve"> Л.С. - заведующий сектором театрального и циркового искусства отдела любительского художественного творчества государственного бюджетного учреждения культуры Ленинградской области «Дом народного творчества»                         (по согласованию)</w:t>
      </w:r>
    </w:p>
    <w:p w:rsidR="002D4C37" w:rsidRDefault="00F15E3E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Голиков М.С. - художественный руководитель и главный дирижер государственного симфонического оркестра Ленинградской области                                                 ГБУК ЛО «Ленинградская государственная областная филармония»                                       (по согласованию)</w:t>
      </w:r>
    </w:p>
    <w:p w:rsidR="002D4C37" w:rsidRDefault="00F15E3E">
      <w:pPr>
        <w:ind w:firstLine="708"/>
        <w:jc w:val="both"/>
        <w:rPr>
          <w:color w:val="000000" w:themeColor="text1"/>
        </w:rPr>
      </w:pPr>
      <w:proofErr w:type="spellStart"/>
      <w:r>
        <w:rPr>
          <w:color w:val="000000" w:themeColor="text1"/>
          <w:sz w:val="28"/>
          <w:szCs w:val="28"/>
        </w:rPr>
        <w:t>Маковкина</w:t>
      </w:r>
      <w:proofErr w:type="spellEnd"/>
      <w:r>
        <w:rPr>
          <w:color w:val="000000" w:themeColor="text1"/>
          <w:sz w:val="28"/>
          <w:szCs w:val="28"/>
        </w:rPr>
        <w:t xml:space="preserve"> О.А. - заведующий сектором </w:t>
      </w:r>
      <w:proofErr w:type="gramStart"/>
      <w:r>
        <w:rPr>
          <w:color w:val="000000" w:themeColor="text1"/>
          <w:sz w:val="28"/>
          <w:szCs w:val="28"/>
        </w:rPr>
        <w:t>хореографии отдела любительского художественного творчества государственного бюджетного учреждения культуры Ленинградской</w:t>
      </w:r>
      <w:proofErr w:type="gramEnd"/>
      <w:r>
        <w:rPr>
          <w:color w:val="000000" w:themeColor="text1"/>
          <w:sz w:val="28"/>
          <w:szCs w:val="28"/>
        </w:rPr>
        <w:t xml:space="preserve"> области «Дом народного творчества» (по согласованию)</w:t>
      </w:r>
    </w:p>
    <w:p w:rsidR="002D4C37" w:rsidRDefault="00F15E3E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Морозов С.А.- худ</w:t>
      </w:r>
      <w:r w:rsidR="001A083A">
        <w:rPr>
          <w:color w:val="000000" w:themeColor="text1"/>
          <w:sz w:val="28"/>
          <w:szCs w:val="28"/>
        </w:rPr>
        <w:t xml:space="preserve">ожественный руководитель - </w:t>
      </w:r>
      <w:r>
        <w:rPr>
          <w:color w:val="000000" w:themeColor="text1"/>
          <w:sz w:val="28"/>
          <w:szCs w:val="28"/>
        </w:rPr>
        <w:t xml:space="preserve">директор государственного бюджетного учреждения культуры Ленинградской области Драматический театр «На </w:t>
      </w:r>
      <w:proofErr w:type="gramStart"/>
      <w:r>
        <w:rPr>
          <w:color w:val="000000" w:themeColor="text1"/>
          <w:sz w:val="28"/>
          <w:szCs w:val="28"/>
        </w:rPr>
        <w:t>Литейном</w:t>
      </w:r>
      <w:proofErr w:type="gramEnd"/>
      <w:r>
        <w:rPr>
          <w:color w:val="000000" w:themeColor="text1"/>
          <w:sz w:val="28"/>
          <w:szCs w:val="28"/>
        </w:rPr>
        <w:t>», доцент кафедры актерского искусства и режиссуры РГИСИ                           (по согласованию)</w:t>
      </w:r>
    </w:p>
    <w:p w:rsidR="002D4C37" w:rsidRDefault="00F15E3E">
      <w:pPr>
        <w:ind w:firstLine="708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Навальная И.Н. - заместитель директора государственного бюджетного учреждения культуры Ленинградской области «Дом народного творчества»                          (по согласованию)</w:t>
      </w:r>
    </w:p>
    <w:p w:rsidR="002D4C37" w:rsidRDefault="00F15E3E">
      <w:pPr>
        <w:ind w:firstLine="708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Овсяник А.Б. - директор государственного бюджетного учреждения культуры Ленинградской области «Дом народного творчества» (по согласованию)</w:t>
      </w:r>
    </w:p>
    <w:p w:rsidR="002D4C37" w:rsidRDefault="00F15E3E">
      <w:pPr>
        <w:ind w:firstLine="708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Петрова П.А. - заведующий сектором вокально-хорового и оркестрового искусства отдела любительского художественного творчества государственного бюджетного учреждения культуры Ленинградской области «Дом народного творчества» (по согласованию)</w:t>
      </w:r>
    </w:p>
    <w:p w:rsidR="002D4C37" w:rsidRDefault="00F15E3E">
      <w:pPr>
        <w:ind w:firstLine="708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Сизова Н.Г. - заведующий отделом традиционной культуры государственного бюджетного учреждения культуры Ленинградской области «Дом народного творчества» (по согласованию)</w:t>
      </w:r>
    </w:p>
    <w:p w:rsidR="002D4C37" w:rsidRDefault="00F15E3E">
      <w:pPr>
        <w:ind w:firstLine="708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Тонин И.М. - художественный руководитель-директор и главный дирижер государственного бюджетного учреждения культуры Ленинградской области «Оркестр русских народных инструментов «Метелица», заслуженный артист РФ         (по согласованию)</w:t>
      </w:r>
    </w:p>
    <w:p w:rsidR="002D4C37" w:rsidRDefault="00F15E3E">
      <w:pPr>
        <w:ind w:firstLine="708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Фомина Л.А. - методист сектора изобразительного и декоративно-прикладного искусства отдела любительского художественного творчества государственного </w:t>
      </w:r>
      <w:r>
        <w:rPr>
          <w:color w:val="000000" w:themeColor="text1"/>
          <w:sz w:val="28"/>
          <w:szCs w:val="28"/>
        </w:rPr>
        <w:lastRenderedPageBreak/>
        <w:t>бюджетного учреждения культуры Ленинградской области «Дом народного творчества» (по согласованию)</w:t>
      </w:r>
    </w:p>
    <w:p w:rsidR="002D4C37" w:rsidRDefault="00F15E3E">
      <w:pPr>
        <w:ind w:firstLine="708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Цурбан А.В. - начальник отдела государственной поддержки культуры, искусства и народного творчества комитета по культуре и туризму Ленинградской области</w:t>
      </w:r>
    </w:p>
    <w:p w:rsidR="002D4C37" w:rsidRDefault="00F15E3E">
      <w:pPr>
        <w:ind w:firstLine="708"/>
        <w:jc w:val="both"/>
        <w:rPr>
          <w:color w:val="000000" w:themeColor="text1"/>
        </w:rPr>
      </w:pPr>
      <w:proofErr w:type="spellStart"/>
      <w:r>
        <w:rPr>
          <w:color w:val="000000" w:themeColor="text1"/>
          <w:sz w:val="28"/>
          <w:szCs w:val="28"/>
        </w:rPr>
        <w:t>Шарова</w:t>
      </w:r>
      <w:proofErr w:type="spellEnd"/>
      <w:r>
        <w:rPr>
          <w:color w:val="000000" w:themeColor="text1"/>
          <w:sz w:val="28"/>
          <w:szCs w:val="28"/>
        </w:rPr>
        <w:t xml:space="preserve"> Е.В. - заведующий сектором изобразительного и декоративно-прикладного искусства отдела любительского художественного творчества государственного бюджетного учреждения культуры Ленинградской области                   «Дом народного творчества» (по согласованию)</w:t>
      </w:r>
    </w:p>
    <w:p w:rsidR="002D4C37" w:rsidRDefault="002D4C37">
      <w:pPr>
        <w:jc w:val="both"/>
        <w:rPr>
          <w:color w:val="000000" w:themeColor="text1"/>
        </w:rPr>
      </w:pPr>
    </w:p>
    <w:p w:rsidR="002D4C37" w:rsidRDefault="00F15E3E">
      <w:pPr>
        <w:ind w:firstLine="708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Секретарь комиссии</w:t>
      </w:r>
    </w:p>
    <w:p w:rsidR="002D4C37" w:rsidRDefault="002D4C37">
      <w:pPr>
        <w:ind w:firstLine="708"/>
        <w:jc w:val="both"/>
        <w:rPr>
          <w:color w:val="000000" w:themeColor="text1"/>
        </w:rPr>
      </w:pPr>
    </w:p>
    <w:p w:rsidR="002D4C37" w:rsidRDefault="00F15E3E">
      <w:pPr>
        <w:ind w:firstLine="708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Бакуменко О.Г. - консультант отдела государственной поддержки культуры, искусства и народного творчества комитета по культуре и туризму Ленинградской области</w:t>
      </w:r>
      <w:proofErr w:type="gramStart"/>
      <w:r>
        <w:rPr>
          <w:color w:val="000000" w:themeColor="text1"/>
          <w:sz w:val="28"/>
          <w:szCs w:val="28"/>
        </w:rPr>
        <w:t>.».</w:t>
      </w:r>
      <w:proofErr w:type="gramEnd"/>
    </w:p>
    <w:p w:rsidR="002D4C37" w:rsidRDefault="002D4C37">
      <w:pPr>
        <w:ind w:firstLine="708"/>
        <w:jc w:val="both"/>
        <w:rPr>
          <w:color w:val="000000" w:themeColor="text1"/>
          <w:sz w:val="28"/>
          <w:szCs w:val="28"/>
        </w:rPr>
      </w:pPr>
    </w:p>
    <w:p w:rsidR="002D4C37" w:rsidRDefault="002D4C37">
      <w:pPr>
        <w:jc w:val="both"/>
        <w:rPr>
          <w:sz w:val="28"/>
          <w:szCs w:val="28"/>
        </w:rPr>
      </w:pPr>
    </w:p>
    <w:p w:rsidR="002D4C37" w:rsidRDefault="002D4C37">
      <w:pPr>
        <w:jc w:val="both"/>
        <w:rPr>
          <w:sz w:val="28"/>
          <w:szCs w:val="28"/>
        </w:rPr>
      </w:pPr>
    </w:p>
    <w:p w:rsidR="002D4C37" w:rsidRDefault="002D4C37">
      <w:pPr>
        <w:jc w:val="both"/>
        <w:rPr>
          <w:sz w:val="28"/>
          <w:szCs w:val="28"/>
        </w:rPr>
      </w:pPr>
    </w:p>
    <w:p w:rsidR="002D4C37" w:rsidRDefault="002D4C37">
      <w:pPr>
        <w:rPr>
          <w:sz w:val="28"/>
          <w:szCs w:val="28"/>
        </w:rPr>
      </w:pPr>
    </w:p>
    <w:p w:rsidR="002D4C37" w:rsidRDefault="002D4C37">
      <w:pPr>
        <w:jc w:val="both"/>
        <w:rPr>
          <w:sz w:val="28"/>
          <w:szCs w:val="28"/>
        </w:rPr>
      </w:pPr>
    </w:p>
    <w:p w:rsidR="002D4C37" w:rsidRDefault="002D4C37">
      <w:pPr>
        <w:pStyle w:val="ConsPlusNormal0"/>
        <w:tabs>
          <w:tab w:val="left" w:pos="1164"/>
        </w:tabs>
        <w:rPr>
          <w:sz w:val="2"/>
          <w:szCs w:val="2"/>
        </w:rPr>
      </w:pPr>
    </w:p>
    <w:sectPr w:rsidR="002D4C37">
      <w:headerReference w:type="default" r:id="rId14"/>
      <w:footerReference w:type="default" r:id="rId15"/>
      <w:footerReference w:type="first" r:id="rId16"/>
      <w:pgSz w:w="11906" w:h="16838"/>
      <w:pgMar w:top="1134" w:right="567" w:bottom="1134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C37" w:rsidRDefault="00F15E3E">
      <w:r>
        <w:separator/>
      </w:r>
    </w:p>
  </w:endnote>
  <w:endnote w:type="continuationSeparator" w:id="0">
    <w:p w:rsidR="002D4C37" w:rsidRDefault="00F1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C37" w:rsidRDefault="002D4C3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C37" w:rsidRDefault="002D4C3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C37" w:rsidRDefault="00F15E3E">
      <w:r>
        <w:separator/>
      </w:r>
    </w:p>
  </w:footnote>
  <w:footnote w:type="continuationSeparator" w:id="0">
    <w:p w:rsidR="002D4C37" w:rsidRDefault="00F15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C37" w:rsidRDefault="002D4C3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B18DB"/>
    <w:multiLevelType w:val="hybridMultilevel"/>
    <w:tmpl w:val="6EDC5AC0"/>
    <w:lvl w:ilvl="0" w:tplc="E0941A2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30EE58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2F61DD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3B472A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192295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7CE1C7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14ED8A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176FB1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1F67A3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>
    <w:nsid w:val="78663D9F"/>
    <w:multiLevelType w:val="hybridMultilevel"/>
    <w:tmpl w:val="700AAA76"/>
    <w:lvl w:ilvl="0" w:tplc="05BEA866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F32432F2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D812A20A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E2F44528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96525A5E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475AA324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160AE9B6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8CDE9CE8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09C4E8D0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37"/>
    <w:rsid w:val="001A083A"/>
    <w:rsid w:val="002D4C37"/>
    <w:rsid w:val="00460895"/>
    <w:rsid w:val="00F1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</w:pPr>
    <w:rPr>
      <w:rFonts w:ascii="Arial" w:hAnsi="Arial" w:cs="Arial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customStyle="1" w:styleId="12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/>
      <w:ind w:left="-284"/>
      <w:jc w:val="center"/>
    </w:pPr>
    <w:rPr>
      <w:b/>
      <w:spacing w:val="3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</w:pPr>
    <w:rPr>
      <w:rFonts w:ascii="Arial" w:hAnsi="Arial" w:cs="Arial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customStyle="1" w:styleId="12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/>
      <w:ind w:left="-284"/>
      <w:jc w:val="center"/>
    </w:pPr>
    <w:rPr>
      <w:b/>
      <w:spacing w:val="3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584CE-3FB6-4883-A7A5-F1397FC3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комитета по культуре и туризму Ленинградской области от 11.10.2021 N 01-03/21-14
(ред. от 24.12.2024)
"О звании "Народный (образцовый) коллектив"</vt:lpstr>
    </vt:vector>
  </TitlesOfParts>
  <Company>КонсультантПлюс Версия 4025.00.30</Company>
  <LinksUpToDate>false</LinksUpToDate>
  <CharactersWithSpaces>9448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комитета по культуре и туризму Ленинградской области от 11.10.2021 N 01-03/21-14
(ред. от 24.12.2024)
"О звании "Народный (образцовый) коллектив"</dc:title>
  <dc:creator>Хачатрян Андрей Сергеевич</dc:creator>
  <cp:lastModifiedBy>Андрей Сергеевич Хачатрян</cp:lastModifiedBy>
  <cp:revision>4</cp:revision>
  <dcterms:created xsi:type="dcterms:W3CDTF">2026-03-04T10:59:00Z</dcterms:created>
  <dcterms:modified xsi:type="dcterms:W3CDTF">2026-03-04T15:11:00Z</dcterms:modified>
</cp:coreProperties>
</file>