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923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AE83A" wp14:editId="2FFBACF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14C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bookmarkStart w:id="0" w:name="_GoBack"/>
      <w:bookmarkEnd w:id="0"/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CDC" w:rsidRPr="00E076BC" w:rsidRDefault="003E04FF" w:rsidP="00600C74">
      <w:pPr>
        <w:pStyle w:val="Style3"/>
        <w:widowControl/>
        <w:ind w:left="-284" w:right="-1"/>
        <w:rPr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</w:t>
      </w:r>
      <w:r w:rsidR="004E4AEA">
        <w:rPr>
          <w:b/>
          <w:bCs/>
          <w:sz w:val="28"/>
          <w:szCs w:val="28"/>
        </w:rPr>
        <w:t>й</w:t>
      </w:r>
      <w:r w:rsidR="008D4B64">
        <w:rPr>
          <w:b/>
          <w:bCs/>
          <w:sz w:val="28"/>
          <w:szCs w:val="28"/>
        </w:rPr>
        <w:t xml:space="preserve"> </w:t>
      </w:r>
      <w:r w:rsidR="005C3814" w:rsidRPr="005C3814">
        <w:rPr>
          <w:b/>
          <w:bCs/>
          <w:sz w:val="28"/>
          <w:szCs w:val="28"/>
        </w:rPr>
        <w:t xml:space="preserve">в </w:t>
      </w:r>
      <w:r w:rsidR="00E83035">
        <w:rPr>
          <w:b/>
          <w:bCs/>
          <w:sz w:val="28"/>
          <w:szCs w:val="28"/>
        </w:rPr>
        <w:t>П</w:t>
      </w:r>
      <w:r w:rsidR="005C3814" w:rsidRPr="005C3814">
        <w:rPr>
          <w:b/>
          <w:bCs/>
          <w:sz w:val="28"/>
          <w:szCs w:val="28"/>
        </w:rPr>
        <w:t xml:space="preserve">равила землепользования и застройки </w:t>
      </w:r>
      <w:r w:rsidR="00E83035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37329F">
        <w:rPr>
          <w:b/>
          <w:bCs/>
          <w:sz w:val="28"/>
          <w:szCs w:val="28"/>
        </w:rPr>
        <w:t>Гостилицкое</w:t>
      </w:r>
      <w:proofErr w:type="spellEnd"/>
      <w:r w:rsidR="0037329F">
        <w:rPr>
          <w:b/>
          <w:bCs/>
          <w:sz w:val="28"/>
          <w:szCs w:val="28"/>
        </w:rPr>
        <w:t xml:space="preserve"> сельское поселение муниципального образования Ломоносовского муниципального района</w:t>
      </w:r>
      <w:r w:rsidR="00E83035">
        <w:rPr>
          <w:b/>
          <w:bCs/>
          <w:sz w:val="28"/>
          <w:szCs w:val="28"/>
        </w:rPr>
        <w:t xml:space="preserve"> Ленинградской области</w:t>
      </w:r>
    </w:p>
    <w:p w:rsidR="00BF6565" w:rsidRDefault="005A23A9" w:rsidP="00600C74">
      <w:pPr>
        <w:pStyle w:val="Style3"/>
        <w:widowControl/>
        <w:ind w:left="-284" w:right="-1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5C3814" w:rsidP="000144B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7329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соответствии с приказом Комитета градостроительной политики Ленинградской области от </w:t>
      </w:r>
      <w:r w:rsidR="006C66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29</w:t>
      </w:r>
      <w:r w:rsidR="0037329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.12.2023 № 224</w:t>
      </w:r>
      <w:r w:rsidR="000144B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144B0" w:rsidRPr="000144B0">
        <w:rPr>
          <w:rStyle w:val="FontStyle37"/>
          <w:b w:val="0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0144B0" w:rsidRPr="000144B0">
        <w:rPr>
          <w:rStyle w:val="FontStyle37"/>
          <w:b w:val="0"/>
          <w:sz w:val="28"/>
          <w:szCs w:val="28"/>
        </w:rPr>
        <w:t>Гостилицкое</w:t>
      </w:r>
      <w:proofErr w:type="spellEnd"/>
      <w:r w:rsidR="000144B0" w:rsidRPr="000144B0">
        <w:rPr>
          <w:rStyle w:val="FontStyle37"/>
          <w:b w:val="0"/>
          <w:sz w:val="28"/>
          <w:szCs w:val="28"/>
        </w:rPr>
        <w:t xml:space="preserve"> сельское поселение</w:t>
      </w:r>
      <w:r w:rsidR="000144B0">
        <w:rPr>
          <w:rStyle w:val="FontStyle37"/>
          <w:b w:val="0"/>
          <w:sz w:val="28"/>
          <w:szCs w:val="28"/>
        </w:rPr>
        <w:t xml:space="preserve"> </w:t>
      </w:r>
      <w:r w:rsidR="000144B0" w:rsidRPr="000144B0">
        <w:rPr>
          <w:rStyle w:val="FontStyle37"/>
          <w:b w:val="0"/>
          <w:sz w:val="28"/>
          <w:szCs w:val="28"/>
        </w:rPr>
        <w:t>муниципального образования Ломоносовского муниципального района Ленинградской области»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BA02D5" w:rsidP="005C36A2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8D4B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="005C3814" w:rsidRPr="005C381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923659" w:rsidRPr="00923659">
        <w:rPr>
          <w:bCs/>
          <w:sz w:val="28"/>
          <w:szCs w:val="28"/>
        </w:rPr>
        <w:t xml:space="preserve">Правила землепользования и застройки </w:t>
      </w:r>
      <w:r w:rsidR="0037329F" w:rsidRPr="0037329F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37329F" w:rsidRPr="0037329F">
        <w:rPr>
          <w:bCs/>
          <w:sz w:val="28"/>
          <w:szCs w:val="28"/>
        </w:rPr>
        <w:t>Гостилицкое</w:t>
      </w:r>
      <w:proofErr w:type="spellEnd"/>
      <w:r w:rsidR="0037329F" w:rsidRPr="0037329F">
        <w:rPr>
          <w:bCs/>
          <w:sz w:val="28"/>
          <w:szCs w:val="28"/>
        </w:rPr>
        <w:t xml:space="preserve"> сельское поселение муниципального образования Ломоносовского муниципального района Ленинградской области</w:t>
      </w:r>
      <w:r w:rsidR="000144B0">
        <w:rPr>
          <w:bCs/>
          <w:sz w:val="28"/>
          <w:szCs w:val="28"/>
        </w:rPr>
        <w:t xml:space="preserve">, </w:t>
      </w:r>
      <w:r w:rsidR="000144B0" w:rsidRPr="000144B0">
        <w:rPr>
          <w:bCs/>
          <w:sz w:val="28"/>
          <w:szCs w:val="28"/>
        </w:rPr>
        <w:t xml:space="preserve">утвержденные решением совета депутатов муниципального образования </w:t>
      </w:r>
      <w:proofErr w:type="spellStart"/>
      <w:r w:rsidR="000144B0" w:rsidRPr="000144B0">
        <w:rPr>
          <w:bCs/>
          <w:sz w:val="28"/>
          <w:szCs w:val="28"/>
        </w:rPr>
        <w:t>Гостилицкое</w:t>
      </w:r>
      <w:proofErr w:type="spellEnd"/>
      <w:r w:rsidR="000144B0" w:rsidRPr="000144B0">
        <w:rPr>
          <w:bCs/>
          <w:sz w:val="28"/>
          <w:szCs w:val="28"/>
        </w:rPr>
        <w:t xml:space="preserve"> сельское поселение муниципального образования Ломоносовского муниципального района Ленинградской области от 24 декабря 2012 года № 69 (с изменениями), изменения согласно приложению к настоящему приказу.</w:t>
      </w:r>
    </w:p>
    <w:p w:rsidR="000144B0" w:rsidRDefault="000144B0" w:rsidP="005C36A2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0144B0" w:rsidRDefault="000144B0" w:rsidP="005C36A2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0144B0" w:rsidRDefault="00E20CB8" w:rsidP="00E20C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144B0">
        <w:rPr>
          <w:rFonts w:ascii="Times New Roman" w:eastAsia="Calibri" w:hAnsi="Times New Roman" w:cs="Times New Roman"/>
          <w:sz w:val="28"/>
          <w:szCs w:val="28"/>
        </w:rPr>
        <w:t>р</w:t>
      </w:r>
      <w:r w:rsidR="000144B0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6C6623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p w:rsidR="00491D12" w:rsidRDefault="00491D12" w:rsidP="000A198A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600C7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4B1"/>
    <w:multiLevelType w:val="multilevel"/>
    <w:tmpl w:val="B77C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3E406835"/>
    <w:multiLevelType w:val="hybridMultilevel"/>
    <w:tmpl w:val="CA0848F4"/>
    <w:lvl w:ilvl="0" w:tplc="8CC03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D769F"/>
    <w:multiLevelType w:val="multilevel"/>
    <w:tmpl w:val="B77C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144B0"/>
    <w:rsid w:val="00030F7F"/>
    <w:rsid w:val="00036182"/>
    <w:rsid w:val="00041972"/>
    <w:rsid w:val="00067740"/>
    <w:rsid w:val="000A198A"/>
    <w:rsid w:val="000B603C"/>
    <w:rsid w:val="000B7924"/>
    <w:rsid w:val="000C4A34"/>
    <w:rsid w:val="000E1066"/>
    <w:rsid w:val="000F47DC"/>
    <w:rsid w:val="00122D76"/>
    <w:rsid w:val="0012587A"/>
    <w:rsid w:val="00140123"/>
    <w:rsid w:val="001415F1"/>
    <w:rsid w:val="00144818"/>
    <w:rsid w:val="00150C3B"/>
    <w:rsid w:val="00164BAD"/>
    <w:rsid w:val="001765A7"/>
    <w:rsid w:val="00191CC5"/>
    <w:rsid w:val="001A79D7"/>
    <w:rsid w:val="001B5BE1"/>
    <w:rsid w:val="002538D6"/>
    <w:rsid w:val="00256B20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7329F"/>
    <w:rsid w:val="0038234A"/>
    <w:rsid w:val="0038496F"/>
    <w:rsid w:val="003A1DBE"/>
    <w:rsid w:val="003C1519"/>
    <w:rsid w:val="003D34CB"/>
    <w:rsid w:val="003E04FF"/>
    <w:rsid w:val="00401535"/>
    <w:rsid w:val="00410813"/>
    <w:rsid w:val="00440A8A"/>
    <w:rsid w:val="00442159"/>
    <w:rsid w:val="0045373D"/>
    <w:rsid w:val="00462E7A"/>
    <w:rsid w:val="00463AF2"/>
    <w:rsid w:val="0047317C"/>
    <w:rsid w:val="00491D12"/>
    <w:rsid w:val="004B2264"/>
    <w:rsid w:val="004C32A0"/>
    <w:rsid w:val="004D6099"/>
    <w:rsid w:val="004E4AEA"/>
    <w:rsid w:val="004E52AC"/>
    <w:rsid w:val="005002FF"/>
    <w:rsid w:val="00520829"/>
    <w:rsid w:val="005A23A9"/>
    <w:rsid w:val="005A663A"/>
    <w:rsid w:val="005C36A2"/>
    <w:rsid w:val="005C3814"/>
    <w:rsid w:val="005E3558"/>
    <w:rsid w:val="005E4BE7"/>
    <w:rsid w:val="005F2BEA"/>
    <w:rsid w:val="005F3B2C"/>
    <w:rsid w:val="005F3C77"/>
    <w:rsid w:val="005F4DE1"/>
    <w:rsid w:val="00600C74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6591"/>
    <w:rsid w:val="006979D6"/>
    <w:rsid w:val="006A500A"/>
    <w:rsid w:val="006C04AC"/>
    <w:rsid w:val="006C6623"/>
    <w:rsid w:val="006D2F51"/>
    <w:rsid w:val="006E3884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4C94"/>
    <w:rsid w:val="008575B1"/>
    <w:rsid w:val="008645FE"/>
    <w:rsid w:val="00864B76"/>
    <w:rsid w:val="0089191E"/>
    <w:rsid w:val="008A4401"/>
    <w:rsid w:val="008B088E"/>
    <w:rsid w:val="008B66E4"/>
    <w:rsid w:val="008C4A66"/>
    <w:rsid w:val="008D313A"/>
    <w:rsid w:val="008D476F"/>
    <w:rsid w:val="008D4B64"/>
    <w:rsid w:val="008E3C26"/>
    <w:rsid w:val="008E7538"/>
    <w:rsid w:val="008F29CB"/>
    <w:rsid w:val="008F3D9E"/>
    <w:rsid w:val="008F6D8E"/>
    <w:rsid w:val="00923659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8134D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50CA"/>
    <w:rsid w:val="00BA02D5"/>
    <w:rsid w:val="00BA19D6"/>
    <w:rsid w:val="00BA327F"/>
    <w:rsid w:val="00BA5EE4"/>
    <w:rsid w:val="00BD7CDC"/>
    <w:rsid w:val="00BE051F"/>
    <w:rsid w:val="00BE1933"/>
    <w:rsid w:val="00BF6565"/>
    <w:rsid w:val="00C10568"/>
    <w:rsid w:val="00C14C70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076BC"/>
    <w:rsid w:val="00E20CB8"/>
    <w:rsid w:val="00E2713A"/>
    <w:rsid w:val="00E3111F"/>
    <w:rsid w:val="00E70C58"/>
    <w:rsid w:val="00E71AE2"/>
    <w:rsid w:val="00E83035"/>
    <w:rsid w:val="00E9485C"/>
    <w:rsid w:val="00E97E8E"/>
    <w:rsid w:val="00EA066E"/>
    <w:rsid w:val="00EA0872"/>
    <w:rsid w:val="00EB6F9F"/>
    <w:rsid w:val="00EC7EBE"/>
    <w:rsid w:val="00ED0B5E"/>
    <w:rsid w:val="00ED163B"/>
    <w:rsid w:val="00EF1A2A"/>
    <w:rsid w:val="00F067E9"/>
    <w:rsid w:val="00F14C12"/>
    <w:rsid w:val="00F25676"/>
    <w:rsid w:val="00F27CCB"/>
    <w:rsid w:val="00F30AB5"/>
    <w:rsid w:val="00F536F2"/>
    <w:rsid w:val="00F55D6B"/>
    <w:rsid w:val="00F770B0"/>
    <w:rsid w:val="00F870C7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Plain Text"/>
    <w:basedOn w:val="a"/>
    <w:link w:val="a8"/>
    <w:uiPriority w:val="99"/>
    <w:rsid w:val="00600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600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91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Plain Text"/>
    <w:basedOn w:val="a"/>
    <w:link w:val="a8"/>
    <w:uiPriority w:val="99"/>
    <w:rsid w:val="00600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600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9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7</cp:revision>
  <cp:lastPrinted>2025-03-10T11:41:00Z</cp:lastPrinted>
  <dcterms:created xsi:type="dcterms:W3CDTF">2025-02-28T12:45:00Z</dcterms:created>
  <dcterms:modified xsi:type="dcterms:W3CDTF">2026-03-03T14:11:00Z</dcterms:modified>
</cp:coreProperties>
</file>