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2181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81C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81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81C" w:rsidRPr="0072181C" w:rsidRDefault="0072181C" w:rsidP="0072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81C">
        <w:rPr>
          <w:rFonts w:ascii="Times New Roman" w:hAnsi="Times New Roman" w:cs="Times New Roman"/>
          <w:b/>
          <w:bCs/>
          <w:sz w:val="28"/>
          <w:szCs w:val="28"/>
        </w:rPr>
        <w:t>от  «____» ______202</w:t>
      </w:r>
      <w:r w:rsidR="003D21D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2181C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№ ______</w:t>
      </w:r>
    </w:p>
    <w:p w:rsidR="00FD26D4" w:rsidRDefault="00FD26D4" w:rsidP="002D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27BC" w:rsidRDefault="008827BC" w:rsidP="002D0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B9F" w:rsidRPr="0086356C" w:rsidRDefault="00737B9F" w:rsidP="00737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C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76CD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86356C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 w:rsidRPr="0086356C">
        <w:rPr>
          <w:rFonts w:ascii="Times New Roman" w:hAnsi="Times New Roman" w:cs="Times New Roman"/>
          <w:b/>
          <w:sz w:val="28"/>
          <w:szCs w:val="28"/>
        </w:rPr>
        <w:t xml:space="preserve">Правительства Ленинградской области от 19 марта 2018 года № 89 «О реализации отдельных положений областного закона от 17 ноября 2017 года № 72-оз «Социальный кодекс Ленинградской области», применяемых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6356C">
        <w:rPr>
          <w:rFonts w:ascii="Times New Roman" w:hAnsi="Times New Roman" w:cs="Times New Roman"/>
          <w:b/>
          <w:sz w:val="28"/>
          <w:szCs w:val="28"/>
        </w:rPr>
        <w:t xml:space="preserve">в отношении семей, имеющих детей, и признании </w:t>
      </w:r>
      <w:proofErr w:type="gramStart"/>
      <w:r w:rsidRPr="0086356C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86356C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Правительства Ленинградской области»</w:t>
      </w:r>
    </w:p>
    <w:p w:rsidR="00737B9F" w:rsidRDefault="00737B9F" w:rsidP="00737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9C1" w:rsidRPr="0086356C" w:rsidRDefault="008459C1" w:rsidP="00737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7B9F" w:rsidRPr="0072181C" w:rsidRDefault="00737B9F" w:rsidP="008459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81C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72181C">
        <w:rPr>
          <w:rFonts w:ascii="Times New Roman" w:hAnsi="Times New Roman" w:cs="Times New Roman"/>
          <w:sz w:val="28"/>
          <w:szCs w:val="28"/>
        </w:rPr>
        <w:t>совершенствования механизма предоставления мер социальной поддержки</w:t>
      </w:r>
      <w:proofErr w:type="gramEnd"/>
      <w:r w:rsidRPr="0072181C">
        <w:rPr>
          <w:rFonts w:ascii="Times New Roman" w:hAnsi="Times New Roman" w:cs="Times New Roman"/>
          <w:sz w:val="28"/>
          <w:szCs w:val="28"/>
        </w:rPr>
        <w:t xml:space="preserve"> Правительство Ленинградской области постановляет:</w:t>
      </w:r>
    </w:p>
    <w:p w:rsidR="00737B9F" w:rsidRPr="0072181C" w:rsidRDefault="00737B9F" w:rsidP="008459C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B9F" w:rsidRDefault="00737B9F" w:rsidP="008459C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81C"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8459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9C1" w:rsidRPr="008459C1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Ленинградской области от 19 марта 2018 года </w:t>
      </w:r>
      <w:r w:rsidR="008459C1">
        <w:rPr>
          <w:rFonts w:ascii="Times New Roman" w:hAnsi="Times New Roman" w:cs="Times New Roman"/>
          <w:bCs/>
          <w:sz w:val="28"/>
          <w:szCs w:val="28"/>
        </w:rPr>
        <w:t>№</w:t>
      </w:r>
      <w:r w:rsidR="008459C1" w:rsidRPr="008459C1">
        <w:rPr>
          <w:rFonts w:ascii="Times New Roman" w:hAnsi="Times New Roman" w:cs="Times New Roman"/>
          <w:bCs/>
          <w:sz w:val="28"/>
          <w:szCs w:val="28"/>
        </w:rPr>
        <w:t xml:space="preserve"> 89 </w:t>
      </w:r>
      <w:r w:rsidR="008459C1">
        <w:rPr>
          <w:rFonts w:ascii="Times New Roman" w:hAnsi="Times New Roman" w:cs="Times New Roman"/>
          <w:bCs/>
          <w:sz w:val="28"/>
          <w:szCs w:val="28"/>
        </w:rPr>
        <w:t>«</w:t>
      </w:r>
      <w:r w:rsidR="008459C1" w:rsidRPr="008459C1">
        <w:rPr>
          <w:rFonts w:ascii="Times New Roman" w:hAnsi="Times New Roman" w:cs="Times New Roman"/>
          <w:bCs/>
          <w:sz w:val="28"/>
          <w:szCs w:val="28"/>
        </w:rPr>
        <w:t xml:space="preserve">О реализации отдельных положений областного закона от 17 ноября 2017 года </w:t>
      </w:r>
      <w:r w:rsidR="008459C1">
        <w:rPr>
          <w:rFonts w:ascii="Times New Roman" w:hAnsi="Times New Roman" w:cs="Times New Roman"/>
          <w:bCs/>
          <w:sz w:val="28"/>
          <w:szCs w:val="28"/>
        </w:rPr>
        <w:t>№ 72-оз «</w:t>
      </w:r>
      <w:r w:rsidR="008459C1" w:rsidRPr="008459C1">
        <w:rPr>
          <w:rFonts w:ascii="Times New Roman" w:hAnsi="Times New Roman" w:cs="Times New Roman"/>
          <w:bCs/>
          <w:sz w:val="28"/>
          <w:szCs w:val="28"/>
        </w:rPr>
        <w:t>Социальный кодекс Ленинградской области</w:t>
      </w:r>
      <w:r w:rsidR="008459C1">
        <w:rPr>
          <w:rFonts w:ascii="Times New Roman" w:hAnsi="Times New Roman" w:cs="Times New Roman"/>
          <w:bCs/>
          <w:sz w:val="28"/>
          <w:szCs w:val="28"/>
        </w:rPr>
        <w:t>»</w:t>
      </w:r>
      <w:r w:rsidR="008459C1" w:rsidRPr="008459C1">
        <w:rPr>
          <w:rFonts w:ascii="Times New Roman" w:hAnsi="Times New Roman" w:cs="Times New Roman"/>
          <w:bCs/>
          <w:sz w:val="28"/>
          <w:szCs w:val="28"/>
        </w:rPr>
        <w:t xml:space="preserve">, применяемых в отношении семей, имеющих детей, и признании </w:t>
      </w:r>
      <w:proofErr w:type="gramStart"/>
      <w:r w:rsidR="008459C1" w:rsidRPr="008459C1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459C1" w:rsidRPr="008459C1">
        <w:rPr>
          <w:rFonts w:ascii="Times New Roman" w:hAnsi="Times New Roman" w:cs="Times New Roman"/>
          <w:bCs/>
          <w:sz w:val="28"/>
          <w:szCs w:val="28"/>
        </w:rPr>
        <w:t xml:space="preserve"> силу отдельных постановлений Прав</w:t>
      </w:r>
      <w:r w:rsidR="008459C1">
        <w:rPr>
          <w:rFonts w:ascii="Times New Roman" w:hAnsi="Times New Roman" w:cs="Times New Roman"/>
          <w:bCs/>
          <w:sz w:val="28"/>
          <w:szCs w:val="28"/>
        </w:rPr>
        <w:t xml:space="preserve">ительства Ленинградской области» </w:t>
      </w:r>
      <w:r w:rsidRPr="0072181C">
        <w:rPr>
          <w:rFonts w:ascii="Times New Roman" w:hAnsi="Times New Roman" w:cs="Times New Roman"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Cs/>
          <w:sz w:val="28"/>
          <w:szCs w:val="28"/>
        </w:rPr>
        <w:t>я согласно приложению к настоящему постановлению.</w:t>
      </w:r>
    </w:p>
    <w:p w:rsidR="00415DBE" w:rsidRPr="00415DBE" w:rsidRDefault="00737B9F" w:rsidP="008459C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181C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72181C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</w:t>
      </w:r>
      <w:r>
        <w:rPr>
          <w:rFonts w:ascii="Times New Roman" w:hAnsi="Times New Roman" w:cs="Times New Roman"/>
          <w:bCs/>
          <w:sz w:val="28"/>
          <w:szCs w:val="28"/>
        </w:rPr>
        <w:t>01 марта 2026 года</w:t>
      </w:r>
      <w:r w:rsidR="00415DBE" w:rsidRPr="00415DBE">
        <w:rPr>
          <w:rFonts w:ascii="Times New Roman" w:hAnsi="Times New Roman" w:cs="Times New Roman"/>
          <w:bCs/>
          <w:sz w:val="28"/>
          <w:szCs w:val="28"/>
        </w:rPr>
        <w:t>.</w:t>
      </w:r>
    </w:p>
    <w:p w:rsidR="0048525F" w:rsidRPr="0048525F" w:rsidRDefault="0048525F" w:rsidP="008459C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181C" w:rsidRPr="0086356C" w:rsidRDefault="0072181C" w:rsidP="007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181C" w:rsidRDefault="0072181C" w:rsidP="00721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356C">
        <w:rPr>
          <w:rFonts w:ascii="Times New Roman" w:hAnsi="Times New Roman" w:cs="Times New Roman"/>
          <w:bCs/>
          <w:sz w:val="28"/>
          <w:szCs w:val="28"/>
        </w:rPr>
        <w:t xml:space="preserve">Губернатор </w:t>
      </w:r>
    </w:p>
    <w:p w:rsidR="0072181C" w:rsidRDefault="0072181C" w:rsidP="0072181C">
      <w:pPr>
        <w:rPr>
          <w:rFonts w:ascii="Times New Roman" w:hAnsi="Times New Roman" w:cs="Times New Roman"/>
          <w:bCs/>
          <w:sz w:val="28"/>
          <w:szCs w:val="28"/>
        </w:rPr>
      </w:pPr>
      <w:r w:rsidRPr="0086356C">
        <w:rPr>
          <w:rFonts w:ascii="Times New Roman" w:hAnsi="Times New Roman" w:cs="Times New Roman"/>
          <w:bCs/>
          <w:sz w:val="28"/>
          <w:szCs w:val="28"/>
        </w:rPr>
        <w:t>Ленинградской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86356C">
        <w:rPr>
          <w:rFonts w:ascii="Times New Roman" w:hAnsi="Times New Roman" w:cs="Times New Roman"/>
          <w:bCs/>
          <w:sz w:val="28"/>
          <w:szCs w:val="28"/>
        </w:rPr>
        <w:t>А. Дрозденко</w:t>
      </w:r>
    </w:p>
    <w:p w:rsidR="007B4220" w:rsidRDefault="007B4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54F7" w:rsidRPr="003854F7" w:rsidRDefault="003854F7" w:rsidP="006060C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3854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3854F7" w:rsidRDefault="003854F7" w:rsidP="006060C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3854F7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   Правительства </w:t>
      </w:r>
      <w:r w:rsidRPr="003854F7">
        <w:rPr>
          <w:rFonts w:ascii="Times New Roman" w:hAnsi="Times New Roman" w:cs="Times New Roman"/>
          <w:bCs/>
          <w:sz w:val="28"/>
          <w:szCs w:val="28"/>
        </w:rPr>
        <w:br/>
        <w:t>Ленинградской области</w:t>
      </w:r>
    </w:p>
    <w:p w:rsidR="00995217" w:rsidRPr="003854F7" w:rsidRDefault="00995217" w:rsidP="006060CE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 № ___</w:t>
      </w:r>
    </w:p>
    <w:p w:rsidR="003854F7" w:rsidRPr="003854F7" w:rsidRDefault="003854F7" w:rsidP="003854F7">
      <w:pPr>
        <w:autoSpaceDE w:val="0"/>
        <w:autoSpaceDN w:val="0"/>
        <w:adjustRightInd w:val="0"/>
        <w:spacing w:after="0"/>
        <w:ind w:left="5387"/>
        <w:rPr>
          <w:rFonts w:ascii="Times New Roman" w:hAnsi="Times New Roman" w:cs="Times New Roman"/>
          <w:b/>
          <w:bCs/>
          <w:sz w:val="28"/>
          <w:szCs w:val="28"/>
        </w:rPr>
      </w:pPr>
    </w:p>
    <w:p w:rsidR="003854F7" w:rsidRPr="003854F7" w:rsidRDefault="003854F7" w:rsidP="003854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4F7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:rsidR="00DD1C38" w:rsidRDefault="003854F7" w:rsidP="00DD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4F7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r w:rsidR="00DD1C38" w:rsidRPr="00DD1C3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95065" w:rsidRPr="00495065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Ленинградской области от 19 марта 2018 года № 89 «О реализации отдельных положений областного закона от 17 ноября 2017 года № 72-оз «Социальный кодекс Ленинградской области», применяемых </w:t>
      </w:r>
      <w:r w:rsidR="0049506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95065" w:rsidRPr="00495065"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семей, имеющих детей, и признании </w:t>
      </w:r>
      <w:proofErr w:type="gramStart"/>
      <w:r w:rsidR="00495065" w:rsidRPr="00495065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="00495065" w:rsidRPr="00495065">
        <w:rPr>
          <w:rFonts w:ascii="Times New Roman" w:hAnsi="Times New Roman" w:cs="Times New Roman"/>
          <w:b/>
          <w:bCs/>
          <w:sz w:val="28"/>
          <w:szCs w:val="28"/>
        </w:rPr>
        <w:t xml:space="preserve"> силу отдельных постановлений Правительства Ленинградской области»</w:t>
      </w:r>
    </w:p>
    <w:p w:rsidR="00495065" w:rsidRPr="003854F7" w:rsidRDefault="00495065" w:rsidP="00DD1C3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7F79" w:rsidRPr="00637F79" w:rsidRDefault="00995217" w:rsidP="0099521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52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приложении 1 (Порядок предоставления мер социальной поддержки семьям, имеющим детей, в Ленинградской области)</w:t>
      </w:r>
      <w:r w:rsidR="00637F79" w:rsidRPr="00F007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37F79" w:rsidRDefault="00CD0EB3" w:rsidP="00B0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63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2 пункта 4.8 после слов «</w:t>
      </w:r>
      <w:r w:rsidR="00637F79" w:rsidRPr="0063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шести месяцев со дня рождения ребенка</w:t>
      </w:r>
      <w:r w:rsidR="0063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дополнить словами «, на 12 </w:t>
      </w:r>
      <w:r w:rsidR="00637F79" w:rsidRPr="0063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месяцев, но не более чем на период обладания правом на ее получение</w:t>
      </w:r>
      <w:r w:rsidR="00637F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554F42" w:rsidRDefault="00CD0EB3" w:rsidP="00B0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r w:rsidR="0055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4.13 дополнить абзацем следующего содержания:</w:t>
      </w:r>
    </w:p>
    <w:p w:rsidR="00554F42" w:rsidRDefault="00554F42" w:rsidP="00B0316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55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предоставление материнского капитала</w:t>
      </w:r>
      <w:r>
        <w:rPr>
          <w:rFonts w:ascii="Times New Roman" w:hAnsi="Times New Roman"/>
          <w:sz w:val="28"/>
          <w:szCs w:val="28"/>
        </w:rPr>
        <w:t xml:space="preserve"> в случае рождения </w:t>
      </w:r>
      <w:r w:rsidR="00922C80">
        <w:rPr>
          <w:rFonts w:ascii="Times New Roman" w:hAnsi="Times New Roman"/>
          <w:sz w:val="28"/>
          <w:szCs w:val="28"/>
        </w:rPr>
        <w:t xml:space="preserve">(усыновления) </w:t>
      </w:r>
      <w:r>
        <w:rPr>
          <w:rFonts w:ascii="Times New Roman" w:hAnsi="Times New Roman"/>
          <w:sz w:val="28"/>
          <w:szCs w:val="28"/>
        </w:rPr>
        <w:t xml:space="preserve">третьего </w:t>
      </w:r>
      <w:proofErr w:type="gramStart"/>
      <w:r w:rsidRPr="002F1596">
        <w:rPr>
          <w:rFonts w:ascii="Times New Roman" w:hAnsi="Times New Roman"/>
          <w:sz w:val="28"/>
          <w:szCs w:val="28"/>
        </w:rPr>
        <w:t>и(</w:t>
      </w:r>
      <w:proofErr w:type="gramEnd"/>
      <w:r w:rsidRPr="002F1596">
        <w:rPr>
          <w:rFonts w:ascii="Times New Roman" w:hAnsi="Times New Roman"/>
          <w:sz w:val="28"/>
          <w:szCs w:val="28"/>
        </w:rPr>
        <w:t>или)</w:t>
      </w:r>
      <w:r>
        <w:rPr>
          <w:rFonts w:ascii="Times New Roman" w:hAnsi="Times New Roman"/>
          <w:sz w:val="28"/>
          <w:szCs w:val="28"/>
        </w:rPr>
        <w:t xml:space="preserve"> последу</w:t>
      </w:r>
      <w:r w:rsidR="00043FAE">
        <w:rPr>
          <w:rFonts w:ascii="Times New Roman" w:hAnsi="Times New Roman"/>
          <w:sz w:val="28"/>
          <w:szCs w:val="28"/>
        </w:rPr>
        <w:t xml:space="preserve">ющих детей с 1 </w:t>
      </w:r>
      <w:r w:rsidR="00922C80">
        <w:rPr>
          <w:rFonts w:ascii="Times New Roman" w:hAnsi="Times New Roman"/>
          <w:sz w:val="28"/>
          <w:szCs w:val="28"/>
        </w:rPr>
        <w:t>марта</w:t>
      </w:r>
      <w:r w:rsidR="00043FAE">
        <w:rPr>
          <w:rFonts w:ascii="Times New Roman" w:hAnsi="Times New Roman"/>
          <w:sz w:val="28"/>
          <w:szCs w:val="28"/>
        </w:rPr>
        <w:t xml:space="preserve"> 202</w:t>
      </w:r>
      <w:r w:rsidR="00922C80">
        <w:rPr>
          <w:rFonts w:ascii="Times New Roman" w:hAnsi="Times New Roman"/>
          <w:sz w:val="28"/>
          <w:szCs w:val="28"/>
        </w:rPr>
        <w:t>6</w:t>
      </w:r>
      <w:r w:rsidR="00043FAE">
        <w:rPr>
          <w:rFonts w:ascii="Times New Roman" w:hAnsi="Times New Roman"/>
          <w:sz w:val="28"/>
          <w:szCs w:val="28"/>
        </w:rPr>
        <w:t xml:space="preserve"> года</w:t>
      </w:r>
      <w:r w:rsidRPr="0055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возникает, если запись акта о рождении </w:t>
      </w:r>
      <w:r w:rsid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(усыновлении) такого ребенка </w:t>
      </w:r>
      <w:r w:rsidRPr="0055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произведена в органах записи актов гражданского состояния Ленинградской области либо в государственном бюджетном учреждении Ленинградской области «Многофункциональный центр предоставления государственных </w:t>
      </w:r>
      <w:r w:rsid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54F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услуг».»</w:t>
      </w:r>
      <w:r w:rsidR="00043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70858" w:rsidRDefault="001D0433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A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D70858"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4.1</w:t>
      </w:r>
      <w:r w:rsid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70858"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D70858" w:rsidRPr="00D70858" w:rsidRDefault="00D70858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«Право на предоставление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ополнительно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единовременно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пособи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рождении одновременно трех и более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марта 2026 года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возникает, если запись акта о рождении так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произведена в органах записи актов гражданского состояния Ленинградской области либо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государственном бюджетном учреждении Ленинградской области «Многофункциональный центр предоставления государственных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услуг»</w:t>
      </w:r>
      <w:proofErr w:type="gramStart"/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  <w:r w:rsidRPr="00D70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40061" w:rsidRDefault="008459C1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дополнить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14.17.1 следующего содержания:</w:t>
      </w:r>
    </w:p>
    <w:p w:rsidR="008459C1" w:rsidRDefault="008459C1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14.17.1. </w:t>
      </w:r>
      <w:proofErr w:type="gramStart"/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на единовременную денежную выплату возникает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случае, если запись акта о рождении (усыновлении, удочерении) детей, рожденных (усыновленных, удочеренных) с 1 марта 2026 года, в связи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рождением (усыновлением, удочерением) которых это право возникло, </w:t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произведена в органах записи актов гражданского состояния Ленинградской области либо в государственном бюджетном учреждении Ленинградской области "Многофункциональный центр предоставления государственных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услуг".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  <w:proofErr w:type="gramEnd"/>
    </w:p>
    <w:p w:rsidR="008459C1" w:rsidRDefault="008459C1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новым </w:t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</w:t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:rsidR="008459C1" w:rsidRPr="004A1D8F" w:rsidRDefault="008459C1" w:rsidP="00D7085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6.3. </w:t>
      </w:r>
      <w:proofErr w:type="gramStart"/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на обеспечение транспортным средством (в том числе вторым) возникает в случае, если запись акта о рождении ребенка (детей), рожденного (рожденных) с 1 марта 2026 года, произведена в органах записи актов гражданского состояния Ленинградской области либо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государственном бюджетном учреждении Ленинградской области "Многофункциональный центр предоставления государственных </w:t>
      </w:r>
      <w:r w:rsidR="004950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45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муниципальных услуг".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proofErr w:type="gramEnd"/>
    </w:p>
    <w:p w:rsidR="003854F7" w:rsidRDefault="003854F7" w:rsidP="002D0C6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854F7" w:rsidRDefault="003854F7" w:rsidP="002D0C6C">
      <w:pPr>
        <w:pStyle w:val="a3"/>
        <w:jc w:val="center"/>
        <w:rPr>
          <w:rFonts w:ascii="Times New Roman" w:hAnsi="Times New Roman"/>
          <w:b/>
          <w:sz w:val="28"/>
          <w:szCs w:val="28"/>
        </w:rPr>
        <w:sectPr w:rsidR="003854F7" w:rsidSect="00B361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26D4" w:rsidRPr="0086356C" w:rsidRDefault="00FD26D4" w:rsidP="002D0C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6356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040D2" w:rsidRPr="0086356C" w:rsidRDefault="00FD26D4" w:rsidP="004040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86356C">
        <w:rPr>
          <w:rFonts w:ascii="Times New Roman" w:hAnsi="Times New Roman" w:cs="Times New Roman"/>
          <w:sz w:val="28"/>
          <w:szCs w:val="28"/>
        </w:rPr>
        <w:t xml:space="preserve">к </w:t>
      </w:r>
      <w:r w:rsidR="00F63AFF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86356C">
        <w:rPr>
          <w:rFonts w:ascii="Times New Roman" w:hAnsi="Times New Roman" w:cs="Times New Roman"/>
          <w:sz w:val="28"/>
          <w:szCs w:val="28"/>
        </w:rPr>
        <w:t>постановлени</w:t>
      </w:r>
      <w:r w:rsidR="00F63AFF">
        <w:rPr>
          <w:rFonts w:ascii="Times New Roman" w:hAnsi="Times New Roman" w:cs="Times New Roman"/>
          <w:sz w:val="28"/>
          <w:szCs w:val="28"/>
        </w:rPr>
        <w:t>я</w:t>
      </w:r>
      <w:r w:rsidRPr="0086356C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</w:t>
      </w:r>
      <w:r w:rsidR="004040D2">
        <w:rPr>
          <w:rFonts w:ascii="Times New Roman" w:hAnsi="Times New Roman" w:cs="Times New Roman"/>
          <w:sz w:val="28"/>
          <w:szCs w:val="28"/>
        </w:rPr>
        <w:t xml:space="preserve"> </w:t>
      </w:r>
      <w:r w:rsidR="004040D2">
        <w:rPr>
          <w:rFonts w:ascii="Times New Roman" w:hAnsi="Times New Roman" w:cs="Times New Roman"/>
          <w:sz w:val="28"/>
          <w:szCs w:val="28"/>
        </w:rPr>
        <w:br/>
      </w:r>
      <w:r w:rsidRPr="0086356C">
        <w:rPr>
          <w:rFonts w:ascii="Times New Roman" w:hAnsi="Times New Roman" w:cs="Times New Roman"/>
          <w:sz w:val="28"/>
          <w:szCs w:val="28"/>
        </w:rPr>
        <w:t>«</w:t>
      </w:r>
      <w:r w:rsidR="004040D2" w:rsidRPr="004040D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76CDD">
        <w:rPr>
          <w:rFonts w:ascii="Times New Roman" w:hAnsi="Times New Roman" w:cs="Times New Roman"/>
          <w:sz w:val="28"/>
          <w:szCs w:val="28"/>
        </w:rPr>
        <w:t>й</w:t>
      </w:r>
      <w:r w:rsidR="004040D2" w:rsidRPr="004040D2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от 19 марта 2018 года № 89 «О реализации отдельных положений областного закона от 17 ноября 2017 года № 72-оз «Социальный кодекс Ленинградской области», применяемых </w:t>
      </w:r>
      <w:r w:rsidR="004040D2">
        <w:rPr>
          <w:rFonts w:ascii="Times New Roman" w:hAnsi="Times New Roman" w:cs="Times New Roman"/>
          <w:sz w:val="28"/>
          <w:szCs w:val="28"/>
        </w:rPr>
        <w:br/>
      </w:r>
      <w:r w:rsidR="004040D2" w:rsidRPr="004040D2">
        <w:rPr>
          <w:rFonts w:ascii="Times New Roman" w:hAnsi="Times New Roman" w:cs="Times New Roman"/>
          <w:sz w:val="28"/>
          <w:szCs w:val="28"/>
        </w:rPr>
        <w:t>в отношении семей, имеющих детей, и признании утратившими силу отдельных постановлений Правительства Ленинградской области»</w:t>
      </w:r>
      <w:proofErr w:type="gramEnd"/>
    </w:p>
    <w:p w:rsidR="00FD26D4" w:rsidRPr="0086356C" w:rsidRDefault="00FD26D4" w:rsidP="002D0C6C">
      <w:pPr>
        <w:pStyle w:val="ConsPlusTitle"/>
        <w:tabs>
          <w:tab w:val="left" w:pos="720"/>
        </w:tabs>
        <w:jc w:val="both"/>
        <w:rPr>
          <w:rFonts w:ascii="Times New Roman" w:eastAsiaTheme="minorHAnsi" w:hAnsi="Times New Roman"/>
          <w:b w:val="0"/>
          <w:sz w:val="28"/>
          <w:szCs w:val="28"/>
        </w:rPr>
      </w:pPr>
    </w:p>
    <w:p w:rsidR="004040D2" w:rsidRPr="00E76CDD" w:rsidRDefault="00FD26D4" w:rsidP="005474D2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E76CDD">
        <w:rPr>
          <w:rFonts w:ascii="Times New Roman" w:eastAsiaTheme="minorHAnsi" w:hAnsi="Times New Roman"/>
          <w:b w:val="0"/>
          <w:sz w:val="27"/>
          <w:szCs w:val="27"/>
        </w:rPr>
        <w:t xml:space="preserve">Проект постановления </w:t>
      </w:r>
      <w:r w:rsidRPr="00E76CDD">
        <w:rPr>
          <w:rFonts w:ascii="Times New Roman" w:hAnsi="Times New Roman"/>
          <w:b w:val="0"/>
          <w:sz w:val="27"/>
          <w:szCs w:val="27"/>
        </w:rPr>
        <w:t xml:space="preserve">Правительства Ленинградской области </w:t>
      </w:r>
      <w:r w:rsidRPr="00E76CDD">
        <w:rPr>
          <w:rFonts w:ascii="Times New Roman" w:hAnsi="Times New Roman"/>
          <w:b w:val="0"/>
          <w:sz w:val="27"/>
          <w:szCs w:val="27"/>
        </w:rPr>
        <w:br/>
      </w:r>
      <w:r w:rsidRPr="00E76CDD">
        <w:rPr>
          <w:rFonts w:ascii="Times New Roman" w:hAnsi="Times New Roman" w:cs="Times New Roman"/>
          <w:b w:val="0"/>
          <w:sz w:val="27"/>
          <w:szCs w:val="27"/>
        </w:rPr>
        <w:t>«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О внесении изменени</w:t>
      </w:r>
      <w:r w:rsidR="00E76CDD">
        <w:rPr>
          <w:rFonts w:ascii="Times New Roman" w:hAnsi="Times New Roman" w:cs="Times New Roman"/>
          <w:b w:val="0"/>
          <w:sz w:val="27"/>
          <w:szCs w:val="27"/>
        </w:rPr>
        <w:t>й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в постановление Правительства Ленинградской области от 19 марта 2018 года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E76CDD">
        <w:rPr>
          <w:rFonts w:ascii="Times New Roman" w:hAnsi="Times New Roman" w:cs="Times New Roman"/>
          <w:b w:val="0"/>
          <w:sz w:val="27"/>
          <w:szCs w:val="27"/>
        </w:rPr>
        <w:t>(далее – Проект) разработан</w:t>
      </w:r>
      <w:r w:rsidR="008E30A8" w:rsidRPr="00E76CD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на основании о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бластно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го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закон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а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E76CDD">
        <w:rPr>
          <w:rFonts w:ascii="Times New Roman" w:hAnsi="Times New Roman" w:cs="Times New Roman"/>
          <w:b w:val="0"/>
          <w:sz w:val="27"/>
          <w:szCs w:val="27"/>
        </w:rPr>
        <w:br/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от 10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февраля</w:t>
      </w:r>
      <w:proofErr w:type="gramEnd"/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2026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года №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6-оз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«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О внесении изменений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в областной закон «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Социальн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ый кодекс Ленинградской области» </w:t>
      </w:r>
      <w:r w:rsidR="008E30A8" w:rsidRPr="00E76CDD">
        <w:rPr>
          <w:rFonts w:ascii="Times New Roman" w:hAnsi="Times New Roman" w:cs="Times New Roman"/>
          <w:b w:val="0"/>
          <w:sz w:val="27"/>
          <w:szCs w:val="27"/>
        </w:rPr>
        <w:t>в</w:t>
      </w:r>
      <w:r w:rsidR="00E26FEA" w:rsidRPr="00E76CDD">
        <w:rPr>
          <w:rFonts w:ascii="Times New Roman" w:hAnsi="Times New Roman" w:cs="Times New Roman"/>
          <w:b w:val="0"/>
          <w:sz w:val="27"/>
          <w:szCs w:val="27"/>
        </w:rPr>
        <w:t xml:space="preserve"> целях совершенствования механизма предоставления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следующих мер социальной поддержки при рождении детей с 1 марта 2026 года, в том числе 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материнского капитала при рождении третьего </w:t>
      </w:r>
      <w:proofErr w:type="gramStart"/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и(</w:t>
      </w:r>
      <w:proofErr w:type="gramEnd"/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>или)</w:t>
      </w:r>
      <w:r w:rsidR="004040D2" w:rsidRPr="00E76CDD">
        <w:rPr>
          <w:rFonts w:ascii="Times New Roman" w:hAnsi="Times New Roman" w:cs="Times New Roman"/>
          <w:b w:val="0"/>
          <w:sz w:val="27"/>
          <w:szCs w:val="27"/>
        </w:rPr>
        <w:t xml:space="preserve"> последующего ребенка, дополнительного единовременного пособия при рождении одновременно трех и более детей, единовременной денежной выплаты на улучшение жилищных условий, обеспечения многодетных семей транспортным средством.</w:t>
      </w:r>
    </w:p>
    <w:p w:rsidR="00E76CDD" w:rsidRPr="00E76CDD" w:rsidRDefault="00E76CDD" w:rsidP="00E76CDD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E76CDD">
        <w:rPr>
          <w:rFonts w:ascii="Times New Roman" w:hAnsi="Times New Roman" w:cs="Times New Roman"/>
          <w:b w:val="0"/>
          <w:sz w:val="27"/>
          <w:szCs w:val="27"/>
        </w:rPr>
        <w:t xml:space="preserve">Проектом предлагается предоставлять демографические меры социальной поддержки, установленные статьями 3.5 - 3.8 областного закона от 17.11.2017 </w:t>
      </w:r>
      <w:r>
        <w:rPr>
          <w:rFonts w:ascii="Times New Roman" w:hAnsi="Times New Roman" w:cs="Times New Roman"/>
          <w:b w:val="0"/>
          <w:sz w:val="27"/>
          <w:szCs w:val="27"/>
        </w:rPr>
        <w:br/>
      </w:r>
      <w:r w:rsidRPr="00E76CDD">
        <w:rPr>
          <w:rFonts w:ascii="Times New Roman" w:hAnsi="Times New Roman" w:cs="Times New Roman"/>
          <w:b w:val="0"/>
          <w:sz w:val="27"/>
          <w:szCs w:val="27"/>
        </w:rPr>
        <w:t>№ 72-оз «Социальный кодекс Ленинградской области» (с изменениями), при условии, если запись акта о рождении детей в связи с рождением (усыновлении, удочерении) которых возникло право на вышеуказанные меры социальной поддержки, произведена в органах записи актов гражданского состояния Ленинградской области либо в государственном бюджетном учреждении Ленинградской области</w:t>
      </w:r>
      <w:proofErr w:type="gramEnd"/>
      <w:r w:rsidRPr="00E76CDD">
        <w:rPr>
          <w:rFonts w:ascii="Times New Roman" w:hAnsi="Times New Roman" w:cs="Times New Roman"/>
          <w:b w:val="0"/>
          <w:sz w:val="27"/>
          <w:szCs w:val="27"/>
        </w:rPr>
        <w:t xml:space="preserve"> «Многофункциональный центр предоставления государственных и муниципальных услуг».</w:t>
      </w:r>
    </w:p>
    <w:p w:rsidR="00356ACC" w:rsidRPr="00E76CDD" w:rsidRDefault="00734172" w:rsidP="00356ACC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E76CDD">
        <w:rPr>
          <w:rFonts w:ascii="Times New Roman" w:hAnsi="Times New Roman" w:cs="Times New Roman"/>
          <w:b w:val="0"/>
          <w:sz w:val="27"/>
          <w:szCs w:val="27"/>
        </w:rPr>
        <w:t xml:space="preserve">Постановление вступает в силу </w:t>
      </w:r>
      <w:r w:rsidR="004040D2" w:rsidRPr="00E76CDD">
        <w:rPr>
          <w:rFonts w:ascii="Times New Roman" w:hAnsi="Times New Roman" w:cs="Times New Roman"/>
          <w:b w:val="0"/>
          <w:bCs/>
          <w:sz w:val="27"/>
          <w:szCs w:val="27"/>
        </w:rPr>
        <w:t>с 01 марта 2026 года.</w:t>
      </w:r>
    </w:p>
    <w:p w:rsidR="00FD26D4" w:rsidRPr="00E76CDD" w:rsidRDefault="001C50E1" w:rsidP="00E514B0">
      <w:pPr>
        <w:pStyle w:val="ConsPlu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E76CDD">
        <w:rPr>
          <w:rFonts w:ascii="Times New Roman" w:hAnsi="Times New Roman" w:cs="Times New Roman"/>
          <w:b w:val="0"/>
          <w:sz w:val="27"/>
          <w:szCs w:val="27"/>
        </w:rPr>
        <w:tab/>
      </w:r>
      <w:r w:rsidR="00FD26D4" w:rsidRPr="00E76CDD">
        <w:rPr>
          <w:rFonts w:ascii="Times New Roman" w:hAnsi="Times New Roman"/>
          <w:b w:val="0"/>
          <w:sz w:val="27"/>
          <w:szCs w:val="27"/>
        </w:rPr>
        <w:t xml:space="preserve">Проект не подлежит оценке регулирующего воздействия, так как не содержит положений, вводящих избыточные обязанности, запреты </w:t>
      </w:r>
      <w:r w:rsidR="004B1F78" w:rsidRPr="00E76CDD">
        <w:rPr>
          <w:rFonts w:ascii="Times New Roman" w:hAnsi="Times New Roman"/>
          <w:b w:val="0"/>
          <w:sz w:val="27"/>
          <w:szCs w:val="27"/>
        </w:rPr>
        <w:br/>
      </w:r>
      <w:r w:rsidR="00FD26D4" w:rsidRPr="00E76CDD">
        <w:rPr>
          <w:rFonts w:ascii="Times New Roman" w:hAnsi="Times New Roman"/>
          <w:b w:val="0"/>
          <w:sz w:val="27"/>
          <w:szCs w:val="27"/>
        </w:rPr>
        <w:t>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597FA1" w:rsidRDefault="00597FA1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CDD" w:rsidRPr="00E76CDD" w:rsidRDefault="00E76CDD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D473E" w:rsidRPr="00E76CDD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76CDD">
        <w:rPr>
          <w:rFonts w:ascii="Times New Roman" w:hAnsi="Times New Roman"/>
          <w:sz w:val="27"/>
          <w:szCs w:val="27"/>
        </w:rPr>
        <w:t xml:space="preserve">Председатель комитета </w:t>
      </w:r>
    </w:p>
    <w:p w:rsidR="001D473E" w:rsidRPr="00E76CDD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76CDD">
        <w:rPr>
          <w:rFonts w:ascii="Times New Roman" w:hAnsi="Times New Roman"/>
          <w:sz w:val="27"/>
          <w:szCs w:val="27"/>
        </w:rPr>
        <w:t>по социальной защите населения</w:t>
      </w:r>
    </w:p>
    <w:p w:rsidR="00F63AFF" w:rsidRPr="00E76CDD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  <w:sectPr w:rsidR="00F63AFF" w:rsidRPr="00E76CDD" w:rsidSect="00B361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6CDD">
        <w:rPr>
          <w:rFonts w:ascii="Times New Roman" w:hAnsi="Times New Roman"/>
          <w:sz w:val="27"/>
          <w:szCs w:val="27"/>
        </w:rPr>
        <w:t xml:space="preserve">Ленинградской области                                     </w:t>
      </w:r>
      <w:r w:rsidRPr="00E76CDD">
        <w:rPr>
          <w:rFonts w:ascii="Times New Roman" w:hAnsi="Times New Roman"/>
          <w:sz w:val="27"/>
          <w:szCs w:val="27"/>
        </w:rPr>
        <w:tab/>
        <w:t xml:space="preserve">                          </w:t>
      </w:r>
      <w:r w:rsidR="00E514B0" w:rsidRPr="00E76CDD">
        <w:rPr>
          <w:rFonts w:ascii="Times New Roman" w:hAnsi="Times New Roman"/>
          <w:sz w:val="27"/>
          <w:szCs w:val="27"/>
        </w:rPr>
        <w:t xml:space="preserve">   </w:t>
      </w:r>
      <w:r w:rsidRPr="00E76CDD">
        <w:rPr>
          <w:rFonts w:ascii="Times New Roman" w:hAnsi="Times New Roman"/>
          <w:sz w:val="27"/>
          <w:szCs w:val="27"/>
        </w:rPr>
        <w:t>А.</w:t>
      </w:r>
      <w:r w:rsidR="001D4646" w:rsidRPr="00E76CDD">
        <w:rPr>
          <w:rFonts w:ascii="Times New Roman" w:hAnsi="Times New Roman"/>
          <w:sz w:val="27"/>
          <w:szCs w:val="27"/>
        </w:rPr>
        <w:t xml:space="preserve"> </w:t>
      </w:r>
      <w:r w:rsidRPr="00E76CDD">
        <w:rPr>
          <w:rFonts w:ascii="Times New Roman" w:hAnsi="Times New Roman"/>
          <w:sz w:val="27"/>
          <w:szCs w:val="27"/>
        </w:rPr>
        <w:t>Толмачева</w:t>
      </w:r>
    </w:p>
    <w:p w:rsidR="00FD26D4" w:rsidRPr="0086356C" w:rsidRDefault="00FD26D4" w:rsidP="002D0C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56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Технико-экономическое обоснование</w:t>
      </w:r>
    </w:p>
    <w:p w:rsidR="00FD26D4" w:rsidRPr="0086356C" w:rsidRDefault="00FD26D4" w:rsidP="002D0C6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6356C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F63AFF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86356C">
        <w:rPr>
          <w:rFonts w:ascii="Times New Roman" w:hAnsi="Times New Roman" w:cs="Times New Roman"/>
          <w:b/>
          <w:sz w:val="28"/>
          <w:szCs w:val="28"/>
        </w:rPr>
        <w:t>постановления Правительства Ленинградской области</w:t>
      </w:r>
      <w:bookmarkStart w:id="0" w:name="_GoBack"/>
    </w:p>
    <w:p w:rsidR="00E76CDD" w:rsidRPr="00E76CDD" w:rsidRDefault="005474D2" w:rsidP="00E76CDD">
      <w:pPr>
        <w:pStyle w:val="ConsPlusNormal"/>
        <w:tabs>
          <w:tab w:val="left" w:pos="9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56C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E76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CDD" w:rsidRPr="00E76CDD">
        <w:rPr>
          <w:rFonts w:ascii="Times New Roman" w:hAnsi="Times New Roman" w:cs="Times New Roman"/>
          <w:b/>
          <w:sz w:val="28"/>
          <w:szCs w:val="28"/>
        </w:rPr>
        <w:t xml:space="preserve">в постановление Правительства Ленинградской области от 19 марта 2018 года № 89 «О реализации отдельных </w:t>
      </w:r>
      <w:bookmarkEnd w:id="0"/>
      <w:r w:rsidR="00E76CDD" w:rsidRPr="00E76CDD">
        <w:rPr>
          <w:rFonts w:ascii="Times New Roman" w:hAnsi="Times New Roman" w:cs="Times New Roman"/>
          <w:b/>
          <w:sz w:val="28"/>
          <w:szCs w:val="28"/>
        </w:rPr>
        <w:t xml:space="preserve">положений областного закона от 17 ноября 2017 года № 72-оз «Социальный кодекс Ленинградской области», применяемых </w:t>
      </w:r>
    </w:p>
    <w:p w:rsidR="00E76CDD" w:rsidRDefault="00E76CDD" w:rsidP="00E76CDD">
      <w:pPr>
        <w:pStyle w:val="ConsPlusNormal"/>
        <w:tabs>
          <w:tab w:val="left" w:pos="9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DD">
        <w:rPr>
          <w:rFonts w:ascii="Times New Roman" w:hAnsi="Times New Roman" w:cs="Times New Roman"/>
          <w:b/>
          <w:sz w:val="28"/>
          <w:szCs w:val="28"/>
        </w:rPr>
        <w:t xml:space="preserve">в отношении семей, имеющих детей, и признании </w:t>
      </w:r>
      <w:proofErr w:type="gramStart"/>
      <w:r w:rsidRPr="00E76CDD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E76CDD">
        <w:rPr>
          <w:rFonts w:ascii="Times New Roman" w:hAnsi="Times New Roman" w:cs="Times New Roman"/>
          <w:b/>
          <w:sz w:val="28"/>
          <w:szCs w:val="28"/>
        </w:rPr>
        <w:t xml:space="preserve"> силу отдельных постановлений Правительства Ленинградской области»</w:t>
      </w:r>
    </w:p>
    <w:p w:rsidR="00E76CDD" w:rsidRDefault="00E76CDD" w:rsidP="00E76CDD">
      <w:pPr>
        <w:pStyle w:val="ConsPlusNormal"/>
        <w:tabs>
          <w:tab w:val="left" w:pos="9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6D4" w:rsidRPr="0086356C" w:rsidRDefault="00E76CDD" w:rsidP="005474D2">
      <w:p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CDD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76CDD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Ленинградской области от 19 марта 2018 года № 89 «О реализации отдельных положений областного закона от 17 ноября 2017 года № 72-оз «Социальный кодекс Ленинградской области», применяемых в отношении семей, имеющих детей, и признании утратившими силу отдельных постановлений Правительства Ленинградской области» (далее – Проект)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6D4" w:rsidRPr="0086356C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 областного бюджета</w:t>
      </w:r>
      <w:proofErr w:type="gramEnd"/>
      <w:r w:rsidR="00FD26D4" w:rsidRPr="0086356C"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</w:p>
    <w:p w:rsidR="00B25BE1" w:rsidRPr="00B25BE1" w:rsidRDefault="00B25BE1" w:rsidP="00B25BE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B25BE1">
        <w:rPr>
          <w:rFonts w:ascii="Times New Roman" w:hAnsi="Times New Roman"/>
          <w:bCs/>
          <w:spacing w:val="-6"/>
          <w:sz w:val="28"/>
          <w:szCs w:val="28"/>
        </w:rPr>
        <w:t>бластн</w:t>
      </w:r>
      <w:r>
        <w:rPr>
          <w:rFonts w:ascii="Times New Roman" w:hAnsi="Times New Roman"/>
          <w:bCs/>
          <w:spacing w:val="-6"/>
          <w:sz w:val="28"/>
          <w:szCs w:val="28"/>
        </w:rPr>
        <w:t>ым</w:t>
      </w:r>
      <w:r w:rsidRPr="00B25BE1">
        <w:rPr>
          <w:rFonts w:ascii="Times New Roman" w:hAnsi="Times New Roman"/>
          <w:bCs/>
          <w:spacing w:val="-6"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pacing w:val="-6"/>
          <w:sz w:val="28"/>
          <w:szCs w:val="28"/>
        </w:rPr>
        <w:t>ом от 22 декабря 2025 № 173-оз</w:t>
      </w:r>
      <w:r w:rsidRPr="00B25BE1">
        <w:rPr>
          <w:rFonts w:ascii="Times New Roman" w:hAnsi="Times New Roman"/>
          <w:bCs/>
          <w:spacing w:val="-6"/>
          <w:sz w:val="28"/>
          <w:szCs w:val="28"/>
        </w:rPr>
        <w:t xml:space="preserve"> «Об областном бюджете Ленинградской области на 2026 год и на плановый период 2027 и 2028 годов» на реализацию мер социальной поддержки предусмотрено </w:t>
      </w:r>
      <w:proofErr w:type="gramStart"/>
      <w:r w:rsidRPr="00B25BE1">
        <w:rPr>
          <w:rFonts w:ascii="Times New Roman" w:hAnsi="Times New Roman"/>
          <w:bCs/>
          <w:spacing w:val="-6"/>
          <w:sz w:val="28"/>
          <w:szCs w:val="28"/>
        </w:rPr>
        <w:t>на</w:t>
      </w:r>
      <w:proofErr w:type="gramEnd"/>
      <w:r w:rsidRPr="00B25BE1">
        <w:rPr>
          <w:rFonts w:ascii="Times New Roman" w:hAnsi="Times New Roman"/>
          <w:bCs/>
          <w:spacing w:val="-6"/>
          <w:sz w:val="28"/>
          <w:szCs w:val="28"/>
        </w:rPr>
        <w:t xml:space="preserve">: </w:t>
      </w:r>
    </w:p>
    <w:p w:rsidR="00B25BE1" w:rsidRPr="00B25BE1" w:rsidRDefault="00B25BE1" w:rsidP="00B25BE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B25BE1">
        <w:rPr>
          <w:rFonts w:ascii="Times New Roman" w:hAnsi="Times New Roman"/>
          <w:bCs/>
          <w:spacing w:val="-6"/>
          <w:sz w:val="28"/>
          <w:szCs w:val="28"/>
        </w:rPr>
        <w:t>материнский капитал при рождении третьего ребенка и последующих детей – 482 23</w:t>
      </w:r>
      <w:r>
        <w:rPr>
          <w:rFonts w:ascii="Times New Roman" w:hAnsi="Times New Roman"/>
          <w:bCs/>
          <w:spacing w:val="-6"/>
          <w:sz w:val="28"/>
          <w:szCs w:val="28"/>
        </w:rPr>
        <w:t>8</w:t>
      </w:r>
      <w:r w:rsidRPr="00B25BE1">
        <w:rPr>
          <w:rFonts w:ascii="Times New Roman" w:hAnsi="Times New Roman"/>
          <w:bCs/>
          <w:spacing w:val="-6"/>
          <w:sz w:val="28"/>
          <w:szCs w:val="28"/>
        </w:rPr>
        <w:t>,50 тыс. руб.;</w:t>
      </w:r>
    </w:p>
    <w:p w:rsidR="00B25BE1" w:rsidRPr="00B25BE1" w:rsidRDefault="00B25BE1" w:rsidP="00B25BE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B25BE1">
        <w:rPr>
          <w:rFonts w:ascii="Times New Roman" w:hAnsi="Times New Roman"/>
          <w:bCs/>
          <w:spacing w:val="-6"/>
          <w:sz w:val="28"/>
          <w:szCs w:val="28"/>
        </w:rPr>
        <w:t>дополнительное единовременное пособие при рождении одновременно трех и более детей – 3 169,40 тыс. руб.;</w:t>
      </w:r>
    </w:p>
    <w:p w:rsidR="00B25BE1" w:rsidRPr="00B25BE1" w:rsidRDefault="00B25BE1" w:rsidP="00B25BE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B25BE1">
        <w:rPr>
          <w:rFonts w:ascii="Times New Roman" w:hAnsi="Times New Roman"/>
          <w:bCs/>
          <w:spacing w:val="-6"/>
          <w:sz w:val="28"/>
          <w:szCs w:val="28"/>
        </w:rPr>
        <w:t>обеспечение многодетных семей транспортным средством – 68 970,00 тыс. руб.;</w:t>
      </w:r>
    </w:p>
    <w:p w:rsidR="00E76CDD" w:rsidRDefault="00B25BE1" w:rsidP="00B25BE1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B25BE1">
        <w:rPr>
          <w:rFonts w:ascii="Times New Roman" w:hAnsi="Times New Roman"/>
          <w:bCs/>
          <w:spacing w:val="-6"/>
          <w:sz w:val="28"/>
          <w:szCs w:val="28"/>
        </w:rPr>
        <w:t>единовременная денежная выплата на улучшение жилищных условий – 24 306,20 тыс. руб.</w:t>
      </w:r>
    </w:p>
    <w:p w:rsidR="007D7E69" w:rsidRPr="007D7E69" w:rsidRDefault="007D7E69" w:rsidP="007D7E6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7D7E69">
        <w:rPr>
          <w:rFonts w:ascii="Times New Roman" w:hAnsi="Times New Roman"/>
          <w:bCs/>
          <w:spacing w:val="-6"/>
          <w:sz w:val="28"/>
          <w:szCs w:val="28"/>
        </w:rPr>
        <w:t>При этом точный расчет объема потребности в денежных средствах установить в настоящее время не представляется возможным ввиду заявительного характера предоставления мер</w:t>
      </w:r>
      <w:r w:rsidR="00B25BE1">
        <w:rPr>
          <w:rFonts w:ascii="Times New Roman" w:hAnsi="Times New Roman"/>
          <w:bCs/>
          <w:spacing w:val="-6"/>
          <w:sz w:val="28"/>
          <w:szCs w:val="28"/>
        </w:rPr>
        <w:t xml:space="preserve"> социальной</w:t>
      </w:r>
      <w:r w:rsidRPr="007D7E69">
        <w:rPr>
          <w:rFonts w:ascii="Times New Roman" w:hAnsi="Times New Roman"/>
          <w:bCs/>
          <w:spacing w:val="-6"/>
          <w:sz w:val="28"/>
          <w:szCs w:val="28"/>
        </w:rPr>
        <w:t xml:space="preserve"> поддержки </w:t>
      </w:r>
      <w:r w:rsidR="00B25BE1">
        <w:rPr>
          <w:rFonts w:ascii="Times New Roman" w:hAnsi="Times New Roman"/>
          <w:bCs/>
          <w:spacing w:val="-6"/>
          <w:sz w:val="28"/>
          <w:szCs w:val="28"/>
        </w:rPr>
        <w:br/>
      </w:r>
      <w:r w:rsidRPr="007D7E69">
        <w:rPr>
          <w:rFonts w:ascii="Times New Roman" w:hAnsi="Times New Roman"/>
          <w:bCs/>
          <w:spacing w:val="-6"/>
          <w:sz w:val="28"/>
          <w:szCs w:val="28"/>
        </w:rPr>
        <w:t>и установленн</w:t>
      </w:r>
      <w:r w:rsidR="00B25BE1">
        <w:rPr>
          <w:rFonts w:ascii="Times New Roman" w:hAnsi="Times New Roman"/>
          <w:bCs/>
          <w:spacing w:val="-6"/>
          <w:sz w:val="28"/>
          <w:szCs w:val="28"/>
        </w:rPr>
        <w:t>ых критериев нуждаемости (в 2026</w:t>
      </w:r>
      <w:r w:rsidRPr="007D7E69">
        <w:rPr>
          <w:rFonts w:ascii="Times New Roman" w:hAnsi="Times New Roman"/>
          <w:bCs/>
          <w:spacing w:val="-6"/>
          <w:sz w:val="28"/>
          <w:szCs w:val="28"/>
        </w:rPr>
        <w:t xml:space="preserve"> году – </w:t>
      </w:r>
      <w:r w:rsidR="00B25BE1">
        <w:rPr>
          <w:rFonts w:ascii="Times New Roman" w:hAnsi="Times New Roman"/>
          <w:bCs/>
          <w:spacing w:val="-6"/>
          <w:sz w:val="28"/>
          <w:szCs w:val="28"/>
        </w:rPr>
        <w:t>60 600 руб.</w:t>
      </w:r>
      <w:r w:rsidRPr="007D7E69">
        <w:rPr>
          <w:rFonts w:ascii="Times New Roman" w:hAnsi="Times New Roman"/>
          <w:bCs/>
          <w:spacing w:val="-6"/>
          <w:sz w:val="28"/>
          <w:szCs w:val="28"/>
        </w:rPr>
        <w:t>).</w:t>
      </w:r>
    </w:p>
    <w:p w:rsidR="007D7E69" w:rsidRPr="007D7E69" w:rsidRDefault="007D7E69" w:rsidP="007D7E69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6"/>
          <w:sz w:val="28"/>
          <w:szCs w:val="28"/>
        </w:rPr>
      </w:pPr>
    </w:p>
    <w:p w:rsidR="00FD26D4" w:rsidRPr="0086356C" w:rsidRDefault="00FD26D4" w:rsidP="002D0C6C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050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56C">
        <w:rPr>
          <w:rFonts w:ascii="Times New Roman" w:hAnsi="Times New Roman"/>
          <w:sz w:val="28"/>
          <w:szCs w:val="28"/>
        </w:rPr>
        <w:t xml:space="preserve">Председатель комитета </w:t>
      </w:r>
    </w:p>
    <w:p w:rsidR="00780050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56C">
        <w:rPr>
          <w:rFonts w:ascii="Times New Roman" w:hAnsi="Times New Roman"/>
          <w:sz w:val="28"/>
          <w:szCs w:val="28"/>
        </w:rPr>
        <w:t>по социальной защите населения</w:t>
      </w:r>
    </w:p>
    <w:p w:rsidR="00FD26D4" w:rsidRPr="0086356C" w:rsidRDefault="00FD26D4" w:rsidP="002D0C6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356C">
        <w:rPr>
          <w:rFonts w:ascii="Times New Roman" w:hAnsi="Times New Roman"/>
          <w:sz w:val="28"/>
          <w:szCs w:val="28"/>
        </w:rPr>
        <w:t xml:space="preserve">Ленинградской области                    </w:t>
      </w:r>
      <w:r w:rsidRPr="0086356C">
        <w:rPr>
          <w:rFonts w:ascii="Times New Roman" w:hAnsi="Times New Roman"/>
          <w:sz w:val="28"/>
          <w:szCs w:val="28"/>
        </w:rPr>
        <w:tab/>
        <w:t xml:space="preserve">           </w:t>
      </w:r>
      <w:r w:rsidRPr="0086356C">
        <w:rPr>
          <w:rFonts w:ascii="Times New Roman" w:hAnsi="Times New Roman"/>
          <w:sz w:val="28"/>
          <w:szCs w:val="28"/>
        </w:rPr>
        <w:tab/>
        <w:t xml:space="preserve">                </w:t>
      </w:r>
      <w:r w:rsidR="004B1F78">
        <w:rPr>
          <w:rFonts w:ascii="Times New Roman" w:hAnsi="Times New Roman"/>
          <w:sz w:val="28"/>
          <w:szCs w:val="28"/>
        </w:rPr>
        <w:t xml:space="preserve">   </w:t>
      </w:r>
      <w:r w:rsidRPr="0086356C">
        <w:rPr>
          <w:rFonts w:ascii="Times New Roman" w:hAnsi="Times New Roman"/>
          <w:sz w:val="28"/>
          <w:szCs w:val="28"/>
        </w:rPr>
        <w:t>А. Толмачева</w:t>
      </w:r>
    </w:p>
    <w:p w:rsidR="00D347D2" w:rsidRDefault="00D347D2" w:rsidP="002D0C6C"/>
    <w:sectPr w:rsidR="00D347D2" w:rsidSect="00B3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56C3"/>
    <w:multiLevelType w:val="hybridMultilevel"/>
    <w:tmpl w:val="A7D8804E"/>
    <w:lvl w:ilvl="0" w:tplc="F2AEC3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4D4EF8"/>
    <w:multiLevelType w:val="hybridMultilevel"/>
    <w:tmpl w:val="5CDE1EA6"/>
    <w:lvl w:ilvl="0" w:tplc="35B6197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D4"/>
    <w:rsid w:val="0000136F"/>
    <w:rsid w:val="00043FAE"/>
    <w:rsid w:val="000579F5"/>
    <w:rsid w:val="000655CB"/>
    <w:rsid w:val="00067877"/>
    <w:rsid w:val="00074DC5"/>
    <w:rsid w:val="000A1CC5"/>
    <w:rsid w:val="000B4E0C"/>
    <w:rsid w:val="000E6E68"/>
    <w:rsid w:val="000F2C26"/>
    <w:rsid w:val="00141E45"/>
    <w:rsid w:val="00147BFC"/>
    <w:rsid w:val="00180D20"/>
    <w:rsid w:val="0019447A"/>
    <w:rsid w:val="001A3E5B"/>
    <w:rsid w:val="001B1822"/>
    <w:rsid w:val="001B2CD6"/>
    <w:rsid w:val="001C50E1"/>
    <w:rsid w:val="001D03CA"/>
    <w:rsid w:val="001D0433"/>
    <w:rsid w:val="001D4646"/>
    <w:rsid w:val="001D473E"/>
    <w:rsid w:val="001F0F46"/>
    <w:rsid w:val="00201628"/>
    <w:rsid w:val="00206AB5"/>
    <w:rsid w:val="002D0C6C"/>
    <w:rsid w:val="00303314"/>
    <w:rsid w:val="00320E62"/>
    <w:rsid w:val="00345B3F"/>
    <w:rsid w:val="00354B04"/>
    <w:rsid w:val="00356ACC"/>
    <w:rsid w:val="00360FDA"/>
    <w:rsid w:val="003854F7"/>
    <w:rsid w:val="00386CAA"/>
    <w:rsid w:val="003B0E4D"/>
    <w:rsid w:val="003B27D3"/>
    <w:rsid w:val="003B2FE3"/>
    <w:rsid w:val="003B50B2"/>
    <w:rsid w:val="003D21DD"/>
    <w:rsid w:val="004040D2"/>
    <w:rsid w:val="00415DBE"/>
    <w:rsid w:val="004668AC"/>
    <w:rsid w:val="0048525F"/>
    <w:rsid w:val="004855A0"/>
    <w:rsid w:val="00495065"/>
    <w:rsid w:val="004A1D8F"/>
    <w:rsid w:val="004B1F78"/>
    <w:rsid w:val="004D3233"/>
    <w:rsid w:val="004F2632"/>
    <w:rsid w:val="004F3730"/>
    <w:rsid w:val="00545035"/>
    <w:rsid w:val="005474D2"/>
    <w:rsid w:val="00554F42"/>
    <w:rsid w:val="00561634"/>
    <w:rsid w:val="00576A49"/>
    <w:rsid w:val="0059343D"/>
    <w:rsid w:val="00597FA1"/>
    <w:rsid w:val="005C0023"/>
    <w:rsid w:val="005E32ED"/>
    <w:rsid w:val="006060CE"/>
    <w:rsid w:val="00621B27"/>
    <w:rsid w:val="00637F79"/>
    <w:rsid w:val="00644AED"/>
    <w:rsid w:val="00650A32"/>
    <w:rsid w:val="00656FE7"/>
    <w:rsid w:val="00661C3B"/>
    <w:rsid w:val="006625B0"/>
    <w:rsid w:val="00691E8F"/>
    <w:rsid w:val="0069279E"/>
    <w:rsid w:val="006C3D4D"/>
    <w:rsid w:val="006C7DED"/>
    <w:rsid w:val="006F10D8"/>
    <w:rsid w:val="00710585"/>
    <w:rsid w:val="0072181C"/>
    <w:rsid w:val="00733573"/>
    <w:rsid w:val="00734172"/>
    <w:rsid w:val="00737B9F"/>
    <w:rsid w:val="00745665"/>
    <w:rsid w:val="007479DF"/>
    <w:rsid w:val="007549E8"/>
    <w:rsid w:val="00757C5A"/>
    <w:rsid w:val="00780050"/>
    <w:rsid w:val="007B4220"/>
    <w:rsid w:val="007D7E69"/>
    <w:rsid w:val="007E2923"/>
    <w:rsid w:val="00810512"/>
    <w:rsid w:val="00836A59"/>
    <w:rsid w:val="00840247"/>
    <w:rsid w:val="008459C1"/>
    <w:rsid w:val="008827BC"/>
    <w:rsid w:val="008A6866"/>
    <w:rsid w:val="008E30A8"/>
    <w:rsid w:val="0092266D"/>
    <w:rsid w:val="00922C80"/>
    <w:rsid w:val="00940865"/>
    <w:rsid w:val="009601C4"/>
    <w:rsid w:val="00990117"/>
    <w:rsid w:val="00995217"/>
    <w:rsid w:val="009B67E9"/>
    <w:rsid w:val="009F37D4"/>
    <w:rsid w:val="009F7C82"/>
    <w:rsid w:val="00A22BF3"/>
    <w:rsid w:val="00A40061"/>
    <w:rsid w:val="00A63B4A"/>
    <w:rsid w:val="00A76FF7"/>
    <w:rsid w:val="00A90D19"/>
    <w:rsid w:val="00A95B37"/>
    <w:rsid w:val="00AA1BEE"/>
    <w:rsid w:val="00AE0416"/>
    <w:rsid w:val="00AF7702"/>
    <w:rsid w:val="00B03161"/>
    <w:rsid w:val="00B23E0D"/>
    <w:rsid w:val="00B25BE1"/>
    <w:rsid w:val="00B36117"/>
    <w:rsid w:val="00B5365A"/>
    <w:rsid w:val="00B67C09"/>
    <w:rsid w:val="00B7058D"/>
    <w:rsid w:val="00BA7056"/>
    <w:rsid w:val="00BD33D3"/>
    <w:rsid w:val="00C157E7"/>
    <w:rsid w:val="00C27366"/>
    <w:rsid w:val="00C279AC"/>
    <w:rsid w:val="00C338ED"/>
    <w:rsid w:val="00C46913"/>
    <w:rsid w:val="00C7513A"/>
    <w:rsid w:val="00C90045"/>
    <w:rsid w:val="00CA537D"/>
    <w:rsid w:val="00CD0EB3"/>
    <w:rsid w:val="00CE6F4E"/>
    <w:rsid w:val="00D16E0F"/>
    <w:rsid w:val="00D347D2"/>
    <w:rsid w:val="00D47CA3"/>
    <w:rsid w:val="00D67E75"/>
    <w:rsid w:val="00D70858"/>
    <w:rsid w:val="00D77B6C"/>
    <w:rsid w:val="00D913A5"/>
    <w:rsid w:val="00DB3CA3"/>
    <w:rsid w:val="00DD1C38"/>
    <w:rsid w:val="00DF41BB"/>
    <w:rsid w:val="00DF7E0C"/>
    <w:rsid w:val="00E26A9A"/>
    <w:rsid w:val="00E26FEA"/>
    <w:rsid w:val="00E340CF"/>
    <w:rsid w:val="00E514B0"/>
    <w:rsid w:val="00E57F87"/>
    <w:rsid w:val="00E76CDD"/>
    <w:rsid w:val="00E9106A"/>
    <w:rsid w:val="00EA7572"/>
    <w:rsid w:val="00EF2567"/>
    <w:rsid w:val="00F007F3"/>
    <w:rsid w:val="00F119D4"/>
    <w:rsid w:val="00F63AFF"/>
    <w:rsid w:val="00F92AB8"/>
    <w:rsid w:val="00FD26D4"/>
    <w:rsid w:val="00FE34C9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2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D26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79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7C8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6C3D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3D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3D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D2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2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FD26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79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7C82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6C3D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3D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3D4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E4DDD-ADD3-4F34-8F8F-64891061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Андрюхина Владлена Антоновна</dc:creator>
  <cp:lastModifiedBy>Алена Сергеевна Пухова</cp:lastModifiedBy>
  <cp:revision>9</cp:revision>
  <dcterms:created xsi:type="dcterms:W3CDTF">2026-02-18T14:28:00Z</dcterms:created>
  <dcterms:modified xsi:type="dcterms:W3CDTF">2026-02-19T10:29:00Z</dcterms:modified>
</cp:coreProperties>
</file>