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39" w:rsidRPr="00147ABA" w:rsidRDefault="003C5339" w:rsidP="003C5339">
      <w:pPr>
        <w:autoSpaceDE w:val="0"/>
        <w:autoSpaceDN w:val="0"/>
        <w:adjustRightInd w:val="0"/>
        <w:ind w:left="7080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7ABA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3C5339" w:rsidRPr="00147ABA" w:rsidRDefault="003C5339" w:rsidP="003C533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ABA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ЛЕНИНГРАДСКОЙ ОБЛАСТИ </w:t>
      </w:r>
    </w:p>
    <w:p w:rsidR="003C5339" w:rsidRPr="00147ABA" w:rsidRDefault="003C5339" w:rsidP="003C533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AB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C5339" w:rsidRDefault="003C5339" w:rsidP="003C53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7ABA">
        <w:rPr>
          <w:rFonts w:ascii="Times New Roman" w:hAnsi="Times New Roman" w:cs="Times New Roman"/>
          <w:sz w:val="28"/>
          <w:szCs w:val="28"/>
        </w:rPr>
        <w:t>от «___»__________        года №_____</w:t>
      </w:r>
    </w:p>
    <w:p w:rsidR="003C5339" w:rsidRDefault="003C5339" w:rsidP="003C53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6CDA" w:rsidRPr="00147ABA" w:rsidRDefault="00B06CDA" w:rsidP="00976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ABA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232672">
        <w:rPr>
          <w:rFonts w:ascii="Times New Roman" w:hAnsi="Times New Roman" w:cs="Times New Roman"/>
          <w:b/>
          <w:sz w:val="28"/>
          <w:szCs w:val="28"/>
        </w:rPr>
        <w:t>й</w:t>
      </w:r>
      <w:r w:rsidRPr="00147ABA">
        <w:rPr>
          <w:rFonts w:ascii="Times New Roman" w:hAnsi="Times New Roman" w:cs="Times New Roman"/>
          <w:b/>
          <w:sz w:val="28"/>
          <w:szCs w:val="28"/>
        </w:rPr>
        <w:t xml:space="preserve"> в постановление Правительства </w:t>
      </w:r>
      <w:r w:rsidRPr="00147ABA">
        <w:rPr>
          <w:rFonts w:ascii="Times New Roman" w:hAnsi="Times New Roman" w:cs="Times New Roman"/>
          <w:b/>
          <w:bCs/>
          <w:sz w:val="28"/>
          <w:szCs w:val="28"/>
        </w:rPr>
        <w:t xml:space="preserve">Ленинградской области от </w:t>
      </w:r>
      <w:r w:rsidR="00976CEC">
        <w:rPr>
          <w:rFonts w:ascii="Times New Roman" w:hAnsi="Times New Roman" w:cs="Times New Roman"/>
          <w:b/>
          <w:bCs/>
          <w:sz w:val="28"/>
          <w:szCs w:val="28"/>
        </w:rPr>
        <w:t>30 октября 2025 года № 914 «О единовременных компенсационных выплатах работникам сферы физической культуры и спорта, прибывшим (переехавшим) на работу в населенные пункты с числом жителей до 50 тысяч человек на территории Ленинградской области</w:t>
      </w:r>
      <w:r w:rsidRPr="00147AB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06CDA" w:rsidRPr="00147ABA" w:rsidRDefault="00B06CDA" w:rsidP="00B06CDA">
      <w:pPr>
        <w:pStyle w:val="ConsPlusTitle"/>
        <w:jc w:val="center"/>
      </w:pPr>
    </w:p>
    <w:p w:rsidR="00B06CDA" w:rsidRPr="006E2A9D" w:rsidRDefault="00B06CDA" w:rsidP="00B06C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A9D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постановляет:</w:t>
      </w:r>
    </w:p>
    <w:p w:rsidR="00976CEC" w:rsidRDefault="005C114B" w:rsidP="000042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0A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EC" w:rsidRPr="00976CE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="00976CEC" w:rsidRPr="00976CE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976CEC" w:rsidRPr="00976CEC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</w:t>
      </w:r>
      <w:r w:rsidR="00976CEC" w:rsidRPr="00976CEC">
        <w:rPr>
          <w:rFonts w:ascii="Times New Roman" w:hAnsi="Times New Roman" w:cs="Times New Roman"/>
          <w:bCs/>
          <w:sz w:val="28"/>
          <w:szCs w:val="28"/>
        </w:rPr>
        <w:t xml:space="preserve">30 октября </w:t>
      </w:r>
      <w:r w:rsidR="00976CEC">
        <w:rPr>
          <w:rFonts w:ascii="Times New Roman" w:hAnsi="Times New Roman" w:cs="Times New Roman"/>
          <w:bCs/>
          <w:sz w:val="28"/>
          <w:szCs w:val="28"/>
        </w:rPr>
        <w:t>2</w:t>
      </w:r>
      <w:r w:rsidR="00976CEC" w:rsidRPr="00976CEC">
        <w:rPr>
          <w:rFonts w:ascii="Times New Roman" w:hAnsi="Times New Roman" w:cs="Times New Roman"/>
          <w:bCs/>
          <w:sz w:val="28"/>
          <w:szCs w:val="28"/>
        </w:rPr>
        <w:t>025 года № 914 «О единовременных компенсационных выплатах работникам сферы физической культуры и спорта, прибывшим (переехавшим) на работу в населенные пункты с числом жителей до 50 тысяч человек на территории Ленинградской области»</w:t>
      </w:r>
      <w:r w:rsidR="00976C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6CEC" w:rsidRPr="006E2A9D">
        <w:rPr>
          <w:rFonts w:ascii="Times New Roman" w:hAnsi="Times New Roman" w:cs="Times New Roman"/>
          <w:sz w:val="28"/>
          <w:szCs w:val="28"/>
        </w:rPr>
        <w:t>следующ</w:t>
      </w:r>
      <w:r w:rsidR="00232672">
        <w:rPr>
          <w:rFonts w:ascii="Times New Roman" w:hAnsi="Times New Roman" w:cs="Times New Roman"/>
          <w:sz w:val="28"/>
          <w:szCs w:val="28"/>
        </w:rPr>
        <w:t>и</w:t>
      </w:r>
      <w:r w:rsidR="00976CEC">
        <w:rPr>
          <w:rFonts w:ascii="Times New Roman" w:hAnsi="Times New Roman" w:cs="Times New Roman"/>
          <w:sz w:val="28"/>
          <w:szCs w:val="28"/>
        </w:rPr>
        <w:t>е</w:t>
      </w:r>
      <w:r w:rsidR="00976CEC" w:rsidRPr="006E2A9D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232672">
        <w:rPr>
          <w:rFonts w:ascii="Times New Roman" w:hAnsi="Times New Roman" w:cs="Times New Roman"/>
          <w:sz w:val="28"/>
          <w:szCs w:val="28"/>
        </w:rPr>
        <w:t>я</w:t>
      </w:r>
      <w:r w:rsidR="00976CEC" w:rsidRPr="006E2A9D">
        <w:rPr>
          <w:rFonts w:ascii="Times New Roman" w:hAnsi="Times New Roman" w:cs="Times New Roman"/>
          <w:sz w:val="28"/>
          <w:szCs w:val="28"/>
        </w:rPr>
        <w:t>:</w:t>
      </w:r>
    </w:p>
    <w:p w:rsidR="005D70AE" w:rsidRDefault="005C114B" w:rsidP="0013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0AE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в пункте 3</w:t>
      </w:r>
      <w:r w:rsidR="0097330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97330E">
        <w:rPr>
          <w:rFonts w:ascii="Times New Roman" w:hAnsi="Times New Roman" w:cs="Times New Roman"/>
          <w:sz w:val="28"/>
          <w:szCs w:val="28"/>
        </w:rPr>
        <w:t>заместителя Председателя Правительства Ленинградской области - председателя комитета по сохранению культурного наследия</w:t>
      </w:r>
      <w:r w:rsidR="0097330E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97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7330E" w:rsidRPr="0097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ице-губернатор</w:t>
      </w:r>
      <w:r w:rsidR="0097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97330E" w:rsidRPr="0097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Ленинградской области по вопросам развития и сохранения культурного наследия – председател</w:t>
      </w:r>
      <w:r w:rsidR="0097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97330E" w:rsidRPr="0097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комитета по сохранению культурного наследия Ленинградской области</w:t>
      </w:r>
      <w:r w:rsidR="0097330E">
        <w:rPr>
          <w:rFonts w:ascii="Times New Roman" w:hAnsi="Times New Roman" w:cs="Times New Roman"/>
          <w:sz w:val="28"/>
          <w:szCs w:val="28"/>
        </w:rPr>
        <w:t>».</w:t>
      </w:r>
    </w:p>
    <w:p w:rsidR="00135F4A" w:rsidRDefault="005C114B" w:rsidP="0013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0AE">
        <w:rPr>
          <w:rFonts w:ascii="Times New Roman" w:hAnsi="Times New Roman" w:cs="Times New Roman"/>
          <w:sz w:val="28"/>
          <w:szCs w:val="28"/>
        </w:rPr>
        <w:t>2) в</w:t>
      </w:r>
      <w:r w:rsidR="00135F4A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232672">
        <w:rPr>
          <w:rFonts w:ascii="Times New Roman" w:hAnsi="Times New Roman" w:cs="Times New Roman"/>
          <w:sz w:val="28"/>
          <w:szCs w:val="28"/>
        </w:rPr>
        <w:t>и</w:t>
      </w:r>
      <w:r w:rsidR="00135F4A">
        <w:rPr>
          <w:rFonts w:ascii="Times New Roman" w:hAnsi="Times New Roman" w:cs="Times New Roman"/>
          <w:sz w:val="28"/>
          <w:szCs w:val="28"/>
        </w:rPr>
        <w:t xml:space="preserve"> 1 (Порядок предоставления единовременных компенсационных выплат работникам сферы физической культуры и спорта, прибывшим (переехавшим) на работу в населенные пункты с числом жителей до 50 тысяч человек</w:t>
      </w:r>
      <w:r w:rsidRPr="005D70AE">
        <w:rPr>
          <w:rFonts w:ascii="Times New Roman" w:hAnsi="Times New Roman" w:cs="Times New Roman"/>
          <w:sz w:val="28"/>
          <w:szCs w:val="28"/>
        </w:rPr>
        <w:t>,</w:t>
      </w:r>
      <w:r w:rsidR="00135F4A">
        <w:rPr>
          <w:rFonts w:ascii="Times New Roman" w:hAnsi="Times New Roman" w:cs="Times New Roman"/>
          <w:sz w:val="28"/>
          <w:szCs w:val="28"/>
        </w:rPr>
        <w:t xml:space="preserve"> расположенные на территории Ленинградской области)</w:t>
      </w:r>
      <w:r w:rsidR="00232672">
        <w:rPr>
          <w:rFonts w:ascii="Times New Roman" w:hAnsi="Times New Roman" w:cs="Times New Roman"/>
          <w:sz w:val="28"/>
          <w:szCs w:val="28"/>
        </w:rPr>
        <w:t>:</w:t>
      </w:r>
      <w:r w:rsidR="00135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14B" w:rsidRDefault="00232672" w:rsidP="0013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седьмой пункта 1.1</w:t>
      </w:r>
      <w:r w:rsidRPr="002326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232672" w:rsidRDefault="00232672" w:rsidP="0013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физической культуры и спорта - физкультурно-спортивные организации и образовательные организации,</w:t>
      </w:r>
      <w:r w:rsidRPr="00135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осуществляющие деятельность в области физической культуры и спорта, в том числе центры раннего физического развития детей, учредителями которых являются комитет по физической культуре и спорту Ленинградской области или орган местного самоуправления Ленинградской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8C6BC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32672" w:rsidRDefault="005C114B" w:rsidP="00232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0AE">
        <w:rPr>
          <w:rFonts w:ascii="Times New Roman" w:hAnsi="Times New Roman" w:cs="Times New Roman"/>
          <w:sz w:val="28"/>
          <w:szCs w:val="28"/>
        </w:rPr>
        <w:t>абзац второй</w:t>
      </w:r>
      <w:r w:rsidR="00232672" w:rsidRPr="005D70AE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232672">
        <w:rPr>
          <w:rFonts w:ascii="Times New Roman" w:hAnsi="Times New Roman" w:cs="Times New Roman"/>
          <w:sz w:val="28"/>
          <w:szCs w:val="28"/>
        </w:rPr>
        <w:t xml:space="preserve"> 2.1</w:t>
      </w:r>
      <w:r w:rsidR="000042DB">
        <w:rPr>
          <w:rFonts w:ascii="Times New Roman" w:hAnsi="Times New Roman" w:cs="Times New Roman"/>
          <w:sz w:val="28"/>
          <w:szCs w:val="28"/>
        </w:rPr>
        <w:t xml:space="preserve"> </w:t>
      </w:r>
      <w:r w:rsidR="00232672">
        <w:rPr>
          <w:rFonts w:ascii="Times New Roman" w:hAnsi="Times New Roman" w:cs="Times New Roman"/>
          <w:sz w:val="28"/>
          <w:szCs w:val="28"/>
        </w:rPr>
        <w:t>после слова «утверждается» дополнить словом «нормативным».</w:t>
      </w:r>
    </w:p>
    <w:p w:rsidR="003C5339" w:rsidRDefault="0025703C" w:rsidP="003C53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533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="008C2F32" w:rsidRPr="00147ABA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8C2F32" w:rsidRPr="00147ABA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 свое </w:t>
      </w:r>
      <w:r w:rsidRPr="006E2A9D">
        <w:rPr>
          <w:rFonts w:ascii="Times New Roman" w:hAnsi="Times New Roman" w:cs="Times New Roman"/>
          <w:sz w:val="28"/>
          <w:szCs w:val="28"/>
        </w:rPr>
        <w:t>действие на правоотношения,  возникшие с 1 января 202</w:t>
      </w:r>
      <w:r w:rsidR="00232672">
        <w:rPr>
          <w:rFonts w:ascii="Times New Roman" w:hAnsi="Times New Roman" w:cs="Times New Roman"/>
          <w:sz w:val="28"/>
          <w:szCs w:val="28"/>
        </w:rPr>
        <w:t>6</w:t>
      </w:r>
      <w:r w:rsidRPr="006E2A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C2F32">
        <w:rPr>
          <w:rFonts w:ascii="Times New Roman" w:hAnsi="Times New Roman" w:cs="Times New Roman"/>
          <w:sz w:val="28"/>
          <w:szCs w:val="28"/>
        </w:rPr>
        <w:t>.</w:t>
      </w:r>
    </w:p>
    <w:p w:rsidR="00EC0F8B" w:rsidRPr="00651A35" w:rsidRDefault="00EC0F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1A35">
        <w:rPr>
          <w:rFonts w:ascii="Times New Roman" w:hAnsi="Times New Roman" w:cs="Times New Roman"/>
          <w:sz w:val="28"/>
          <w:szCs w:val="28"/>
        </w:rPr>
        <w:t>Губернатор</w:t>
      </w:r>
    </w:p>
    <w:p w:rsidR="00EC0F8B" w:rsidRPr="00651A35" w:rsidRDefault="003C53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</w:t>
      </w:r>
      <w:r w:rsidR="00EC0F8B" w:rsidRPr="00651A35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8A2B6A" w:rsidRDefault="003C5339" w:rsidP="000042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Дрозденко</w:t>
      </w:r>
      <w:bookmarkStart w:id="0" w:name="_GoBack"/>
      <w:bookmarkEnd w:id="0"/>
    </w:p>
    <w:sectPr w:rsidR="008A2B6A" w:rsidSect="00976CE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8B"/>
    <w:rsid w:val="000042DB"/>
    <w:rsid w:val="00051F89"/>
    <w:rsid w:val="000B5502"/>
    <w:rsid w:val="000D2419"/>
    <w:rsid w:val="000D5C68"/>
    <w:rsid w:val="001013B7"/>
    <w:rsid w:val="00117EB0"/>
    <w:rsid w:val="0012045C"/>
    <w:rsid w:val="00126485"/>
    <w:rsid w:val="00135F4A"/>
    <w:rsid w:val="00136A0C"/>
    <w:rsid w:val="0019056A"/>
    <w:rsid w:val="00232672"/>
    <w:rsid w:val="00236AAE"/>
    <w:rsid w:val="0025703C"/>
    <w:rsid w:val="00273628"/>
    <w:rsid w:val="002C274A"/>
    <w:rsid w:val="003260CE"/>
    <w:rsid w:val="003A021D"/>
    <w:rsid w:val="003C46E9"/>
    <w:rsid w:val="003C5339"/>
    <w:rsid w:val="00410835"/>
    <w:rsid w:val="004333C6"/>
    <w:rsid w:val="00485229"/>
    <w:rsid w:val="004B69CD"/>
    <w:rsid w:val="004C7913"/>
    <w:rsid w:val="00554FB5"/>
    <w:rsid w:val="005C114B"/>
    <w:rsid w:val="005D70AE"/>
    <w:rsid w:val="005F7570"/>
    <w:rsid w:val="00604DB9"/>
    <w:rsid w:val="00651344"/>
    <w:rsid w:val="00651A35"/>
    <w:rsid w:val="006A0303"/>
    <w:rsid w:val="007151DA"/>
    <w:rsid w:val="00745BDB"/>
    <w:rsid w:val="00750FC7"/>
    <w:rsid w:val="0075576E"/>
    <w:rsid w:val="00775D42"/>
    <w:rsid w:val="007818B1"/>
    <w:rsid w:val="00791472"/>
    <w:rsid w:val="007B7D2A"/>
    <w:rsid w:val="007C49D6"/>
    <w:rsid w:val="0082218E"/>
    <w:rsid w:val="008A2B6A"/>
    <w:rsid w:val="008C2F32"/>
    <w:rsid w:val="008C6BC3"/>
    <w:rsid w:val="00903C5E"/>
    <w:rsid w:val="00934277"/>
    <w:rsid w:val="0095795A"/>
    <w:rsid w:val="0097330E"/>
    <w:rsid w:val="00976CEC"/>
    <w:rsid w:val="00A06ACD"/>
    <w:rsid w:val="00A12FAF"/>
    <w:rsid w:val="00A163FC"/>
    <w:rsid w:val="00A4450E"/>
    <w:rsid w:val="00A76B75"/>
    <w:rsid w:val="00A92481"/>
    <w:rsid w:val="00A95CAB"/>
    <w:rsid w:val="00AD3E87"/>
    <w:rsid w:val="00AE504F"/>
    <w:rsid w:val="00AE5234"/>
    <w:rsid w:val="00B06CDA"/>
    <w:rsid w:val="00B10520"/>
    <w:rsid w:val="00B40A9C"/>
    <w:rsid w:val="00B52479"/>
    <w:rsid w:val="00B7007B"/>
    <w:rsid w:val="00BB69E3"/>
    <w:rsid w:val="00C35927"/>
    <w:rsid w:val="00CD0719"/>
    <w:rsid w:val="00CE0BC8"/>
    <w:rsid w:val="00CF6CAC"/>
    <w:rsid w:val="00D3322B"/>
    <w:rsid w:val="00D63ABF"/>
    <w:rsid w:val="00D73308"/>
    <w:rsid w:val="00DA2CC4"/>
    <w:rsid w:val="00DC06AD"/>
    <w:rsid w:val="00DD75B1"/>
    <w:rsid w:val="00E5524C"/>
    <w:rsid w:val="00E65D3F"/>
    <w:rsid w:val="00E67691"/>
    <w:rsid w:val="00E80908"/>
    <w:rsid w:val="00EB7E2D"/>
    <w:rsid w:val="00EC0F8B"/>
    <w:rsid w:val="00EC6590"/>
    <w:rsid w:val="00F062FC"/>
    <w:rsid w:val="00F06B66"/>
    <w:rsid w:val="00F926BE"/>
    <w:rsid w:val="00F96654"/>
    <w:rsid w:val="00FB342B"/>
    <w:rsid w:val="00FD1AEF"/>
    <w:rsid w:val="00F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0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0F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7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9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114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5C114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C114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C114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C114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C114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0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0F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7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9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114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5C114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C114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C114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C114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C11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PB&amp;n=2888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686B3-9817-4FF5-BCBF-FC46B4B6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Наталья Владимировна Прокофьева</cp:lastModifiedBy>
  <cp:revision>3</cp:revision>
  <cp:lastPrinted>2025-10-10T09:51:00Z</cp:lastPrinted>
  <dcterms:created xsi:type="dcterms:W3CDTF">2026-03-17T07:15:00Z</dcterms:created>
  <dcterms:modified xsi:type="dcterms:W3CDTF">2026-03-17T07:28:00Z</dcterms:modified>
</cp:coreProperties>
</file>