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5B" w:rsidRDefault="006F4D5B">
      <w:pPr>
        <w:pStyle w:val="ConsPlusNormal"/>
        <w:outlineLvl w:val="0"/>
      </w:pPr>
    </w:p>
    <w:p w:rsidR="006003AD" w:rsidRDefault="006003AD" w:rsidP="003B4869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11B3D" w:rsidRPr="003B4869" w:rsidRDefault="00D11B3D" w:rsidP="003B4869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B48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КОМИТЕТ ПО АГРОПРОМЫШЛЕННОМУ И РЫБОХОЗЯЙСТВЕННОМУ</w:t>
      </w:r>
    </w:p>
    <w:p w:rsidR="00D11B3D" w:rsidRPr="003B4869" w:rsidRDefault="00D11B3D" w:rsidP="003B4869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B48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КОМПЛЕКСУ ЛЕНИНГРАДСКОЙ ОБЛАСТИ</w:t>
      </w:r>
    </w:p>
    <w:p w:rsidR="00D11B3D" w:rsidRPr="003B4869" w:rsidRDefault="00D11B3D" w:rsidP="003B4869">
      <w:pPr>
        <w:spacing w:after="0" w:line="240" w:lineRule="auto"/>
        <w:ind w:hanging="142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11B3D" w:rsidRPr="003B4869" w:rsidRDefault="00D11B3D" w:rsidP="00D11B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B48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ПРИКАЗ</w:t>
      </w:r>
    </w:p>
    <w:p w:rsidR="00D11B3D" w:rsidRPr="003B4869" w:rsidRDefault="00D11B3D" w:rsidP="00D11B3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11B3D" w:rsidRPr="003B4869" w:rsidRDefault="00D11B3D" w:rsidP="00D11B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B48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__________</w:t>
      </w:r>
      <w:r w:rsidR="003B4869" w:rsidRPr="003B48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___</w:t>
      </w:r>
      <w:r w:rsidRPr="003B486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2026 года № ____</w:t>
      </w:r>
    </w:p>
    <w:p w:rsidR="00E04A80" w:rsidRPr="003B4869" w:rsidRDefault="00E04A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4D5B" w:rsidRPr="003B4869" w:rsidRDefault="003B2E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3B4869" w:rsidRPr="003B4869">
        <w:rPr>
          <w:rFonts w:ascii="Times New Roman" w:hAnsi="Times New Roman" w:cs="Times New Roman"/>
          <w:sz w:val="28"/>
          <w:szCs w:val="28"/>
        </w:rPr>
        <w:t>отборе получателей гранта</w:t>
      </w:r>
      <w:r w:rsidR="003B4869">
        <w:rPr>
          <w:rFonts w:ascii="Times New Roman" w:hAnsi="Times New Roman" w:cs="Times New Roman"/>
          <w:sz w:val="28"/>
          <w:szCs w:val="28"/>
        </w:rPr>
        <w:t xml:space="preserve"> </w:t>
      </w:r>
      <w:r w:rsidR="006F4D5B" w:rsidRPr="003B4869">
        <w:rPr>
          <w:rFonts w:ascii="Times New Roman" w:hAnsi="Times New Roman" w:cs="Times New Roman"/>
          <w:sz w:val="28"/>
          <w:szCs w:val="28"/>
        </w:rPr>
        <w:t>"</w:t>
      </w:r>
      <w:r w:rsidR="003B4869" w:rsidRPr="003B4869">
        <w:rPr>
          <w:rFonts w:ascii="Times New Roman" w:hAnsi="Times New Roman" w:cs="Times New Roman"/>
          <w:sz w:val="28"/>
          <w:szCs w:val="28"/>
        </w:rPr>
        <w:t>Ленинградский агромотиватор</w:t>
      </w:r>
      <w:r w:rsidR="006F4D5B" w:rsidRPr="003B4869">
        <w:rPr>
          <w:rFonts w:ascii="Times New Roman" w:hAnsi="Times New Roman" w:cs="Times New Roman"/>
          <w:sz w:val="28"/>
          <w:szCs w:val="28"/>
        </w:rPr>
        <w:t>"</w:t>
      </w:r>
    </w:p>
    <w:p w:rsidR="006F4D5B" w:rsidRPr="003B4869" w:rsidRDefault="006F4D5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4869" w:rsidRPr="003B4869" w:rsidRDefault="003B486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6F4D5B" w:rsidRPr="003B4869" w:rsidRDefault="006F4D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3B48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B4869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</w:t>
      </w:r>
      <w:r w:rsidR="00A34D9F" w:rsidRPr="00A34D9F">
        <w:rPr>
          <w:rFonts w:ascii="Times New Roman" w:hAnsi="Times New Roman" w:cs="Times New Roman"/>
          <w:sz w:val="28"/>
          <w:szCs w:val="28"/>
        </w:rPr>
        <w:br/>
      </w:r>
      <w:r w:rsidRPr="003B4869">
        <w:rPr>
          <w:rFonts w:ascii="Times New Roman" w:hAnsi="Times New Roman" w:cs="Times New Roman"/>
          <w:sz w:val="28"/>
          <w:szCs w:val="28"/>
        </w:rPr>
        <w:t xml:space="preserve">от 4 февраля 2014 года </w:t>
      </w:r>
      <w:r w:rsidR="003B4869">
        <w:rPr>
          <w:rFonts w:ascii="Times New Roman" w:hAnsi="Times New Roman" w:cs="Times New Roman"/>
          <w:sz w:val="28"/>
          <w:szCs w:val="28"/>
        </w:rPr>
        <w:t>№ 15 "Об утверждении П</w:t>
      </w:r>
      <w:r w:rsidRPr="003B4869">
        <w:rPr>
          <w:rFonts w:ascii="Times New Roman" w:hAnsi="Times New Roman" w:cs="Times New Roman"/>
          <w:sz w:val="28"/>
          <w:szCs w:val="28"/>
        </w:rPr>
        <w:t>орядк</w:t>
      </w:r>
      <w:r w:rsidR="00334A7C" w:rsidRPr="003B4869">
        <w:rPr>
          <w:rFonts w:ascii="Times New Roman" w:hAnsi="Times New Roman" w:cs="Times New Roman"/>
          <w:sz w:val="28"/>
          <w:szCs w:val="28"/>
        </w:rPr>
        <w:t>а</w:t>
      </w:r>
      <w:r w:rsidRPr="003B4869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Ленинградской области и поступивших </w:t>
      </w:r>
      <w:r w:rsidR="00A34D9F" w:rsidRPr="00A34D9F">
        <w:rPr>
          <w:rFonts w:ascii="Times New Roman" w:hAnsi="Times New Roman" w:cs="Times New Roman"/>
          <w:sz w:val="28"/>
          <w:szCs w:val="28"/>
        </w:rPr>
        <w:br/>
      </w:r>
      <w:r w:rsidRPr="003B4869">
        <w:rPr>
          <w:rFonts w:ascii="Times New Roman" w:hAnsi="Times New Roman" w:cs="Times New Roman"/>
          <w:sz w:val="28"/>
          <w:szCs w:val="28"/>
        </w:rPr>
        <w:t xml:space="preserve">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и в целях осуществления отбора получателей гранта "Ленинградский </w:t>
      </w:r>
      <w:r w:rsidR="007135AA" w:rsidRPr="003B4869">
        <w:rPr>
          <w:rFonts w:ascii="Times New Roman" w:hAnsi="Times New Roman" w:cs="Times New Roman"/>
          <w:sz w:val="28"/>
          <w:szCs w:val="28"/>
        </w:rPr>
        <w:t>агромотиватор</w:t>
      </w:r>
      <w:r w:rsidRPr="003B4869">
        <w:rPr>
          <w:rFonts w:ascii="Times New Roman" w:hAnsi="Times New Roman" w:cs="Times New Roman"/>
          <w:sz w:val="28"/>
          <w:szCs w:val="28"/>
        </w:rPr>
        <w:t>" приказываю:</w:t>
      </w:r>
    </w:p>
    <w:p w:rsidR="006F4D5B" w:rsidRPr="003B4869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4D5B" w:rsidRPr="003B4869" w:rsidRDefault="006F4D5B" w:rsidP="003B48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>1. Образовать комиссию по отбору получателей гранта "Ленинградский</w:t>
      </w:r>
      <w:r w:rsidR="009B6E19" w:rsidRPr="003B4869">
        <w:rPr>
          <w:rFonts w:ascii="Times New Roman" w:hAnsi="Times New Roman" w:cs="Times New Roman"/>
          <w:sz w:val="28"/>
          <w:szCs w:val="28"/>
        </w:rPr>
        <w:t xml:space="preserve"> агромотиватор</w:t>
      </w:r>
      <w:r w:rsidRPr="003B4869">
        <w:rPr>
          <w:rFonts w:ascii="Times New Roman" w:hAnsi="Times New Roman" w:cs="Times New Roman"/>
          <w:sz w:val="28"/>
          <w:szCs w:val="28"/>
        </w:rPr>
        <w:t xml:space="preserve">" и утвердить ее </w:t>
      </w:r>
      <w:hyperlink w:anchor="P51">
        <w:r w:rsidRPr="003B4869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3B4869">
        <w:rPr>
          <w:rFonts w:ascii="Times New Roman" w:hAnsi="Times New Roman" w:cs="Times New Roman"/>
          <w:sz w:val="28"/>
          <w:szCs w:val="28"/>
        </w:rPr>
        <w:t xml:space="preserve"> согласно приложению 1 </w:t>
      </w:r>
      <w:r w:rsidR="00E52E3F">
        <w:rPr>
          <w:rFonts w:ascii="Times New Roman" w:hAnsi="Times New Roman" w:cs="Times New Roman"/>
          <w:sz w:val="28"/>
          <w:szCs w:val="28"/>
        </w:rPr>
        <w:t xml:space="preserve"> </w:t>
      </w:r>
      <w:r w:rsidRPr="003B4869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6F4D5B" w:rsidRPr="003B4869" w:rsidRDefault="006F4D5B" w:rsidP="003B48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160">
        <w:r w:rsidRPr="003B486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B4869">
        <w:rPr>
          <w:rFonts w:ascii="Times New Roman" w:hAnsi="Times New Roman" w:cs="Times New Roman"/>
          <w:sz w:val="28"/>
          <w:szCs w:val="28"/>
        </w:rPr>
        <w:t xml:space="preserve"> о комиссии по отбору получателей гранта "Ленинградский </w:t>
      </w:r>
      <w:r w:rsidR="009B6E19" w:rsidRPr="003B4869">
        <w:rPr>
          <w:rFonts w:ascii="Times New Roman" w:hAnsi="Times New Roman" w:cs="Times New Roman"/>
          <w:sz w:val="28"/>
          <w:szCs w:val="28"/>
        </w:rPr>
        <w:t>агромотиватор</w:t>
      </w:r>
      <w:r w:rsidRPr="003B4869">
        <w:rPr>
          <w:rFonts w:ascii="Times New Roman" w:hAnsi="Times New Roman" w:cs="Times New Roman"/>
          <w:sz w:val="28"/>
          <w:szCs w:val="28"/>
        </w:rPr>
        <w:t>" согласно приложению 2 к настоящему приказу.</w:t>
      </w:r>
    </w:p>
    <w:p w:rsidR="006F4D5B" w:rsidRPr="003B4869" w:rsidRDefault="006F4D5B" w:rsidP="003B48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 xml:space="preserve">3. Утвердить формы документов для участия в отборе получателей гранта "Ленинградский </w:t>
      </w:r>
      <w:r w:rsidR="009B6E19" w:rsidRPr="003B4869">
        <w:rPr>
          <w:rFonts w:ascii="Times New Roman" w:hAnsi="Times New Roman" w:cs="Times New Roman"/>
          <w:sz w:val="28"/>
          <w:szCs w:val="28"/>
        </w:rPr>
        <w:t>агромотиватор</w:t>
      </w:r>
      <w:r w:rsidRPr="003B4869">
        <w:rPr>
          <w:rFonts w:ascii="Times New Roman" w:hAnsi="Times New Roman" w:cs="Times New Roman"/>
          <w:sz w:val="28"/>
          <w:szCs w:val="28"/>
        </w:rPr>
        <w:t>":</w:t>
      </w:r>
    </w:p>
    <w:p w:rsidR="006F4D5B" w:rsidRPr="003B4869" w:rsidRDefault="006F4D5B" w:rsidP="003B48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 xml:space="preserve">3.1. </w:t>
      </w:r>
      <w:hyperlink w:anchor="P243">
        <w:r w:rsidRPr="003B486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B4869">
        <w:rPr>
          <w:rFonts w:ascii="Times New Roman" w:hAnsi="Times New Roman" w:cs="Times New Roman"/>
          <w:sz w:val="28"/>
          <w:szCs w:val="28"/>
        </w:rPr>
        <w:t xml:space="preserve"> на участие в отборе получателей гранта "Ленинградский </w:t>
      </w:r>
      <w:r w:rsidR="009B6E19" w:rsidRPr="003B4869">
        <w:rPr>
          <w:rFonts w:ascii="Times New Roman" w:hAnsi="Times New Roman" w:cs="Times New Roman"/>
          <w:sz w:val="28"/>
          <w:szCs w:val="28"/>
        </w:rPr>
        <w:t>агромотиватор</w:t>
      </w:r>
      <w:r w:rsidRPr="003B4869">
        <w:rPr>
          <w:rFonts w:ascii="Times New Roman" w:hAnsi="Times New Roman" w:cs="Times New Roman"/>
          <w:sz w:val="28"/>
          <w:szCs w:val="28"/>
        </w:rPr>
        <w:t>" согласно приложению 3 к настоящему приказу.</w:t>
      </w:r>
    </w:p>
    <w:p w:rsidR="006F4D5B" w:rsidRPr="003B4869" w:rsidRDefault="006F4D5B" w:rsidP="003B48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 xml:space="preserve">3.2. </w:t>
      </w:r>
      <w:hyperlink w:anchor="P333">
        <w:r w:rsidRPr="003B4869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Pr="003B4869">
        <w:rPr>
          <w:rFonts w:ascii="Times New Roman" w:hAnsi="Times New Roman" w:cs="Times New Roman"/>
          <w:sz w:val="28"/>
          <w:szCs w:val="28"/>
        </w:rPr>
        <w:t xml:space="preserve"> </w:t>
      </w:r>
      <w:r w:rsidR="00334A7C" w:rsidRPr="003B4869">
        <w:rPr>
          <w:rFonts w:ascii="Times New Roman" w:hAnsi="Times New Roman" w:cs="Times New Roman"/>
          <w:sz w:val="28"/>
          <w:szCs w:val="28"/>
        </w:rPr>
        <w:t xml:space="preserve">создания и(или) </w:t>
      </w:r>
      <w:r w:rsidRPr="003B4869">
        <w:rPr>
          <w:rFonts w:ascii="Times New Roman" w:hAnsi="Times New Roman" w:cs="Times New Roman"/>
          <w:sz w:val="28"/>
          <w:szCs w:val="28"/>
        </w:rPr>
        <w:t>развития хозяйства согласно приложению 4 к настоящему приказу.</w:t>
      </w:r>
    </w:p>
    <w:p w:rsidR="006F4D5B" w:rsidRPr="003B4869" w:rsidRDefault="006F4D5B" w:rsidP="003B48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 xml:space="preserve">3.3. </w:t>
      </w:r>
      <w:hyperlink w:anchor="P1975">
        <w:r w:rsidRPr="003B4869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3B4869">
        <w:rPr>
          <w:rFonts w:ascii="Times New Roman" w:hAnsi="Times New Roman" w:cs="Times New Roman"/>
          <w:sz w:val="28"/>
          <w:szCs w:val="28"/>
        </w:rPr>
        <w:t xml:space="preserve"> расходов гранта "Ленинградский </w:t>
      </w:r>
      <w:r w:rsidR="009B6E19" w:rsidRPr="003B4869">
        <w:rPr>
          <w:rFonts w:ascii="Times New Roman" w:hAnsi="Times New Roman" w:cs="Times New Roman"/>
          <w:sz w:val="28"/>
          <w:szCs w:val="28"/>
        </w:rPr>
        <w:t>агромотиватор</w:t>
      </w:r>
      <w:r w:rsidRPr="003B4869">
        <w:rPr>
          <w:rFonts w:ascii="Times New Roman" w:hAnsi="Times New Roman" w:cs="Times New Roman"/>
          <w:sz w:val="28"/>
          <w:szCs w:val="28"/>
        </w:rPr>
        <w:t>" согласно приложению 5 к настоящему приказу.</w:t>
      </w:r>
    </w:p>
    <w:p w:rsidR="006F4D5B" w:rsidRPr="003B4869" w:rsidRDefault="006F4D5B" w:rsidP="003B48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>3.</w:t>
      </w:r>
      <w:r w:rsidR="00334A7C" w:rsidRPr="003B4869">
        <w:rPr>
          <w:rFonts w:ascii="Times New Roman" w:hAnsi="Times New Roman" w:cs="Times New Roman"/>
          <w:sz w:val="28"/>
          <w:szCs w:val="28"/>
        </w:rPr>
        <w:t>4</w:t>
      </w:r>
      <w:r w:rsidRPr="003B4869">
        <w:rPr>
          <w:rFonts w:ascii="Times New Roman" w:hAnsi="Times New Roman" w:cs="Times New Roman"/>
          <w:sz w:val="28"/>
          <w:szCs w:val="28"/>
        </w:rPr>
        <w:t xml:space="preserve">. </w:t>
      </w:r>
      <w:hyperlink w:anchor="P2111">
        <w:r w:rsidRPr="003B4869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3B4869">
        <w:rPr>
          <w:rFonts w:ascii="Times New Roman" w:hAnsi="Times New Roman" w:cs="Times New Roman"/>
          <w:sz w:val="28"/>
          <w:szCs w:val="28"/>
        </w:rPr>
        <w:t xml:space="preserve"> о земельных участках сельскохозяйственного </w:t>
      </w:r>
      <w:r w:rsidR="00334A7C" w:rsidRPr="003B4869">
        <w:rPr>
          <w:rFonts w:ascii="Times New Roman" w:hAnsi="Times New Roman" w:cs="Times New Roman"/>
          <w:sz w:val="28"/>
          <w:szCs w:val="28"/>
        </w:rPr>
        <w:t>назначения согласно приложению 6</w:t>
      </w:r>
      <w:r w:rsidRPr="003B4869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B1770C" w:rsidRPr="003B4869" w:rsidRDefault="00B1770C" w:rsidP="003B48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>4</w:t>
      </w:r>
      <w:r w:rsidR="00334A7C" w:rsidRPr="003B4869">
        <w:rPr>
          <w:rFonts w:ascii="Times New Roman" w:hAnsi="Times New Roman" w:cs="Times New Roman"/>
          <w:sz w:val="28"/>
          <w:szCs w:val="28"/>
        </w:rPr>
        <w:t xml:space="preserve">. </w:t>
      </w:r>
      <w:r w:rsidRPr="003B4869">
        <w:rPr>
          <w:rFonts w:ascii="Times New Roman" w:hAnsi="Times New Roman" w:cs="Times New Roman"/>
          <w:sz w:val="28"/>
          <w:szCs w:val="28"/>
        </w:rPr>
        <w:t>Утвердить п</w:t>
      </w:r>
      <w:r w:rsidR="00334A7C" w:rsidRPr="003B4869">
        <w:rPr>
          <w:rFonts w:ascii="Times New Roman" w:hAnsi="Times New Roman" w:cs="Times New Roman"/>
          <w:sz w:val="28"/>
          <w:szCs w:val="28"/>
        </w:rPr>
        <w:t>еречень затрат, финансовое обеспечение которых допускается осуществлять за счет гранта</w:t>
      </w:r>
      <w:r w:rsidRPr="003B4869">
        <w:rPr>
          <w:rFonts w:ascii="Times New Roman" w:hAnsi="Times New Roman" w:cs="Times New Roman"/>
          <w:sz w:val="28"/>
          <w:szCs w:val="28"/>
        </w:rPr>
        <w:t xml:space="preserve"> "Ленинградский агромотиватор" согласно приложению 7 к настоящему приказу.</w:t>
      </w:r>
    </w:p>
    <w:p w:rsidR="003B4869" w:rsidRDefault="003B4869" w:rsidP="00AD3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869" w:rsidRDefault="003B4869" w:rsidP="00B1770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003AD" w:rsidRDefault="006003AD" w:rsidP="00B1770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003AD" w:rsidRDefault="006003AD" w:rsidP="00B1770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1770C" w:rsidRPr="003B4869" w:rsidRDefault="00B1770C" w:rsidP="00B1770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>Государственный регистрационный номер: __________</w:t>
      </w:r>
      <w:r w:rsidR="003B4869">
        <w:rPr>
          <w:rFonts w:ascii="Times New Roman" w:hAnsi="Times New Roman" w:cs="Times New Roman"/>
          <w:sz w:val="28"/>
          <w:szCs w:val="28"/>
        </w:rPr>
        <w:t>_______</w:t>
      </w:r>
    </w:p>
    <w:p w:rsidR="00334A7C" w:rsidRPr="003B4869" w:rsidRDefault="00B1770C" w:rsidP="003B486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 xml:space="preserve">      </w:t>
      </w:r>
      <w:r w:rsidR="003B48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4869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</w:t>
      </w:r>
    </w:p>
    <w:p w:rsidR="00EF068F" w:rsidRDefault="00EF068F" w:rsidP="00DF04B0">
      <w:pPr>
        <w:pStyle w:val="ConsPlusNormal"/>
        <w:spacing w:before="2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4B0" w:rsidRDefault="00AD3E72" w:rsidP="00646E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E72">
        <w:rPr>
          <w:rFonts w:ascii="Times New Roman" w:hAnsi="Times New Roman" w:cs="Times New Roman"/>
          <w:sz w:val="28"/>
          <w:szCs w:val="28"/>
        </w:rPr>
        <w:lastRenderedPageBreak/>
        <w:t>5. Утвердить балльную оценку критериев согласно приложению 8</w:t>
      </w:r>
      <w:r>
        <w:rPr>
          <w:rFonts w:ascii="Times New Roman" w:hAnsi="Times New Roman" w:cs="Times New Roman"/>
          <w:sz w:val="28"/>
          <w:szCs w:val="28"/>
        </w:rPr>
        <w:br/>
      </w:r>
      <w:r w:rsidRPr="00AD3E72">
        <w:rPr>
          <w:rFonts w:ascii="Times New Roman" w:hAnsi="Times New Roman" w:cs="Times New Roman"/>
          <w:sz w:val="28"/>
          <w:szCs w:val="28"/>
        </w:rPr>
        <w:t>к настоящему приказу.</w:t>
      </w:r>
      <w:r w:rsidR="00DF0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D5B" w:rsidRPr="003B4869" w:rsidRDefault="00B1770C" w:rsidP="00646E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869">
        <w:rPr>
          <w:rFonts w:ascii="Times New Roman" w:hAnsi="Times New Roman" w:cs="Times New Roman"/>
          <w:sz w:val="28"/>
          <w:szCs w:val="28"/>
        </w:rPr>
        <w:t>6</w:t>
      </w:r>
      <w:r w:rsidR="006F4D5B" w:rsidRPr="003B486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Pr="003B486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F4D5B" w:rsidRPr="003B4869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0BD6" w:rsidRPr="003B4869" w:rsidRDefault="00160BD6" w:rsidP="00160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BD6" w:rsidRPr="003B4869" w:rsidRDefault="00160BD6" w:rsidP="00160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BD6" w:rsidRPr="003B4869" w:rsidRDefault="00160BD6" w:rsidP="00160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Вице-губернатор Ленинградской области </w:t>
      </w:r>
    </w:p>
    <w:p w:rsidR="00E52E3F" w:rsidRDefault="00160BD6" w:rsidP="00160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развития </w:t>
      </w:r>
    </w:p>
    <w:p w:rsidR="00160BD6" w:rsidRPr="003B4869" w:rsidRDefault="00160BD6" w:rsidP="00160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агропромышленного </w:t>
      </w:r>
    </w:p>
    <w:p w:rsidR="00160BD6" w:rsidRPr="003B4869" w:rsidRDefault="00160BD6" w:rsidP="00160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рыбохозяйственного комплекса – </w:t>
      </w:r>
    </w:p>
    <w:p w:rsidR="00160BD6" w:rsidRPr="003B4869" w:rsidRDefault="00160BD6" w:rsidP="00160BD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B48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</w:p>
    <w:p w:rsidR="00160BD6" w:rsidRPr="003B4869" w:rsidRDefault="00160BD6" w:rsidP="00160BD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B48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 агропромышленному   </w:t>
      </w:r>
    </w:p>
    <w:p w:rsidR="00160BD6" w:rsidRPr="003B4869" w:rsidRDefault="00160BD6" w:rsidP="00160B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B48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и рыбохозяйственному комплексу </w:t>
      </w:r>
    </w:p>
    <w:p w:rsidR="00160BD6" w:rsidRPr="003B4869" w:rsidRDefault="00160BD6" w:rsidP="00160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8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Ленинградской области          </w:t>
      </w:r>
      <w:r w:rsidRPr="003B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E5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D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Малащенко</w:t>
      </w:r>
    </w:p>
    <w:p w:rsidR="006F4D5B" w:rsidRPr="003B4869" w:rsidRDefault="006F4D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Pr="003B4869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Pr="003B4869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Pr="003B4869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0BD6" w:rsidRDefault="00160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770C" w:rsidRDefault="00B177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E04A80" w:rsidRDefault="006F4D5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УТВЕРЖДЕН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приказом комитета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по агропромышленному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и рыбохозяйственному комплексу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F4D5B" w:rsidRPr="00E04A80" w:rsidRDefault="00E04A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F4D5B" w:rsidRPr="00E04A8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1770C">
        <w:rPr>
          <w:rFonts w:ascii="Times New Roman" w:hAnsi="Times New Roman" w:cs="Times New Roman"/>
          <w:sz w:val="24"/>
          <w:szCs w:val="24"/>
        </w:rPr>
        <w:t>____</w:t>
      </w:r>
      <w:r w:rsidR="00512226">
        <w:rPr>
          <w:rFonts w:ascii="Times New Roman" w:hAnsi="Times New Roman" w:cs="Times New Roman"/>
          <w:sz w:val="24"/>
          <w:szCs w:val="24"/>
        </w:rPr>
        <w:t>____</w:t>
      </w:r>
      <w:r w:rsidR="00B1770C">
        <w:rPr>
          <w:rFonts w:ascii="Times New Roman" w:hAnsi="Times New Roman" w:cs="Times New Roman"/>
          <w:sz w:val="24"/>
          <w:szCs w:val="24"/>
        </w:rPr>
        <w:t>2026 года</w:t>
      </w:r>
      <w:r w:rsidR="00D83310" w:rsidRPr="00E04A80">
        <w:rPr>
          <w:rFonts w:ascii="Times New Roman" w:hAnsi="Times New Roman" w:cs="Times New Roman"/>
          <w:sz w:val="24"/>
          <w:szCs w:val="24"/>
        </w:rPr>
        <w:t xml:space="preserve">  </w:t>
      </w:r>
      <w:r w:rsidR="00512226">
        <w:rPr>
          <w:rFonts w:ascii="Times New Roman" w:hAnsi="Times New Roman" w:cs="Times New Roman"/>
          <w:sz w:val="24"/>
          <w:szCs w:val="24"/>
        </w:rPr>
        <w:t>№</w:t>
      </w:r>
      <w:r w:rsidR="00D83310" w:rsidRPr="00E04A80">
        <w:rPr>
          <w:rFonts w:ascii="Times New Roman" w:hAnsi="Times New Roman" w:cs="Times New Roman"/>
          <w:sz w:val="24"/>
          <w:szCs w:val="24"/>
        </w:rPr>
        <w:t>___</w:t>
      </w:r>
      <w:r w:rsidR="006F4D5B" w:rsidRPr="00E04A80">
        <w:rPr>
          <w:rFonts w:ascii="Times New Roman" w:hAnsi="Times New Roman" w:cs="Times New Roman"/>
          <w:sz w:val="24"/>
          <w:szCs w:val="24"/>
        </w:rPr>
        <w:t xml:space="preserve"> </w:t>
      </w:r>
      <w:r w:rsidR="00D83310" w:rsidRPr="00E04A8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6F4D5B" w:rsidRPr="00100224" w:rsidRDefault="006F4D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100224">
        <w:rPr>
          <w:rFonts w:ascii="Times New Roman" w:hAnsi="Times New Roman" w:cs="Times New Roman"/>
          <w:sz w:val="24"/>
          <w:szCs w:val="24"/>
        </w:rPr>
        <w:t>СОСТАВ</w:t>
      </w:r>
    </w:p>
    <w:p w:rsidR="006F4D5B" w:rsidRPr="00100224" w:rsidRDefault="006F4D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0224">
        <w:rPr>
          <w:rFonts w:ascii="Times New Roman" w:hAnsi="Times New Roman" w:cs="Times New Roman"/>
          <w:sz w:val="24"/>
          <w:szCs w:val="24"/>
        </w:rPr>
        <w:t>КОМИССИИ ПО ОТБОРУ ПОЛУЧАТЕЛЕЙ ГРАНТА</w:t>
      </w:r>
    </w:p>
    <w:p w:rsidR="006F4D5B" w:rsidRPr="00E04A80" w:rsidRDefault="006F4D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0224">
        <w:rPr>
          <w:rFonts w:ascii="Times New Roman" w:hAnsi="Times New Roman" w:cs="Times New Roman"/>
          <w:sz w:val="24"/>
          <w:szCs w:val="24"/>
        </w:rPr>
        <w:t xml:space="preserve">"ЛЕНИНГРАДСКИЙ </w:t>
      </w:r>
      <w:r w:rsidR="009B6E19" w:rsidRPr="00100224">
        <w:rPr>
          <w:rFonts w:ascii="Times New Roman" w:hAnsi="Times New Roman" w:cs="Times New Roman"/>
          <w:sz w:val="24"/>
          <w:szCs w:val="24"/>
        </w:rPr>
        <w:t>АГРОМОТИВАТОР</w:t>
      </w:r>
      <w:r w:rsidRPr="00E04A80">
        <w:rPr>
          <w:rFonts w:ascii="Times New Roman" w:hAnsi="Times New Roman" w:cs="Times New Roman"/>
          <w:sz w:val="28"/>
          <w:szCs w:val="28"/>
        </w:rPr>
        <w:t>"</w:t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9"/>
        <w:gridCol w:w="2614"/>
        <w:gridCol w:w="6946"/>
      </w:tblGrid>
      <w:tr w:rsidR="006F4D5B" w:rsidRPr="0073205F" w:rsidTr="0073205F">
        <w:tc>
          <w:tcPr>
            <w:tcW w:w="789" w:type="dxa"/>
          </w:tcPr>
          <w:p w:rsidR="006F4D5B" w:rsidRPr="0073205F" w:rsidRDefault="005122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№</w:t>
            </w:r>
            <w:r w:rsidR="006F4D5B" w:rsidRPr="0073205F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2614" w:type="dxa"/>
          </w:tcPr>
          <w:p w:rsidR="006F4D5B" w:rsidRPr="0073205F" w:rsidRDefault="006F4D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Ф.И.О.</w:t>
            </w:r>
          </w:p>
        </w:tc>
        <w:tc>
          <w:tcPr>
            <w:tcW w:w="6946" w:type="dxa"/>
          </w:tcPr>
          <w:p w:rsidR="006F4D5B" w:rsidRPr="0073205F" w:rsidRDefault="006F4D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Место работы, должность</w:t>
            </w:r>
          </w:p>
        </w:tc>
      </w:tr>
      <w:tr w:rsidR="006F4D5B" w:rsidRPr="0073205F" w:rsidTr="0073205F"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:rsidR="006F4D5B" w:rsidRPr="0073205F" w:rsidRDefault="006F4D5B" w:rsidP="00E222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Председатель комиссии</w:t>
            </w:r>
          </w:p>
        </w:tc>
      </w:tr>
      <w:tr w:rsidR="006F4D5B" w:rsidRPr="0073205F" w:rsidTr="00801916">
        <w:trPr>
          <w:trHeight w:val="924"/>
        </w:trPr>
        <w:tc>
          <w:tcPr>
            <w:tcW w:w="789" w:type="dxa"/>
          </w:tcPr>
          <w:p w:rsidR="00100224" w:rsidRPr="0073205F" w:rsidRDefault="001002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4D5B" w:rsidRPr="0073205F" w:rsidRDefault="006F4D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14" w:type="dxa"/>
          </w:tcPr>
          <w:p w:rsidR="00BE2C68" w:rsidRPr="0073205F" w:rsidRDefault="00BE2C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4D5B" w:rsidRPr="0073205F" w:rsidRDefault="006F4D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Малащенко</w:t>
            </w:r>
          </w:p>
          <w:p w:rsidR="006F4D5B" w:rsidRPr="0073205F" w:rsidRDefault="006F4D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Олег Михайлович</w:t>
            </w:r>
          </w:p>
        </w:tc>
        <w:tc>
          <w:tcPr>
            <w:tcW w:w="6946" w:type="dxa"/>
          </w:tcPr>
          <w:p w:rsidR="006F4D5B" w:rsidRPr="0073205F" w:rsidRDefault="00B1770C" w:rsidP="005122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Вице</w:t>
            </w:r>
            <w:r w:rsidR="00512226" w:rsidRPr="0073205F">
              <w:rPr>
                <w:rFonts w:ascii="Times New Roman" w:hAnsi="Times New Roman" w:cs="Times New Roman"/>
                <w:szCs w:val="22"/>
              </w:rPr>
              <w:t>-</w:t>
            </w:r>
            <w:r w:rsidR="00D83310" w:rsidRPr="0073205F">
              <w:rPr>
                <w:rFonts w:ascii="Times New Roman" w:hAnsi="Times New Roman" w:cs="Times New Roman"/>
                <w:szCs w:val="22"/>
              </w:rPr>
              <w:t>губернатор Ленинградской области по вопросам развития агропромышленного и рыбохозяйственного комплекса – председател</w:t>
            </w:r>
            <w:r w:rsidR="00512226" w:rsidRPr="0073205F">
              <w:rPr>
                <w:rFonts w:ascii="Times New Roman" w:hAnsi="Times New Roman" w:cs="Times New Roman"/>
                <w:szCs w:val="22"/>
              </w:rPr>
              <w:t>ь</w:t>
            </w:r>
            <w:r w:rsidR="00D83310" w:rsidRPr="0073205F">
              <w:rPr>
                <w:rFonts w:ascii="Times New Roman" w:hAnsi="Times New Roman" w:cs="Times New Roman"/>
                <w:szCs w:val="22"/>
              </w:rPr>
              <w:t xml:space="preserve"> комитета по агропромышленному и рыбохозяйственному комплексу Ленинградской области</w:t>
            </w:r>
          </w:p>
        </w:tc>
      </w:tr>
      <w:tr w:rsidR="006F4D5B" w:rsidRPr="0073205F" w:rsidTr="0073205F">
        <w:tc>
          <w:tcPr>
            <w:tcW w:w="10349" w:type="dxa"/>
            <w:gridSpan w:val="3"/>
          </w:tcPr>
          <w:p w:rsidR="006F4D5B" w:rsidRPr="0073205F" w:rsidRDefault="006F4D5B" w:rsidP="00E222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Заместитель председателя комиссии</w:t>
            </w:r>
          </w:p>
        </w:tc>
      </w:tr>
      <w:tr w:rsidR="006F4D5B" w:rsidRPr="0073205F" w:rsidTr="0073205F">
        <w:tc>
          <w:tcPr>
            <w:tcW w:w="789" w:type="dxa"/>
          </w:tcPr>
          <w:p w:rsidR="006F4D5B" w:rsidRPr="0073205F" w:rsidRDefault="006F4D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14" w:type="dxa"/>
          </w:tcPr>
          <w:p w:rsidR="004642EF" w:rsidRPr="0073205F" w:rsidRDefault="004642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 xml:space="preserve">Кораблев </w:t>
            </w:r>
          </w:p>
          <w:p w:rsidR="006F4D5B" w:rsidRPr="0073205F" w:rsidRDefault="004642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Сергей Александрович</w:t>
            </w:r>
          </w:p>
        </w:tc>
        <w:tc>
          <w:tcPr>
            <w:tcW w:w="6946" w:type="dxa"/>
          </w:tcPr>
          <w:p w:rsidR="006F4D5B" w:rsidRPr="0073205F" w:rsidRDefault="00AB7FA3" w:rsidP="008868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Заместитель председателя комитета по агропромышленному и рыбохозяйственному комплексу Ленинградской области - начальник департамента комплексного развития сельских территорий, пищевой, перерабатывающей промышленности и рыбохо</w:t>
            </w:r>
            <w:r w:rsidR="0088680E" w:rsidRPr="0073205F">
              <w:rPr>
                <w:rFonts w:ascii="Times New Roman" w:hAnsi="Times New Roman" w:cs="Times New Roman"/>
                <w:szCs w:val="22"/>
              </w:rPr>
              <w:t>зяйственного комплекса</w:t>
            </w:r>
          </w:p>
        </w:tc>
      </w:tr>
      <w:tr w:rsidR="006F4D5B" w:rsidRPr="0073205F" w:rsidTr="0073205F">
        <w:tc>
          <w:tcPr>
            <w:tcW w:w="10349" w:type="dxa"/>
            <w:gridSpan w:val="3"/>
          </w:tcPr>
          <w:p w:rsidR="006F4D5B" w:rsidRPr="0073205F" w:rsidRDefault="006F4D5B" w:rsidP="00E222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Члены комиссии:</w:t>
            </w:r>
          </w:p>
        </w:tc>
      </w:tr>
      <w:tr w:rsidR="006F4D5B" w:rsidRPr="0073205F" w:rsidTr="0073205F">
        <w:trPr>
          <w:trHeight w:val="741"/>
        </w:trPr>
        <w:tc>
          <w:tcPr>
            <w:tcW w:w="789" w:type="dxa"/>
          </w:tcPr>
          <w:p w:rsidR="006F4D5B" w:rsidRPr="0073205F" w:rsidRDefault="00670A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14" w:type="dxa"/>
          </w:tcPr>
          <w:p w:rsidR="006F4D5B" w:rsidRPr="0073205F" w:rsidRDefault="006F4D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Багно</w:t>
            </w:r>
          </w:p>
          <w:p w:rsidR="006F4D5B" w:rsidRPr="0073205F" w:rsidRDefault="006F4D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Вадим Андреевич</w:t>
            </w:r>
          </w:p>
        </w:tc>
        <w:tc>
          <w:tcPr>
            <w:tcW w:w="6946" w:type="dxa"/>
          </w:tcPr>
          <w:p w:rsidR="006F4D5B" w:rsidRPr="0073205F" w:rsidRDefault="000014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 xml:space="preserve">Начальник отдела по работе с клиентами малого и микробизнеса Санкт-Петербургского регионального филиала </w:t>
            </w:r>
            <w:r w:rsidR="00A347B7" w:rsidRPr="0073205F">
              <w:rPr>
                <w:rFonts w:ascii="Times New Roman" w:hAnsi="Times New Roman" w:cs="Times New Roman"/>
                <w:szCs w:val="22"/>
              </w:rPr>
              <w:br/>
            </w:r>
            <w:r w:rsidRPr="0073205F">
              <w:rPr>
                <w:rFonts w:ascii="Times New Roman" w:hAnsi="Times New Roman" w:cs="Times New Roman"/>
                <w:szCs w:val="22"/>
              </w:rPr>
              <w:t>АО "Россельхозбанк" (по согласованию)</w:t>
            </w:r>
          </w:p>
        </w:tc>
      </w:tr>
      <w:tr w:rsidR="006F4D5B" w:rsidRPr="0073205F" w:rsidTr="0073205F">
        <w:tc>
          <w:tcPr>
            <w:tcW w:w="789" w:type="dxa"/>
          </w:tcPr>
          <w:p w:rsidR="006F4D5B" w:rsidRPr="0073205F" w:rsidRDefault="00670A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14" w:type="dxa"/>
          </w:tcPr>
          <w:p w:rsidR="006F4D5B" w:rsidRPr="0073205F" w:rsidRDefault="006F4D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Батурина</w:t>
            </w:r>
          </w:p>
          <w:p w:rsidR="006F4D5B" w:rsidRPr="0073205F" w:rsidRDefault="006F4D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Елена Геннадьевна</w:t>
            </w:r>
          </w:p>
        </w:tc>
        <w:tc>
          <w:tcPr>
            <w:tcW w:w="6946" w:type="dxa"/>
          </w:tcPr>
          <w:p w:rsidR="006F4D5B" w:rsidRPr="0073205F" w:rsidRDefault="006F4D5B" w:rsidP="007320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 xml:space="preserve">Заместитель генерального директора ООО "Ленобллизинг" </w:t>
            </w:r>
            <w:r w:rsidR="0073205F" w:rsidRPr="0073205F">
              <w:rPr>
                <w:rFonts w:ascii="Times New Roman" w:hAnsi="Times New Roman" w:cs="Times New Roman"/>
                <w:szCs w:val="22"/>
              </w:rPr>
              <w:br/>
            </w:r>
            <w:r w:rsidRPr="0073205F">
              <w:rPr>
                <w:rFonts w:ascii="Times New Roman" w:hAnsi="Times New Roman" w:cs="Times New Roman"/>
                <w:szCs w:val="22"/>
              </w:rPr>
              <w:t>(по согласованию)</w:t>
            </w:r>
          </w:p>
        </w:tc>
      </w:tr>
      <w:tr w:rsidR="00B057B1" w:rsidRPr="0073205F" w:rsidTr="0073205F">
        <w:tc>
          <w:tcPr>
            <w:tcW w:w="789" w:type="dxa"/>
          </w:tcPr>
          <w:p w:rsidR="00B057B1" w:rsidRPr="0073205F" w:rsidRDefault="00670A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14" w:type="dxa"/>
          </w:tcPr>
          <w:p w:rsidR="00B057B1" w:rsidRPr="0073205F" w:rsidRDefault="00B057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Воробьева</w:t>
            </w:r>
          </w:p>
          <w:p w:rsidR="00B057B1" w:rsidRPr="0073205F" w:rsidRDefault="00B057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Екатерина Анатольевна</w:t>
            </w:r>
          </w:p>
        </w:tc>
        <w:tc>
          <w:tcPr>
            <w:tcW w:w="6946" w:type="dxa"/>
          </w:tcPr>
          <w:p w:rsidR="00B057B1" w:rsidRPr="0073205F" w:rsidRDefault="00844CAB" w:rsidP="00467B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Заведующий</w:t>
            </w:r>
            <w:r w:rsidR="00B808CE" w:rsidRPr="0073205F">
              <w:rPr>
                <w:rFonts w:ascii="Times New Roman" w:hAnsi="Times New Roman" w:cs="Times New Roman"/>
                <w:szCs w:val="22"/>
              </w:rPr>
              <w:t xml:space="preserve"> сектором инноваци</w:t>
            </w:r>
            <w:r w:rsidR="00467B57" w:rsidRPr="0073205F">
              <w:rPr>
                <w:rFonts w:ascii="Times New Roman" w:hAnsi="Times New Roman" w:cs="Times New Roman"/>
                <w:szCs w:val="22"/>
              </w:rPr>
              <w:t>онной и проектной деятельности ИАЭП</w:t>
            </w:r>
            <w:r w:rsidR="00B808CE" w:rsidRPr="0073205F">
              <w:rPr>
                <w:rFonts w:ascii="Times New Roman" w:hAnsi="Times New Roman" w:cs="Times New Roman"/>
                <w:szCs w:val="22"/>
              </w:rPr>
              <w:t xml:space="preserve"> – филиала ФГБНУ ФНАЦ ВИМ</w:t>
            </w:r>
            <w:r w:rsidRPr="0073205F">
              <w:rPr>
                <w:rFonts w:ascii="Times New Roman" w:hAnsi="Times New Roman" w:cs="Times New Roman"/>
                <w:szCs w:val="22"/>
              </w:rPr>
              <w:t xml:space="preserve"> (по согласованию)</w:t>
            </w:r>
          </w:p>
        </w:tc>
      </w:tr>
      <w:tr w:rsidR="005559DA" w:rsidRPr="0073205F" w:rsidTr="0073205F">
        <w:tc>
          <w:tcPr>
            <w:tcW w:w="789" w:type="dxa"/>
          </w:tcPr>
          <w:p w:rsidR="005559DA" w:rsidRPr="0073205F" w:rsidRDefault="00670A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614" w:type="dxa"/>
          </w:tcPr>
          <w:p w:rsidR="005559DA" w:rsidRPr="0073205F" w:rsidRDefault="00555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 xml:space="preserve">Воронов </w:t>
            </w:r>
          </w:p>
          <w:p w:rsidR="005559DA" w:rsidRPr="0073205F" w:rsidRDefault="00555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Виктор Александрович</w:t>
            </w:r>
          </w:p>
        </w:tc>
        <w:tc>
          <w:tcPr>
            <w:tcW w:w="6946" w:type="dxa"/>
          </w:tcPr>
          <w:p w:rsidR="005559DA" w:rsidRPr="0073205F" w:rsidRDefault="005559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 xml:space="preserve">Директор Академии менеджмента и агробизнеса </w:t>
            </w:r>
            <w:r w:rsidR="00402916" w:rsidRPr="0073205F">
              <w:rPr>
                <w:rFonts w:ascii="Times New Roman" w:hAnsi="Times New Roman" w:cs="Times New Roman"/>
                <w:szCs w:val="22"/>
              </w:rPr>
              <w:br/>
            </w:r>
            <w:r w:rsidRPr="0073205F">
              <w:rPr>
                <w:rFonts w:ascii="Times New Roman" w:hAnsi="Times New Roman" w:cs="Times New Roman"/>
                <w:szCs w:val="22"/>
              </w:rPr>
              <w:t>ФГБОУ ВО СПбГАУ (по согласованию)</w:t>
            </w:r>
          </w:p>
        </w:tc>
      </w:tr>
      <w:tr w:rsidR="006F4D5B" w:rsidRPr="0073205F" w:rsidTr="0073205F">
        <w:trPr>
          <w:trHeight w:val="1018"/>
        </w:trPr>
        <w:tc>
          <w:tcPr>
            <w:tcW w:w="789" w:type="dxa"/>
          </w:tcPr>
          <w:p w:rsidR="006F4D5B" w:rsidRPr="0073205F" w:rsidRDefault="00670A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614" w:type="dxa"/>
          </w:tcPr>
          <w:p w:rsidR="006F4D5B" w:rsidRPr="0073205F" w:rsidRDefault="006F4D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Дубова</w:t>
            </w:r>
          </w:p>
          <w:p w:rsidR="006F4D5B" w:rsidRPr="0073205F" w:rsidRDefault="006F4D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Екатерина Анатольевна</w:t>
            </w:r>
          </w:p>
        </w:tc>
        <w:tc>
          <w:tcPr>
            <w:tcW w:w="6946" w:type="dxa"/>
          </w:tcPr>
          <w:p w:rsidR="006F4D5B" w:rsidRPr="0073205F" w:rsidRDefault="00DD0E6B" w:rsidP="005C03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 xml:space="preserve">Начальник </w:t>
            </w:r>
            <w:r w:rsidR="005C0380" w:rsidRPr="0073205F">
              <w:rPr>
                <w:rFonts w:ascii="Times New Roman" w:hAnsi="Times New Roman" w:cs="Times New Roman"/>
                <w:szCs w:val="22"/>
              </w:rPr>
              <w:t xml:space="preserve">отдела развития животноводства </w:t>
            </w:r>
            <w:r w:rsidRPr="0073205F">
              <w:rPr>
                <w:rFonts w:ascii="Times New Roman" w:hAnsi="Times New Roman" w:cs="Times New Roman"/>
                <w:szCs w:val="22"/>
              </w:rPr>
              <w:t>и племенного дела департамента по развитию отраслей сельского хозяйства комитета по агропромышленному и рыбохозяйственному комплексу Ленинградской области</w:t>
            </w:r>
          </w:p>
        </w:tc>
      </w:tr>
      <w:tr w:rsidR="00FA1BA1" w:rsidRPr="0073205F" w:rsidTr="0073205F">
        <w:tc>
          <w:tcPr>
            <w:tcW w:w="789" w:type="dxa"/>
          </w:tcPr>
          <w:p w:rsidR="00FA1BA1" w:rsidRPr="0073205F" w:rsidRDefault="00B177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14" w:type="dxa"/>
          </w:tcPr>
          <w:p w:rsidR="00FA1BA1" w:rsidRPr="0073205F" w:rsidRDefault="00FA1B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Казаков</w:t>
            </w:r>
          </w:p>
          <w:p w:rsidR="00FA1BA1" w:rsidRPr="0073205F" w:rsidRDefault="00FA1B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Игорь Владимирович</w:t>
            </w:r>
          </w:p>
        </w:tc>
        <w:tc>
          <w:tcPr>
            <w:tcW w:w="6946" w:type="dxa"/>
          </w:tcPr>
          <w:p w:rsidR="00FA1BA1" w:rsidRPr="0073205F" w:rsidRDefault="008D090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Заместитель директора по инновационным и образовательным проектам Фонда «Фонд поддержки предпринимательства и промышленности Ленинградской области» (по согласованию)</w:t>
            </w:r>
          </w:p>
        </w:tc>
      </w:tr>
      <w:tr w:rsidR="006F4D5B" w:rsidRPr="0073205F" w:rsidTr="0073205F">
        <w:tc>
          <w:tcPr>
            <w:tcW w:w="789" w:type="dxa"/>
          </w:tcPr>
          <w:p w:rsidR="006F4D5B" w:rsidRPr="0073205F" w:rsidRDefault="00B177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14" w:type="dxa"/>
          </w:tcPr>
          <w:p w:rsidR="006F4D5B" w:rsidRPr="0073205F" w:rsidRDefault="006F4D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Кармазин</w:t>
            </w:r>
          </w:p>
          <w:p w:rsidR="006F4D5B" w:rsidRPr="0073205F" w:rsidRDefault="006F4D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Сергей Александрович</w:t>
            </w:r>
          </w:p>
        </w:tc>
        <w:tc>
          <w:tcPr>
            <w:tcW w:w="6946" w:type="dxa"/>
          </w:tcPr>
          <w:p w:rsidR="006F4D5B" w:rsidRPr="0073205F" w:rsidRDefault="006F4D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 xml:space="preserve">Заместитель председателя комитета по агропромышленному </w:t>
            </w:r>
            <w:r w:rsidR="00512226" w:rsidRPr="0073205F">
              <w:rPr>
                <w:rFonts w:ascii="Times New Roman" w:hAnsi="Times New Roman" w:cs="Times New Roman"/>
                <w:szCs w:val="22"/>
              </w:rPr>
              <w:t xml:space="preserve">                   </w:t>
            </w:r>
            <w:r w:rsidRPr="0073205F">
              <w:rPr>
                <w:rFonts w:ascii="Times New Roman" w:hAnsi="Times New Roman" w:cs="Times New Roman"/>
                <w:szCs w:val="22"/>
              </w:rPr>
              <w:t>и рыбохозяйственному комплексу Ленинградской области - начальник департамента по развитию отраслей сельского хозяйства</w:t>
            </w:r>
            <w:r w:rsidR="008D0902" w:rsidRPr="0073205F">
              <w:rPr>
                <w:rFonts w:ascii="Times New Roman" w:hAnsi="Times New Roman" w:cs="Times New Roman"/>
              </w:rPr>
              <w:t xml:space="preserve"> </w:t>
            </w:r>
            <w:r w:rsidR="008D0902" w:rsidRPr="0073205F">
              <w:rPr>
                <w:rFonts w:ascii="Times New Roman" w:hAnsi="Times New Roman" w:cs="Times New Roman"/>
                <w:szCs w:val="22"/>
              </w:rPr>
              <w:t xml:space="preserve">комитета по агропромышленному и рыбохозяйственному комплексу Ленинградской области </w:t>
            </w:r>
          </w:p>
        </w:tc>
      </w:tr>
      <w:tr w:rsidR="00D14235" w:rsidRPr="0073205F" w:rsidTr="00DF04B0">
        <w:trPr>
          <w:trHeight w:val="1094"/>
        </w:trPr>
        <w:tc>
          <w:tcPr>
            <w:tcW w:w="789" w:type="dxa"/>
          </w:tcPr>
          <w:p w:rsidR="00D14235" w:rsidRPr="0073205F" w:rsidRDefault="00D14235" w:rsidP="00BE2C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614" w:type="dxa"/>
          </w:tcPr>
          <w:p w:rsidR="00D14235" w:rsidRPr="0073205F" w:rsidRDefault="00D14235" w:rsidP="00D142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73205F">
              <w:rPr>
                <w:rFonts w:ascii="Times New Roman" w:hAnsi="Times New Roman" w:cs="Times New Roman"/>
                <w:bCs/>
              </w:rPr>
              <w:t xml:space="preserve">Кривоносова </w:t>
            </w:r>
          </w:p>
          <w:p w:rsidR="00D14235" w:rsidRPr="0073205F" w:rsidRDefault="00D14235" w:rsidP="00D142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73205F">
              <w:rPr>
                <w:rFonts w:ascii="Times New Roman" w:hAnsi="Times New Roman" w:cs="Times New Roman"/>
                <w:bCs/>
              </w:rPr>
              <w:t>Алена Александровна</w:t>
            </w:r>
          </w:p>
        </w:tc>
        <w:tc>
          <w:tcPr>
            <w:tcW w:w="6946" w:type="dxa"/>
          </w:tcPr>
          <w:p w:rsidR="0073205F" w:rsidRPr="0073205F" w:rsidRDefault="00D14235" w:rsidP="00D17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73205F">
              <w:rPr>
                <w:rFonts w:ascii="Times New Roman" w:hAnsi="Times New Roman" w:cs="Times New Roman"/>
                <w:bCs/>
              </w:rPr>
              <w:t>Начальник сектора развития растениеводства департамента по развитию отраслей сельского хозяйства комитета по агропромышленному и рыбохозяйственному комплексу Ленинградской области</w:t>
            </w:r>
          </w:p>
        </w:tc>
      </w:tr>
      <w:tr w:rsidR="00D14235" w:rsidRPr="0073205F" w:rsidTr="0073205F">
        <w:tc>
          <w:tcPr>
            <w:tcW w:w="789" w:type="dxa"/>
          </w:tcPr>
          <w:p w:rsidR="00D14235" w:rsidRPr="0073205F" w:rsidRDefault="00D14235" w:rsidP="00BE2C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614" w:type="dxa"/>
          </w:tcPr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Ксенофондов</w:t>
            </w:r>
          </w:p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Антон Олегович</w:t>
            </w:r>
          </w:p>
        </w:tc>
        <w:tc>
          <w:tcPr>
            <w:tcW w:w="6946" w:type="dxa"/>
          </w:tcPr>
          <w:p w:rsidR="00D14235" w:rsidRPr="0073205F" w:rsidRDefault="00D142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Начальник отдела правопорядка и безопасности департам</w:t>
            </w:r>
            <w:r w:rsidR="004C1877" w:rsidRPr="0073205F">
              <w:rPr>
                <w:rFonts w:ascii="Times New Roman" w:hAnsi="Times New Roman" w:cs="Times New Roman"/>
                <w:szCs w:val="22"/>
              </w:rPr>
              <w:t>ента региональной безопасности К</w:t>
            </w:r>
            <w:r w:rsidRPr="0073205F">
              <w:rPr>
                <w:rFonts w:ascii="Times New Roman" w:hAnsi="Times New Roman" w:cs="Times New Roman"/>
                <w:szCs w:val="22"/>
              </w:rPr>
              <w:t>омитета правопорядка и безопасности Ленинградской области (по согласованию)</w:t>
            </w:r>
          </w:p>
        </w:tc>
      </w:tr>
      <w:tr w:rsidR="00D14235" w:rsidRPr="0073205F" w:rsidTr="00645E91">
        <w:trPr>
          <w:trHeight w:val="663"/>
        </w:trPr>
        <w:tc>
          <w:tcPr>
            <w:tcW w:w="789" w:type="dxa"/>
          </w:tcPr>
          <w:p w:rsidR="00D14235" w:rsidRPr="0073205F" w:rsidRDefault="00D14235" w:rsidP="00BE2C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614" w:type="dxa"/>
          </w:tcPr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Курц</w:t>
            </w:r>
          </w:p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Евгений Константинович</w:t>
            </w:r>
          </w:p>
        </w:tc>
        <w:tc>
          <w:tcPr>
            <w:tcW w:w="6946" w:type="dxa"/>
          </w:tcPr>
          <w:p w:rsidR="00D14235" w:rsidRPr="0073205F" w:rsidRDefault="00D14235" w:rsidP="00184C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Директор государственного казенного учреждения Ленинградской области "Агентство по обеспечению деятельности агропромышленного и рыбохозяйственного комплекса Ленинградской области"</w:t>
            </w:r>
          </w:p>
        </w:tc>
      </w:tr>
      <w:tr w:rsidR="00D14235" w:rsidRPr="0073205F" w:rsidTr="0073205F">
        <w:tc>
          <w:tcPr>
            <w:tcW w:w="789" w:type="dxa"/>
          </w:tcPr>
          <w:p w:rsidR="00D14235" w:rsidRPr="0073205F" w:rsidRDefault="00686E9D" w:rsidP="00BE2C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614" w:type="dxa"/>
          </w:tcPr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Сидорович</w:t>
            </w:r>
          </w:p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Марина Геннадьевна</w:t>
            </w:r>
          </w:p>
        </w:tc>
        <w:tc>
          <w:tcPr>
            <w:tcW w:w="6946" w:type="dxa"/>
          </w:tcPr>
          <w:p w:rsidR="00D14235" w:rsidRPr="0073205F" w:rsidRDefault="00D142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Первый заместитель председателя комитета по агропромышленному и рыбохозяйственному комплексу Ленинградской области</w:t>
            </w:r>
          </w:p>
        </w:tc>
      </w:tr>
      <w:tr w:rsidR="00D14235" w:rsidRPr="0073205F" w:rsidTr="0073205F">
        <w:tc>
          <w:tcPr>
            <w:tcW w:w="789" w:type="dxa"/>
          </w:tcPr>
          <w:p w:rsidR="00D14235" w:rsidRPr="0073205F" w:rsidRDefault="00686E9D" w:rsidP="00BE2C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614" w:type="dxa"/>
          </w:tcPr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Тарасова</w:t>
            </w:r>
          </w:p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Наталья Анатольевна</w:t>
            </w:r>
          </w:p>
        </w:tc>
        <w:tc>
          <w:tcPr>
            <w:tcW w:w="6946" w:type="dxa"/>
          </w:tcPr>
          <w:p w:rsidR="00D14235" w:rsidRPr="0073205F" w:rsidRDefault="00D142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Начальник отдела пищевой, перерабатывающей промышленности и рыбохозяйственного комплекса департамента комплексного развития сельских территорий, пищевой, перерабатывающей промышленности и рыбохозяйственного комплекса комитета по агропромышленному и рыбохозяйственному комплексу Ленинградской области</w:t>
            </w:r>
          </w:p>
        </w:tc>
      </w:tr>
      <w:tr w:rsidR="00D14235" w:rsidRPr="0073205F" w:rsidTr="0073205F">
        <w:tc>
          <w:tcPr>
            <w:tcW w:w="789" w:type="dxa"/>
          </w:tcPr>
          <w:p w:rsidR="00D14235" w:rsidRPr="0073205F" w:rsidRDefault="00686E9D" w:rsidP="00BE2C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614" w:type="dxa"/>
          </w:tcPr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Тихомирова</w:t>
            </w:r>
          </w:p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Елена Михайловна</w:t>
            </w:r>
          </w:p>
        </w:tc>
        <w:tc>
          <w:tcPr>
            <w:tcW w:w="6946" w:type="dxa"/>
          </w:tcPr>
          <w:p w:rsidR="00D14235" w:rsidRPr="0073205F" w:rsidRDefault="00D142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Начальник отдела развития садоводства, огородничества и малых форм хозяйствования департамента комплексного развития сельских территорий, пищевой, перерабатывающей промышленности и рыбохозяйственного комплекса комитета по агропромышленному и рыбохозяйственному комплексу Ленинградской области</w:t>
            </w:r>
          </w:p>
        </w:tc>
      </w:tr>
      <w:tr w:rsidR="00D14235" w:rsidRPr="0073205F" w:rsidTr="0073205F">
        <w:tc>
          <w:tcPr>
            <w:tcW w:w="789" w:type="dxa"/>
          </w:tcPr>
          <w:p w:rsidR="00D14235" w:rsidRPr="0073205F" w:rsidRDefault="00686E9D" w:rsidP="00B177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614" w:type="dxa"/>
          </w:tcPr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Бездетко Татьяна Викторовна</w:t>
            </w:r>
          </w:p>
        </w:tc>
        <w:tc>
          <w:tcPr>
            <w:tcW w:w="6946" w:type="dxa"/>
          </w:tcPr>
          <w:p w:rsidR="00D14235" w:rsidRPr="0073205F" w:rsidRDefault="00D14235" w:rsidP="005A54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Член постоянной комиссии по агропромышленному и рыбохозяйственному комплексу,</w:t>
            </w:r>
            <w:r w:rsidRPr="0073205F">
              <w:rPr>
                <w:rFonts w:ascii="Times New Roman" w:hAnsi="Times New Roman" w:cs="Times New Roman"/>
              </w:rPr>
              <w:t xml:space="preserve"> </w:t>
            </w:r>
            <w:r w:rsidRPr="0073205F">
              <w:rPr>
                <w:rFonts w:ascii="Times New Roman" w:hAnsi="Times New Roman" w:cs="Times New Roman"/>
                <w:szCs w:val="22"/>
              </w:rPr>
              <w:t xml:space="preserve">председатель постоянной комиссии по социальной </w:t>
            </w:r>
            <w:r w:rsidR="00877CAE" w:rsidRPr="0073205F">
              <w:rPr>
                <w:rFonts w:ascii="Times New Roman" w:hAnsi="Times New Roman" w:cs="Times New Roman"/>
                <w:szCs w:val="22"/>
              </w:rPr>
              <w:t xml:space="preserve">политике и трудовым отношениям Законодательного собрания </w:t>
            </w:r>
            <w:r w:rsidR="005A54FF" w:rsidRPr="0073205F">
              <w:rPr>
                <w:rFonts w:ascii="Times New Roman" w:hAnsi="Times New Roman" w:cs="Times New Roman"/>
                <w:szCs w:val="22"/>
              </w:rPr>
              <w:t xml:space="preserve">Ленинградской области </w:t>
            </w:r>
            <w:r w:rsidRPr="0073205F">
              <w:rPr>
                <w:rFonts w:ascii="Times New Roman" w:hAnsi="Times New Roman" w:cs="Times New Roman"/>
                <w:szCs w:val="22"/>
              </w:rPr>
              <w:t>(по согласованию)</w:t>
            </w:r>
          </w:p>
        </w:tc>
      </w:tr>
      <w:tr w:rsidR="00D14235" w:rsidRPr="0073205F" w:rsidTr="0073205F">
        <w:tc>
          <w:tcPr>
            <w:tcW w:w="789" w:type="dxa"/>
          </w:tcPr>
          <w:p w:rsidR="00D14235" w:rsidRPr="0073205F" w:rsidRDefault="00686E9D" w:rsidP="00BE2C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614" w:type="dxa"/>
            <w:shd w:val="clear" w:color="auto" w:fill="auto"/>
          </w:tcPr>
          <w:p w:rsidR="00D14235" w:rsidRPr="0073205F" w:rsidRDefault="00D14235" w:rsidP="00620A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 xml:space="preserve">Сапронов </w:t>
            </w:r>
          </w:p>
          <w:p w:rsidR="00D14235" w:rsidRPr="0073205F" w:rsidRDefault="00D14235" w:rsidP="00620A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Николай Витальевич</w:t>
            </w:r>
          </w:p>
        </w:tc>
        <w:tc>
          <w:tcPr>
            <w:tcW w:w="6946" w:type="dxa"/>
          </w:tcPr>
          <w:p w:rsidR="00D14235" w:rsidRPr="0073205F" w:rsidRDefault="00D14235" w:rsidP="007C11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Исполнительный директор Ассоциации</w:t>
            </w:r>
            <w:r w:rsidR="007C1186" w:rsidRPr="0073205F">
              <w:rPr>
                <w:rFonts w:ascii="Times New Roman" w:hAnsi="Times New Roman" w:cs="Times New Roman"/>
                <w:szCs w:val="22"/>
              </w:rPr>
              <w:t xml:space="preserve"> по поддержке фермерского движения и сельскохозяйственной кооперации «Союз фермеров Ленинградской области и Санкт-Петербурга» (по согласованию)</w:t>
            </w:r>
          </w:p>
        </w:tc>
      </w:tr>
      <w:tr w:rsidR="00D14235" w:rsidRPr="0073205F" w:rsidTr="0073205F">
        <w:tc>
          <w:tcPr>
            <w:tcW w:w="10349" w:type="dxa"/>
            <w:gridSpan w:val="3"/>
          </w:tcPr>
          <w:p w:rsidR="00D14235" w:rsidRPr="0073205F" w:rsidRDefault="00D14235" w:rsidP="00B352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Секретари комиссии:</w:t>
            </w:r>
          </w:p>
        </w:tc>
      </w:tr>
      <w:tr w:rsidR="00D14235" w:rsidRPr="0073205F" w:rsidTr="0073205F">
        <w:tc>
          <w:tcPr>
            <w:tcW w:w="789" w:type="dxa"/>
          </w:tcPr>
          <w:p w:rsidR="00D14235" w:rsidRPr="0073205F" w:rsidRDefault="00686E9D" w:rsidP="00BE2C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614" w:type="dxa"/>
          </w:tcPr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 xml:space="preserve">Салтыкова </w:t>
            </w:r>
          </w:p>
          <w:p w:rsidR="00D14235" w:rsidRPr="0073205F" w:rsidRDefault="00D1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Елена Владимировна</w:t>
            </w:r>
          </w:p>
        </w:tc>
        <w:tc>
          <w:tcPr>
            <w:tcW w:w="6946" w:type="dxa"/>
          </w:tcPr>
          <w:p w:rsidR="00D14235" w:rsidRPr="0073205F" w:rsidRDefault="00D142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 xml:space="preserve">Главный специалист сектора развития малых форм хозяйствования </w:t>
            </w:r>
            <w:r w:rsidR="00645E91" w:rsidRPr="00645E91">
              <w:rPr>
                <w:rFonts w:ascii="Times New Roman" w:hAnsi="Times New Roman" w:cs="Times New Roman"/>
                <w:szCs w:val="22"/>
              </w:rPr>
              <w:t>отдела развития садоводства, огородничества и малых форм хозяйствования департамента комплексного развития сельских территорий, пищевой, перерабатывающей промышленности и рыбохозяйственного комплекса комитета по агропромышленному и рыбохозяйственному комплексу Ленинградской области</w:t>
            </w:r>
          </w:p>
        </w:tc>
      </w:tr>
      <w:tr w:rsidR="009A7AF3" w:rsidRPr="0073205F" w:rsidTr="0073205F">
        <w:tc>
          <w:tcPr>
            <w:tcW w:w="789" w:type="dxa"/>
          </w:tcPr>
          <w:p w:rsidR="009A7AF3" w:rsidRPr="0073205F" w:rsidRDefault="009A7AF3" w:rsidP="00E634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614" w:type="dxa"/>
          </w:tcPr>
          <w:p w:rsidR="009A7AF3" w:rsidRPr="0073205F" w:rsidRDefault="009A7AF3" w:rsidP="00E634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Темразян</w:t>
            </w:r>
          </w:p>
          <w:p w:rsidR="009A7AF3" w:rsidRPr="0073205F" w:rsidRDefault="009A7AF3" w:rsidP="00E634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Людмила Артемовна</w:t>
            </w:r>
          </w:p>
        </w:tc>
        <w:tc>
          <w:tcPr>
            <w:tcW w:w="6946" w:type="dxa"/>
          </w:tcPr>
          <w:p w:rsidR="009A7AF3" w:rsidRPr="0073205F" w:rsidRDefault="009A7AF3" w:rsidP="00E634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205F">
              <w:rPr>
                <w:rFonts w:ascii="Times New Roman" w:hAnsi="Times New Roman" w:cs="Times New Roman"/>
                <w:szCs w:val="22"/>
              </w:rPr>
              <w:t>Заместитель директора государственного казенного учреждения Ленинградской области "Агентство по обеспечению деятельности агропромышленного и рыбохозяйственного комплекса Ленинградской области" (по согласованию)</w:t>
            </w:r>
          </w:p>
        </w:tc>
      </w:tr>
    </w:tbl>
    <w:p w:rsidR="0073205F" w:rsidRPr="0073205F" w:rsidRDefault="0073205F" w:rsidP="00E943FD">
      <w:pPr>
        <w:pStyle w:val="ConsPlusNormal"/>
        <w:rPr>
          <w:rFonts w:ascii="Times New Roman" w:hAnsi="Times New Roman" w:cs="Times New Roman"/>
          <w:szCs w:val="22"/>
        </w:rPr>
        <w:sectPr w:rsidR="0073205F" w:rsidRPr="0073205F" w:rsidSect="0073205F">
          <w:pgSz w:w="11906" w:h="16838"/>
          <w:pgMar w:top="851" w:right="624" w:bottom="851" w:left="1134" w:header="709" w:footer="709" w:gutter="0"/>
          <w:cols w:space="708"/>
          <w:docGrid w:linePitch="360"/>
        </w:sectPr>
      </w:pPr>
    </w:p>
    <w:p w:rsidR="0073205F" w:rsidRDefault="0073205F" w:rsidP="007320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3205F" w:rsidRDefault="007320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4D5B" w:rsidRPr="00E04A80" w:rsidRDefault="006F4D5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УТВЕРЖДЕНО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приказом комитета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по агропромышленному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и рыбохозяйственному комплексу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 xml:space="preserve">от </w:t>
      </w:r>
      <w:r w:rsidR="004642EF" w:rsidRPr="00E04A80">
        <w:rPr>
          <w:rFonts w:ascii="Times New Roman" w:hAnsi="Times New Roman" w:cs="Times New Roman"/>
          <w:sz w:val="24"/>
          <w:szCs w:val="24"/>
        </w:rPr>
        <w:t>_________</w:t>
      </w:r>
      <w:r w:rsidR="00512226">
        <w:rPr>
          <w:rFonts w:ascii="Times New Roman" w:hAnsi="Times New Roman" w:cs="Times New Roman"/>
          <w:sz w:val="24"/>
          <w:szCs w:val="24"/>
        </w:rPr>
        <w:t>_____</w:t>
      </w:r>
      <w:r w:rsidR="00BE2C68">
        <w:rPr>
          <w:rFonts w:ascii="Times New Roman" w:hAnsi="Times New Roman" w:cs="Times New Roman"/>
          <w:sz w:val="24"/>
          <w:szCs w:val="24"/>
        </w:rPr>
        <w:t xml:space="preserve">2026 года </w:t>
      </w:r>
      <w:r w:rsidR="00512226">
        <w:rPr>
          <w:rFonts w:ascii="Times New Roman" w:hAnsi="Times New Roman" w:cs="Times New Roman"/>
          <w:sz w:val="24"/>
          <w:szCs w:val="24"/>
        </w:rPr>
        <w:t>№</w:t>
      </w:r>
      <w:r w:rsidRPr="00E04A80">
        <w:rPr>
          <w:rFonts w:ascii="Times New Roman" w:hAnsi="Times New Roman" w:cs="Times New Roman"/>
          <w:sz w:val="24"/>
          <w:szCs w:val="24"/>
        </w:rPr>
        <w:t xml:space="preserve"> </w:t>
      </w:r>
      <w:r w:rsidR="00512226">
        <w:rPr>
          <w:rFonts w:ascii="Times New Roman" w:hAnsi="Times New Roman" w:cs="Times New Roman"/>
          <w:sz w:val="24"/>
          <w:szCs w:val="24"/>
        </w:rPr>
        <w:t>_</w:t>
      </w:r>
      <w:r w:rsidR="004642EF" w:rsidRPr="00E04A80">
        <w:rPr>
          <w:rFonts w:ascii="Times New Roman" w:hAnsi="Times New Roman" w:cs="Times New Roman"/>
          <w:sz w:val="24"/>
          <w:szCs w:val="24"/>
        </w:rPr>
        <w:t>__</w:t>
      </w:r>
    </w:p>
    <w:p w:rsidR="006F4D5B" w:rsidRPr="00E04A80" w:rsidRDefault="006F4D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4A80">
        <w:rPr>
          <w:rFonts w:ascii="Times New Roman" w:hAnsi="Times New Roman" w:cs="Times New Roman"/>
          <w:sz w:val="24"/>
          <w:szCs w:val="24"/>
        </w:rPr>
        <w:t>(приложение 2)</w:t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512226" w:rsidRDefault="005122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60"/>
      <w:bookmarkEnd w:id="2"/>
    </w:p>
    <w:p w:rsidR="006F4D5B" w:rsidRPr="00512226" w:rsidRDefault="006F4D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2226">
        <w:rPr>
          <w:rFonts w:ascii="Times New Roman" w:hAnsi="Times New Roman" w:cs="Times New Roman"/>
          <w:sz w:val="28"/>
          <w:szCs w:val="28"/>
        </w:rPr>
        <w:t>ПОЛОЖЕНИЕ</w:t>
      </w:r>
      <w:r w:rsidR="00BE2C68" w:rsidRPr="00512226">
        <w:rPr>
          <w:rFonts w:ascii="Times New Roman" w:hAnsi="Times New Roman" w:cs="Times New Roman"/>
          <w:sz w:val="28"/>
          <w:szCs w:val="28"/>
        </w:rPr>
        <w:t xml:space="preserve"> </w:t>
      </w:r>
      <w:r w:rsidRPr="00512226">
        <w:rPr>
          <w:rFonts w:ascii="Times New Roman" w:hAnsi="Times New Roman" w:cs="Times New Roman"/>
          <w:sz w:val="28"/>
          <w:szCs w:val="28"/>
        </w:rPr>
        <w:t>О КОМИССИИ</w:t>
      </w:r>
      <w:r w:rsidR="00512226">
        <w:rPr>
          <w:rFonts w:ascii="Times New Roman" w:hAnsi="Times New Roman" w:cs="Times New Roman"/>
          <w:sz w:val="28"/>
          <w:szCs w:val="28"/>
        </w:rPr>
        <w:t xml:space="preserve"> </w:t>
      </w:r>
      <w:r w:rsidR="00E04A80" w:rsidRPr="00512226">
        <w:rPr>
          <w:rFonts w:ascii="Times New Roman" w:hAnsi="Times New Roman" w:cs="Times New Roman"/>
          <w:sz w:val="28"/>
          <w:szCs w:val="28"/>
        </w:rPr>
        <w:t>П</w:t>
      </w:r>
      <w:r w:rsidRPr="00512226">
        <w:rPr>
          <w:rFonts w:ascii="Times New Roman" w:hAnsi="Times New Roman" w:cs="Times New Roman"/>
          <w:sz w:val="28"/>
          <w:szCs w:val="28"/>
        </w:rPr>
        <w:t>О ОТБОРУ ПОЛУЧАТЕЛЕЙ ГРАНТА</w:t>
      </w:r>
      <w:r w:rsidR="00512226">
        <w:rPr>
          <w:rFonts w:ascii="Times New Roman" w:hAnsi="Times New Roman" w:cs="Times New Roman"/>
          <w:sz w:val="28"/>
          <w:szCs w:val="28"/>
        </w:rPr>
        <w:t xml:space="preserve"> </w:t>
      </w:r>
      <w:r w:rsidRPr="00512226">
        <w:rPr>
          <w:rFonts w:ascii="Times New Roman" w:hAnsi="Times New Roman" w:cs="Times New Roman"/>
          <w:sz w:val="28"/>
          <w:szCs w:val="28"/>
        </w:rPr>
        <w:t xml:space="preserve">"ЛЕНИНГРАДСКИЙ </w:t>
      </w:r>
      <w:r w:rsidR="009B6E19" w:rsidRPr="00512226">
        <w:rPr>
          <w:rFonts w:ascii="Times New Roman" w:hAnsi="Times New Roman" w:cs="Times New Roman"/>
          <w:sz w:val="28"/>
          <w:szCs w:val="28"/>
        </w:rPr>
        <w:t>АГРОМОТИВАТОР</w:t>
      </w:r>
      <w:r w:rsidRPr="00512226">
        <w:rPr>
          <w:rFonts w:ascii="Times New Roman" w:hAnsi="Times New Roman" w:cs="Times New Roman"/>
          <w:sz w:val="28"/>
          <w:szCs w:val="28"/>
        </w:rPr>
        <w:t>"</w:t>
      </w:r>
    </w:p>
    <w:p w:rsidR="006F4D5B" w:rsidRPr="00E04A80" w:rsidRDefault="006F4D5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6F4D5B" w:rsidRPr="006F5BB8" w:rsidRDefault="006F4D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3539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 xml:space="preserve">1.1. </w:t>
      </w:r>
      <w:r w:rsidR="008F7741" w:rsidRPr="006F5BB8">
        <w:rPr>
          <w:rFonts w:ascii="Times New Roman" w:hAnsi="Times New Roman" w:cs="Times New Roman"/>
          <w:sz w:val="28"/>
          <w:szCs w:val="28"/>
        </w:rPr>
        <w:t>Настоящее Положение о комиссии по отбору получателей гранта "Ленинградский агромотиватор" (далее - Положение) определяет полномочия</w:t>
      </w:r>
      <w:r w:rsidR="00E538EB" w:rsidRPr="006F5BB8">
        <w:rPr>
          <w:rFonts w:ascii="Times New Roman" w:hAnsi="Times New Roman" w:cs="Times New Roman"/>
          <w:sz w:val="28"/>
          <w:szCs w:val="28"/>
        </w:rPr>
        <w:t xml:space="preserve"> </w:t>
      </w:r>
      <w:r w:rsidR="008F7741" w:rsidRPr="006F5BB8">
        <w:rPr>
          <w:rFonts w:ascii="Times New Roman" w:hAnsi="Times New Roman" w:cs="Times New Roman"/>
          <w:sz w:val="28"/>
          <w:szCs w:val="28"/>
        </w:rPr>
        <w:t>комиссии по отбору получателей гранта "Ленинградский агромотиватор" (далее - комиссия),</w:t>
      </w:r>
      <w:r w:rsidR="00732519" w:rsidRPr="006F5BB8">
        <w:rPr>
          <w:rFonts w:ascii="Times New Roman" w:hAnsi="Times New Roman" w:cs="Times New Roman"/>
          <w:sz w:val="28"/>
          <w:szCs w:val="28"/>
        </w:rPr>
        <w:t xml:space="preserve"> </w:t>
      </w:r>
      <w:r w:rsidR="00B03FB8" w:rsidRPr="006F5BB8">
        <w:rPr>
          <w:rFonts w:ascii="Times New Roman" w:hAnsi="Times New Roman" w:cs="Times New Roman"/>
          <w:sz w:val="28"/>
          <w:szCs w:val="28"/>
        </w:rPr>
        <w:t>порядок ее работы, права и обязанности председателя комиссии, заместителя председателя комиссии, членов комиссии, 2 секретарей комиссии. Секретари комиссии в состав комиссии не входят</w:t>
      </w:r>
      <w:r w:rsidR="00732519" w:rsidRPr="006F5BB8">
        <w:rPr>
          <w:rFonts w:ascii="Times New Roman" w:hAnsi="Times New Roman" w:cs="Times New Roman"/>
          <w:sz w:val="28"/>
          <w:szCs w:val="28"/>
        </w:rPr>
        <w:t>.</w:t>
      </w:r>
    </w:p>
    <w:p w:rsidR="00C63F7D" w:rsidRPr="006F5BB8" w:rsidRDefault="00D304C9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1.2</w:t>
      </w:r>
      <w:r w:rsidR="006F4D5B" w:rsidRPr="006F5BB8">
        <w:rPr>
          <w:rFonts w:ascii="Times New Roman" w:hAnsi="Times New Roman" w:cs="Times New Roman"/>
          <w:sz w:val="28"/>
          <w:szCs w:val="28"/>
        </w:rPr>
        <w:t xml:space="preserve">. В своей деятельности комиссия руководствуется </w:t>
      </w:r>
      <w:hyperlink r:id="rId8">
        <w:r w:rsidR="006F4D5B" w:rsidRPr="006F5BB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6F4D5B" w:rsidRPr="006F5BB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 w:rsidR="00B13D48" w:rsidRPr="006F5BB8">
        <w:rPr>
          <w:rFonts w:ascii="Times New Roman" w:hAnsi="Times New Roman" w:cs="Times New Roman"/>
          <w:sz w:val="28"/>
          <w:szCs w:val="28"/>
        </w:rPr>
        <w:t xml:space="preserve"> </w:t>
      </w:r>
      <w:r w:rsidR="006F4D5B" w:rsidRPr="006F5BB8">
        <w:rPr>
          <w:rFonts w:ascii="Times New Roman" w:hAnsi="Times New Roman" w:cs="Times New Roman"/>
          <w:sz w:val="28"/>
          <w:szCs w:val="28"/>
        </w:rPr>
        <w:t>и Правительства Российской Федерации, нормативными правовыми актами Минсельхоза России, нормативными правовыми актами Ленинградской области, а также настоящим Положением.</w:t>
      </w:r>
    </w:p>
    <w:p w:rsidR="00C63F7D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Деятельность комиссии основывается на принципах законности, ответственности, гласности и направлена на наиболее эффективное расходование бюджетных средств.</w:t>
      </w:r>
    </w:p>
    <w:p w:rsidR="006F4D5B" w:rsidRPr="006F5BB8" w:rsidRDefault="00D304C9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1.3</w:t>
      </w:r>
      <w:r w:rsidR="006F4D5B" w:rsidRPr="006F5BB8">
        <w:rPr>
          <w:rFonts w:ascii="Times New Roman" w:hAnsi="Times New Roman" w:cs="Times New Roman"/>
          <w:sz w:val="28"/>
          <w:szCs w:val="28"/>
        </w:rPr>
        <w:t>. Информация, указанная в настоящем Положении, размещается на едином портале предоставления мер финансовой и государственной поддержки системы "Электронный бюджет" (далее - система "Электронный бюджет").</w:t>
      </w:r>
    </w:p>
    <w:p w:rsidR="006F4D5B" w:rsidRPr="006F5BB8" w:rsidRDefault="006F4D5B" w:rsidP="006F5BB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4D5B" w:rsidRPr="006F5BB8" w:rsidRDefault="006F4D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2. Задача комиссии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4D5B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 xml:space="preserve">Задачей комиссии является отбор получателей гранта "Ленинградский </w:t>
      </w:r>
      <w:r w:rsidR="009B6E19" w:rsidRPr="006F5BB8">
        <w:rPr>
          <w:rFonts w:ascii="Times New Roman" w:hAnsi="Times New Roman" w:cs="Times New Roman"/>
          <w:sz w:val="28"/>
          <w:szCs w:val="28"/>
        </w:rPr>
        <w:t>агромотиватор</w:t>
      </w:r>
      <w:r w:rsidRPr="006F5BB8">
        <w:rPr>
          <w:rFonts w:ascii="Times New Roman" w:hAnsi="Times New Roman" w:cs="Times New Roman"/>
          <w:sz w:val="28"/>
          <w:szCs w:val="28"/>
        </w:rPr>
        <w:t xml:space="preserve">" </w:t>
      </w:r>
      <w:r w:rsidR="00A74ABD" w:rsidRPr="006F5BB8">
        <w:rPr>
          <w:rFonts w:ascii="Times New Roman" w:hAnsi="Times New Roman" w:cs="Times New Roman"/>
          <w:sz w:val="28"/>
          <w:szCs w:val="28"/>
        </w:rPr>
        <w:t xml:space="preserve">(далее – грант) </w:t>
      </w:r>
      <w:r w:rsidRPr="006F5BB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6F5BB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F5BB8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4 февраля </w:t>
      </w:r>
      <w:r w:rsidR="00BE2C68" w:rsidRPr="006F5BB8">
        <w:rPr>
          <w:rFonts w:ascii="Times New Roman" w:hAnsi="Times New Roman" w:cs="Times New Roman"/>
          <w:sz w:val="28"/>
          <w:szCs w:val="28"/>
        </w:rPr>
        <w:t xml:space="preserve">2014 года </w:t>
      </w:r>
      <w:r w:rsidR="00B13D48" w:rsidRPr="006F5BB8">
        <w:rPr>
          <w:rFonts w:ascii="Times New Roman" w:hAnsi="Times New Roman" w:cs="Times New Roman"/>
          <w:sz w:val="28"/>
          <w:szCs w:val="28"/>
        </w:rPr>
        <w:t>№</w:t>
      </w:r>
      <w:r w:rsidR="00BE2C68" w:rsidRPr="006F5BB8">
        <w:rPr>
          <w:rFonts w:ascii="Times New Roman" w:hAnsi="Times New Roman" w:cs="Times New Roman"/>
          <w:sz w:val="28"/>
          <w:szCs w:val="28"/>
        </w:rPr>
        <w:t xml:space="preserve"> 15 "Об утверждении П</w:t>
      </w:r>
      <w:r w:rsidRPr="006F5BB8">
        <w:rPr>
          <w:rFonts w:ascii="Times New Roman" w:hAnsi="Times New Roman" w:cs="Times New Roman"/>
          <w:sz w:val="28"/>
          <w:szCs w:val="28"/>
        </w:rPr>
        <w:t>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(далее - Порядок) в системе "Электронный бюджет".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4D5B" w:rsidRPr="006F5BB8" w:rsidRDefault="006F4D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3. Права и обязанности членов комиссии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74D6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3.1. Члены комиссии вправе: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знакомиться с документами, представленными участниками отбора, в системе «Электронный бюджет»;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принимать участие в очном собеседовании участников</w:t>
      </w:r>
      <w:r w:rsidR="004A14E7" w:rsidRPr="006F5BB8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6F5BB8">
        <w:rPr>
          <w:rFonts w:ascii="Times New Roman" w:hAnsi="Times New Roman" w:cs="Times New Roman"/>
          <w:sz w:val="28"/>
          <w:szCs w:val="28"/>
        </w:rPr>
        <w:t>;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действующим законодательством.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3.2. Члены комиссии обязаны: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иметь доступ к системе «Электронный бюджет»;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осуществлять проверку представленных участниками отбора заявок и достоверности сведений, содержащихся в заявке;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принимать решение об отклонении заявок участников отбора, об отказе в предоставлении гранта;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осуществлять оценку заявок по установленным критериям;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принимать решение о признании отбора несостоявшимся;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осуществлять возврат заявок участникам отбора на доработку;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подписывать протоколы, формируемые в процессе проведения отбора, содержащие информацию о принятых комиссией решениях;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определять перечень победителей отбора;</w:t>
      </w:r>
    </w:p>
    <w:p w:rsidR="00B9373A" w:rsidRPr="006F5BB8" w:rsidRDefault="00B9373A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осуществлять иные обязанности в соответствии с действующим законодательством и настоящим Положением.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4D5B" w:rsidRPr="006F5BB8" w:rsidRDefault="006F4D5B" w:rsidP="00B23DB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4. Председатель комиссии и заместитель</w:t>
      </w:r>
      <w:r w:rsidR="00B23DBE" w:rsidRPr="006F5BB8">
        <w:rPr>
          <w:rFonts w:ascii="Times New Roman" w:hAnsi="Times New Roman" w:cs="Times New Roman"/>
          <w:sz w:val="28"/>
          <w:szCs w:val="28"/>
        </w:rPr>
        <w:t xml:space="preserve"> </w:t>
      </w:r>
      <w:r w:rsidR="00033263" w:rsidRPr="006F5BB8">
        <w:rPr>
          <w:rFonts w:ascii="Times New Roman" w:hAnsi="Times New Roman" w:cs="Times New Roman"/>
          <w:sz w:val="28"/>
          <w:szCs w:val="28"/>
        </w:rPr>
        <w:t>председателя</w:t>
      </w:r>
      <w:r w:rsidRPr="006F5BB8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74D6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4.1. Комиссию возглавляет председатель комиссии.</w:t>
      </w:r>
    </w:p>
    <w:p w:rsidR="00BC74D6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4.2. В отсутствие председателя комиссии его обязанности исполняет заместитель председателя комиссии.</w:t>
      </w:r>
    </w:p>
    <w:p w:rsidR="00BC74D6" w:rsidRPr="006F5BB8" w:rsidRDefault="00E51227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 xml:space="preserve">4.3. Председатель </w:t>
      </w:r>
      <w:r w:rsidR="006F4D5B" w:rsidRPr="006F5BB8">
        <w:rPr>
          <w:rFonts w:ascii="Times New Roman" w:hAnsi="Times New Roman" w:cs="Times New Roman"/>
          <w:sz w:val="28"/>
          <w:szCs w:val="28"/>
        </w:rPr>
        <w:t>комиссии обладает правами и несет обязанности, предусмотренные Положением для членов комиссии.</w:t>
      </w:r>
    </w:p>
    <w:p w:rsidR="00BC74D6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 xml:space="preserve">4.4. Председатель комиссии (в отсутствие председателя </w:t>
      </w:r>
      <w:r w:rsidR="00D3246A" w:rsidRPr="006F5BB8">
        <w:rPr>
          <w:rFonts w:ascii="Times New Roman" w:hAnsi="Times New Roman" w:cs="Times New Roman"/>
          <w:sz w:val="28"/>
          <w:szCs w:val="28"/>
        </w:rPr>
        <w:t>комиссии</w:t>
      </w:r>
      <w:r w:rsidRPr="006F5BB8">
        <w:rPr>
          <w:rFonts w:ascii="Times New Roman" w:hAnsi="Times New Roman" w:cs="Times New Roman"/>
          <w:sz w:val="28"/>
          <w:szCs w:val="28"/>
        </w:rPr>
        <w:t xml:space="preserve"> - заместитель председателя комиссии):</w:t>
      </w:r>
    </w:p>
    <w:p w:rsidR="00BC74D6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комиссии;</w:t>
      </w:r>
    </w:p>
    <w:p w:rsidR="00BC74D6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утверждает протоколы, фор</w:t>
      </w:r>
      <w:r w:rsidR="00B23DBE" w:rsidRPr="006F5BB8">
        <w:rPr>
          <w:rFonts w:ascii="Times New Roman" w:hAnsi="Times New Roman" w:cs="Times New Roman"/>
          <w:sz w:val="28"/>
          <w:szCs w:val="28"/>
        </w:rPr>
        <w:t>мируемые в процессе проведения</w:t>
      </w:r>
      <w:r w:rsidRPr="006F5BB8">
        <w:rPr>
          <w:rFonts w:ascii="Times New Roman" w:hAnsi="Times New Roman" w:cs="Times New Roman"/>
          <w:sz w:val="28"/>
          <w:szCs w:val="28"/>
        </w:rPr>
        <w:t xml:space="preserve"> отбора, содержащие информацию о принятых комиссией решениях;</w:t>
      </w:r>
    </w:p>
    <w:p w:rsidR="00BC74D6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 xml:space="preserve">обеспечивает законные права и интересы </w:t>
      </w:r>
      <w:r w:rsidR="00296F51" w:rsidRPr="006F5BB8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6F5BB8">
        <w:rPr>
          <w:rFonts w:ascii="Times New Roman" w:hAnsi="Times New Roman" w:cs="Times New Roman"/>
          <w:sz w:val="28"/>
          <w:szCs w:val="28"/>
        </w:rPr>
        <w:t>;</w:t>
      </w:r>
    </w:p>
    <w:p w:rsidR="006F4D5B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определяет необходимость участия в заседании комиссии иных лиц.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4D5B" w:rsidRPr="006F5BB8" w:rsidRDefault="006F4D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5. Секретари комиссии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9201B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Секретари комиссии:</w:t>
      </w:r>
    </w:p>
    <w:p w:rsidR="00BA5EE7" w:rsidRPr="006F5BB8" w:rsidRDefault="00BA5EE7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5EE7" w:rsidRPr="006F5BB8" w:rsidRDefault="00BA5EE7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обеспечивают размещение в системе «Электронный бюджет», а также на официальном сайте комитета по агропромышленному и рыбохозяйственному комплексу Ленинградской области (apk.lenobl.ru) (далее – комитет) информации о проведении отбора;</w:t>
      </w:r>
    </w:p>
    <w:p w:rsidR="00C9201B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информируют членов комиссии о сроках проведения отбора, сроках рассмотрения и оценки заявок участников отбора;</w:t>
      </w:r>
    </w:p>
    <w:p w:rsidR="00BA5EE7" w:rsidRPr="006F5BB8" w:rsidRDefault="00BA5EE7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формируют и обеспечивают в системе «Электронный бюджет» направление уведомлений об отклонении заявки с информацией о причинах отклонения и об отказе  в предоставлении гранта с указанием причины отказа;</w:t>
      </w:r>
    </w:p>
    <w:p w:rsidR="00C9201B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обеспечивают размещение протоколов, формируемых в процессе проведения отбора, содержащих информацию о принятых комиссией решениях;</w:t>
      </w:r>
    </w:p>
    <w:p w:rsidR="006F4D5B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осуществляют иные действия организационно-технического характера в соответствии с настоящим Положением.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4D5B" w:rsidRPr="006F5BB8" w:rsidRDefault="006F4D5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>6. Полномочия комиссии и порядок ее работы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50F1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 xml:space="preserve">6.1. Полномочия комиссии определены </w:t>
      </w:r>
      <w:hyperlink r:id="rId10">
        <w:r w:rsidRPr="006F5BB8">
          <w:rPr>
            <w:rFonts w:ascii="Times New Roman" w:hAnsi="Times New Roman" w:cs="Times New Roman"/>
            <w:sz w:val="28"/>
            <w:szCs w:val="28"/>
          </w:rPr>
          <w:t>Приложением 17.</w:t>
        </w:r>
      </w:hyperlink>
      <w:r w:rsidR="004642EF" w:rsidRPr="006F5BB8">
        <w:rPr>
          <w:rFonts w:ascii="Times New Roman" w:hAnsi="Times New Roman" w:cs="Times New Roman"/>
          <w:sz w:val="28"/>
          <w:szCs w:val="28"/>
        </w:rPr>
        <w:t>3</w:t>
      </w:r>
      <w:r w:rsidRPr="006F5BB8">
        <w:rPr>
          <w:rFonts w:ascii="Times New Roman" w:hAnsi="Times New Roman" w:cs="Times New Roman"/>
          <w:sz w:val="28"/>
          <w:szCs w:val="28"/>
        </w:rPr>
        <w:t xml:space="preserve"> (Грант "Ленинградский </w:t>
      </w:r>
      <w:r w:rsidR="009B6E19" w:rsidRPr="006F5BB8">
        <w:rPr>
          <w:rFonts w:ascii="Times New Roman" w:hAnsi="Times New Roman" w:cs="Times New Roman"/>
          <w:sz w:val="28"/>
          <w:szCs w:val="28"/>
        </w:rPr>
        <w:t>агромотиватор</w:t>
      </w:r>
      <w:r w:rsidRPr="006F5BB8">
        <w:rPr>
          <w:rFonts w:ascii="Times New Roman" w:hAnsi="Times New Roman" w:cs="Times New Roman"/>
          <w:sz w:val="28"/>
          <w:szCs w:val="28"/>
        </w:rPr>
        <w:t>") к Приложению 17 (Грантовая поддержка фермеров) к Порядку.</w:t>
      </w:r>
    </w:p>
    <w:p w:rsidR="00C450F1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 xml:space="preserve">6.2. Комиссия </w:t>
      </w:r>
      <w:r w:rsidR="004A14E7" w:rsidRPr="006F5BB8">
        <w:rPr>
          <w:rFonts w:ascii="Times New Roman" w:hAnsi="Times New Roman" w:cs="Times New Roman"/>
          <w:sz w:val="28"/>
          <w:szCs w:val="28"/>
        </w:rPr>
        <w:t>осуществляет отбор проектов для предоставления гранта в форме очного собеседования, в ходе которого комиссия оценивает заявки в соответствии с установленными критериями оценки</w:t>
      </w:r>
      <w:r w:rsidRPr="006F5BB8">
        <w:rPr>
          <w:rFonts w:ascii="Times New Roman" w:hAnsi="Times New Roman" w:cs="Times New Roman"/>
          <w:sz w:val="28"/>
          <w:szCs w:val="28"/>
        </w:rPr>
        <w:t>.</w:t>
      </w:r>
    </w:p>
    <w:p w:rsidR="00C450F1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 xml:space="preserve">6.3. </w:t>
      </w:r>
      <w:r w:rsidR="004A14E7" w:rsidRPr="006F5BB8">
        <w:rPr>
          <w:rFonts w:ascii="Times New Roman" w:hAnsi="Times New Roman" w:cs="Times New Roman"/>
          <w:sz w:val="28"/>
          <w:szCs w:val="28"/>
        </w:rPr>
        <w:t>Комиссия проводит собеседование с участниками отбора при наличии не менее пятидесяти процентов от общего числа ее членов</w:t>
      </w:r>
      <w:r w:rsidRPr="006F5BB8">
        <w:rPr>
          <w:rFonts w:ascii="Times New Roman" w:hAnsi="Times New Roman" w:cs="Times New Roman"/>
          <w:sz w:val="28"/>
          <w:szCs w:val="28"/>
        </w:rPr>
        <w:t>.</w:t>
      </w:r>
    </w:p>
    <w:p w:rsidR="006F4D5B" w:rsidRPr="006F5BB8" w:rsidRDefault="006F4D5B" w:rsidP="006F5B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B8">
        <w:rPr>
          <w:rFonts w:ascii="Times New Roman" w:hAnsi="Times New Roman" w:cs="Times New Roman"/>
          <w:sz w:val="28"/>
          <w:szCs w:val="28"/>
        </w:rPr>
        <w:t xml:space="preserve">6.4. Победителями отбора признаются </w:t>
      </w:r>
      <w:r w:rsidR="009E03F2" w:rsidRPr="006F5BB8">
        <w:rPr>
          <w:rFonts w:ascii="Times New Roman" w:hAnsi="Times New Roman" w:cs="Times New Roman"/>
          <w:sz w:val="28"/>
          <w:szCs w:val="28"/>
        </w:rPr>
        <w:t>участники отбора</w:t>
      </w:r>
      <w:r w:rsidRPr="006F5BB8">
        <w:rPr>
          <w:rFonts w:ascii="Times New Roman" w:hAnsi="Times New Roman" w:cs="Times New Roman"/>
          <w:sz w:val="28"/>
          <w:szCs w:val="28"/>
        </w:rPr>
        <w:t>, чьи заявки набрали наибольшее количество баллов с учетом результатов голосования комиссии.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проектов.</w:t>
      </w:r>
    </w:p>
    <w:p w:rsidR="006F4D5B" w:rsidRPr="006F5BB8" w:rsidRDefault="006F4D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4D5B" w:rsidRPr="00F13885" w:rsidRDefault="004642EF" w:rsidP="00261EF3">
      <w:pPr>
        <w:rPr>
          <w:rFonts w:ascii="Times New Roman" w:hAnsi="Times New Roman" w:cs="Times New Roman"/>
        </w:rPr>
      </w:pPr>
      <w:r w:rsidRPr="00E04A80">
        <w:rPr>
          <w:rFonts w:ascii="Times New Roman" w:hAnsi="Times New Roman" w:cs="Times New Roman"/>
          <w:sz w:val="28"/>
          <w:szCs w:val="28"/>
        </w:rPr>
        <w:br w:type="page"/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УТВЕРЖДЕНА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приказом комитета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по агропромышленному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и рыбохозяйственному комплексу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Ленинградской области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 xml:space="preserve">от </w:t>
      </w:r>
      <w:r w:rsidR="004642EF" w:rsidRPr="00F13885">
        <w:rPr>
          <w:rFonts w:ascii="Times New Roman" w:hAnsi="Times New Roman" w:cs="Times New Roman"/>
        </w:rPr>
        <w:t>________</w:t>
      </w:r>
      <w:r w:rsidR="00EB1C62">
        <w:rPr>
          <w:rFonts w:ascii="Times New Roman" w:hAnsi="Times New Roman" w:cs="Times New Roman"/>
        </w:rPr>
        <w:t>_____</w:t>
      </w:r>
      <w:r w:rsidR="00BE2C68">
        <w:rPr>
          <w:rFonts w:ascii="Times New Roman" w:hAnsi="Times New Roman" w:cs="Times New Roman"/>
        </w:rPr>
        <w:t xml:space="preserve"> 2026 года </w:t>
      </w:r>
      <w:r w:rsidR="00EB1C62">
        <w:rPr>
          <w:rFonts w:ascii="Times New Roman" w:hAnsi="Times New Roman" w:cs="Times New Roman"/>
        </w:rPr>
        <w:t>№</w:t>
      </w:r>
      <w:r w:rsidRPr="00F13885">
        <w:rPr>
          <w:rFonts w:ascii="Times New Roman" w:hAnsi="Times New Roman" w:cs="Times New Roman"/>
        </w:rPr>
        <w:t xml:space="preserve"> </w:t>
      </w:r>
      <w:r w:rsidR="00EB1C62">
        <w:rPr>
          <w:rFonts w:ascii="Times New Roman" w:hAnsi="Times New Roman" w:cs="Times New Roman"/>
        </w:rPr>
        <w:t>_</w:t>
      </w:r>
      <w:r w:rsidR="004642EF" w:rsidRPr="00F13885">
        <w:rPr>
          <w:rFonts w:ascii="Times New Roman" w:hAnsi="Times New Roman" w:cs="Times New Roman"/>
        </w:rPr>
        <w:t xml:space="preserve"> ___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(приложение 3)</w:t>
      </w:r>
    </w:p>
    <w:p w:rsidR="006F4D5B" w:rsidRPr="00F13885" w:rsidRDefault="006F4D5B">
      <w:pPr>
        <w:pStyle w:val="ConsPlusNormal"/>
        <w:spacing w:after="1"/>
        <w:rPr>
          <w:rFonts w:ascii="Times New Roman" w:hAnsi="Times New Roman" w:cs="Times New Roman"/>
        </w:rPr>
      </w:pPr>
    </w:p>
    <w:p w:rsidR="006F4D5B" w:rsidRPr="00F13885" w:rsidRDefault="004642EF">
      <w:pPr>
        <w:pStyle w:val="ConsPlusNormal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 xml:space="preserve"> </w:t>
      </w:r>
      <w:r w:rsidR="006F4D5B" w:rsidRPr="00F13885">
        <w:rPr>
          <w:rFonts w:ascii="Times New Roman" w:hAnsi="Times New Roman" w:cs="Times New Roman"/>
        </w:rPr>
        <w:t>(Форма)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871"/>
        <w:gridCol w:w="964"/>
        <w:gridCol w:w="680"/>
        <w:gridCol w:w="3629"/>
        <w:gridCol w:w="453"/>
        <w:gridCol w:w="1112"/>
      </w:tblGrid>
      <w:tr w:rsidR="006F4D5B" w:rsidRPr="00F13885" w:rsidTr="00EB1C62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 комитет по агропромышленному</w:t>
            </w:r>
          </w:p>
          <w:p w:rsidR="006F4D5B" w:rsidRPr="00F13885" w:rsidRDefault="006F4D5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и рыбохозяйственному комплексу</w:t>
            </w:r>
          </w:p>
          <w:p w:rsidR="006F4D5B" w:rsidRPr="00F13885" w:rsidRDefault="006F4D5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Ленинградской области</w:t>
            </w:r>
          </w:p>
          <w:p w:rsidR="00F13885" w:rsidRDefault="006F4D5B" w:rsidP="00A710A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в </w:t>
            </w:r>
            <w:r w:rsidR="00A710AA">
              <w:rPr>
                <w:rFonts w:ascii="Times New Roman" w:hAnsi="Times New Roman" w:cs="Times New Roman"/>
              </w:rPr>
              <w:t xml:space="preserve">комиссию по отбору </w:t>
            </w:r>
            <w:r w:rsidRPr="00F13885">
              <w:rPr>
                <w:rFonts w:ascii="Times New Roman" w:hAnsi="Times New Roman" w:cs="Times New Roman"/>
              </w:rPr>
              <w:t xml:space="preserve">получателей гранта </w:t>
            </w:r>
          </w:p>
          <w:p w:rsidR="006F4D5B" w:rsidRPr="00F13885" w:rsidRDefault="006F4D5B" w:rsidP="00F1388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"Ленинградский </w:t>
            </w:r>
            <w:r w:rsidR="009B6E19" w:rsidRPr="00F13885">
              <w:rPr>
                <w:rFonts w:ascii="Times New Roman" w:hAnsi="Times New Roman" w:cs="Times New Roman"/>
              </w:rPr>
              <w:t>агромотиватор</w:t>
            </w:r>
            <w:r w:rsidRPr="00F13885">
              <w:rPr>
                <w:rFonts w:ascii="Times New Roman" w:hAnsi="Times New Roman" w:cs="Times New Roman"/>
              </w:rPr>
              <w:t>"</w:t>
            </w:r>
          </w:p>
        </w:tc>
      </w:tr>
      <w:tr w:rsidR="006F4D5B" w:rsidRPr="00F13885" w:rsidTr="00EB1C62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43"/>
            <w:bookmarkEnd w:id="3"/>
            <w:r w:rsidRPr="00F13885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на участие в отборе получателей гранта "Ленинградский </w:t>
            </w:r>
            <w:r w:rsidR="009B6E19" w:rsidRPr="00F13885">
              <w:rPr>
                <w:rFonts w:ascii="Times New Roman" w:hAnsi="Times New Roman" w:cs="Times New Roman"/>
              </w:rPr>
              <w:t xml:space="preserve">агромотиватор </w:t>
            </w:r>
            <w:r w:rsidRPr="00F13885">
              <w:rPr>
                <w:rFonts w:ascii="Times New Roman" w:hAnsi="Times New Roman" w:cs="Times New Roman"/>
              </w:rPr>
              <w:t>"</w:t>
            </w:r>
          </w:p>
        </w:tc>
      </w:tr>
      <w:tr w:rsidR="006F4D5B" w:rsidRPr="00F13885" w:rsidTr="00EB1C62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 w:rsidTr="00EB1C62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A17274" w:rsidP="00BE2C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 ____________</w:t>
            </w:r>
            <w:r w:rsidR="006F4D5B" w:rsidRPr="00F1388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</w:t>
            </w:r>
            <w:r w:rsidR="006F4D5B" w:rsidRPr="00F13885">
              <w:rPr>
                <w:rFonts w:ascii="Times New Roman" w:hAnsi="Times New Roman" w:cs="Times New Roman"/>
              </w:rPr>
              <w:t xml:space="preserve"> ФИО (полностью), да</w:t>
            </w:r>
            <w:r>
              <w:rPr>
                <w:rFonts w:ascii="Times New Roman" w:hAnsi="Times New Roman" w:cs="Times New Roman"/>
              </w:rPr>
              <w:t>та рождения ____________, ИНН _____________</w:t>
            </w:r>
            <w:r w:rsidR="006F4D5B" w:rsidRPr="00F13885">
              <w:rPr>
                <w:rFonts w:ascii="Times New Roman" w:hAnsi="Times New Roman" w:cs="Times New Roman"/>
              </w:rPr>
              <w:t>_,</w:t>
            </w:r>
          </w:p>
        </w:tc>
      </w:tr>
      <w:tr w:rsidR="006F4D5B" w:rsidRPr="00F13885" w:rsidTr="00EB1C6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58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 w:rsidTr="00EB1C6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(серия, номер)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(когда и кем выдан)</w:t>
            </w:r>
          </w:p>
        </w:tc>
      </w:tr>
      <w:tr w:rsidR="006F4D5B" w:rsidRPr="00F13885" w:rsidTr="00EB1C62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576B87" w:rsidP="009B3E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(далее – участник отбора) </w:t>
            </w:r>
            <w:r w:rsidR="006F4D5B" w:rsidRPr="00F13885">
              <w:rPr>
                <w:rFonts w:ascii="Times New Roman" w:hAnsi="Times New Roman" w:cs="Times New Roman"/>
              </w:rPr>
              <w:t>подтверждаю, что:</w:t>
            </w:r>
          </w:p>
          <w:p w:rsidR="006F4D5B" w:rsidRPr="00F13885" w:rsidRDefault="006F4D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1. Ознакомлен и согласен с условиями отбора получателей гранта "Ленинградский </w:t>
            </w:r>
            <w:r w:rsidR="009B6E19" w:rsidRPr="00F13885">
              <w:rPr>
                <w:rFonts w:ascii="Times New Roman" w:hAnsi="Times New Roman" w:cs="Times New Roman"/>
              </w:rPr>
              <w:t>агромотиватор</w:t>
            </w:r>
            <w:r w:rsidRPr="00F13885">
              <w:rPr>
                <w:rFonts w:ascii="Times New Roman" w:hAnsi="Times New Roman" w:cs="Times New Roman"/>
              </w:rPr>
              <w:t>" (далее -</w:t>
            </w:r>
            <w:r w:rsidR="00542058">
              <w:rPr>
                <w:rFonts w:ascii="Times New Roman" w:hAnsi="Times New Roman" w:cs="Times New Roman"/>
              </w:rPr>
              <w:t xml:space="preserve"> отбор</w:t>
            </w:r>
            <w:r w:rsidRPr="00F13885">
              <w:rPr>
                <w:rFonts w:ascii="Times New Roman" w:hAnsi="Times New Roman" w:cs="Times New Roman"/>
              </w:rPr>
              <w:t>).</w:t>
            </w:r>
          </w:p>
          <w:p w:rsidR="006F4D5B" w:rsidRPr="00F13885" w:rsidRDefault="006F4D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4263F">
              <w:rPr>
                <w:rFonts w:ascii="Times New Roman" w:hAnsi="Times New Roman" w:cs="Times New Roman"/>
              </w:rPr>
              <w:t xml:space="preserve">2. Обязуюсь на даты рассмотрения заявки и заключения соглашения о предоставлении гранта </w:t>
            </w:r>
            <w:r w:rsidR="00542058" w:rsidRPr="00542058">
              <w:rPr>
                <w:rFonts w:ascii="Times New Roman" w:hAnsi="Times New Roman" w:cs="Times New Roman"/>
              </w:rPr>
              <w:t>"Ленинградский агромотиватор" (далее - грант)</w:t>
            </w:r>
            <w:r w:rsidR="00542058">
              <w:rPr>
                <w:rFonts w:ascii="Times New Roman" w:hAnsi="Times New Roman" w:cs="Times New Roman"/>
              </w:rPr>
              <w:t xml:space="preserve"> </w:t>
            </w:r>
            <w:r w:rsidRPr="0094263F">
              <w:rPr>
                <w:rFonts w:ascii="Times New Roman" w:hAnsi="Times New Roman" w:cs="Times New Roman"/>
              </w:rPr>
              <w:t xml:space="preserve">соответствовать требованиям, установленным </w:t>
            </w:r>
            <w:hyperlink r:id="rId11">
              <w:r w:rsidRPr="0094263F">
                <w:rPr>
                  <w:rFonts w:ascii="Times New Roman" w:hAnsi="Times New Roman" w:cs="Times New Roman"/>
                </w:rPr>
                <w:t>пунктом 2.3</w:t>
              </w:r>
            </w:hyperlink>
            <w:r w:rsidRPr="00F13885">
              <w:rPr>
                <w:rFonts w:ascii="Times New Roman" w:hAnsi="Times New Roman" w:cs="Times New Roman"/>
              </w:rPr>
              <w:t xml:space="preserve">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области", утвержденного постановлением Правительства Ленинградской области от 4 февраля 2014 года </w:t>
            </w:r>
            <w:r w:rsidR="009E3036">
              <w:rPr>
                <w:rFonts w:ascii="Times New Roman" w:hAnsi="Times New Roman" w:cs="Times New Roman"/>
              </w:rPr>
              <w:t>№</w:t>
            </w:r>
            <w:r w:rsidRPr="00F13885">
              <w:rPr>
                <w:rFonts w:ascii="Times New Roman" w:hAnsi="Times New Roman" w:cs="Times New Roman"/>
              </w:rPr>
              <w:t xml:space="preserve"> 15</w:t>
            </w:r>
            <w:r w:rsidR="005D7EDE">
              <w:rPr>
                <w:rFonts w:ascii="Times New Roman" w:hAnsi="Times New Roman" w:cs="Times New Roman"/>
              </w:rPr>
              <w:t xml:space="preserve"> (далее – Порядок), </w:t>
            </w:r>
            <w:r w:rsidR="005D7EDE" w:rsidRPr="005D7EDE">
              <w:rPr>
                <w:rFonts w:ascii="Times New Roman" w:hAnsi="Times New Roman" w:cs="Times New Roman"/>
              </w:rPr>
              <w:t>а также треб</w:t>
            </w:r>
            <w:r w:rsidR="00905B60">
              <w:rPr>
                <w:rFonts w:ascii="Times New Roman" w:hAnsi="Times New Roman" w:cs="Times New Roman"/>
              </w:rPr>
              <w:t xml:space="preserve">ованиям, установленным </w:t>
            </w:r>
            <w:r w:rsidR="00905B60" w:rsidRPr="002E7EFA">
              <w:rPr>
                <w:rFonts w:ascii="Times New Roman" w:hAnsi="Times New Roman" w:cs="Times New Roman"/>
              </w:rPr>
              <w:t>пункта</w:t>
            </w:r>
            <w:r w:rsidR="005D7EDE" w:rsidRPr="002E7EFA">
              <w:rPr>
                <w:rFonts w:ascii="Times New Roman" w:hAnsi="Times New Roman" w:cs="Times New Roman"/>
              </w:rPr>
              <w:t>м</w:t>
            </w:r>
            <w:r w:rsidR="00905B60" w:rsidRPr="002E7EFA">
              <w:rPr>
                <w:rFonts w:ascii="Times New Roman" w:hAnsi="Times New Roman" w:cs="Times New Roman"/>
              </w:rPr>
              <w:t>и</w:t>
            </w:r>
            <w:r w:rsidR="005D7EDE" w:rsidRPr="002E7EFA">
              <w:rPr>
                <w:rFonts w:ascii="Times New Roman" w:hAnsi="Times New Roman" w:cs="Times New Roman"/>
              </w:rPr>
              <w:t xml:space="preserve"> 5 приложения 17.3 </w:t>
            </w:r>
            <w:r w:rsidR="002E7EFA" w:rsidRPr="002E7EFA">
              <w:rPr>
                <w:rFonts w:ascii="Times New Roman" w:hAnsi="Times New Roman" w:cs="Times New Roman"/>
              </w:rPr>
              <w:t xml:space="preserve">(Грант "Ленинградский агромотиватор") к Приложению 17 (Грантовая поддержка фермеров) </w:t>
            </w:r>
            <w:r w:rsidR="005D7EDE" w:rsidRPr="002E7EFA">
              <w:rPr>
                <w:rFonts w:ascii="Times New Roman" w:hAnsi="Times New Roman" w:cs="Times New Roman"/>
              </w:rPr>
              <w:t>к Порядку</w:t>
            </w:r>
            <w:r w:rsidR="00B35410">
              <w:rPr>
                <w:rFonts w:ascii="Times New Roman" w:hAnsi="Times New Roman" w:cs="Times New Roman"/>
              </w:rPr>
              <w:t>.</w:t>
            </w:r>
          </w:p>
          <w:p w:rsidR="00C72384" w:rsidRDefault="007846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72384">
              <w:rPr>
                <w:rFonts w:ascii="Times New Roman" w:hAnsi="Times New Roman" w:cs="Times New Roman"/>
              </w:rPr>
              <w:t>Обязуюсь на дату</w:t>
            </w:r>
            <w:r w:rsidR="00C72384" w:rsidRPr="00C72384">
              <w:rPr>
                <w:rFonts w:ascii="Times New Roman" w:hAnsi="Times New Roman" w:cs="Times New Roman"/>
              </w:rPr>
              <w:t xml:space="preserve"> заключения соглашения о предоставлении гранта</w:t>
            </w:r>
            <w:r w:rsidR="00C72384">
              <w:t xml:space="preserve"> с</w:t>
            </w:r>
            <w:r w:rsidR="00C72384" w:rsidRPr="00C72384">
              <w:rPr>
                <w:rFonts w:ascii="Times New Roman" w:hAnsi="Times New Roman" w:cs="Times New Roman"/>
              </w:rPr>
              <w:t>оответствовать требов</w:t>
            </w:r>
            <w:r w:rsidR="00C72384">
              <w:rPr>
                <w:rFonts w:ascii="Times New Roman" w:hAnsi="Times New Roman" w:cs="Times New Roman"/>
              </w:rPr>
              <w:t>аниям, установленным пунктом 5.1 Порядка (для физических лиц, указанных в абзаце третьем пункта 1 Порядка</w:t>
            </w:r>
            <w:r w:rsidR="00C451C8">
              <w:rPr>
                <w:rFonts w:ascii="Times New Roman" w:hAnsi="Times New Roman" w:cs="Times New Roman"/>
              </w:rPr>
              <w:t>)</w:t>
            </w:r>
            <w:r w:rsidR="00C72384">
              <w:rPr>
                <w:rFonts w:ascii="Times New Roman" w:hAnsi="Times New Roman" w:cs="Times New Roman"/>
              </w:rPr>
              <w:t>.</w:t>
            </w:r>
          </w:p>
          <w:p w:rsidR="006F4D5B" w:rsidRPr="00F13885" w:rsidRDefault="0090006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C2474">
              <w:rPr>
                <w:rFonts w:ascii="Times New Roman" w:hAnsi="Times New Roman" w:cs="Times New Roman"/>
              </w:rPr>
              <w:t xml:space="preserve">. </w:t>
            </w:r>
            <w:r w:rsidR="006F4D5B" w:rsidRPr="00F13885">
              <w:rPr>
                <w:rFonts w:ascii="Times New Roman" w:hAnsi="Times New Roman" w:cs="Times New Roman"/>
              </w:rPr>
              <w:t>В случае получения гранта обязуюсь:</w:t>
            </w:r>
          </w:p>
          <w:p w:rsidR="006F4D5B" w:rsidRDefault="0090006A" w:rsidP="005C5C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E1FCC">
              <w:rPr>
                <w:rFonts w:ascii="Times New Roman" w:hAnsi="Times New Roman" w:cs="Times New Roman"/>
              </w:rPr>
              <w:t>.1</w:t>
            </w:r>
            <w:r w:rsidR="008E1FCC" w:rsidRPr="00D56843">
              <w:rPr>
                <w:rFonts w:ascii="Times New Roman" w:hAnsi="Times New Roman" w:cs="Times New Roman"/>
              </w:rPr>
              <w:t>. Оплати</w:t>
            </w:r>
            <w:r w:rsidR="006F4D5B" w:rsidRPr="00D56843">
              <w:rPr>
                <w:rFonts w:ascii="Times New Roman" w:hAnsi="Times New Roman" w:cs="Times New Roman"/>
              </w:rPr>
              <w:t>ть за</w:t>
            </w:r>
            <w:r w:rsidR="006F4D5B" w:rsidRPr="0050463D">
              <w:rPr>
                <w:rFonts w:ascii="Times New Roman" w:hAnsi="Times New Roman" w:cs="Times New Roman"/>
              </w:rPr>
              <w:t xml:space="preserve"> счет собственных</w:t>
            </w:r>
            <w:r w:rsidR="00487903">
              <w:rPr>
                <w:rFonts w:ascii="Times New Roman" w:hAnsi="Times New Roman" w:cs="Times New Roman"/>
              </w:rPr>
              <w:t xml:space="preserve"> (привлеченных)</w:t>
            </w:r>
            <w:r w:rsidR="006F4D5B" w:rsidRPr="00F13885">
              <w:rPr>
                <w:rFonts w:ascii="Times New Roman" w:hAnsi="Times New Roman" w:cs="Times New Roman"/>
              </w:rPr>
              <w:t xml:space="preserve"> средств </w:t>
            </w:r>
            <w:r w:rsidR="00487903">
              <w:rPr>
                <w:rFonts w:ascii="Times New Roman" w:hAnsi="Times New Roman" w:cs="Times New Roman"/>
              </w:rPr>
              <w:t xml:space="preserve">в размере доли </w:t>
            </w:r>
            <w:r w:rsidR="006F4D5B" w:rsidRPr="00F13885">
              <w:rPr>
                <w:rFonts w:ascii="Times New Roman" w:hAnsi="Times New Roman" w:cs="Times New Roman"/>
              </w:rPr>
              <w:t xml:space="preserve">стоимости каждого наименования </w:t>
            </w:r>
            <w:r w:rsidR="00487903">
              <w:rPr>
                <w:rFonts w:ascii="Times New Roman" w:hAnsi="Times New Roman" w:cs="Times New Roman"/>
              </w:rPr>
              <w:t>приобретаемого имущества (выполняемых работ, оказываемых услуг)</w:t>
            </w:r>
            <w:r w:rsidR="006F4D5B" w:rsidRPr="00F13885">
              <w:rPr>
                <w:rFonts w:ascii="Times New Roman" w:hAnsi="Times New Roman" w:cs="Times New Roman"/>
              </w:rPr>
              <w:t>, указанных</w:t>
            </w:r>
            <w:r w:rsidR="003B1771">
              <w:rPr>
                <w:rFonts w:ascii="Times New Roman" w:hAnsi="Times New Roman" w:cs="Times New Roman"/>
              </w:rPr>
              <w:t xml:space="preserve">                </w:t>
            </w:r>
            <w:r w:rsidR="006F4D5B" w:rsidRPr="00F13885">
              <w:rPr>
                <w:rFonts w:ascii="Times New Roman" w:hAnsi="Times New Roman" w:cs="Times New Roman"/>
              </w:rPr>
              <w:t xml:space="preserve"> в </w:t>
            </w:r>
            <w:r w:rsidR="00487903">
              <w:rPr>
                <w:rFonts w:ascii="Times New Roman" w:hAnsi="Times New Roman" w:cs="Times New Roman"/>
              </w:rPr>
              <w:t>плане расходов в соответствии с проектом</w:t>
            </w:r>
            <w:r w:rsidR="00F811E3">
              <w:t xml:space="preserve"> </w:t>
            </w:r>
            <w:r w:rsidR="00F811E3" w:rsidRPr="00F811E3">
              <w:rPr>
                <w:rFonts w:ascii="Times New Roman" w:hAnsi="Times New Roman" w:cs="Times New Roman"/>
              </w:rPr>
              <w:t>создания и(или) ра</w:t>
            </w:r>
            <w:r w:rsidR="00F811E3">
              <w:rPr>
                <w:rFonts w:ascii="Times New Roman" w:hAnsi="Times New Roman" w:cs="Times New Roman"/>
              </w:rPr>
              <w:t>звития хозяйства, представленным</w:t>
            </w:r>
            <w:r w:rsidR="00F811E3" w:rsidRPr="00F811E3">
              <w:rPr>
                <w:rFonts w:ascii="Times New Roman" w:hAnsi="Times New Roman" w:cs="Times New Roman"/>
              </w:rPr>
              <w:t xml:space="preserve"> на отбор</w:t>
            </w:r>
            <w:r w:rsidR="00232634">
              <w:rPr>
                <w:rFonts w:ascii="Times New Roman" w:hAnsi="Times New Roman" w:cs="Times New Roman"/>
              </w:rPr>
              <w:t xml:space="preserve"> </w:t>
            </w:r>
            <w:r w:rsidR="00E94E11">
              <w:rPr>
                <w:rFonts w:ascii="Times New Roman" w:hAnsi="Times New Roman" w:cs="Times New Roman"/>
              </w:rPr>
              <w:t>(далее – проект)</w:t>
            </w:r>
            <w:r w:rsidR="00487903">
              <w:rPr>
                <w:rFonts w:ascii="Times New Roman" w:hAnsi="Times New Roman" w:cs="Times New Roman"/>
              </w:rPr>
              <w:t>.</w:t>
            </w:r>
          </w:p>
          <w:p w:rsidR="00873BDC" w:rsidRDefault="00AE4B20" w:rsidP="005C5C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73BDC">
              <w:rPr>
                <w:rFonts w:ascii="Times New Roman" w:hAnsi="Times New Roman" w:cs="Times New Roman"/>
              </w:rPr>
              <w:t>.2. Трудоустроить</w:t>
            </w:r>
            <w:r w:rsidR="00873BDC" w:rsidRPr="00873BDC">
              <w:rPr>
                <w:rFonts w:ascii="Times New Roman" w:hAnsi="Times New Roman" w:cs="Times New Roman"/>
              </w:rPr>
              <w:t xml:space="preserve"> новых постоянных работников (не менее двух новых постоянных работников, если размер гранта составляет 5 млн рублей или более, и не менее одного нового постоянного работника, если размер гранта составляет менее 5 млн рублей, при этом глава крестьянского (фермерского) хозяйства и(или) индивидуальный предприниматель учитываются в качестве новых постоянных работников) (с года начала реализации проекта)</w:t>
            </w:r>
            <w:r w:rsidR="00873BDC">
              <w:rPr>
                <w:rFonts w:ascii="Times New Roman" w:hAnsi="Times New Roman" w:cs="Times New Roman"/>
              </w:rPr>
              <w:t>.</w:t>
            </w:r>
          </w:p>
          <w:p w:rsidR="00873BDC" w:rsidRDefault="00EF3208" w:rsidP="005C5C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73BDC">
              <w:rPr>
                <w:rFonts w:ascii="Times New Roman" w:hAnsi="Times New Roman" w:cs="Times New Roman"/>
              </w:rPr>
              <w:t>.3.</w:t>
            </w:r>
            <w:r w:rsidR="00873BDC">
              <w:t xml:space="preserve"> </w:t>
            </w:r>
            <w:r w:rsidR="00873BDC" w:rsidRPr="00873BDC">
              <w:rPr>
                <w:rFonts w:ascii="Times New Roman" w:hAnsi="Times New Roman" w:cs="Times New Roman"/>
              </w:rPr>
              <w:t xml:space="preserve">Сохранить созданные новые рабочие места в течение не менее 3 лет </w:t>
            </w:r>
            <w:r w:rsidR="00E94E11">
              <w:rPr>
                <w:rFonts w:ascii="Times New Roman" w:hAnsi="Times New Roman" w:cs="Times New Roman"/>
              </w:rPr>
              <w:t>(</w:t>
            </w:r>
            <w:r w:rsidR="00873BDC" w:rsidRPr="00873BDC">
              <w:rPr>
                <w:rFonts w:ascii="Times New Roman" w:hAnsi="Times New Roman" w:cs="Times New Roman"/>
              </w:rPr>
              <w:t>с года начала реализации проекта</w:t>
            </w:r>
            <w:r w:rsidR="00E94E11">
              <w:rPr>
                <w:rFonts w:ascii="Times New Roman" w:hAnsi="Times New Roman" w:cs="Times New Roman"/>
              </w:rPr>
              <w:t>)</w:t>
            </w:r>
            <w:r w:rsidR="00873BDC" w:rsidRPr="00873BDC">
              <w:rPr>
                <w:rFonts w:ascii="Times New Roman" w:hAnsi="Times New Roman" w:cs="Times New Roman"/>
              </w:rPr>
              <w:t>.</w:t>
            </w:r>
          </w:p>
          <w:p w:rsidR="003D236E" w:rsidRDefault="00461E69" w:rsidP="005C5C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236E">
              <w:rPr>
                <w:rFonts w:ascii="Times New Roman" w:hAnsi="Times New Roman" w:cs="Times New Roman"/>
              </w:rPr>
              <w:t>.4. Использовать приобретенное</w:t>
            </w:r>
            <w:r w:rsidR="003D236E" w:rsidRPr="003D236E">
              <w:rPr>
                <w:rFonts w:ascii="Times New Roman" w:hAnsi="Times New Roman" w:cs="Times New Roman"/>
              </w:rPr>
              <w:t xml:space="preserve"> с госу</w:t>
            </w:r>
            <w:r w:rsidR="003D236E">
              <w:rPr>
                <w:rFonts w:ascii="Times New Roman" w:hAnsi="Times New Roman" w:cs="Times New Roman"/>
              </w:rPr>
              <w:t>дарственной поддержкой имущество</w:t>
            </w:r>
            <w:r w:rsidR="003D236E" w:rsidRPr="003D236E">
              <w:rPr>
                <w:rFonts w:ascii="Times New Roman" w:hAnsi="Times New Roman" w:cs="Times New Roman"/>
              </w:rPr>
              <w:t xml:space="preserve"> исключительно в производственной деятельности получателя гранта (а также о соблюдении запрета на осуществление продажи, дарения, передачи в аренду, обмена, передачи в безвозмездное (возмездное) пользование, внесения в виде пая, вклада и отчуждения такого имущества иным образом в соответствии с законодательством) в течение не менее трех лет (с года начала реализации проекта)</w:t>
            </w:r>
            <w:r w:rsidR="003D236E">
              <w:rPr>
                <w:rFonts w:ascii="Times New Roman" w:hAnsi="Times New Roman" w:cs="Times New Roman"/>
              </w:rPr>
              <w:t>.</w:t>
            </w:r>
          </w:p>
          <w:p w:rsidR="003D236E" w:rsidRDefault="00461E69" w:rsidP="005C5C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236E">
              <w:rPr>
                <w:rFonts w:ascii="Times New Roman" w:hAnsi="Times New Roman" w:cs="Times New Roman"/>
              </w:rPr>
              <w:t>.5. Осуществлять</w:t>
            </w:r>
            <w:r w:rsidR="003D236E" w:rsidRPr="003D236E">
              <w:rPr>
                <w:rFonts w:ascii="Times New Roman" w:hAnsi="Times New Roman" w:cs="Times New Roman"/>
              </w:rPr>
              <w:t xml:space="preserve"> сельскохо</w:t>
            </w:r>
            <w:r w:rsidR="003D236E">
              <w:rPr>
                <w:rFonts w:ascii="Times New Roman" w:hAnsi="Times New Roman" w:cs="Times New Roman"/>
              </w:rPr>
              <w:t>зяйственную деятельность</w:t>
            </w:r>
            <w:r w:rsidR="003D236E" w:rsidRPr="003D236E">
              <w:rPr>
                <w:rFonts w:ascii="Times New Roman" w:hAnsi="Times New Roman" w:cs="Times New Roman"/>
              </w:rPr>
              <w:t xml:space="preserve"> на сельской территории или на территории сельской агломерации Ленинградской</w:t>
            </w:r>
            <w:r w:rsidR="003D236E">
              <w:rPr>
                <w:rFonts w:ascii="Times New Roman" w:hAnsi="Times New Roman" w:cs="Times New Roman"/>
              </w:rPr>
              <w:t xml:space="preserve"> области в течение не менее 3</w:t>
            </w:r>
            <w:r w:rsidR="003D236E" w:rsidRPr="003D236E">
              <w:rPr>
                <w:rFonts w:ascii="Times New Roman" w:hAnsi="Times New Roman" w:cs="Times New Roman"/>
              </w:rPr>
              <w:t xml:space="preserve"> лет с последней даты месяца, в котором выполнено последнее мероприятие плана расходов получателя гранта</w:t>
            </w:r>
            <w:r w:rsidR="003D236E">
              <w:rPr>
                <w:rFonts w:ascii="Times New Roman" w:hAnsi="Times New Roman" w:cs="Times New Roman"/>
              </w:rPr>
              <w:t>.</w:t>
            </w:r>
          </w:p>
          <w:p w:rsidR="003D236E" w:rsidRDefault="00461E69" w:rsidP="005C5C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236E">
              <w:rPr>
                <w:rFonts w:ascii="Times New Roman" w:hAnsi="Times New Roman" w:cs="Times New Roman"/>
              </w:rPr>
              <w:t xml:space="preserve">.6. </w:t>
            </w:r>
            <w:r w:rsidR="003D236E" w:rsidRPr="003D236E">
              <w:rPr>
                <w:rFonts w:ascii="Times New Roman" w:hAnsi="Times New Roman" w:cs="Times New Roman"/>
              </w:rPr>
              <w:t>Обеспечи</w:t>
            </w:r>
            <w:r w:rsidR="00090DF2">
              <w:rPr>
                <w:rFonts w:ascii="Times New Roman" w:hAnsi="Times New Roman" w:cs="Times New Roman"/>
              </w:rPr>
              <w:t xml:space="preserve">ть </w:t>
            </w:r>
            <w:r w:rsidR="003D236E" w:rsidRPr="003D236E">
              <w:rPr>
                <w:rFonts w:ascii="Times New Roman" w:hAnsi="Times New Roman" w:cs="Times New Roman"/>
              </w:rPr>
              <w:t>ежегодный прирост объема производства и реализации сельскохозяйственной продукции в размере не ниже 7 процентов, начиная с года, следующего за годом предоставления гранта, в объемах, представленных в заявке на участие в отборе (в случае выращивания плодовых культур – начиная с года, следующего за годом начала плодоношения, в случае разведения крупного рогатого скота мясного направления – начиная со второго года, следующего за годом предоставления гранта).</w:t>
            </w:r>
          </w:p>
          <w:p w:rsidR="003D236E" w:rsidRDefault="00461E69" w:rsidP="005C5C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236E">
              <w:rPr>
                <w:rFonts w:ascii="Times New Roman" w:hAnsi="Times New Roman" w:cs="Times New Roman"/>
              </w:rPr>
              <w:t xml:space="preserve">.7. </w:t>
            </w:r>
            <w:r w:rsidR="000A7409">
              <w:rPr>
                <w:rFonts w:ascii="Times New Roman" w:hAnsi="Times New Roman" w:cs="Times New Roman"/>
              </w:rPr>
              <w:t>Достигнуть</w:t>
            </w:r>
            <w:r w:rsidR="002F4949" w:rsidRPr="002F4949">
              <w:rPr>
                <w:rFonts w:ascii="Times New Roman" w:hAnsi="Times New Roman" w:cs="Times New Roman"/>
              </w:rPr>
              <w:t xml:space="preserve"> плановых показателей деятель</w:t>
            </w:r>
            <w:r w:rsidR="00DF1AB4">
              <w:rPr>
                <w:rFonts w:ascii="Times New Roman" w:hAnsi="Times New Roman" w:cs="Times New Roman"/>
              </w:rPr>
              <w:t xml:space="preserve">ности в соответствии с проектом, </w:t>
            </w:r>
            <w:r w:rsidR="002F4949" w:rsidRPr="002F4949">
              <w:rPr>
                <w:rFonts w:ascii="Times New Roman" w:hAnsi="Times New Roman" w:cs="Times New Roman"/>
              </w:rPr>
              <w:t>установленных соглашением.</w:t>
            </w:r>
          </w:p>
          <w:p w:rsidR="00873BDC" w:rsidRDefault="00461E69" w:rsidP="003B34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74E2">
              <w:rPr>
                <w:rFonts w:ascii="Times New Roman" w:hAnsi="Times New Roman" w:cs="Times New Roman"/>
              </w:rPr>
              <w:t>.8</w:t>
            </w:r>
            <w:r w:rsidR="007174E2" w:rsidRPr="00161608">
              <w:rPr>
                <w:rFonts w:ascii="Times New Roman" w:hAnsi="Times New Roman" w:cs="Times New Roman"/>
              </w:rPr>
              <w:t>. Напр</w:t>
            </w:r>
            <w:r w:rsidR="00FE5C48">
              <w:rPr>
                <w:rFonts w:ascii="Times New Roman" w:hAnsi="Times New Roman" w:cs="Times New Roman"/>
              </w:rPr>
              <w:t>ави</w:t>
            </w:r>
            <w:r w:rsidR="00945887" w:rsidRPr="00161608">
              <w:rPr>
                <w:rFonts w:ascii="Times New Roman" w:hAnsi="Times New Roman" w:cs="Times New Roman"/>
              </w:rPr>
              <w:t>ть</w:t>
            </w:r>
            <w:r w:rsidR="00FD08BD">
              <w:rPr>
                <w:rFonts w:ascii="Times New Roman" w:hAnsi="Times New Roman" w:cs="Times New Roman"/>
              </w:rPr>
              <w:t xml:space="preserve"> в комитет </w:t>
            </w:r>
            <w:r w:rsidR="00F811E3" w:rsidRPr="00F811E3">
              <w:rPr>
                <w:rFonts w:ascii="Times New Roman" w:hAnsi="Times New Roman" w:cs="Times New Roman"/>
              </w:rPr>
              <w:t xml:space="preserve">по агропромышленному и рыбохозяйственному комплексу Ленинградской области </w:t>
            </w:r>
            <w:r w:rsidR="004A16DE">
              <w:rPr>
                <w:rFonts w:ascii="Times New Roman" w:hAnsi="Times New Roman" w:cs="Times New Roman"/>
              </w:rPr>
              <w:t xml:space="preserve">(далее – комитет) </w:t>
            </w:r>
            <w:r w:rsidR="00FD08BD">
              <w:rPr>
                <w:rFonts w:ascii="Times New Roman" w:hAnsi="Times New Roman" w:cs="Times New Roman"/>
              </w:rPr>
              <w:t>письменное обоснование</w:t>
            </w:r>
            <w:r w:rsidR="00DF1AB4" w:rsidRPr="00DF1AB4">
              <w:rPr>
                <w:rFonts w:ascii="Times New Roman" w:hAnsi="Times New Roman" w:cs="Times New Roman"/>
              </w:rPr>
              <w:t xml:space="preserve"> недостижения плановых показателей деятельности в срок не позднее 10-го рабочего дня месяца, следующего за соответствующим отчетным годом, в котором плановые показатели деятельности не были достигнуты (при недостижении плановых показателей деятельности ввиду наличия обстоятельств, возникших после заключения соглашения, которые получатель гранта не мог предвидеть на момент заключения соглашения).</w:t>
            </w:r>
          </w:p>
          <w:p w:rsidR="004F2418" w:rsidRPr="00F13885" w:rsidRDefault="00461E69" w:rsidP="003B348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F2418">
              <w:rPr>
                <w:rFonts w:ascii="Times New Roman" w:hAnsi="Times New Roman" w:cs="Times New Roman"/>
              </w:rPr>
              <w:t>.9. Расходовать грант в течение 18</w:t>
            </w:r>
            <w:r w:rsidR="004F2418" w:rsidRPr="004F2418">
              <w:rPr>
                <w:rFonts w:ascii="Times New Roman" w:hAnsi="Times New Roman" w:cs="Times New Roman"/>
              </w:rPr>
              <w:t xml:space="preserve"> месяцев со дня его поступления на счет получателя гранта.</w:t>
            </w:r>
          </w:p>
          <w:p w:rsidR="006F4D5B" w:rsidRPr="00F13885" w:rsidRDefault="008065F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F4D5B" w:rsidRPr="00F13885">
              <w:rPr>
                <w:rFonts w:ascii="Times New Roman" w:hAnsi="Times New Roman" w:cs="Times New Roman"/>
              </w:rPr>
              <w:t>. Согласен:</w:t>
            </w:r>
          </w:p>
          <w:p w:rsidR="006F4D5B" w:rsidRPr="00F13885" w:rsidRDefault="006F4D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на публикацию (размещение) в сети "Интернет" информации</w:t>
            </w:r>
            <w:r w:rsidR="00576B87">
              <w:t xml:space="preserve"> </w:t>
            </w:r>
            <w:r w:rsidR="00576B87" w:rsidRPr="00576B87">
              <w:rPr>
                <w:rFonts w:ascii="Times New Roman" w:hAnsi="Times New Roman" w:cs="Times New Roman"/>
              </w:rPr>
              <w:t>об участнике отбора</w:t>
            </w:r>
            <w:r w:rsidR="00576B87">
              <w:rPr>
                <w:rFonts w:ascii="Times New Roman" w:hAnsi="Times New Roman" w:cs="Times New Roman"/>
              </w:rPr>
              <w:t xml:space="preserve">, </w:t>
            </w:r>
            <w:r w:rsidR="00576B87" w:rsidRPr="00576B87">
              <w:rPr>
                <w:rFonts w:ascii="Times New Roman" w:hAnsi="Times New Roman" w:cs="Times New Roman"/>
              </w:rPr>
              <w:t>о подаваемой участником отбора заявке, иной информации об участнике отбора, связанной с отбором</w:t>
            </w:r>
            <w:r w:rsidRPr="00F13885">
              <w:rPr>
                <w:rFonts w:ascii="Times New Roman" w:hAnsi="Times New Roman" w:cs="Times New Roman"/>
              </w:rPr>
              <w:t>;</w:t>
            </w:r>
          </w:p>
          <w:p w:rsidR="006F4D5B" w:rsidRPr="00F13885" w:rsidRDefault="006F4D5B" w:rsidP="007C7E6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- на осуществление в отношении </w:t>
            </w:r>
            <w:r w:rsidR="007C7E61">
              <w:rPr>
                <w:rFonts w:ascii="Times New Roman" w:hAnsi="Times New Roman" w:cs="Times New Roman"/>
              </w:rPr>
              <w:t>участника отбора</w:t>
            </w:r>
            <w:r w:rsidRPr="00F13885">
              <w:rPr>
                <w:rFonts w:ascii="Times New Roman" w:hAnsi="Times New Roman" w:cs="Times New Roman"/>
              </w:rPr>
              <w:t xml:space="preserve"> проверки комитетом (Управлением ветеринарии</w:t>
            </w:r>
            <w:r w:rsidR="007C7E61">
              <w:rPr>
                <w:rFonts w:ascii="Times New Roman" w:hAnsi="Times New Roman" w:cs="Times New Roman"/>
              </w:rPr>
              <w:t xml:space="preserve"> Ленинградской области</w:t>
            </w:r>
            <w:r w:rsidRPr="00F13885">
              <w:rPr>
                <w:rFonts w:ascii="Times New Roman" w:hAnsi="Times New Roman" w:cs="Times New Roman"/>
              </w:rPr>
              <w:t xml:space="preserve">) </w:t>
            </w:r>
            <w:r w:rsidR="006667C3" w:rsidRPr="006667C3">
              <w:rPr>
                <w:rFonts w:ascii="Times New Roman" w:hAnsi="Times New Roman" w:cs="Times New Roman"/>
              </w:rPr>
              <w:t>соблюдения порядка и условий предоставления субсидии, в том числе в части достижения результатов предоставления субсидии,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а также на включение таких положений в соглашение</w:t>
            </w:r>
            <w:r w:rsidR="006667C3">
              <w:rPr>
                <w:rFonts w:ascii="Times New Roman" w:hAnsi="Times New Roman" w:cs="Times New Roman"/>
              </w:rPr>
              <w:t>.</w:t>
            </w:r>
          </w:p>
        </w:tc>
      </w:tr>
      <w:tr w:rsidR="006F4D5B" w:rsidRPr="00F13885" w:rsidTr="00EB1C62"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F616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F4D5B" w:rsidRPr="00F13885">
              <w:rPr>
                <w:rFonts w:ascii="Times New Roman" w:hAnsi="Times New Roman" w:cs="Times New Roman"/>
              </w:rPr>
              <w:t>. Адрес места регистрации:</w:t>
            </w:r>
          </w:p>
        </w:tc>
        <w:tc>
          <w:tcPr>
            <w:tcW w:w="4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</w:t>
            </w:r>
          </w:p>
        </w:tc>
      </w:tr>
      <w:tr w:rsidR="006F4D5B" w:rsidRPr="00F13885" w:rsidTr="00EB1C62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F616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F4D5B" w:rsidRPr="00F13885">
              <w:rPr>
                <w:rFonts w:ascii="Times New Roman" w:hAnsi="Times New Roman" w:cs="Times New Roman"/>
              </w:rPr>
              <w:t>. Адрес фактического нахождения: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</w:t>
            </w:r>
          </w:p>
        </w:tc>
      </w:tr>
      <w:tr w:rsidR="006F4D5B" w:rsidRPr="00F13885" w:rsidTr="00EB1C62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F616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F4D5B" w:rsidRPr="00F13885">
              <w:rPr>
                <w:rFonts w:ascii="Times New Roman" w:hAnsi="Times New Roman" w:cs="Times New Roman"/>
              </w:rPr>
              <w:t>. Телефон, e-mail и другие контакты для оперативной связи:</w:t>
            </w:r>
          </w:p>
        </w:tc>
      </w:tr>
      <w:tr w:rsidR="006F4D5B" w:rsidRPr="00F13885" w:rsidTr="00EB1C62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F616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F4D5B" w:rsidRPr="00F13885">
              <w:rPr>
                <w:rFonts w:ascii="Times New Roman" w:hAnsi="Times New Roman" w:cs="Times New Roman"/>
              </w:rPr>
              <w:t>. Доверенные лица (с представлением нотариально заверенной доверенности) _______________________________ (ФИО полностью), уполномоченные заявителем на представление документов и иных функций, предусмотренных в доверенности.</w:t>
            </w:r>
          </w:p>
        </w:tc>
      </w:tr>
      <w:tr w:rsidR="006F4D5B" w:rsidRPr="00F13885" w:rsidTr="00EB1C62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Контактные телефоны доверенных лиц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381"/>
        <w:gridCol w:w="624"/>
        <w:gridCol w:w="3599"/>
        <w:gridCol w:w="794"/>
      </w:tblGrid>
      <w:tr w:rsidR="006F4D5B" w:rsidRPr="00F13885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МП (при наличии)</w:t>
            </w:r>
          </w:p>
        </w:tc>
      </w:tr>
    </w:tbl>
    <w:p w:rsidR="004642EF" w:rsidRPr="00F13885" w:rsidRDefault="004642EF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:rsidR="006F4D5B" w:rsidRDefault="006F4D5B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5C0D4A" w:rsidRDefault="005C0D4A">
      <w:pPr>
        <w:pStyle w:val="ConsPlusNormal"/>
        <w:rPr>
          <w:rFonts w:ascii="Times New Roman" w:hAnsi="Times New Roman" w:cs="Times New Roman"/>
        </w:rPr>
      </w:pPr>
    </w:p>
    <w:p w:rsidR="005C0D4A" w:rsidRDefault="005C0D4A">
      <w:pPr>
        <w:pStyle w:val="ConsPlusNormal"/>
        <w:rPr>
          <w:rFonts w:ascii="Times New Roman" w:hAnsi="Times New Roman" w:cs="Times New Roman"/>
        </w:rPr>
      </w:pPr>
    </w:p>
    <w:p w:rsidR="005C0D4A" w:rsidRPr="005C0D4A" w:rsidRDefault="005C0D4A" w:rsidP="005C0D4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lang w:eastAsia="ru-RU"/>
        </w:rPr>
      </w:pPr>
      <w:r w:rsidRPr="005C0D4A">
        <w:rPr>
          <w:rFonts w:ascii="Times New Roman" w:eastAsiaTheme="minorEastAsia" w:hAnsi="Times New Roman" w:cs="Times New Roman"/>
          <w:lang w:eastAsia="ru-RU"/>
        </w:rPr>
        <w:t xml:space="preserve">Приложение </w:t>
      </w:r>
    </w:p>
    <w:p w:rsidR="005C0D4A" w:rsidRPr="005C0D4A" w:rsidRDefault="005C0D4A" w:rsidP="005C0D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C0D4A">
        <w:rPr>
          <w:rFonts w:ascii="Times New Roman" w:eastAsiaTheme="minorEastAsia" w:hAnsi="Times New Roman" w:cs="Times New Roman"/>
          <w:lang w:eastAsia="ru-RU"/>
        </w:rPr>
        <w:t xml:space="preserve">к заявлению на участие в отборе </w:t>
      </w:r>
    </w:p>
    <w:p w:rsidR="005C0D4A" w:rsidRPr="005C0D4A" w:rsidRDefault="005C0D4A" w:rsidP="005C0D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5C0D4A">
        <w:rPr>
          <w:rFonts w:ascii="Times New Roman" w:eastAsiaTheme="minorEastAsia" w:hAnsi="Times New Roman" w:cs="Times New Roman"/>
          <w:lang w:eastAsia="ru-RU"/>
        </w:rPr>
        <w:t>получат</w:t>
      </w:r>
      <w:r>
        <w:rPr>
          <w:rFonts w:ascii="Times New Roman" w:eastAsiaTheme="minorEastAsia" w:hAnsi="Times New Roman" w:cs="Times New Roman"/>
          <w:lang w:eastAsia="ru-RU"/>
        </w:rPr>
        <w:t>елей гранта «Ленинградский агромотивато</w:t>
      </w:r>
      <w:r w:rsidRPr="005C0D4A">
        <w:rPr>
          <w:rFonts w:ascii="Times New Roman" w:eastAsiaTheme="minorEastAsia" w:hAnsi="Times New Roman" w:cs="Times New Roman"/>
          <w:lang w:eastAsia="ru-RU"/>
        </w:rPr>
        <w:t>р»</w:t>
      </w:r>
    </w:p>
    <w:p w:rsidR="005C0D4A" w:rsidRPr="005C0D4A" w:rsidRDefault="005C0D4A" w:rsidP="005C0D4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</w:p>
    <w:p w:rsidR="005C0D4A" w:rsidRPr="005C0D4A" w:rsidRDefault="005C0D4A" w:rsidP="005C0D4A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5C0D4A" w:rsidRPr="005C0D4A" w:rsidRDefault="005C0D4A" w:rsidP="005C0D4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C0D4A">
        <w:rPr>
          <w:rFonts w:ascii="Times New Roman" w:eastAsiaTheme="minorEastAsia" w:hAnsi="Times New Roman" w:cs="Times New Roman"/>
          <w:sz w:val="26"/>
          <w:szCs w:val="26"/>
          <w:lang w:eastAsia="ru-RU"/>
        </w:rPr>
        <w:t>(Форма)</w:t>
      </w:r>
    </w:p>
    <w:p w:rsidR="005C0D4A" w:rsidRPr="005C0D4A" w:rsidRDefault="005C0D4A" w:rsidP="005C0D4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0D4A" w:rsidRDefault="005C0D4A" w:rsidP="005C0D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4" w:name="P354"/>
      <w:bookmarkEnd w:id="4"/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620537" w:rsidRPr="003F516F" w:rsidTr="004D2A1C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620537" w:rsidRPr="003F516F" w:rsidRDefault="00620537" w:rsidP="004D2A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F516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СОГЛАСИЕ</w:t>
            </w:r>
          </w:p>
          <w:p w:rsidR="00620537" w:rsidRPr="003F516F" w:rsidRDefault="00620537" w:rsidP="004D2A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F516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 обработку персональных данных</w:t>
            </w:r>
          </w:p>
        </w:tc>
      </w:tr>
      <w:tr w:rsidR="00620537" w:rsidRPr="003F516F" w:rsidTr="004D2A1C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620537" w:rsidRPr="003F516F" w:rsidRDefault="00620537" w:rsidP="004D2A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20537" w:rsidRDefault="00620537" w:rsidP="0062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субъект персональных данных: __________________________________________________________________, </w:t>
      </w:r>
    </w:p>
    <w:p w:rsidR="00620537" w:rsidRPr="00F96038" w:rsidRDefault="00620537" w:rsidP="0062053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96038">
        <w:rPr>
          <w:rFonts w:ascii="Times New Roman" w:hAnsi="Times New Roman" w:cs="Times New Roman"/>
          <w:i/>
          <w:sz w:val="26"/>
          <w:szCs w:val="26"/>
        </w:rPr>
        <w:t>(Ф.И.О. полностью)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________________________________________________________________ (наименование, серия, номер, дата выдачи, выдавший орган), зарегистрированного(-ой) по адресу: _________________________________________________________________, в лице представителя субъекта персональных данных (</w:t>
      </w:r>
      <w:r w:rsidRPr="0014163F">
        <w:rPr>
          <w:rFonts w:ascii="Times New Roman" w:hAnsi="Times New Roman" w:cs="Times New Roman"/>
          <w:i/>
          <w:sz w:val="28"/>
          <w:szCs w:val="28"/>
        </w:rPr>
        <w:t>заполняется в случае получения согласия от представителя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) _________________________________________________________________, </w:t>
      </w:r>
    </w:p>
    <w:p w:rsidR="00620537" w:rsidRPr="00F96038" w:rsidRDefault="00620537" w:rsidP="0062053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96038">
        <w:rPr>
          <w:rFonts w:ascii="Times New Roman" w:hAnsi="Times New Roman" w:cs="Times New Roman"/>
          <w:i/>
          <w:sz w:val="26"/>
          <w:szCs w:val="26"/>
        </w:rPr>
        <w:t>(Ф.И.О. полностью)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документ, удостоверяющий личность: _________________________________________________________________ (наименование, серия, номер, дата выдачи, выдавший орган), зарегистрированный(-ая) по адресу: _________________________________________________________________, ________________________________________________________________ </w:t>
      </w:r>
    </w:p>
    <w:p w:rsidR="00620537" w:rsidRPr="00F96038" w:rsidRDefault="00620537" w:rsidP="0062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6038">
        <w:rPr>
          <w:rFonts w:ascii="Times New Roman" w:hAnsi="Times New Roman" w:cs="Times New Roman"/>
          <w:sz w:val="26"/>
          <w:szCs w:val="26"/>
        </w:rPr>
        <w:t>(</w:t>
      </w:r>
      <w:r w:rsidRPr="00F96038">
        <w:rPr>
          <w:rFonts w:ascii="Times New Roman" w:hAnsi="Times New Roman" w:cs="Times New Roman"/>
          <w:i/>
          <w:sz w:val="26"/>
          <w:szCs w:val="26"/>
        </w:rPr>
        <w:t>реквизиты доверенности или иного документа, подтверждающего полномочия представителя</w:t>
      </w:r>
      <w:r w:rsidRPr="00F96038">
        <w:rPr>
          <w:rFonts w:ascii="Times New Roman" w:hAnsi="Times New Roman" w:cs="Times New Roman"/>
          <w:sz w:val="26"/>
          <w:szCs w:val="26"/>
        </w:rPr>
        <w:t>)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14163F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2" w:history="1">
        <w:r w:rsidRPr="0014163F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>атьей</w:t>
        </w:r>
        <w:r w:rsidRPr="0014163F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>
        <w:rPr>
          <w:rFonts w:ascii="Times New Roman" w:hAnsi="Times New Roman" w:cs="Times New Roman"/>
          <w:sz w:val="28"/>
          <w:szCs w:val="28"/>
        </w:rPr>
        <w:br/>
        <w:t>№ 152-ФЗ "О персональных данных" даю согласие на обработку своих персональных данных комитету по агропромышленному и рыбохозяйственному комплексу Ленинградской области (ОГРН: 1057810015702) (далее - оператор), находящемуся по адресу: 191311, город Санкт-Петербург, улица Смольного, дом 3 (адрес оператора), в целях мо</w:t>
      </w:r>
      <w:r w:rsidR="00D3246A">
        <w:rPr>
          <w:rFonts w:ascii="Times New Roman" w:hAnsi="Times New Roman" w:cs="Times New Roman"/>
          <w:sz w:val="28"/>
          <w:szCs w:val="28"/>
        </w:rPr>
        <w:t xml:space="preserve">его участия в </w:t>
      </w:r>
      <w:r w:rsidR="006A00FD" w:rsidRPr="006A00FD">
        <w:rPr>
          <w:rFonts w:ascii="Times New Roman" w:hAnsi="Times New Roman" w:cs="Times New Roman"/>
          <w:sz w:val="28"/>
          <w:szCs w:val="28"/>
        </w:rPr>
        <w:t>конкурсном отборе/отборе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поддержки в виде субсидии/гранта путем подачи заявки и электронных копий документов, установленных законодательством, в государственной интегрированной информационной системы управления общественными</w:t>
      </w:r>
      <w:r w:rsidR="00E51227">
        <w:rPr>
          <w:rFonts w:ascii="Times New Roman" w:hAnsi="Times New Roman" w:cs="Times New Roman"/>
          <w:sz w:val="28"/>
          <w:szCs w:val="28"/>
        </w:rPr>
        <w:t xml:space="preserve"> финансами "Электронный бюджет".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налогоплательщика.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:rsidR="00620537" w:rsidRPr="00476C3C" w:rsidRDefault="00620537" w:rsidP="0062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C3C">
        <w:rPr>
          <w:rFonts w:ascii="Times New Roman" w:hAnsi="Times New Roman" w:cs="Times New Roman"/>
          <w:i/>
          <w:sz w:val="28"/>
          <w:szCs w:val="28"/>
        </w:rPr>
        <w:t>(заполняется по желанию субъекта персональных данных)</w:t>
      </w:r>
    </w:p>
    <w:p w:rsidR="00620537" w:rsidRPr="00ED68EB" w:rsidRDefault="00620537" w:rsidP="0062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___________________________________________________________________________________________________________________________________________________________________________________________________.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действует бессрочно.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620537" w:rsidRDefault="00620537" w:rsidP="0062053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представителя (иные документы, подтверждающие полномочия представителя) от "__"______ ____ г. N __ (</w:t>
      </w:r>
      <w:r w:rsidRPr="00F539A6">
        <w:rPr>
          <w:rFonts w:ascii="Times New Roman" w:hAnsi="Times New Roman" w:cs="Times New Roman"/>
          <w:i/>
          <w:sz w:val="28"/>
          <w:szCs w:val="28"/>
        </w:rPr>
        <w:t>если согласие подписывается представителем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/ _______________</w:t>
      </w:r>
    </w:p>
    <w:p w:rsidR="00620537" w:rsidRPr="00114496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449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14496">
        <w:rPr>
          <w:rFonts w:ascii="Times New Roman" w:hAnsi="Times New Roman" w:cs="Times New Roman"/>
          <w:sz w:val="24"/>
          <w:szCs w:val="24"/>
        </w:rPr>
        <w:t>(Ф.И.О.)</w:t>
      </w:r>
    </w:p>
    <w:p w:rsidR="00620537" w:rsidRPr="00114496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 20__ г.</w:t>
      </w:r>
    </w:p>
    <w:p w:rsidR="00620537" w:rsidRDefault="00620537" w:rsidP="00620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537" w:rsidRPr="003F516F" w:rsidRDefault="00620537" w:rsidP="0062053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620537" w:rsidRPr="005C0D4A" w:rsidRDefault="00620537" w:rsidP="005C0D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5C0D4A" w:rsidRDefault="005C0D4A">
      <w:pPr>
        <w:pStyle w:val="ConsPlusNormal"/>
        <w:rPr>
          <w:rFonts w:ascii="Times New Roman" w:hAnsi="Times New Roman" w:cs="Times New Roman"/>
        </w:rPr>
      </w:pPr>
    </w:p>
    <w:p w:rsidR="005C0D4A" w:rsidRDefault="005C0D4A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432E9D" w:rsidRDefault="00432E9D">
      <w:pPr>
        <w:pStyle w:val="ConsPlusNormal"/>
        <w:rPr>
          <w:rFonts w:ascii="Times New Roman" w:hAnsi="Times New Roman" w:cs="Times New Roman"/>
        </w:rPr>
      </w:pPr>
    </w:p>
    <w:p w:rsidR="00620537" w:rsidRDefault="00620537">
      <w:pPr>
        <w:pStyle w:val="ConsPlusNormal"/>
        <w:rPr>
          <w:rFonts w:ascii="Times New Roman" w:hAnsi="Times New Roman" w:cs="Times New Roman"/>
        </w:rPr>
      </w:pPr>
    </w:p>
    <w:p w:rsidR="00620537" w:rsidRDefault="00620537">
      <w:pPr>
        <w:pStyle w:val="ConsPlusNormal"/>
        <w:rPr>
          <w:rFonts w:ascii="Times New Roman" w:hAnsi="Times New Roman" w:cs="Times New Roman"/>
        </w:rPr>
      </w:pPr>
    </w:p>
    <w:p w:rsidR="00620537" w:rsidRDefault="00620537">
      <w:pPr>
        <w:pStyle w:val="ConsPlusNormal"/>
        <w:rPr>
          <w:rFonts w:ascii="Times New Roman" w:hAnsi="Times New Roman" w:cs="Times New Roman"/>
        </w:rPr>
      </w:pPr>
    </w:p>
    <w:p w:rsidR="00620537" w:rsidRDefault="00620537">
      <w:pPr>
        <w:pStyle w:val="ConsPlusNormal"/>
        <w:rPr>
          <w:rFonts w:ascii="Times New Roman" w:hAnsi="Times New Roman" w:cs="Times New Roman"/>
        </w:rPr>
      </w:pPr>
    </w:p>
    <w:p w:rsidR="00620537" w:rsidRDefault="00620537">
      <w:pPr>
        <w:pStyle w:val="ConsPlusNormal"/>
        <w:rPr>
          <w:rFonts w:ascii="Times New Roman" w:hAnsi="Times New Roman" w:cs="Times New Roman"/>
        </w:rPr>
      </w:pPr>
    </w:p>
    <w:p w:rsidR="00620537" w:rsidRDefault="00620537">
      <w:pPr>
        <w:pStyle w:val="ConsPlusNormal"/>
        <w:rPr>
          <w:rFonts w:ascii="Times New Roman" w:hAnsi="Times New Roman" w:cs="Times New Roman"/>
        </w:rPr>
      </w:pPr>
    </w:p>
    <w:p w:rsidR="00620537" w:rsidRDefault="00620537">
      <w:pPr>
        <w:pStyle w:val="ConsPlusNormal"/>
        <w:rPr>
          <w:rFonts w:ascii="Times New Roman" w:hAnsi="Times New Roman" w:cs="Times New Roman"/>
        </w:rPr>
      </w:pPr>
    </w:p>
    <w:p w:rsidR="00620537" w:rsidRDefault="00620537">
      <w:pPr>
        <w:pStyle w:val="ConsPlusNormal"/>
        <w:rPr>
          <w:rFonts w:ascii="Times New Roman" w:hAnsi="Times New Roman" w:cs="Times New Roman"/>
        </w:rPr>
      </w:pPr>
    </w:p>
    <w:p w:rsidR="00432E9D" w:rsidRPr="00F13885" w:rsidRDefault="00432E9D">
      <w:pPr>
        <w:pStyle w:val="ConsPlusNormal"/>
        <w:rPr>
          <w:rFonts w:ascii="Times New Roman" w:hAnsi="Times New Roman" w:cs="Times New Roman"/>
        </w:rPr>
      </w:pPr>
    </w:p>
    <w:p w:rsidR="006F4D5B" w:rsidRDefault="006F4D5B">
      <w:pPr>
        <w:pStyle w:val="ConsPlusNormal"/>
        <w:rPr>
          <w:rFonts w:ascii="Times New Roman" w:hAnsi="Times New Roman" w:cs="Times New Roman"/>
        </w:rPr>
      </w:pPr>
    </w:p>
    <w:p w:rsidR="00A4232D" w:rsidRDefault="00A4232D">
      <w:pPr>
        <w:pStyle w:val="ConsPlusNormal"/>
        <w:rPr>
          <w:rFonts w:ascii="Times New Roman" w:hAnsi="Times New Roman" w:cs="Times New Roman"/>
        </w:rPr>
      </w:pPr>
    </w:p>
    <w:p w:rsidR="00A4232D" w:rsidRDefault="00A4232D">
      <w:pPr>
        <w:pStyle w:val="ConsPlusNormal"/>
        <w:rPr>
          <w:rFonts w:ascii="Times New Roman" w:hAnsi="Times New Roman" w:cs="Times New Roman"/>
        </w:rPr>
      </w:pPr>
    </w:p>
    <w:p w:rsidR="00A65853" w:rsidRDefault="00A65853">
      <w:pPr>
        <w:pStyle w:val="ConsPlusNormal"/>
        <w:rPr>
          <w:rFonts w:ascii="Times New Roman" w:hAnsi="Times New Roman" w:cs="Times New Roman"/>
        </w:rPr>
      </w:pPr>
    </w:p>
    <w:p w:rsidR="00882D98" w:rsidRPr="00F13885" w:rsidRDefault="00882D98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УТВЕРЖДЕНА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приказом комитета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по агропромышленному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и рыбохозяйственному комплексу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Ленинградской области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 xml:space="preserve">от </w:t>
      </w:r>
      <w:r w:rsidR="004642EF" w:rsidRPr="00F13885">
        <w:rPr>
          <w:rFonts w:ascii="Times New Roman" w:hAnsi="Times New Roman" w:cs="Times New Roman"/>
        </w:rPr>
        <w:t>_________</w:t>
      </w:r>
      <w:r w:rsidR="00E44309">
        <w:rPr>
          <w:rFonts w:ascii="Times New Roman" w:hAnsi="Times New Roman" w:cs="Times New Roman"/>
        </w:rPr>
        <w:t>_____</w:t>
      </w:r>
      <w:r w:rsidR="00B86083">
        <w:rPr>
          <w:rFonts w:ascii="Times New Roman" w:hAnsi="Times New Roman" w:cs="Times New Roman"/>
        </w:rPr>
        <w:t xml:space="preserve"> 2026 года </w:t>
      </w:r>
      <w:r w:rsidR="00E44309">
        <w:rPr>
          <w:rFonts w:ascii="Times New Roman" w:hAnsi="Times New Roman" w:cs="Times New Roman"/>
        </w:rPr>
        <w:t>№</w:t>
      </w:r>
      <w:r w:rsidRPr="00F13885">
        <w:rPr>
          <w:rFonts w:ascii="Times New Roman" w:hAnsi="Times New Roman" w:cs="Times New Roman"/>
        </w:rPr>
        <w:t xml:space="preserve"> </w:t>
      </w:r>
      <w:r w:rsidR="004642EF" w:rsidRPr="00F13885">
        <w:rPr>
          <w:rFonts w:ascii="Times New Roman" w:hAnsi="Times New Roman" w:cs="Times New Roman"/>
        </w:rPr>
        <w:t>___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(приложение 4)</w:t>
      </w:r>
    </w:p>
    <w:p w:rsidR="006F4D5B" w:rsidRPr="00F13885" w:rsidRDefault="006F4D5B">
      <w:pPr>
        <w:pStyle w:val="ConsPlusNormal"/>
        <w:spacing w:after="1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 w:rsidP="000543B5">
      <w:pPr>
        <w:pStyle w:val="ConsPlusNormal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(Форма)</w:t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417"/>
        <w:gridCol w:w="1587"/>
        <w:gridCol w:w="340"/>
        <w:gridCol w:w="568"/>
        <w:gridCol w:w="2210"/>
        <w:gridCol w:w="340"/>
      </w:tblGrid>
      <w:tr w:rsidR="006F4D5B" w:rsidRPr="00F13885">
        <w:tc>
          <w:tcPr>
            <w:tcW w:w="40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УТВЕРЖДАЮ:</w:t>
            </w:r>
          </w:p>
        </w:tc>
      </w:tr>
      <w:tr w:rsidR="006F4D5B" w:rsidRPr="00F13885"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/</w:t>
            </w:r>
          </w:p>
        </w:tc>
      </w:tr>
      <w:tr w:rsidR="006F4D5B" w:rsidRPr="00F13885"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0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МП (при наличии)</w:t>
            </w:r>
          </w:p>
        </w:tc>
      </w:tr>
      <w:tr w:rsidR="006F4D5B" w:rsidRPr="00F13885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7D7" w:rsidRDefault="006F4D5B" w:rsidP="00634DE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5" w:name="P333"/>
            <w:bookmarkEnd w:id="5"/>
            <w:r w:rsidRPr="00F13885">
              <w:rPr>
                <w:rFonts w:ascii="Times New Roman" w:hAnsi="Times New Roman" w:cs="Times New Roman"/>
                <w:b/>
              </w:rPr>
              <w:t xml:space="preserve">ПРОЕКТ </w:t>
            </w:r>
            <w:r w:rsidR="00422081">
              <w:rPr>
                <w:rFonts w:ascii="Times New Roman" w:hAnsi="Times New Roman" w:cs="Times New Roman"/>
                <w:b/>
              </w:rPr>
              <w:t>(БИЗНЕС-ПЛАН</w:t>
            </w:r>
            <w:r w:rsidR="00422081" w:rsidRPr="00422081">
              <w:rPr>
                <w:rFonts w:ascii="Times New Roman" w:hAnsi="Times New Roman" w:cs="Times New Roman"/>
                <w:b/>
              </w:rPr>
              <w:t>)</w:t>
            </w:r>
          </w:p>
          <w:p w:rsidR="00685E00" w:rsidRDefault="00422081" w:rsidP="00634DE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220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F4D5B" w:rsidRDefault="00495342" w:rsidP="00634DE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СОЗДАНИЯ И</w:t>
            </w:r>
            <w:r w:rsidR="00FE4491">
              <w:rPr>
                <w:rFonts w:ascii="Times New Roman" w:hAnsi="Times New Roman" w:cs="Times New Roman"/>
                <w:b/>
              </w:rPr>
              <w:t xml:space="preserve">(ИЛИ) </w:t>
            </w:r>
            <w:r w:rsidR="006F4D5B" w:rsidRPr="00F13885">
              <w:rPr>
                <w:rFonts w:ascii="Times New Roman" w:hAnsi="Times New Roman" w:cs="Times New Roman"/>
                <w:b/>
              </w:rPr>
              <w:t>РАЗВИТИЯ ХОЗЯЙСТВА</w:t>
            </w:r>
          </w:p>
          <w:p w:rsidR="00B95AE2" w:rsidRPr="00B95AE2" w:rsidRDefault="00B95AE2" w:rsidP="00634D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– проект)</w:t>
            </w:r>
          </w:p>
        </w:tc>
      </w:tr>
      <w:tr w:rsidR="006F4D5B" w:rsidRPr="00F13885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(наименование хозяйства)</w:t>
            </w:r>
          </w:p>
        </w:tc>
      </w:tr>
      <w:tr w:rsidR="006F4D5B" w:rsidRPr="00F13885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8B3616" w:rsidRDefault="008B3616" w:rsidP="00685E00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</w:p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1. Общие сведения о хозяйстве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6F4D5B" w:rsidRPr="00F13885">
        <w:tc>
          <w:tcPr>
            <w:tcW w:w="4989" w:type="dxa"/>
          </w:tcPr>
          <w:p w:rsidR="006F4D5B" w:rsidRPr="00F13885" w:rsidRDefault="006F4D5B" w:rsidP="00FE4491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="00FE4491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 w:rsidP="00FE4491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Дата рождения </w:t>
            </w:r>
            <w:r w:rsidR="00FE4491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Образование, опыт работы </w:t>
            </w:r>
            <w:r w:rsidR="00FE4491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Номер и дата государственной регистрации крестьянского (фермерского) хозяйства</w:t>
            </w:r>
            <w:r w:rsidR="00FE449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ОГРНИП/ОГРН</w:t>
            </w:r>
            <w:r w:rsidR="00FE449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Наличие земельных ресурсов, га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Вид права на земельные ресурсы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Наличие средств производства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Количество рабочих мест (до конкурса)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Основной вид деятельности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Предполагаемый объем реализации основной продукции (тыс. руб.)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gridSpan w:val="2"/>
          </w:tcPr>
          <w:p w:rsidR="006F4D5B" w:rsidRPr="0076299E" w:rsidRDefault="006F4D5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6299E">
              <w:rPr>
                <w:rFonts w:ascii="Times New Roman" w:hAnsi="Times New Roman" w:cs="Times New Roman"/>
                <w:i/>
              </w:rPr>
              <w:t xml:space="preserve">Реквизиты </w:t>
            </w:r>
            <w:r w:rsidR="0076299E" w:rsidRPr="0076299E">
              <w:rPr>
                <w:rFonts w:ascii="Times New Roman" w:hAnsi="Times New Roman" w:cs="Times New Roman"/>
                <w:i/>
              </w:rPr>
              <w:t>заявителя</w:t>
            </w:r>
            <w:r w:rsidRPr="0076299E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76299E" w:rsidRPr="00F13885">
        <w:tc>
          <w:tcPr>
            <w:tcW w:w="4989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заявителя</w:t>
            </w:r>
          </w:p>
        </w:tc>
        <w:tc>
          <w:tcPr>
            <w:tcW w:w="4082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Фактический адрес </w:t>
            </w:r>
            <w:r w:rsidR="0076299E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Телефон, адрес электронной почты, сайт </w:t>
            </w:r>
            <w:r w:rsidR="0076299E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2. Общие сведения о проекте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6F4D5B" w:rsidRPr="00F13885">
        <w:tc>
          <w:tcPr>
            <w:tcW w:w="4989" w:type="dxa"/>
            <w:tcBorders>
              <w:bottom w:val="nil"/>
            </w:tcBorders>
          </w:tcPr>
          <w:p w:rsidR="006F4D5B" w:rsidRPr="00F13885" w:rsidRDefault="009C6304">
            <w:pPr>
              <w:pStyle w:val="ConsPlusNormal"/>
              <w:rPr>
                <w:rFonts w:ascii="Times New Roman" w:hAnsi="Times New Roman" w:cs="Times New Roman"/>
              </w:rPr>
            </w:pPr>
            <w:r w:rsidRPr="00FE546C">
              <w:rPr>
                <w:rFonts w:ascii="Times New Roman" w:hAnsi="Times New Roman" w:cs="Times New Roman"/>
              </w:rPr>
              <w:t>Направление ведения сельскохозяйственной деятельности в рамках проекта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6304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9C6304" w:rsidRPr="00F13885" w:rsidRDefault="009C6304">
            <w:pPr>
              <w:pStyle w:val="ConsPlusNormal"/>
              <w:rPr>
                <w:rFonts w:ascii="Times New Roman" w:hAnsi="Times New Roman" w:cs="Times New Roman"/>
              </w:rPr>
            </w:pPr>
            <w:r w:rsidRPr="009C6304">
              <w:rPr>
                <w:rFonts w:ascii="Times New Roman" w:hAnsi="Times New Roman" w:cs="Times New Roman"/>
              </w:rPr>
              <w:t>Суть проекта (основные мероприятия)</w:t>
            </w:r>
          </w:p>
        </w:tc>
        <w:tc>
          <w:tcPr>
            <w:tcW w:w="4082" w:type="dxa"/>
          </w:tcPr>
          <w:p w:rsidR="009C6304" w:rsidRPr="00F13885" w:rsidRDefault="009C63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Период реализации проекта (годы)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Стоимость проекта, тыс. руб.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3055B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</w:t>
            </w:r>
            <w:r w:rsidR="006F4D5B" w:rsidRPr="00F1388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средства гранта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Количество создаваемых рабочих мест, чел.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Срок окупаемости проекта, лет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Эффективность хозяйства после завершения проекта</w:t>
            </w:r>
          </w:p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(на год, следующий за годом окупаемости проекта)</w:t>
            </w: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Выручка от реализации, тыс. руб.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Рентабельность производства, %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Рентабельность продаж, %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4989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Среднемесячная заработная плата, тыс. руб.</w:t>
            </w:r>
          </w:p>
        </w:tc>
        <w:tc>
          <w:tcPr>
            <w:tcW w:w="4082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3. Цель и задачи проекта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3D34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4. Описание проекта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3D34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 w:rsidP="004170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 xml:space="preserve">5. </w:t>
            </w:r>
            <w:r w:rsidRPr="0076299E">
              <w:rPr>
                <w:rFonts w:ascii="Times New Roman" w:hAnsi="Times New Roman" w:cs="Times New Roman"/>
                <w:b/>
              </w:rPr>
              <w:t xml:space="preserve">Собственные ресурсы </w:t>
            </w:r>
            <w:r w:rsidR="0076299E" w:rsidRPr="0076299E">
              <w:rPr>
                <w:rFonts w:ascii="Times New Roman" w:hAnsi="Times New Roman" w:cs="Times New Roman"/>
                <w:b/>
              </w:rPr>
              <w:t>заявителя</w:t>
            </w:r>
            <w:r w:rsidRPr="0076299E">
              <w:rPr>
                <w:rFonts w:ascii="Times New Roman" w:hAnsi="Times New Roman" w:cs="Times New Roman"/>
                <w:b/>
              </w:rPr>
              <w:t>, используемые на создание</w:t>
            </w:r>
            <w:r w:rsidR="00495342">
              <w:rPr>
                <w:rFonts w:ascii="Times New Roman" w:hAnsi="Times New Roman" w:cs="Times New Roman"/>
                <w:b/>
              </w:rPr>
              <w:t xml:space="preserve"> </w:t>
            </w:r>
            <w:r w:rsidR="00495342" w:rsidRPr="00FE546C">
              <w:rPr>
                <w:rFonts w:ascii="Times New Roman" w:hAnsi="Times New Roman" w:cs="Times New Roman"/>
                <w:b/>
              </w:rPr>
              <w:t>и(или) развитие</w:t>
            </w:r>
            <w:r w:rsidRPr="00FE546C">
              <w:rPr>
                <w:rFonts w:ascii="Times New Roman" w:hAnsi="Times New Roman" w:cs="Times New Roman"/>
                <w:b/>
              </w:rPr>
              <w:t xml:space="preserve"> </w:t>
            </w:r>
            <w:r w:rsidRPr="0076299E">
              <w:rPr>
                <w:rFonts w:ascii="Times New Roman" w:hAnsi="Times New Roman" w:cs="Times New Roman"/>
                <w:b/>
              </w:rPr>
              <w:t>хозяйства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768"/>
        <w:gridCol w:w="965"/>
        <w:gridCol w:w="1531"/>
      </w:tblGrid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Стоимость, тыс. руб.</w:t>
            </w:r>
          </w:p>
        </w:tc>
      </w:tr>
      <w:tr w:rsidR="006F4D5B" w:rsidRPr="00F13885">
        <w:tc>
          <w:tcPr>
            <w:tcW w:w="9047" w:type="dxa"/>
            <w:gridSpan w:val="4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Земельные участки</w:t>
            </w: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Земельные участки на праве аренды на срок не менее пяти лет (договор зарегистрирован в установленном порядке) (указать кадастровый номер)</w:t>
            </w: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Земельные участки на праве собственности (указать кадастровый номер)</w:t>
            </w: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47" w:type="dxa"/>
            <w:gridSpan w:val="4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Здания и сооружения (указать кадастровый номер)</w:t>
            </w: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47" w:type="dxa"/>
            <w:gridSpan w:val="4"/>
          </w:tcPr>
          <w:p w:rsidR="006F4D5B" w:rsidRPr="00F13885" w:rsidRDefault="00CB09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6A6">
              <w:rPr>
                <w:rFonts w:ascii="Times New Roman" w:hAnsi="Times New Roman" w:cs="Times New Roman"/>
                <w:i/>
                <w:color w:val="000000" w:themeColor="text1"/>
              </w:rPr>
              <w:t>Сельскохозяйственная т</w:t>
            </w:r>
            <w:r w:rsidR="006F4D5B" w:rsidRPr="005066A6">
              <w:rPr>
                <w:rFonts w:ascii="Times New Roman" w:hAnsi="Times New Roman" w:cs="Times New Roman"/>
                <w:i/>
                <w:color w:val="000000" w:themeColor="text1"/>
              </w:rPr>
              <w:t xml:space="preserve">ехника </w:t>
            </w:r>
            <w:r w:rsidR="006F4D5B" w:rsidRPr="00F13885">
              <w:rPr>
                <w:rFonts w:ascii="Times New Roman" w:hAnsi="Times New Roman" w:cs="Times New Roman"/>
                <w:i/>
              </w:rPr>
              <w:t>и оборудование (указать идентификационный номер)</w:t>
            </w:r>
          </w:p>
        </w:tc>
      </w:tr>
      <w:tr w:rsidR="006F4D5B" w:rsidRPr="00F13885">
        <w:tc>
          <w:tcPr>
            <w:tcW w:w="5783" w:type="dxa"/>
          </w:tcPr>
          <w:p w:rsidR="006F4D5B" w:rsidRPr="005066A6" w:rsidRDefault="00222E1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066A6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  <w:r w:rsidR="002D00A2" w:rsidRPr="005066A6">
              <w:rPr>
                <w:rFonts w:ascii="Times New Roman" w:hAnsi="Times New Roman" w:cs="Times New Roman"/>
                <w:color w:val="000000" w:themeColor="text1"/>
              </w:rPr>
              <w:t xml:space="preserve"> (указать основание возникновения права)</w:t>
            </w:r>
            <w:r w:rsidRPr="005066A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222E14" w:rsidRPr="005066A6" w:rsidRDefault="00222E1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5066A6" w:rsidRDefault="00222E1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066A6">
              <w:rPr>
                <w:rFonts w:ascii="Times New Roman" w:hAnsi="Times New Roman" w:cs="Times New Roman"/>
                <w:color w:val="000000" w:themeColor="text1"/>
              </w:rPr>
              <w:t>В аренде</w:t>
            </w:r>
            <w:r w:rsidR="002D00A2" w:rsidRPr="005066A6">
              <w:rPr>
                <w:rFonts w:ascii="Times New Roman" w:hAnsi="Times New Roman" w:cs="Times New Roman"/>
                <w:color w:val="000000" w:themeColor="text1"/>
              </w:rPr>
              <w:t xml:space="preserve"> (указать основание возникновения права)</w:t>
            </w:r>
            <w:r w:rsidRPr="005066A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222E14" w:rsidRPr="005066A6" w:rsidRDefault="00222E1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5066A6" w:rsidRDefault="002D00A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066A6">
              <w:rPr>
                <w:rFonts w:ascii="Times New Roman" w:hAnsi="Times New Roman" w:cs="Times New Roman"/>
                <w:color w:val="000000" w:themeColor="text1"/>
              </w:rPr>
              <w:t xml:space="preserve">В пользовании </w:t>
            </w:r>
            <w:r w:rsidR="007A66C8" w:rsidRPr="005066A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5066A6">
              <w:rPr>
                <w:rFonts w:ascii="Times New Roman" w:hAnsi="Times New Roman" w:cs="Times New Roman"/>
                <w:color w:val="000000" w:themeColor="text1"/>
              </w:rPr>
              <w:t>указать основание возникновения права):</w:t>
            </w:r>
          </w:p>
          <w:p w:rsidR="002D00A2" w:rsidRPr="005066A6" w:rsidRDefault="002D00A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47" w:type="dxa"/>
            <w:gridSpan w:val="4"/>
          </w:tcPr>
          <w:p w:rsidR="00095C5B" w:rsidRDefault="00095C5B" w:rsidP="00095C5B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FE546C">
              <w:rPr>
                <w:rFonts w:ascii="Times New Roman" w:hAnsi="Times New Roman" w:cs="Times New Roman"/>
                <w:i/>
              </w:rPr>
              <w:t xml:space="preserve">Поголовье </w:t>
            </w:r>
            <w:r>
              <w:rPr>
                <w:rFonts w:ascii="Times New Roman" w:hAnsi="Times New Roman" w:cs="Times New Roman"/>
                <w:i/>
              </w:rPr>
              <w:t>с</w:t>
            </w:r>
            <w:r w:rsidR="006F4D5B" w:rsidRPr="00F13885">
              <w:rPr>
                <w:rFonts w:ascii="Times New Roman" w:hAnsi="Times New Roman" w:cs="Times New Roman"/>
                <w:i/>
              </w:rPr>
              <w:t xml:space="preserve">ельскохозяйственные животные </w:t>
            </w:r>
          </w:p>
          <w:p w:rsidR="006F4D5B" w:rsidRPr="00F13885" w:rsidRDefault="006F4D5B" w:rsidP="00095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(указать идентификационный номер (для с/х животных)/номер протокола лабораторных исследований (для птицы)/номер паспорта пасеки (для пчел)</w:t>
            </w: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47" w:type="dxa"/>
            <w:gridSpan w:val="4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Сырье, материалы, продукция</w:t>
            </w: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47" w:type="dxa"/>
            <w:gridSpan w:val="4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Прочие ресурсы</w:t>
            </w: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783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СТОИМОСТЬ РЕСУРСОВ ВСЕГО</w:t>
            </w:r>
          </w:p>
        </w:tc>
        <w:tc>
          <w:tcPr>
            <w:tcW w:w="76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3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6. Потребность в работниках (создание рабочих мест)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9A55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95342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F13885">
              <w:rPr>
                <w:rFonts w:ascii="Times New Roman" w:hAnsi="Times New Roman" w:cs="Times New Roman"/>
                <w:b/>
              </w:rPr>
              <w:t xml:space="preserve">7. Численность работающих, расходы на оплату труда и отчисления </w:t>
            </w:r>
          </w:p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на социальные нужды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37"/>
        <w:gridCol w:w="907"/>
        <w:gridCol w:w="1304"/>
        <w:gridCol w:w="567"/>
        <w:gridCol w:w="1191"/>
        <w:gridCol w:w="1417"/>
      </w:tblGrid>
      <w:tr w:rsidR="0076299E" w:rsidRPr="00F13885">
        <w:tc>
          <w:tcPr>
            <w:tcW w:w="2381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7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07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получения гранта</w:t>
            </w:r>
          </w:p>
        </w:tc>
        <w:tc>
          <w:tcPr>
            <w:tcW w:w="1304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следующий за годом получения гранта</w:t>
            </w:r>
          </w:p>
        </w:tc>
        <w:tc>
          <w:tcPr>
            <w:tcW w:w="567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91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окупаемости проекта</w:t>
            </w:r>
          </w:p>
        </w:tc>
        <w:tc>
          <w:tcPr>
            <w:tcW w:w="1417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следующий за годом окупаемости проекта</w:t>
            </w:r>
          </w:p>
        </w:tc>
      </w:tr>
      <w:tr w:rsidR="0076299E" w:rsidRPr="00F13885">
        <w:tc>
          <w:tcPr>
            <w:tcW w:w="2381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Численность работающих, всего</w:t>
            </w:r>
          </w:p>
        </w:tc>
        <w:tc>
          <w:tcPr>
            <w:tcW w:w="737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0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299E" w:rsidRPr="00F13885">
        <w:tc>
          <w:tcPr>
            <w:tcW w:w="2381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Среднемесячная заработная плата</w:t>
            </w:r>
          </w:p>
        </w:tc>
        <w:tc>
          <w:tcPr>
            <w:tcW w:w="737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299E" w:rsidRPr="00F13885">
        <w:tc>
          <w:tcPr>
            <w:tcW w:w="2381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Расходы на оплату труда</w:t>
            </w:r>
          </w:p>
        </w:tc>
        <w:tc>
          <w:tcPr>
            <w:tcW w:w="737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299E" w:rsidRPr="00F13885">
        <w:tc>
          <w:tcPr>
            <w:tcW w:w="2381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Отчисления на социальные нужды</w:t>
            </w:r>
          </w:p>
        </w:tc>
        <w:tc>
          <w:tcPr>
            <w:tcW w:w="737" w:type="dxa"/>
          </w:tcPr>
          <w:p w:rsidR="0076299E" w:rsidRPr="00F13885" w:rsidRDefault="00762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99E" w:rsidRPr="00F13885" w:rsidRDefault="007629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 w:rsidP="00A26B8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463D">
              <w:rPr>
                <w:rFonts w:ascii="Times New Roman" w:hAnsi="Times New Roman" w:cs="Times New Roman"/>
                <w:b/>
              </w:rPr>
              <w:t>8. Потребнос</w:t>
            </w:r>
            <w:r w:rsidR="00A26B84" w:rsidRPr="0050463D">
              <w:rPr>
                <w:rFonts w:ascii="Times New Roman" w:hAnsi="Times New Roman" w:cs="Times New Roman"/>
                <w:b/>
              </w:rPr>
              <w:t>ть в производственных объектах,</w:t>
            </w:r>
            <w:r w:rsidRPr="0050463D">
              <w:rPr>
                <w:rFonts w:ascii="Times New Roman" w:hAnsi="Times New Roman" w:cs="Times New Roman"/>
                <w:b/>
              </w:rPr>
              <w:t xml:space="preserve"> сельскохозяйственных животных</w:t>
            </w:r>
            <w:r w:rsidR="0076299E" w:rsidRPr="0050463D">
              <w:rPr>
                <w:rFonts w:ascii="Times New Roman" w:hAnsi="Times New Roman" w:cs="Times New Roman"/>
                <w:b/>
              </w:rPr>
              <w:t xml:space="preserve">, </w:t>
            </w:r>
            <w:r w:rsidR="00A26B84" w:rsidRPr="0050463D">
              <w:rPr>
                <w:rFonts w:ascii="Times New Roman" w:hAnsi="Times New Roman" w:cs="Times New Roman"/>
                <w:b/>
              </w:rPr>
              <w:t xml:space="preserve">оборудовании </w:t>
            </w:r>
            <w:r w:rsidRPr="0050463D">
              <w:rPr>
                <w:rFonts w:ascii="Times New Roman" w:hAnsi="Times New Roman" w:cs="Times New Roman"/>
                <w:b/>
              </w:rPr>
              <w:t>и т.д.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FB27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6299E" w:rsidRDefault="007629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6F4D5B" w:rsidRPr="00F13885" w:rsidRDefault="006F4D5B" w:rsidP="00AD2F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 xml:space="preserve">9. Инвестиционный план проекта 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858"/>
        <w:gridCol w:w="1075"/>
        <w:gridCol w:w="1075"/>
        <w:gridCol w:w="1090"/>
        <w:gridCol w:w="964"/>
        <w:gridCol w:w="850"/>
        <w:gridCol w:w="1587"/>
      </w:tblGrid>
      <w:tr w:rsidR="006F4D5B" w:rsidRPr="00F13885">
        <w:tc>
          <w:tcPr>
            <w:tcW w:w="542" w:type="dxa"/>
            <w:vMerge w:val="restart"/>
          </w:tcPr>
          <w:p w:rsidR="006F4D5B" w:rsidRPr="00F13885" w:rsidRDefault="004953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6F4D5B" w:rsidRPr="00F1388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858" w:type="dxa"/>
            <w:vMerge w:val="restart"/>
          </w:tcPr>
          <w:p w:rsidR="00221825" w:rsidRPr="00FE546C" w:rsidRDefault="00DF0BF2" w:rsidP="00221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46C">
              <w:rPr>
                <w:rFonts w:ascii="Times New Roman" w:hAnsi="Times New Roman" w:cs="Times New Roman"/>
              </w:rPr>
              <w:t>Направления расходования гранта</w:t>
            </w:r>
            <w:r w:rsidR="00221825" w:rsidRPr="00FE546C">
              <w:rPr>
                <w:rFonts w:ascii="Times New Roman" w:hAnsi="Times New Roman" w:cs="Times New Roman"/>
              </w:rPr>
              <w:t xml:space="preserve"> </w:t>
            </w:r>
          </w:p>
          <w:p w:rsidR="00B278D7" w:rsidRDefault="00221825" w:rsidP="002218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(в соответствии </w:t>
            </w:r>
          </w:p>
          <w:p w:rsidR="00B278D7" w:rsidRDefault="00221825" w:rsidP="0022182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 перечнем, утвержденным </w:t>
            </w:r>
          </w:p>
          <w:p w:rsidR="00B278D7" w:rsidRDefault="00221825" w:rsidP="00B278D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B278D7">
              <w:rPr>
                <w:rFonts w:ascii="Times New Roman" w:hAnsi="Times New Roman" w:cs="Times New Roman"/>
                <w:i/>
                <w:sz w:val="18"/>
                <w:szCs w:val="18"/>
              </w:rPr>
              <w:t>приложени</w:t>
            </w:r>
            <w:r w:rsidR="007A66C8">
              <w:rPr>
                <w:rFonts w:ascii="Times New Roman" w:hAnsi="Times New Roman" w:cs="Times New Roman"/>
                <w:i/>
                <w:sz w:val="18"/>
                <w:szCs w:val="18"/>
              </w:rPr>
              <w:t>м</w:t>
            </w:r>
            <w:r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7 </w:t>
            </w:r>
          </w:p>
          <w:p w:rsidR="006F4D5B" w:rsidRPr="00F13885" w:rsidRDefault="00B278D7" w:rsidP="00B278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 </w:t>
            </w:r>
            <w:r w:rsidR="00221825"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>приказ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r w:rsidR="00221825"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150" w:type="dxa"/>
            <w:gridSpan w:val="2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090" w:type="dxa"/>
            <w:vMerge w:val="restart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Срок исполнения (месяц, год)</w:t>
            </w:r>
          </w:p>
        </w:tc>
        <w:tc>
          <w:tcPr>
            <w:tcW w:w="964" w:type="dxa"/>
            <w:vMerge w:val="restart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50" w:type="dxa"/>
            <w:vMerge w:val="restart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587" w:type="dxa"/>
            <w:vMerge w:val="restart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Стоимость мероприятия, тыс. руб.</w:t>
            </w:r>
          </w:p>
        </w:tc>
      </w:tr>
      <w:tr w:rsidR="006F4D5B" w:rsidRPr="00F13885">
        <w:tc>
          <w:tcPr>
            <w:tcW w:w="542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090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42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42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42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5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42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42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42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2" w:type="dxa"/>
            <w:gridSpan w:val="6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Итого расходы в году получения гранта:</w:t>
            </w: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42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2" w:type="dxa"/>
            <w:gridSpan w:val="6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Итого расходы в году, следующем за годом получения гранта:</w:t>
            </w: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42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2" w:type="dxa"/>
            <w:gridSpan w:val="6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42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2" w:type="dxa"/>
            <w:gridSpan w:val="6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ВСЕГО РАСХОДОВ ПО ПРОЕКТУ</w:t>
            </w: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 w:rsidP="0019383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 xml:space="preserve">10. План-график реализации проекта за </w:t>
            </w:r>
            <w:r w:rsidRPr="00D969D3">
              <w:rPr>
                <w:rFonts w:ascii="Times New Roman" w:hAnsi="Times New Roman" w:cs="Times New Roman"/>
                <w:b/>
              </w:rPr>
              <w:t xml:space="preserve">счет </w:t>
            </w:r>
            <w:r w:rsidR="00423CBA" w:rsidRPr="00D969D3">
              <w:rPr>
                <w:rFonts w:ascii="Times New Roman" w:hAnsi="Times New Roman" w:cs="Times New Roman"/>
                <w:b/>
              </w:rPr>
              <w:t xml:space="preserve">средств </w:t>
            </w:r>
            <w:r w:rsidRPr="00D969D3">
              <w:rPr>
                <w:rFonts w:ascii="Times New Roman" w:hAnsi="Times New Roman" w:cs="Times New Roman"/>
                <w:b/>
              </w:rPr>
              <w:t>гранта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06"/>
        <w:gridCol w:w="643"/>
        <w:gridCol w:w="907"/>
        <w:gridCol w:w="1020"/>
        <w:gridCol w:w="1247"/>
      </w:tblGrid>
      <w:tr w:rsidR="006F4D5B" w:rsidRPr="00F13885">
        <w:tc>
          <w:tcPr>
            <w:tcW w:w="510" w:type="dxa"/>
          </w:tcPr>
          <w:p w:rsidR="006F4D5B" w:rsidRPr="00F13885" w:rsidRDefault="001938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6F4D5B" w:rsidRPr="00F1388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706" w:type="dxa"/>
          </w:tcPr>
          <w:p w:rsidR="00097A19" w:rsidRDefault="006F4D5B" w:rsidP="00097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Наименование</w:t>
            </w:r>
            <w:r w:rsidR="00097A19">
              <w:rPr>
                <w:rFonts w:ascii="Times New Roman" w:hAnsi="Times New Roman" w:cs="Times New Roman"/>
              </w:rPr>
              <w:t xml:space="preserve"> затрат </w:t>
            </w:r>
          </w:p>
          <w:p w:rsidR="00097A19" w:rsidRPr="00097A19" w:rsidRDefault="00097A19" w:rsidP="00097A1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(в соответствии с перечнем, утвержденным  </w:t>
            </w:r>
          </w:p>
          <w:p w:rsidR="006F4D5B" w:rsidRPr="00097A19" w:rsidRDefault="00193839" w:rsidP="001938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приложением</w:t>
            </w:r>
            <w:r w:rsidR="00097A19"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7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</w:t>
            </w:r>
            <w:r w:rsidR="00097A19"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приказ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r w:rsidR="00097A19"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643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2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24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Стоимость этапа, тыс. руб.</w:t>
            </w:r>
          </w:p>
        </w:tc>
      </w:tr>
      <w:tr w:rsidR="00E207BA" w:rsidRPr="00F13885">
        <w:tc>
          <w:tcPr>
            <w:tcW w:w="510" w:type="dxa"/>
          </w:tcPr>
          <w:p w:rsidR="00E207BA" w:rsidRPr="00F13885" w:rsidRDefault="00097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06" w:type="dxa"/>
          </w:tcPr>
          <w:p w:rsidR="00E207BA" w:rsidRPr="00F13885" w:rsidRDefault="00E207BA" w:rsidP="002270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E207BA" w:rsidRPr="00F13885" w:rsidRDefault="00E207BA" w:rsidP="00FA1B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207BA" w:rsidRPr="00F13885" w:rsidRDefault="00E20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E207BA" w:rsidRPr="00F13885" w:rsidRDefault="00E20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207BA" w:rsidRPr="00F13885" w:rsidRDefault="00E20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0D3" w:rsidRPr="00F13885">
        <w:tc>
          <w:tcPr>
            <w:tcW w:w="510" w:type="dxa"/>
          </w:tcPr>
          <w:p w:rsidR="002270D3" w:rsidRDefault="00097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06" w:type="dxa"/>
          </w:tcPr>
          <w:p w:rsidR="002270D3" w:rsidRPr="006B5C54" w:rsidRDefault="002270D3" w:rsidP="002270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2270D3" w:rsidRDefault="002270D3" w:rsidP="00FA1B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270D3" w:rsidRPr="00F13885" w:rsidRDefault="00227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270D3" w:rsidRPr="00F13885" w:rsidRDefault="00227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270D3" w:rsidRPr="00F13885" w:rsidRDefault="00227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7BA" w:rsidRPr="00F13885">
        <w:tc>
          <w:tcPr>
            <w:tcW w:w="510" w:type="dxa"/>
          </w:tcPr>
          <w:p w:rsidR="00E207BA" w:rsidRPr="00F13885" w:rsidRDefault="00097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706" w:type="dxa"/>
          </w:tcPr>
          <w:p w:rsidR="00E207BA" w:rsidRPr="00F71C5A" w:rsidRDefault="00E207BA" w:rsidP="00FA1B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3" w:type="dxa"/>
          </w:tcPr>
          <w:p w:rsidR="00E207BA" w:rsidRPr="00F13885" w:rsidRDefault="00E207BA" w:rsidP="00FA1B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207BA" w:rsidRPr="00F13885" w:rsidRDefault="00E20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E207BA" w:rsidRPr="00F13885" w:rsidRDefault="00E20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207BA" w:rsidRPr="00F13885" w:rsidRDefault="00E20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ИТОГО ПО ПРОЕКТУ</w:t>
            </w:r>
          </w:p>
        </w:tc>
        <w:tc>
          <w:tcPr>
            <w:tcW w:w="643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 w:rsidP="00321CA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 xml:space="preserve">11. План развития </w:t>
            </w:r>
            <w:r w:rsidR="00321CAE">
              <w:rPr>
                <w:rFonts w:ascii="Times New Roman" w:hAnsi="Times New Roman" w:cs="Times New Roman"/>
                <w:b/>
              </w:rPr>
              <w:t>хозяйства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80"/>
        <w:gridCol w:w="907"/>
        <w:gridCol w:w="1304"/>
        <w:gridCol w:w="510"/>
        <w:gridCol w:w="510"/>
        <w:gridCol w:w="1191"/>
        <w:gridCol w:w="1417"/>
      </w:tblGrid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получения гранта</w:t>
            </w: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следующий за годом получения гранта</w:t>
            </w: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окупаемости проекта</w:t>
            </w: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следующий за годом окупаемости проекта</w:t>
            </w:r>
          </w:p>
        </w:tc>
      </w:tr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Продукт </w:t>
            </w:r>
            <w:r w:rsidR="00193839">
              <w:rPr>
                <w:rFonts w:ascii="Times New Roman" w:hAnsi="Times New Roman" w:cs="Times New Roman"/>
              </w:rPr>
              <w:t>№</w:t>
            </w:r>
            <w:r w:rsidRPr="00F13885">
              <w:rPr>
                <w:rFonts w:ascii="Times New Roman" w:hAnsi="Times New Roman" w:cs="Times New Roman"/>
              </w:rPr>
              <w:t xml:space="preserve"> 1</w:t>
            </w:r>
          </w:p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(например, молоко)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Поголовье коров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гол.</w:t>
            </w: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Удой на 1 корову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Валовый надой молока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Продукт</w:t>
            </w:r>
            <w:r w:rsidR="00193839">
              <w:rPr>
                <w:rFonts w:ascii="Times New Roman" w:hAnsi="Times New Roman" w:cs="Times New Roman"/>
              </w:rPr>
              <w:t xml:space="preserve"> №</w:t>
            </w:r>
            <w:r w:rsidRPr="00F13885">
              <w:rPr>
                <w:rFonts w:ascii="Times New Roman" w:hAnsi="Times New Roman" w:cs="Times New Roman"/>
              </w:rPr>
              <w:t xml:space="preserve"> 2</w:t>
            </w:r>
          </w:p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(например, картофель)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Урожайность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ц/га</w:t>
            </w: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Валовый сбор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255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68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12. Прогноз продаж и выручки от реализации продукции в ценах текущего года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737"/>
        <w:gridCol w:w="907"/>
        <w:gridCol w:w="1304"/>
        <w:gridCol w:w="510"/>
        <w:gridCol w:w="1191"/>
        <w:gridCol w:w="1417"/>
      </w:tblGrid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получения гранта</w:t>
            </w: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следующий за годом получения гранта (с учетом коэффициента инфляции предыдущего года)</w:t>
            </w: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окупаемости проекта</w:t>
            </w: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следующий за годом окупаемости проекта</w:t>
            </w: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Продукт </w:t>
            </w:r>
            <w:r w:rsidR="00193839">
              <w:rPr>
                <w:rFonts w:ascii="Times New Roman" w:hAnsi="Times New Roman" w:cs="Times New Roman"/>
              </w:rPr>
              <w:t>№</w:t>
            </w:r>
            <w:r w:rsidRPr="00F13885">
              <w:rPr>
                <w:rFonts w:ascii="Times New Roman" w:hAnsi="Times New Roman" w:cs="Times New Roman"/>
              </w:rPr>
              <w:t xml:space="preserve"> 1</w:t>
            </w:r>
          </w:p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(например, молоко)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Объем реализации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Цена реализации 1 тонны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Ожидаемая выручка от реализации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Продукт </w:t>
            </w:r>
            <w:r w:rsidR="00193839">
              <w:rPr>
                <w:rFonts w:ascii="Times New Roman" w:hAnsi="Times New Roman" w:cs="Times New Roman"/>
              </w:rPr>
              <w:t>№</w:t>
            </w:r>
            <w:r w:rsidRPr="00F13885">
              <w:rPr>
                <w:rFonts w:ascii="Times New Roman" w:hAnsi="Times New Roman" w:cs="Times New Roman"/>
              </w:rPr>
              <w:t xml:space="preserve"> 2</w:t>
            </w:r>
          </w:p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(например, картофель)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Объем реализации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Цена реализации 1 тонны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Ожидаемая выручка от реализации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249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Общий объем ожидаемой выручки от текущей деятельности</w:t>
            </w:r>
          </w:p>
        </w:tc>
        <w:tc>
          <w:tcPr>
            <w:tcW w:w="73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0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97A19" w:rsidRDefault="00097A1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  <w:p w:rsidR="00193839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F13885">
              <w:rPr>
                <w:rFonts w:ascii="Times New Roman" w:hAnsi="Times New Roman" w:cs="Times New Roman"/>
                <w:b/>
              </w:rPr>
              <w:t xml:space="preserve">13. Организация сбыта продукции, основные потребители, наличие договоров </w:t>
            </w:r>
          </w:p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и соглашений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14. Финансовый план, тыс. руб.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04"/>
        <w:gridCol w:w="850"/>
        <w:gridCol w:w="964"/>
        <w:gridCol w:w="567"/>
        <w:gridCol w:w="964"/>
        <w:gridCol w:w="1077"/>
      </w:tblGrid>
      <w:tr w:rsidR="00F71C5A" w:rsidRPr="00F13885">
        <w:tc>
          <w:tcPr>
            <w:tcW w:w="567" w:type="dxa"/>
          </w:tcPr>
          <w:p w:rsidR="00F71C5A" w:rsidRPr="00F13885" w:rsidRDefault="00320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71C5A" w:rsidRPr="00F1388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получения гранта</w:t>
            </w: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следующий за годом получения гранта</w:t>
            </w: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окупаемости проекта</w:t>
            </w: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следующий за годом окупаемости проекта</w:t>
            </w: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Доходы - всего (2 + 3 + 4 + 5 + 6)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Выручка от реализации продукции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от продукции растениеводства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от продукции животноводства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Выручка от реализации прочей продукции и услуг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Доходы от реализации имущества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Прочие доходы (расшифровать)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Текущие расходы - всего (8 + 9 + 10 + 11 + 12 + 13 + 14 + 15)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Фонд оплаты труда с начислениями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Горюче-смазочные материалы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Корма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Семена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Минеральные удобрения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Амортизация основных средств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Прибыль (убыток) от реализации (2 + 3 - 7 - 16)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Проценты за кредит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Страхование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Налоги и другие обязательные платежи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Прибыль (убыток) до налогообложения (17 - 18 - 19 - 20 - 21)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Налог на прибыль (на доход)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Чистая прибыль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Рентабельность производства, %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67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350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Рентабельность продаж, %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 w:rsidP="0022660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 xml:space="preserve">15. Выводы по эффективности и </w:t>
            </w:r>
            <w:r w:rsidRPr="00FF1504">
              <w:rPr>
                <w:rFonts w:ascii="Times New Roman" w:hAnsi="Times New Roman" w:cs="Times New Roman"/>
                <w:b/>
              </w:rPr>
              <w:t xml:space="preserve">динамике </w:t>
            </w:r>
            <w:r w:rsidR="00226607" w:rsidRPr="00FF1504">
              <w:rPr>
                <w:rFonts w:ascii="Times New Roman" w:hAnsi="Times New Roman" w:cs="Times New Roman"/>
                <w:b/>
              </w:rPr>
              <w:t>хозяйства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3204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16. Окупаемость проекта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798"/>
        <w:gridCol w:w="850"/>
        <w:gridCol w:w="964"/>
        <w:gridCol w:w="510"/>
        <w:gridCol w:w="964"/>
        <w:gridCol w:w="964"/>
      </w:tblGrid>
      <w:tr w:rsidR="00F71C5A" w:rsidRPr="00F13885">
        <w:tc>
          <w:tcPr>
            <w:tcW w:w="510" w:type="dxa"/>
          </w:tcPr>
          <w:p w:rsidR="00F71C5A" w:rsidRPr="00F13885" w:rsidRDefault="003204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71C5A" w:rsidRPr="00F1388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798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получения гранта</w:t>
            </w: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следующий за годом получения гранта</w:t>
            </w: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окупаемости проекта</w:t>
            </w: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следующий за годом окупаемости проекта</w:t>
            </w:r>
          </w:p>
        </w:tc>
      </w:tr>
      <w:tr w:rsidR="00F71C5A" w:rsidRPr="00F13885"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8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Инвестиционные расходы на реализацию проекта (собственные средства, заемные средства, грант) по годам, тыс. руб.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Инвестиционные расходы на реализацию проекта нарастающим итогом, тыс. руб.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8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Денежные поступления от проекта (чистая прибыль + амортизация), тыс. руб.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8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Денежные поступления от проекта нарастающим итогом, тыс. руб.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8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Разница между накопленными поступлениями и инвестиционными расходами (4 - 2), тыс. руб.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1C5A" w:rsidRPr="00F13885">
        <w:tc>
          <w:tcPr>
            <w:tcW w:w="510" w:type="dxa"/>
          </w:tcPr>
          <w:p w:rsidR="00F71C5A" w:rsidRPr="00F13885" w:rsidRDefault="00F71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98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Окупаемость проекта, %</w:t>
            </w:r>
          </w:p>
        </w:tc>
        <w:tc>
          <w:tcPr>
            <w:tcW w:w="85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71C5A" w:rsidRPr="00F13885" w:rsidRDefault="00F71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268E" w:rsidRPr="00F13885" w:rsidTr="008301A1">
        <w:tc>
          <w:tcPr>
            <w:tcW w:w="510" w:type="dxa"/>
          </w:tcPr>
          <w:p w:rsidR="009D268E" w:rsidRPr="00F13885" w:rsidRDefault="009D268E" w:rsidP="00830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8" w:type="dxa"/>
          </w:tcPr>
          <w:p w:rsidR="009D268E" w:rsidRPr="00F13885" w:rsidRDefault="009D268E" w:rsidP="008301A1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Срок окупаемости проекта, лет</w:t>
            </w:r>
          </w:p>
        </w:tc>
        <w:tc>
          <w:tcPr>
            <w:tcW w:w="4252" w:type="dxa"/>
            <w:gridSpan w:val="5"/>
          </w:tcPr>
          <w:p w:rsidR="009D268E" w:rsidRPr="00F13885" w:rsidRDefault="009D26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 w:rsidP="005064A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 xml:space="preserve">17. Производственная </w:t>
            </w:r>
            <w:r w:rsidRPr="00D17432">
              <w:rPr>
                <w:rFonts w:ascii="Times New Roman" w:hAnsi="Times New Roman" w:cs="Times New Roman"/>
                <w:b/>
              </w:rPr>
              <w:t xml:space="preserve">программа </w:t>
            </w:r>
            <w:r w:rsidR="005064AB" w:rsidRPr="00D17432">
              <w:rPr>
                <w:rFonts w:ascii="Times New Roman" w:hAnsi="Times New Roman" w:cs="Times New Roman"/>
                <w:b/>
              </w:rPr>
              <w:t>хозяйства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077"/>
        <w:gridCol w:w="850"/>
        <w:gridCol w:w="680"/>
        <w:gridCol w:w="680"/>
        <w:gridCol w:w="680"/>
        <w:gridCol w:w="680"/>
        <w:gridCol w:w="680"/>
      </w:tblGrid>
      <w:tr w:rsidR="006F4D5B" w:rsidRPr="00F13885"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Год, предшествующий году получения гранта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Год получения гранта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6</w:t>
            </w: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(+1)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(+2)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(+3)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(+4)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(+5)</w:t>
            </w: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 xml:space="preserve">Количество новых постоянных рабочих мест, </w:t>
            </w:r>
            <w:r w:rsidRPr="00D969D3">
              <w:rPr>
                <w:rFonts w:ascii="Times New Roman" w:hAnsi="Times New Roman" w:cs="Times New Roman"/>
              </w:rPr>
              <w:t>созданных в К(Ф)Х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Поголовье скота и птицы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КРС всего, в том числе: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быки-производители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коровы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нетели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прочий молодняк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Мелкий рогатый скот всего: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бараны-производители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овцематки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ярки старше года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прочий молодняк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козлы-производители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козоматки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прочий молодняк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Птица всего: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куры несушки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бройлеры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индейка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и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Звероводство всего: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нутрии и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Рыбоводство всего: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Пчеловодство: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количество пчелосемей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Кролиководство: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кроликоматки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прочий молодняк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Производство сельскохозяйственной продукции на 31 декабря отчетного года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Молоко (кг):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КРС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козье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Надоено молока: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от одной коровы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от одной козы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Мясо (кг в живом весе):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КРС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баранина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мясо птицы (указать вид)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мясо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Яйцо (шт.):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яйцо кур и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средняя яйценоскость одной курицы и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Рыба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Мед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Зерновые культуры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скошено, га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намолочено, всего тонн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Картофель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убрано, га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накопано, всего тонн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Овощи открытого грунта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убрано, га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накопано, всего тонн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Овощи защищенного грунта</w:t>
            </w:r>
            <w:r w:rsidRPr="00F13885">
              <w:rPr>
                <w:rFonts w:ascii="Times New Roman" w:hAnsi="Times New Roman" w:cs="Times New Roman"/>
              </w:rPr>
              <w:t xml:space="preserve"> убрано, тонн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Многолетние травы</w:t>
            </w:r>
          </w:p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убрано, тонн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Реализовано сельскохозяйственной продукции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Молоко (кг):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КРС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козье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Мясо (кг в живом весе):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КРС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баранина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мясо птицы (указать вид)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мясо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Яйцо (шт.):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- яйцо кур и др. виды (указать)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Рыба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Мед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Зерновые культуры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Картофель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Овощи открытого грунта</w:t>
            </w:r>
            <w:r w:rsidRPr="00F13885">
              <w:rPr>
                <w:rFonts w:ascii="Times New Roman" w:hAnsi="Times New Roman" w:cs="Times New Roman"/>
              </w:rPr>
              <w:t xml:space="preserve"> (тонн)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  <w:i/>
              </w:rPr>
              <w:t>Овощи защищенного грунта</w:t>
            </w:r>
            <w:r w:rsidRPr="00F13885">
              <w:rPr>
                <w:rFonts w:ascii="Times New Roman" w:hAnsi="Times New Roman" w:cs="Times New Roman"/>
              </w:rPr>
              <w:t xml:space="preserve"> (тонн)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Прирост объема сельскохозяйственной продукции (%)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Мясо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Яйцо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Рыба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Мед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Зерновые культуры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Овощи открытого грунта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Овощи защищенного грунта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3742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Другие виды</w:t>
            </w:r>
          </w:p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(в год получения гранта к предшествующему году, прирост продукции должен составлять не менее 10%)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18. Сильные и слабые стороны проекта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Сильные стороны проекта</w:t>
            </w: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Слабые стороны проекта</w:t>
            </w:r>
          </w:p>
        </w:tc>
      </w:tr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Новые возможности проекта</w:t>
            </w: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i/>
              </w:rPr>
              <w:t>Потенциальные угрозы проекта</w:t>
            </w:r>
          </w:p>
        </w:tc>
      </w:tr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19. Основные риски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3204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 w:rsidP="00A774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4642EF" w:rsidRPr="00F13885" w:rsidRDefault="004642EF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F13885">
        <w:rPr>
          <w:rFonts w:ascii="Times New Roman" w:hAnsi="Times New Roman" w:cs="Times New Roman"/>
        </w:rPr>
        <w:br w:type="page"/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УТВЕРЖДЕНА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приказом комитета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по агропромышленному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и рыбохозяйственному комплексу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Ленинградской области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 xml:space="preserve">от </w:t>
      </w:r>
      <w:r w:rsidR="004642EF" w:rsidRPr="00F13885">
        <w:rPr>
          <w:rFonts w:ascii="Times New Roman" w:hAnsi="Times New Roman" w:cs="Times New Roman"/>
        </w:rPr>
        <w:t>__________</w:t>
      </w:r>
      <w:r w:rsidR="00D7285A">
        <w:rPr>
          <w:rFonts w:ascii="Times New Roman" w:hAnsi="Times New Roman" w:cs="Times New Roman"/>
        </w:rPr>
        <w:t>____</w:t>
      </w:r>
      <w:r w:rsidR="003727FC">
        <w:rPr>
          <w:rFonts w:ascii="Times New Roman" w:hAnsi="Times New Roman" w:cs="Times New Roman"/>
        </w:rPr>
        <w:t>2026 года</w:t>
      </w:r>
      <w:r w:rsidR="00D7285A">
        <w:rPr>
          <w:rFonts w:ascii="Times New Roman" w:hAnsi="Times New Roman" w:cs="Times New Roman"/>
        </w:rPr>
        <w:t xml:space="preserve"> № </w:t>
      </w:r>
      <w:r w:rsidRPr="00F13885">
        <w:rPr>
          <w:rFonts w:ascii="Times New Roman" w:hAnsi="Times New Roman" w:cs="Times New Roman"/>
        </w:rPr>
        <w:t xml:space="preserve"> </w:t>
      </w:r>
      <w:r w:rsidR="004642EF" w:rsidRPr="00F13885">
        <w:rPr>
          <w:rFonts w:ascii="Times New Roman" w:hAnsi="Times New Roman" w:cs="Times New Roman"/>
        </w:rPr>
        <w:t>___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(приложение 5)</w:t>
      </w:r>
    </w:p>
    <w:p w:rsidR="006F4D5B" w:rsidRPr="00F13885" w:rsidRDefault="006F4D5B">
      <w:pPr>
        <w:pStyle w:val="ConsPlusNormal"/>
        <w:spacing w:after="1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(Форма)</w:t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9"/>
        <w:gridCol w:w="3583"/>
        <w:gridCol w:w="1310"/>
        <w:gridCol w:w="277"/>
        <w:gridCol w:w="340"/>
        <w:gridCol w:w="1383"/>
        <w:gridCol w:w="468"/>
        <w:gridCol w:w="870"/>
      </w:tblGrid>
      <w:tr w:rsidR="006F4D5B" w:rsidRPr="00F13885">
        <w:tc>
          <w:tcPr>
            <w:tcW w:w="44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УТВЕРЖДАЮ:</w:t>
            </w:r>
          </w:p>
        </w:tc>
      </w:tr>
      <w:tr w:rsidR="006F4D5B" w:rsidRPr="00F13885"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F4D5B" w:rsidRPr="00F13885" w:rsidTr="00DF0BF2">
        <w:tc>
          <w:tcPr>
            <w:tcW w:w="4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E546C">
              <w:rPr>
                <w:rFonts w:ascii="Times New Roman" w:hAnsi="Times New Roman" w:cs="Times New Roman"/>
              </w:rPr>
              <w:t>МП</w:t>
            </w:r>
            <w:r w:rsidR="00DF0BF2" w:rsidRPr="00FE546C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дата</w:t>
            </w:r>
          </w:p>
        </w:tc>
      </w:tr>
      <w:tr w:rsidR="006F4D5B" w:rsidRPr="00F1388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 w:rsidP="0090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1975"/>
            <w:bookmarkEnd w:id="6"/>
            <w:r w:rsidRPr="00F13885">
              <w:rPr>
                <w:rFonts w:ascii="Times New Roman" w:hAnsi="Times New Roman" w:cs="Times New Roman"/>
              </w:rPr>
              <w:t xml:space="preserve">План расходов гранта "Ленинградский </w:t>
            </w:r>
            <w:r w:rsidR="009B6E19" w:rsidRPr="00F13885">
              <w:rPr>
                <w:rFonts w:ascii="Times New Roman" w:hAnsi="Times New Roman" w:cs="Times New Roman"/>
              </w:rPr>
              <w:t>агромотиватор</w:t>
            </w:r>
            <w:r w:rsidRPr="00F13885">
              <w:rPr>
                <w:rFonts w:ascii="Times New Roman" w:hAnsi="Times New Roman" w:cs="Times New Roman"/>
              </w:rPr>
              <w:t>"</w:t>
            </w:r>
          </w:p>
        </w:tc>
      </w:tr>
      <w:tr w:rsidR="006F4D5B" w:rsidRPr="00F13885"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(Ф.И.О./наименование хозяйства)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820"/>
        <w:gridCol w:w="794"/>
        <w:gridCol w:w="1077"/>
        <w:gridCol w:w="1077"/>
        <w:gridCol w:w="907"/>
        <w:gridCol w:w="907"/>
      </w:tblGrid>
      <w:tr w:rsidR="006F4D5B" w:rsidRPr="00F13885" w:rsidTr="00CC6786">
        <w:tc>
          <w:tcPr>
            <w:tcW w:w="488" w:type="dxa"/>
            <w:vMerge w:val="restart"/>
          </w:tcPr>
          <w:p w:rsidR="006F4D5B" w:rsidRPr="00F13885" w:rsidRDefault="00DF0B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6F4D5B" w:rsidRPr="00F1388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820" w:type="dxa"/>
            <w:vMerge w:val="restart"/>
          </w:tcPr>
          <w:p w:rsidR="00221825" w:rsidRPr="00F13885" w:rsidRDefault="00DF0BF2" w:rsidP="00DF0B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46C">
              <w:rPr>
                <w:rFonts w:ascii="Times New Roman" w:hAnsi="Times New Roman" w:cs="Times New Roman"/>
                <w:szCs w:val="22"/>
              </w:rPr>
              <w:t xml:space="preserve">Направления расходования гранта </w:t>
            </w:r>
            <w:r w:rsidR="002D6D5A">
              <w:rPr>
                <w:rFonts w:ascii="Times New Roman" w:hAnsi="Times New Roman" w:cs="Times New Roman"/>
                <w:szCs w:val="22"/>
              </w:rPr>
              <w:t>(</w:t>
            </w:r>
            <w:r w:rsidR="003727FC" w:rsidRPr="003727FC">
              <w:rPr>
                <w:rFonts w:ascii="Times New Roman" w:hAnsi="Times New Roman" w:cs="Times New Roman"/>
                <w:i/>
                <w:sz w:val="18"/>
                <w:szCs w:val="18"/>
              </w:rPr>
              <w:t>з</w:t>
            </w:r>
            <w:r w:rsidR="002D6D5A" w:rsidRPr="003727FC">
              <w:rPr>
                <w:rFonts w:ascii="Times New Roman" w:hAnsi="Times New Roman" w:cs="Times New Roman"/>
                <w:i/>
                <w:sz w:val="18"/>
                <w:szCs w:val="18"/>
              </w:rPr>
              <w:t>атраты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21825" w:rsidRPr="003727FC">
              <w:rPr>
                <w:rFonts w:ascii="Times New Roman" w:hAnsi="Times New Roman" w:cs="Times New Roman"/>
                <w:i/>
                <w:sz w:val="18"/>
                <w:szCs w:val="18"/>
              </w:rPr>
              <w:t>в соответствии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221825" w:rsidRPr="003727FC">
              <w:rPr>
                <w:rFonts w:ascii="Times New Roman" w:hAnsi="Times New Roman" w:cs="Times New Roman"/>
                <w:i/>
                <w:sz w:val="18"/>
                <w:szCs w:val="18"/>
              </w:rPr>
              <w:t>с перечнем, утвержденным приложени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ем </w:t>
            </w:r>
            <w:r w:rsidR="00221825" w:rsidRPr="003727F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 </w:t>
            </w:r>
            <w:r w:rsidR="00221825" w:rsidRPr="003727FC">
              <w:rPr>
                <w:rFonts w:ascii="Times New Roman" w:hAnsi="Times New Roman" w:cs="Times New Roman"/>
                <w:i/>
                <w:sz w:val="18"/>
                <w:szCs w:val="18"/>
              </w:rPr>
              <w:t>приказ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r w:rsidR="00221825" w:rsidRPr="00097A19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794" w:type="dxa"/>
            <w:vMerge w:val="restart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154" w:type="dxa"/>
            <w:gridSpan w:val="2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907" w:type="dxa"/>
            <w:vMerge w:val="restart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Стоимость мероприятия, тыс. руб.</w:t>
            </w:r>
          </w:p>
        </w:tc>
        <w:tc>
          <w:tcPr>
            <w:tcW w:w="907" w:type="dxa"/>
            <w:vMerge w:val="restart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Срок исполнения мероприятия (месяц, год)</w:t>
            </w:r>
          </w:p>
        </w:tc>
      </w:tr>
      <w:tr w:rsidR="006F4D5B" w:rsidRPr="00F13885" w:rsidTr="00CC6786">
        <w:tc>
          <w:tcPr>
            <w:tcW w:w="488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Собственные средства, тыс. руб.</w:t>
            </w:r>
          </w:p>
        </w:tc>
        <w:tc>
          <w:tcPr>
            <w:tcW w:w="107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Бюджетные средства, тыс. руб.</w:t>
            </w:r>
          </w:p>
        </w:tc>
        <w:tc>
          <w:tcPr>
            <w:tcW w:w="907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1615" w:rsidRPr="00F13885" w:rsidTr="00CC6786">
        <w:tc>
          <w:tcPr>
            <w:tcW w:w="488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0" w:type="dxa"/>
          </w:tcPr>
          <w:p w:rsidR="00401615" w:rsidRPr="00BC10CB" w:rsidRDefault="00401615" w:rsidP="008301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615" w:rsidRPr="00F13885" w:rsidTr="00CC6786">
        <w:tc>
          <w:tcPr>
            <w:tcW w:w="488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0" w:type="dxa"/>
          </w:tcPr>
          <w:p w:rsidR="00401615" w:rsidRPr="00BC10CB" w:rsidRDefault="00401615" w:rsidP="008301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615" w:rsidRPr="00F13885" w:rsidTr="00CC6786">
        <w:tc>
          <w:tcPr>
            <w:tcW w:w="488" w:type="dxa"/>
          </w:tcPr>
          <w:p w:rsidR="00401615" w:rsidRPr="00F13885" w:rsidRDefault="00DC2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820" w:type="dxa"/>
          </w:tcPr>
          <w:p w:rsidR="00401615" w:rsidRPr="00F71C5A" w:rsidRDefault="00401615" w:rsidP="008301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01615" w:rsidRPr="00F13885" w:rsidRDefault="004016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C54" w:rsidRPr="00F13885" w:rsidTr="00CC6786">
        <w:tc>
          <w:tcPr>
            <w:tcW w:w="488" w:type="dxa"/>
          </w:tcPr>
          <w:p w:rsidR="006B5C54" w:rsidRPr="00F13885" w:rsidRDefault="006B5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</w:tcPr>
          <w:p w:rsidR="006B5C54" w:rsidRPr="00F13885" w:rsidRDefault="006B5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ИТОГО ПО ПРОЕКТУ</w:t>
            </w:r>
          </w:p>
        </w:tc>
        <w:tc>
          <w:tcPr>
            <w:tcW w:w="794" w:type="dxa"/>
          </w:tcPr>
          <w:p w:rsidR="006B5C54" w:rsidRPr="00F13885" w:rsidRDefault="006B5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B5C54" w:rsidRPr="00F13885" w:rsidRDefault="006B5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B5C54" w:rsidRPr="00F13885" w:rsidRDefault="006B5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B5C54" w:rsidRPr="00F13885" w:rsidRDefault="006B5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B5C54" w:rsidRPr="00F13885" w:rsidRDefault="006B5C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8"/>
        <w:gridCol w:w="2444"/>
        <w:gridCol w:w="340"/>
        <w:gridCol w:w="3118"/>
        <w:gridCol w:w="1896"/>
      </w:tblGrid>
      <w:tr w:rsidR="006F4D5B" w:rsidRPr="00F13885"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расшифровка подписи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МП (при наличии)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4642EF" w:rsidRPr="00F13885" w:rsidRDefault="004642EF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F13885">
        <w:rPr>
          <w:rFonts w:ascii="Times New Roman" w:hAnsi="Times New Roman" w:cs="Times New Roman"/>
        </w:rPr>
        <w:br w:type="page"/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УТВЕРЖДЕНА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приказом комитета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по агропромышленному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и рыбохозяйственному комплексу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Ленинградской области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 xml:space="preserve">от </w:t>
      </w:r>
      <w:r w:rsidR="00B10A4A">
        <w:rPr>
          <w:rFonts w:ascii="Times New Roman" w:hAnsi="Times New Roman" w:cs="Times New Roman"/>
        </w:rPr>
        <w:t>_________</w:t>
      </w:r>
      <w:r w:rsidR="009E74DC">
        <w:rPr>
          <w:rFonts w:ascii="Times New Roman" w:hAnsi="Times New Roman" w:cs="Times New Roman"/>
        </w:rPr>
        <w:t>______</w:t>
      </w:r>
      <w:r w:rsidR="004436CA">
        <w:rPr>
          <w:rFonts w:ascii="Times New Roman" w:hAnsi="Times New Roman" w:cs="Times New Roman"/>
        </w:rPr>
        <w:t xml:space="preserve">2026 года </w:t>
      </w:r>
      <w:r w:rsidR="009E74DC">
        <w:rPr>
          <w:rFonts w:ascii="Times New Roman" w:hAnsi="Times New Roman" w:cs="Times New Roman"/>
        </w:rPr>
        <w:t>№</w:t>
      </w:r>
      <w:r w:rsidRPr="00F13885">
        <w:rPr>
          <w:rFonts w:ascii="Times New Roman" w:hAnsi="Times New Roman" w:cs="Times New Roman"/>
        </w:rPr>
        <w:t xml:space="preserve"> </w:t>
      </w:r>
      <w:r w:rsidR="00B10A4A">
        <w:rPr>
          <w:rFonts w:ascii="Times New Roman" w:hAnsi="Times New Roman" w:cs="Times New Roman"/>
        </w:rPr>
        <w:t>___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 xml:space="preserve">(приложение </w:t>
      </w:r>
      <w:r w:rsidR="001252B1">
        <w:rPr>
          <w:rFonts w:ascii="Times New Roman" w:hAnsi="Times New Roman" w:cs="Times New Roman"/>
        </w:rPr>
        <w:t>6</w:t>
      </w:r>
      <w:r w:rsidRPr="00F13885">
        <w:rPr>
          <w:rFonts w:ascii="Times New Roman" w:hAnsi="Times New Roman" w:cs="Times New Roman"/>
        </w:rPr>
        <w:t>)</w:t>
      </w:r>
    </w:p>
    <w:p w:rsidR="006F4D5B" w:rsidRPr="00F13885" w:rsidRDefault="006F4D5B">
      <w:pPr>
        <w:pStyle w:val="ConsPlusNormal"/>
        <w:spacing w:after="1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(Форма)</w:t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F4D5B" w:rsidRPr="00F1388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2111"/>
            <w:bookmarkEnd w:id="7"/>
            <w:r w:rsidRPr="00F13885">
              <w:rPr>
                <w:rFonts w:ascii="Times New Roman" w:hAnsi="Times New Roman" w:cs="Times New Roman"/>
                <w:b/>
              </w:rPr>
              <w:t>Сведения о земельных участках</w:t>
            </w:r>
          </w:p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  <w:b/>
              </w:rPr>
              <w:t>сельскохозяйственного назначения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417"/>
        <w:gridCol w:w="1361"/>
        <w:gridCol w:w="1077"/>
        <w:gridCol w:w="1191"/>
        <w:gridCol w:w="1871"/>
      </w:tblGrid>
      <w:tr w:rsidR="006F4D5B" w:rsidRPr="00F13885">
        <w:tc>
          <w:tcPr>
            <w:tcW w:w="567" w:type="dxa"/>
          </w:tcPr>
          <w:p w:rsidR="006F4D5B" w:rsidRPr="00F13885" w:rsidRDefault="009E74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6F4D5B" w:rsidRPr="00F1388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Место нахождения земельного участка</w:t>
            </w:r>
          </w:p>
        </w:tc>
        <w:tc>
          <w:tcPr>
            <w:tcW w:w="136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Площадь земельного участка, га</w:t>
            </w:r>
          </w:p>
        </w:tc>
        <w:tc>
          <w:tcPr>
            <w:tcW w:w="4139" w:type="dxa"/>
            <w:gridSpan w:val="3"/>
          </w:tcPr>
          <w:p w:rsidR="006F4D5B" w:rsidRPr="00F13885" w:rsidRDefault="00DF04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4B0">
              <w:rPr>
                <w:rFonts w:ascii="Times New Roman" w:hAnsi="Times New Roman" w:cs="Times New Roman"/>
              </w:rPr>
              <w:t>Реквизиты документа, удостоверяющие права на земельный участок (наименование, номер, дата) и(или) номер регистрационной записи</w:t>
            </w:r>
          </w:p>
        </w:tc>
      </w:tr>
      <w:tr w:rsidR="006F4D5B" w:rsidRPr="00F13885">
        <w:tc>
          <w:tcPr>
            <w:tcW w:w="567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Аренда</w:t>
            </w:r>
          </w:p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(указать срок аренды)</w:t>
            </w:r>
          </w:p>
        </w:tc>
        <w:tc>
          <w:tcPr>
            <w:tcW w:w="1871" w:type="dxa"/>
          </w:tcPr>
          <w:p w:rsidR="006F4D5B" w:rsidRPr="00F13885" w:rsidRDefault="00DF04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04B0">
              <w:rPr>
                <w:rFonts w:ascii="Times New Roman" w:hAnsi="Times New Roman" w:cs="Times New Roman"/>
              </w:rPr>
              <w:t>Иные права на земельный участок (указать)</w:t>
            </w:r>
          </w:p>
        </w:tc>
      </w:tr>
      <w:tr w:rsidR="006F4D5B" w:rsidRPr="00F13885" w:rsidTr="003A4556">
        <w:tc>
          <w:tcPr>
            <w:tcW w:w="567" w:type="dxa"/>
            <w:vAlign w:val="center"/>
          </w:tcPr>
          <w:p w:rsidR="006F4D5B" w:rsidRPr="00F13885" w:rsidRDefault="003A4556" w:rsidP="003A45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4D5B" w:rsidRPr="00F13885" w:rsidTr="003A4556">
        <w:tc>
          <w:tcPr>
            <w:tcW w:w="567" w:type="dxa"/>
            <w:vAlign w:val="center"/>
          </w:tcPr>
          <w:p w:rsidR="006F4D5B" w:rsidRPr="00F13885" w:rsidRDefault="003A4556" w:rsidP="003A45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6F4D5B" w:rsidRPr="00F13885" w:rsidRDefault="006F4D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4556" w:rsidRPr="00F13885" w:rsidTr="003A4556">
        <w:tc>
          <w:tcPr>
            <w:tcW w:w="567" w:type="dxa"/>
            <w:vAlign w:val="center"/>
          </w:tcPr>
          <w:p w:rsidR="003A4556" w:rsidRDefault="003A4556" w:rsidP="003A45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87" w:type="dxa"/>
          </w:tcPr>
          <w:p w:rsidR="003A4556" w:rsidRPr="00F13885" w:rsidRDefault="003A45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4556" w:rsidRPr="00F13885" w:rsidRDefault="003A45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A4556" w:rsidRPr="00F13885" w:rsidRDefault="003A45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A4556" w:rsidRPr="00F13885" w:rsidRDefault="003A45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3A4556" w:rsidRPr="00F13885" w:rsidRDefault="003A45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3A4556" w:rsidRPr="00F13885" w:rsidRDefault="003A45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494"/>
        <w:gridCol w:w="340"/>
        <w:gridCol w:w="4111"/>
        <w:gridCol w:w="481"/>
      </w:tblGrid>
      <w:tr w:rsidR="006F4D5B" w:rsidRPr="00F13885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4D5B" w:rsidRPr="00F13885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4D5B" w:rsidRPr="00F13885" w:rsidRDefault="006F4D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МП (при наличии)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CC6786" w:rsidRDefault="00CC6786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436CA" w:rsidRPr="00F13885" w:rsidRDefault="004436CA" w:rsidP="004436CA">
      <w:pPr>
        <w:pStyle w:val="ConsPlusNormal"/>
        <w:rPr>
          <w:rFonts w:ascii="Times New Roman" w:hAnsi="Times New Roman" w:cs="Times New Roman"/>
        </w:rPr>
      </w:pPr>
    </w:p>
    <w:p w:rsidR="004436CA" w:rsidRPr="00F13885" w:rsidRDefault="004436CA" w:rsidP="004436C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УТВЕРЖДЕН</w:t>
      </w:r>
    </w:p>
    <w:p w:rsidR="004436CA" w:rsidRPr="00F13885" w:rsidRDefault="004436CA" w:rsidP="004436CA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приказом комитета</w:t>
      </w:r>
    </w:p>
    <w:p w:rsidR="004436CA" w:rsidRPr="00F13885" w:rsidRDefault="004436CA" w:rsidP="004436CA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по агропромышленному</w:t>
      </w:r>
    </w:p>
    <w:p w:rsidR="004436CA" w:rsidRPr="00F13885" w:rsidRDefault="004436CA" w:rsidP="004436CA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и рыбохозяйственному комплексу</w:t>
      </w:r>
    </w:p>
    <w:p w:rsidR="004436CA" w:rsidRPr="00F13885" w:rsidRDefault="004436CA" w:rsidP="004436CA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Ленинградской области</w:t>
      </w:r>
    </w:p>
    <w:p w:rsidR="004436CA" w:rsidRPr="00F13885" w:rsidRDefault="004436CA" w:rsidP="004436CA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</w:t>
      </w:r>
      <w:r w:rsidR="00475A6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2026 года</w:t>
      </w:r>
      <w:r w:rsidR="00475A69">
        <w:rPr>
          <w:rFonts w:ascii="Times New Roman" w:hAnsi="Times New Roman" w:cs="Times New Roman"/>
        </w:rPr>
        <w:t xml:space="preserve"> № </w:t>
      </w:r>
      <w:r w:rsidRPr="00F138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</w:p>
    <w:p w:rsidR="004436CA" w:rsidRPr="00F13885" w:rsidRDefault="004436CA" w:rsidP="004436CA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 xml:space="preserve">(приложение </w:t>
      </w:r>
      <w:r>
        <w:rPr>
          <w:rFonts w:ascii="Times New Roman" w:hAnsi="Times New Roman" w:cs="Times New Roman"/>
        </w:rPr>
        <w:t>7</w:t>
      </w:r>
      <w:r w:rsidRPr="00F13885">
        <w:rPr>
          <w:rFonts w:ascii="Times New Roman" w:hAnsi="Times New Roman" w:cs="Times New Roman"/>
        </w:rPr>
        <w:t>)</w:t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CC0502" w:rsidRDefault="00CC0502" w:rsidP="004436C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5A69" w:rsidRDefault="00475A69" w:rsidP="004436C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5A69" w:rsidRDefault="00475A69" w:rsidP="004436C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5A69" w:rsidRDefault="00475A69" w:rsidP="004436C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5A69" w:rsidRDefault="00475A69" w:rsidP="004436C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436CA" w:rsidRDefault="004436CA" w:rsidP="004436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5A69">
        <w:rPr>
          <w:rFonts w:ascii="Times New Roman" w:hAnsi="Times New Roman" w:cs="Times New Roman"/>
          <w:b/>
          <w:sz w:val="28"/>
          <w:szCs w:val="28"/>
        </w:rPr>
        <w:t>Перечень затрат, финансовое обеспечение которых допускается осуществлять</w:t>
      </w:r>
      <w:r w:rsidR="00475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A69">
        <w:rPr>
          <w:rFonts w:ascii="Times New Roman" w:hAnsi="Times New Roman" w:cs="Times New Roman"/>
          <w:b/>
          <w:sz w:val="28"/>
          <w:szCs w:val="28"/>
        </w:rPr>
        <w:t xml:space="preserve">за счет гранта "Ленинградский агромотиватор" </w:t>
      </w:r>
    </w:p>
    <w:p w:rsidR="00475A69" w:rsidRPr="00475A69" w:rsidRDefault="00475A69" w:rsidP="004436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436CA" w:rsidRPr="00475A69" w:rsidRDefault="004436CA" w:rsidP="004436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247A4" w:rsidRDefault="001247A4" w:rsidP="00475A6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47A4">
        <w:rPr>
          <w:rFonts w:ascii="Times New Roman" w:hAnsi="Times New Roman" w:cs="Times New Roman"/>
          <w:sz w:val="28"/>
          <w:szCs w:val="28"/>
        </w:rPr>
        <w:t>Разработка проектной документации для строительства или реконструкции производственных и складских зданий, объектов, предназначенных для производства, хранения и переработки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A69" w:rsidRPr="001247A4" w:rsidRDefault="00475A69" w:rsidP="00475A69">
      <w:pPr>
        <w:pStyle w:val="ConsPlusNormal"/>
        <w:tabs>
          <w:tab w:val="left" w:pos="851"/>
        </w:tabs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47A4" w:rsidRDefault="001247A4" w:rsidP="00475A6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47A4">
        <w:rPr>
          <w:rFonts w:ascii="Times New Roman" w:hAnsi="Times New Roman" w:cs="Times New Roman"/>
          <w:sz w:val="28"/>
          <w:szCs w:val="28"/>
        </w:rPr>
        <w:t xml:space="preserve">Приобретение, строительство, ремонт, </w:t>
      </w:r>
      <w:r w:rsidR="00732189">
        <w:rPr>
          <w:rFonts w:ascii="Times New Roman" w:hAnsi="Times New Roman" w:cs="Times New Roman"/>
          <w:sz w:val="28"/>
          <w:szCs w:val="28"/>
        </w:rPr>
        <w:t xml:space="preserve">капитальный ремонт, </w:t>
      </w:r>
      <w:r w:rsidRPr="001247A4">
        <w:rPr>
          <w:rFonts w:ascii="Times New Roman" w:hAnsi="Times New Roman" w:cs="Times New Roman"/>
          <w:sz w:val="28"/>
          <w:szCs w:val="28"/>
        </w:rPr>
        <w:t>модернизация и (или) переустройство зданий, помещений, пристроек и</w:t>
      </w:r>
      <w:r w:rsidR="00732189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1247A4">
        <w:rPr>
          <w:rFonts w:ascii="Times New Roman" w:hAnsi="Times New Roman" w:cs="Times New Roman"/>
          <w:sz w:val="28"/>
          <w:szCs w:val="28"/>
        </w:rPr>
        <w:t xml:space="preserve"> сооружений,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для плодово-ягодных насаждений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A69" w:rsidRPr="001247A4" w:rsidRDefault="00475A69" w:rsidP="00475A69">
      <w:pPr>
        <w:pStyle w:val="ConsPlusNormal"/>
        <w:tabs>
          <w:tab w:val="left" w:pos="851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47A4" w:rsidRDefault="001247A4" w:rsidP="00475A6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47A4">
        <w:rPr>
          <w:rFonts w:ascii="Times New Roman" w:hAnsi="Times New Roman" w:cs="Times New Roman"/>
          <w:sz w:val="28"/>
          <w:szCs w:val="28"/>
        </w:rPr>
        <w:t>Приобретение сельскохозяйственных животных (кроме свиней) и сельскохозяйственной птицы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27FC">
        <w:rPr>
          <w:rFonts w:ascii="Times New Roman" w:hAnsi="Times New Roman" w:cs="Times New Roman"/>
          <w:sz w:val="28"/>
          <w:szCs w:val="28"/>
        </w:rPr>
        <w:t xml:space="preserve"> Возраст приобретаемого крупного рогатого скота и (или) лошадей не должен превышать 2 лет.</w:t>
      </w:r>
    </w:p>
    <w:p w:rsidR="00475A69" w:rsidRDefault="00475A69" w:rsidP="00475A69">
      <w:pPr>
        <w:pStyle w:val="ConsPlusNormal"/>
        <w:tabs>
          <w:tab w:val="left" w:pos="851"/>
        </w:tabs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47A4" w:rsidRDefault="001247A4" w:rsidP="00475A6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47A4">
        <w:rPr>
          <w:rFonts w:ascii="Times New Roman" w:hAnsi="Times New Roman" w:cs="Times New Roman"/>
          <w:sz w:val="28"/>
          <w:szCs w:val="28"/>
        </w:rPr>
        <w:t>Приобретение рыбопосадочного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A69" w:rsidRDefault="00475A69" w:rsidP="00475A69">
      <w:pPr>
        <w:pStyle w:val="ConsPlusNormal"/>
        <w:tabs>
          <w:tab w:val="left" w:pos="851"/>
        </w:tabs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27FC" w:rsidRDefault="003727FC" w:rsidP="00475A6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посадочного материала для закладки многолетних насаждений</w:t>
      </w:r>
      <w:r w:rsidR="00CC0502">
        <w:rPr>
          <w:rFonts w:ascii="Times New Roman" w:hAnsi="Times New Roman" w:cs="Times New Roman"/>
          <w:sz w:val="28"/>
          <w:szCs w:val="28"/>
        </w:rPr>
        <w:t xml:space="preserve"> (кроме виноградных)</w:t>
      </w:r>
      <w:r>
        <w:rPr>
          <w:rFonts w:ascii="Times New Roman" w:hAnsi="Times New Roman" w:cs="Times New Roman"/>
          <w:sz w:val="28"/>
          <w:szCs w:val="28"/>
        </w:rPr>
        <w:t>, в том числе земляники</w:t>
      </w:r>
      <w:r w:rsidR="00CC05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A69" w:rsidRPr="00475A69" w:rsidRDefault="00475A69" w:rsidP="00475A69">
      <w:pPr>
        <w:pStyle w:val="ConsPlusNormal"/>
        <w:tabs>
          <w:tab w:val="left" w:pos="851"/>
        </w:tabs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2189" w:rsidRPr="00475A69" w:rsidRDefault="00732189" w:rsidP="00475A6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риобретение </w:t>
      </w:r>
      <w:r w:rsidR="00CC0502">
        <w:rPr>
          <w:rFonts w:ascii="Times New Roman" w:eastAsiaTheme="minorHAnsi" w:hAnsi="Times New Roman" w:cs="Times New Roman"/>
          <w:sz w:val="28"/>
          <w:szCs w:val="28"/>
          <w:lang w:eastAsia="en-US"/>
        </w:rPr>
        <w:t>инвентаря,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оборудования, </w:t>
      </w:r>
      <w:r w:rsidR="00CC050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машин, а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втотранспортных</w:t>
      </w:r>
      <w:r w:rsidR="00CC05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 и техники в соответствии с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Общероссийск</w:t>
      </w:r>
      <w:r w:rsidR="00CC0502">
        <w:rPr>
          <w:rFonts w:ascii="Times New Roman" w:eastAsiaTheme="minorHAnsi" w:hAnsi="Times New Roman" w:cs="Times New Roman"/>
          <w:sz w:val="28"/>
          <w:szCs w:val="28"/>
          <w:lang w:eastAsia="en-US"/>
        </w:rPr>
        <w:t>им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классификатор</w:t>
      </w:r>
      <w:r w:rsidR="00CC0502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продукции по </w:t>
      </w:r>
      <w:r w:rsidR="00CC05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следующим 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видам экономической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(ОКПД 2)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 034-2014 (КПЕС 2008</w:t>
      </w:r>
      <w:r w:rsidRPr="0052292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) </w:t>
      </w:r>
      <w:r w:rsidR="00DE7593" w:rsidRPr="0052292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(коды </w:t>
      </w:r>
      <w:r w:rsidRPr="0052292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16.24.12.111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>, 22.22.19, 25.21.11.140 - 25.21.13, 25.29.11, 25.30.11, 25.30.12, 25.91.12, 25.92.12, 26.51.53.120, 26.51.53.130, 26.51.53.190, 26.51.61.110, 26.70.22.150, 27.11.1 - 27.11.4, 27.11.6, 27.51.26, 27.52.14, 28.12.13, 28.13.11.110 - 28.13.11.130, 28.13.12 - 28.13.14, 28.13.21.190, 28.13.22, 28.13.23, 28.13.26, 28.13.28, 28.21.13.120 - 28.21.13.124, 28.21.13.129, 28.22.14.150, 28.22.14.159 - 28.22.14.162, 28.22.14.169, 28.22.15.110, 28.22.15.120, 28.22.17.190, 28.22.18.110, 28.22.18.210 - 28.22.18.269, 28.22.18.310, 28.22.18.314, 28.22.18.320, 28.22.18.390, 28.25.12 - 28.25.13.112, 28.25.13.115, 28.25.2, 28.25.3, 28.29.12.110, 28.29.21, 28.29.31, 28.29.39, 28.30.2 - 28.30.8 (за исключением машин и оборудования для лесного хозяйства и кроме</w:t>
      </w:r>
      <w:r w:rsidR="00CC05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кода группировки 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>28.30.4),</w:t>
      </w:r>
      <w:r w:rsidR="00AE49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>28.30.91 - 28.30.93, 28.92.25, 28.92.50.000, 28.93.1 - 28.93.3 (за исключением оборудования для производства табачных изделий 28.93.19, 28.93.33), 29.10.41.110 - 29.10.41.122 (за исключением</w:t>
      </w:r>
      <w:r w:rsidR="00CC05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кода </w:t>
      </w:r>
      <w:r w:rsidRPr="00732189">
        <w:rPr>
          <w:rFonts w:ascii="Times New Roman" w:eastAsiaTheme="minorHAnsi" w:hAnsi="Times New Roman" w:cs="Times New Roman"/>
          <w:sz w:val="28"/>
          <w:szCs w:val="28"/>
          <w:lang w:eastAsia="en-US"/>
        </w:rPr>
        <w:t>29.10.41.113), 29.10.42.111, 29.10.42.121, 29.10.44.000, 29.10.59.240, 29.10.59.280, 29.10.59.390, 29.20.23.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120, 29.20.23.130, 31.01.13.000</w:t>
      </w:r>
      <w:r w:rsidR="00DE759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75A69" w:rsidRPr="00732189" w:rsidRDefault="00475A69" w:rsidP="00475A69">
      <w:pPr>
        <w:pStyle w:val="ConsPlusNormal"/>
        <w:tabs>
          <w:tab w:val="left" w:pos="851"/>
        </w:tabs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47A4" w:rsidRPr="00AE4909" w:rsidRDefault="001247A4" w:rsidP="00DE507D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4909">
        <w:rPr>
          <w:rFonts w:ascii="Times New Roman" w:hAnsi="Times New Roman" w:cs="Times New Roman"/>
          <w:sz w:val="28"/>
          <w:szCs w:val="28"/>
        </w:rPr>
        <w:t>Приобретение оборудования для рыбоводной инфраструктуры и аквакультуры (рыбоводства)</w:t>
      </w:r>
      <w:r w:rsidR="00732189" w:rsidRPr="00AE4909">
        <w:rPr>
          <w:rFonts w:ascii="Times New Roman" w:hAnsi="Times New Roman" w:cs="Times New Roman"/>
          <w:sz w:val="28"/>
          <w:szCs w:val="28"/>
        </w:rPr>
        <w:t xml:space="preserve">, </w:t>
      </w:r>
      <w:r w:rsidR="00DE507D" w:rsidRPr="00AE4909">
        <w:rPr>
          <w:rFonts w:ascii="Times New Roman" w:hAnsi="Times New Roman" w:cs="Times New Roman"/>
          <w:sz w:val="28"/>
          <w:szCs w:val="28"/>
        </w:rPr>
        <w:t xml:space="preserve">предусмотренных разделом 4 </w:t>
      </w:r>
      <w:r w:rsidR="00A74DBF" w:rsidRPr="00AE4909">
        <w:rPr>
          <w:rFonts w:ascii="Times New Roman" w:hAnsi="Times New Roman" w:cs="Times New Roman"/>
          <w:sz w:val="28"/>
          <w:szCs w:val="28"/>
        </w:rPr>
        <w:t>«</w:t>
      </w:r>
      <w:r w:rsidR="00DE507D" w:rsidRPr="00AE4909">
        <w:rPr>
          <w:rFonts w:ascii="Times New Roman" w:hAnsi="Times New Roman" w:cs="Times New Roman"/>
          <w:sz w:val="28"/>
          <w:szCs w:val="28"/>
        </w:rPr>
        <w:t>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</w:t>
      </w:r>
      <w:r w:rsidR="00A74DBF" w:rsidRPr="00AE4909">
        <w:rPr>
          <w:rFonts w:ascii="Times New Roman" w:hAnsi="Times New Roman" w:cs="Times New Roman"/>
          <w:sz w:val="28"/>
          <w:szCs w:val="28"/>
        </w:rPr>
        <w:t>»</w:t>
      </w:r>
      <w:r w:rsidR="00DE507D" w:rsidRPr="00AE4909">
        <w:rPr>
          <w:rFonts w:ascii="Times New Roman" w:hAnsi="Times New Roman" w:cs="Times New Roman"/>
          <w:sz w:val="28"/>
          <w:szCs w:val="28"/>
        </w:rPr>
        <w:t xml:space="preserve"> Классификатора в области аквакультуры (рыбоводства), утвержденного приказом Минсельхоза России от 18 ноября 2014 г</w:t>
      </w:r>
      <w:r w:rsidR="00A74DBF" w:rsidRPr="00AE4909">
        <w:rPr>
          <w:rFonts w:ascii="Times New Roman" w:hAnsi="Times New Roman" w:cs="Times New Roman"/>
          <w:sz w:val="28"/>
          <w:szCs w:val="28"/>
        </w:rPr>
        <w:t>ода</w:t>
      </w:r>
      <w:r w:rsidR="00DE507D" w:rsidRPr="00AE4909">
        <w:rPr>
          <w:rFonts w:ascii="Times New Roman" w:hAnsi="Times New Roman" w:cs="Times New Roman"/>
          <w:sz w:val="28"/>
          <w:szCs w:val="28"/>
        </w:rPr>
        <w:t xml:space="preserve"> </w:t>
      </w:r>
      <w:r w:rsidR="00A74DBF" w:rsidRPr="00AE4909">
        <w:rPr>
          <w:rFonts w:ascii="Times New Roman" w:hAnsi="Times New Roman" w:cs="Times New Roman"/>
          <w:sz w:val="28"/>
          <w:szCs w:val="28"/>
        </w:rPr>
        <w:t>№ 452  «</w:t>
      </w:r>
      <w:r w:rsidR="00DE507D" w:rsidRPr="00AE4909">
        <w:rPr>
          <w:rFonts w:ascii="Times New Roman" w:hAnsi="Times New Roman" w:cs="Times New Roman"/>
          <w:sz w:val="28"/>
          <w:szCs w:val="28"/>
        </w:rPr>
        <w:t>Об утверждении Классификатора в области аквакультуры (рыбоводства)</w:t>
      </w:r>
      <w:r w:rsidR="00A74DBF" w:rsidRPr="00AE4909">
        <w:rPr>
          <w:rFonts w:ascii="Times New Roman" w:hAnsi="Times New Roman" w:cs="Times New Roman"/>
          <w:sz w:val="28"/>
          <w:szCs w:val="28"/>
        </w:rPr>
        <w:t>»</w:t>
      </w:r>
      <w:r w:rsidR="00CD21EE" w:rsidRPr="00AE4909">
        <w:rPr>
          <w:rFonts w:ascii="Times New Roman" w:hAnsi="Times New Roman" w:cs="Times New Roman"/>
          <w:sz w:val="28"/>
          <w:szCs w:val="28"/>
        </w:rPr>
        <w:t xml:space="preserve"> </w:t>
      </w:r>
      <w:r w:rsidR="00A74DBF" w:rsidRPr="00AE4909">
        <w:rPr>
          <w:rFonts w:ascii="Times New Roman" w:hAnsi="Times New Roman" w:cs="Times New Roman"/>
          <w:sz w:val="28"/>
          <w:szCs w:val="28"/>
        </w:rPr>
        <w:t xml:space="preserve">              (коды</w:t>
      </w:r>
      <w:r w:rsidR="00CD21EE" w:rsidRPr="00AE4909">
        <w:rPr>
          <w:rFonts w:ascii="Times New Roman" w:hAnsi="Times New Roman" w:cs="Times New Roman"/>
          <w:sz w:val="28"/>
          <w:szCs w:val="28"/>
        </w:rPr>
        <w:t xml:space="preserve"> 04.02.01, 04.02.04, 04.02.07, 04.02.09</w:t>
      </w:r>
      <w:r w:rsidR="006C1F15" w:rsidRPr="00AE4909">
        <w:rPr>
          <w:rFonts w:ascii="Times New Roman" w:hAnsi="Times New Roman" w:cs="Times New Roman"/>
          <w:sz w:val="28"/>
          <w:szCs w:val="28"/>
        </w:rPr>
        <w:t xml:space="preserve"> -</w:t>
      </w:r>
      <w:r w:rsidR="00CD21EE" w:rsidRPr="00AE4909">
        <w:rPr>
          <w:rFonts w:ascii="Times New Roman" w:hAnsi="Times New Roman" w:cs="Times New Roman"/>
          <w:sz w:val="28"/>
          <w:szCs w:val="28"/>
        </w:rPr>
        <w:t xml:space="preserve"> 04.02.12, 04.03</w:t>
      </w:r>
      <w:r w:rsidR="006C1F15" w:rsidRPr="00AE4909">
        <w:rPr>
          <w:rFonts w:ascii="Times New Roman" w:hAnsi="Times New Roman" w:cs="Times New Roman"/>
          <w:sz w:val="28"/>
          <w:szCs w:val="28"/>
        </w:rPr>
        <w:t xml:space="preserve"> -</w:t>
      </w:r>
      <w:r w:rsidR="00CD21EE" w:rsidRPr="00AE4909">
        <w:rPr>
          <w:rFonts w:ascii="Times New Roman" w:hAnsi="Times New Roman" w:cs="Times New Roman"/>
          <w:sz w:val="28"/>
          <w:szCs w:val="28"/>
        </w:rPr>
        <w:t xml:space="preserve"> 04.05</w:t>
      </w:r>
      <w:r w:rsidR="00A74DBF" w:rsidRPr="00AE4909">
        <w:rPr>
          <w:rFonts w:ascii="Times New Roman" w:hAnsi="Times New Roman" w:cs="Times New Roman"/>
          <w:sz w:val="28"/>
          <w:szCs w:val="28"/>
        </w:rPr>
        <w:t>)</w:t>
      </w:r>
      <w:r w:rsidR="00CD21EE" w:rsidRPr="00AE4909">
        <w:rPr>
          <w:rFonts w:ascii="Times New Roman" w:hAnsi="Times New Roman" w:cs="Times New Roman"/>
          <w:sz w:val="28"/>
          <w:szCs w:val="28"/>
        </w:rPr>
        <w:t>.</w:t>
      </w:r>
    </w:p>
    <w:p w:rsidR="00CD21EE" w:rsidRPr="00AE4909" w:rsidRDefault="00CD21EE" w:rsidP="00475A69">
      <w:pPr>
        <w:pStyle w:val="ConsPlusNormal"/>
        <w:tabs>
          <w:tab w:val="left" w:pos="851"/>
        </w:tabs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4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6CA" w:rsidRDefault="004436CA" w:rsidP="001247A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6786" w:rsidRDefault="00CC6786" w:rsidP="004436CA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6F4D5B" w:rsidRPr="00F13885" w:rsidRDefault="001252B1" w:rsidP="00CC050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УТВЕРЖДЕНА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приказом комитета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по агропромышленному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и рыбохозяйственному комплексу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Ленинградской области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 xml:space="preserve">от </w:t>
      </w:r>
      <w:r w:rsidR="00F13885">
        <w:rPr>
          <w:rFonts w:ascii="Times New Roman" w:hAnsi="Times New Roman" w:cs="Times New Roman"/>
        </w:rPr>
        <w:t>_________</w:t>
      </w:r>
      <w:r w:rsidR="00455207">
        <w:rPr>
          <w:rFonts w:ascii="Times New Roman" w:hAnsi="Times New Roman" w:cs="Times New Roman"/>
        </w:rPr>
        <w:t>_______</w:t>
      </w:r>
      <w:r w:rsidR="001252B1">
        <w:rPr>
          <w:rFonts w:ascii="Times New Roman" w:hAnsi="Times New Roman" w:cs="Times New Roman"/>
        </w:rPr>
        <w:t>2026 года</w:t>
      </w:r>
      <w:r w:rsidR="00455207">
        <w:rPr>
          <w:rFonts w:ascii="Times New Roman" w:hAnsi="Times New Roman" w:cs="Times New Roman"/>
        </w:rPr>
        <w:t xml:space="preserve"> № </w:t>
      </w:r>
      <w:r w:rsidRPr="00F13885">
        <w:rPr>
          <w:rFonts w:ascii="Times New Roman" w:hAnsi="Times New Roman" w:cs="Times New Roman"/>
        </w:rPr>
        <w:t xml:space="preserve"> </w:t>
      </w:r>
      <w:r w:rsidR="00455207">
        <w:rPr>
          <w:rFonts w:ascii="Times New Roman" w:hAnsi="Times New Roman" w:cs="Times New Roman"/>
        </w:rPr>
        <w:t>_</w:t>
      </w:r>
      <w:r w:rsidR="00F13885">
        <w:rPr>
          <w:rFonts w:ascii="Times New Roman" w:hAnsi="Times New Roman" w:cs="Times New Roman"/>
        </w:rPr>
        <w:t>__</w:t>
      </w:r>
    </w:p>
    <w:p w:rsidR="006F4D5B" w:rsidRPr="00F13885" w:rsidRDefault="006F4D5B">
      <w:pPr>
        <w:pStyle w:val="ConsPlusNormal"/>
        <w:jc w:val="right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(приложение 8)</w:t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Title"/>
        <w:jc w:val="center"/>
        <w:rPr>
          <w:rFonts w:ascii="Times New Roman" w:hAnsi="Times New Roman" w:cs="Times New Roman"/>
        </w:rPr>
      </w:pPr>
      <w:bookmarkStart w:id="8" w:name="P2170"/>
      <w:bookmarkEnd w:id="8"/>
      <w:r w:rsidRPr="00F13885">
        <w:rPr>
          <w:rFonts w:ascii="Times New Roman" w:hAnsi="Times New Roman" w:cs="Times New Roman"/>
        </w:rPr>
        <w:t>БАЛЛЬНАЯ ОЦЕНКА КРИТЕРИЕВ</w:t>
      </w:r>
    </w:p>
    <w:p w:rsidR="006F4D5B" w:rsidRPr="00F13885" w:rsidRDefault="006F4D5B">
      <w:pPr>
        <w:pStyle w:val="ConsPlusNormal"/>
        <w:spacing w:after="1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490"/>
        <w:gridCol w:w="1701"/>
      </w:tblGrid>
      <w:tr w:rsidR="00002D4B" w:rsidRPr="00F13885" w:rsidTr="00002D4B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4552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002D4B" w:rsidRPr="00F1388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Оценка критерия (балл)</w:t>
            </w:r>
          </w:p>
        </w:tc>
      </w:tr>
      <w:tr w:rsidR="00002D4B" w:rsidRPr="00F13885" w:rsidTr="00002D4B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 w:rsidP="00FA1BA1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Прирост объема производимой сельскохозяйственной продукции в течение срока реализации проекта (в натуральном выражении)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 w:rsidP="00FA1BA1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ежегодно свыше 20%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 w:rsidP="00FA1BA1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ежегодно от 15,1% до 20%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002D4B" w:rsidP="00D35D25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 xml:space="preserve">ежегодно от </w:t>
            </w:r>
            <w:r>
              <w:rPr>
                <w:rFonts w:ascii="Times New Roman" w:hAnsi="Times New Roman" w:cs="Times New Roman"/>
              </w:rPr>
              <w:t>7,1</w:t>
            </w:r>
            <w:r w:rsidRPr="00C32958">
              <w:rPr>
                <w:rFonts w:ascii="Times New Roman" w:hAnsi="Times New Roman" w:cs="Times New Roman"/>
              </w:rPr>
              <w:t>% до 15%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</w:tr>
      <w:tr w:rsidR="00002D4B" w:rsidRPr="00F13885" w:rsidTr="00002D4B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 w:rsidP="00C32958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 xml:space="preserve">Прирост объема производимой сельскохозяйственной продукции в течение срока реализации проекта (в </w:t>
            </w:r>
            <w:r>
              <w:rPr>
                <w:rFonts w:ascii="Times New Roman" w:hAnsi="Times New Roman" w:cs="Times New Roman"/>
              </w:rPr>
              <w:t>денежном</w:t>
            </w:r>
            <w:r w:rsidRPr="00C32958">
              <w:rPr>
                <w:rFonts w:ascii="Times New Roman" w:hAnsi="Times New Roman" w:cs="Times New Roman"/>
              </w:rPr>
              <w:t xml:space="preserve"> выражении)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ежегодно свыше 20%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ежегодно от 15,1% до 20%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от 7,1</w:t>
            </w:r>
            <w:r w:rsidRPr="00C32958">
              <w:rPr>
                <w:rFonts w:ascii="Times New Roman" w:hAnsi="Times New Roman" w:cs="Times New Roman"/>
              </w:rPr>
              <w:t>% до 15%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</w:tr>
      <w:tr w:rsidR="00002D4B" w:rsidRPr="00F13885" w:rsidTr="00002D4B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Наличие сельскохозяйственной техники в собственности на дату подачи заявки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более 6 единиц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4 до 6 единиц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1 до 3 единиц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</w:tr>
      <w:tr w:rsidR="00002D4B" w:rsidRPr="00F13885" w:rsidTr="00002D4B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 w:rsidP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Наличие земельного участка</w:t>
            </w:r>
            <w:r>
              <w:rPr>
                <w:rFonts w:ascii="Times New Roman" w:hAnsi="Times New Roman" w:cs="Times New Roman"/>
              </w:rPr>
              <w:t xml:space="preserve"> (земельных участков)</w:t>
            </w:r>
            <w:r w:rsidRPr="00C329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 котором (которых) осуществляется или планируется осуществлять сельскохозяйственное производство</w:t>
            </w:r>
            <w:r w:rsidRPr="00C32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522921" w:rsidRDefault="00002D4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22921">
              <w:rPr>
                <w:rFonts w:ascii="Times New Roman" w:hAnsi="Times New Roman" w:cs="Times New Roman"/>
                <w:color w:val="000000" w:themeColor="text1"/>
              </w:rPr>
              <w:t>на праве собственности, площадь которого достаточна для реализации проекта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522921" w:rsidRDefault="00002D4B" w:rsidP="00002D4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22921">
              <w:rPr>
                <w:rFonts w:ascii="Times New Roman" w:hAnsi="Times New Roman" w:cs="Times New Roman"/>
                <w:color w:val="000000" w:themeColor="text1"/>
              </w:rPr>
              <w:t>на праве аренды сроком не менее 3 лет, площадь которого достаточна для реализации проекта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D81DF8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522921" w:rsidRDefault="00002D4B" w:rsidP="00002D4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22921">
              <w:rPr>
                <w:rFonts w:ascii="Times New Roman" w:hAnsi="Times New Roman" w:cs="Times New Roman"/>
                <w:color w:val="000000" w:themeColor="text1"/>
              </w:rPr>
              <w:t>на праве собственности или аренды сроком не менее 3 лет, площадь которого недостаточна для реализации проекта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0</w:t>
            </w:r>
          </w:p>
        </w:tc>
      </w:tr>
      <w:tr w:rsidR="00002D4B" w:rsidRPr="00F13885" w:rsidTr="00002D4B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Направление ведения сельскохозяйственной деятельности</w:t>
            </w:r>
            <w:r w:rsidR="005A4D9E">
              <w:rPr>
                <w:rFonts w:ascii="Times New Roman" w:hAnsi="Times New Roman" w:cs="Times New Roman"/>
              </w:rPr>
              <w:t xml:space="preserve"> </w:t>
            </w:r>
            <w:r w:rsidR="005A4D9E" w:rsidRPr="00AE4909">
              <w:rPr>
                <w:rFonts w:ascii="Times New Roman" w:hAnsi="Times New Roman" w:cs="Times New Roman"/>
              </w:rPr>
              <w:t>в рамках проекта</w:t>
            </w:r>
            <w:r w:rsidRPr="00AE4909">
              <w:rPr>
                <w:rFonts w:ascii="Times New Roman" w:hAnsi="Times New Roman" w:cs="Times New Roman"/>
              </w:rPr>
              <w:t xml:space="preserve"> </w:t>
            </w:r>
            <w:r w:rsidR="005A4D9E" w:rsidRPr="00AE4909">
              <w:rPr>
                <w:rFonts w:ascii="Times New Roman" w:hAnsi="Times New Roman" w:cs="Times New Roman"/>
              </w:rPr>
              <w:t>создания и(или) развития хозяйства</w:t>
            </w:r>
            <w:r w:rsidR="005A4D9E" w:rsidRPr="005A4D9E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C32958">
              <w:rPr>
                <w:rFonts w:ascii="Times New Roman" w:hAnsi="Times New Roman" w:cs="Times New Roman"/>
              </w:rPr>
              <w:t>(учитывается только одно направление)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D81DF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молочное скотоводство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25</w:t>
            </w:r>
          </w:p>
        </w:tc>
      </w:tr>
      <w:tr w:rsidR="00002D4B" w:rsidRPr="00F13885" w:rsidTr="00D81DF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мясное скотоводство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козоводство, овцеводство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рыбоводство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птицеводство (куры яичного и мясного направления продуктивности, индейки, утки, гуси, перепела, цесарки и другие породы домашней птицы); кролиководство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растениеводство (выращивание картофеля, овощей)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растениеводство (выращивание прочих сельскохозяйственных культур, за исключением картофеля, овощей)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</w:tr>
      <w:tr w:rsidR="00002D4B" w:rsidRPr="00F13885" w:rsidTr="00002D4B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прочие направления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0</w:t>
            </w:r>
          </w:p>
        </w:tc>
      </w:tr>
      <w:tr w:rsidR="00002D4B" w:rsidRPr="00F13885" w:rsidTr="00002D4B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Основные финансово-экономические показатели эффективности проекта</w:t>
            </w:r>
            <w:r w:rsidR="00787F12">
              <w:rPr>
                <w:rFonts w:ascii="Times New Roman" w:hAnsi="Times New Roman" w:cs="Times New Roman"/>
              </w:rPr>
              <w:t xml:space="preserve"> создания и (или) развития хозяйства</w:t>
            </w:r>
            <w:r w:rsidRPr="00C32958">
              <w:rPr>
                <w:rFonts w:ascii="Times New Roman" w:hAnsi="Times New Roman" w:cs="Times New Roman"/>
              </w:rPr>
              <w:t>, в том числе период его окупаемости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1 года до 2 лет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2,1 лет до 3 лет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002D4B" w:rsidP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 xml:space="preserve">более </w:t>
            </w:r>
            <w:r>
              <w:rPr>
                <w:rFonts w:ascii="Times New Roman" w:hAnsi="Times New Roman" w:cs="Times New Roman"/>
              </w:rPr>
              <w:t>3</w:t>
            </w:r>
            <w:r w:rsidRPr="00C3295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0</w:t>
            </w:r>
          </w:p>
        </w:tc>
      </w:tr>
      <w:tr w:rsidR="00002D4B" w:rsidRPr="00F13885" w:rsidTr="00002D4B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Наличие поголовья сельскохозяйственных животных на дату подачи заявки по основному направлению деятельности (для хозяйств, занимающихся животноводством)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bookmarkStart w:id="9" w:name="P2255"/>
            <w:bookmarkEnd w:id="9"/>
            <w:r w:rsidRPr="00FF6969">
              <w:rPr>
                <w:rFonts w:ascii="Times New Roman" w:hAnsi="Times New Roman" w:cs="Times New Roman"/>
                <w:u w:val="single"/>
              </w:rPr>
              <w:t>7.1. Крупного рогатого скота</w:t>
            </w:r>
            <w:r w:rsidRPr="00C32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более 10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6 до 10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1 до 5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3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FF6969">
              <w:rPr>
                <w:rFonts w:ascii="Times New Roman" w:hAnsi="Times New Roman" w:cs="Times New Roman"/>
                <w:color w:val="000000" w:themeColor="text1"/>
                <w:u w:val="single"/>
              </w:rPr>
              <w:t>7.2. Овец и коз</w:t>
            </w:r>
            <w:r w:rsidRPr="00C32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более 50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21 до 50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5 до 20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3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FF6969">
              <w:rPr>
                <w:rFonts w:ascii="Times New Roman" w:hAnsi="Times New Roman" w:cs="Times New Roman"/>
                <w:u w:val="single"/>
              </w:rPr>
              <w:t>7.3. Кроликов, рыбы</w:t>
            </w:r>
            <w:r w:rsidRPr="00C32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более 300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101 до 300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30 до 100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FF6969">
              <w:rPr>
                <w:rFonts w:ascii="Times New Roman" w:hAnsi="Times New Roman" w:cs="Times New Roman"/>
                <w:u w:val="single"/>
              </w:rPr>
              <w:t>7.4. Сельскохозяйственной птицы</w:t>
            </w:r>
            <w:r w:rsidRPr="00C32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более 600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200 до 600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100 до 200 голов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3</w:t>
            </w:r>
          </w:p>
        </w:tc>
      </w:tr>
      <w:tr w:rsidR="00002D4B" w:rsidRPr="00F13885" w:rsidTr="00D81DF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bookmarkStart w:id="10" w:name="P2287"/>
            <w:bookmarkEnd w:id="10"/>
            <w:r w:rsidRPr="00FF6969">
              <w:rPr>
                <w:rFonts w:ascii="Times New Roman" w:hAnsi="Times New Roman" w:cs="Times New Roman"/>
                <w:u w:val="single"/>
              </w:rPr>
              <w:t>7.5. Пчел</w:t>
            </w:r>
            <w:r w:rsidRPr="00C3295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D81DF8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более 40 пчелосемей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21 до 40 пчелосемей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</w:tr>
      <w:tr w:rsidR="00002D4B" w:rsidRPr="00F13885" w:rsidTr="00002D4B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10 до 20 пчелосемей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3</w:t>
            </w:r>
          </w:p>
        </w:tc>
      </w:tr>
      <w:tr w:rsidR="00002D4B" w:rsidRPr="00F13885" w:rsidTr="00002D4B">
        <w:trPr>
          <w:trHeight w:val="2588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490" w:type="dxa"/>
            <w:tcBorders>
              <w:top w:val="single" w:sz="4" w:space="0" w:color="auto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Общая посевная площадь на дату подачи заявки (для хозяйств, занимающихся растениеводством)</w:t>
            </w:r>
          </w:p>
          <w:p w:rsidR="001D2613" w:rsidRDefault="001D26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более 50 га</w:t>
            </w:r>
          </w:p>
          <w:p w:rsidR="00002D4B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30,1 до 50 га</w:t>
            </w:r>
          </w:p>
          <w:p w:rsidR="00002D4B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10,1 до 30 га</w:t>
            </w:r>
          </w:p>
          <w:p w:rsidR="00002D4B" w:rsidRDefault="00002D4B" w:rsidP="00FA1BA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2D4B" w:rsidRPr="00C32958" w:rsidRDefault="00002D4B" w:rsidP="00FA1BA1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 1 до 10 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2D4B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02D4B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2613" w:rsidRDefault="001D26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02D4B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20</w:t>
            </w:r>
          </w:p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02D4B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15</w:t>
            </w:r>
          </w:p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02D4B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02D4B" w:rsidRPr="00F13885" w:rsidRDefault="00002D4B" w:rsidP="00FA1B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</w:tc>
      </w:tr>
      <w:tr w:rsidR="00002D4B" w:rsidRPr="00F13885" w:rsidTr="00002D4B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138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 w:rsidP="00FE66AA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Качество ответов на вопросы по представленному на отбор проекту</w:t>
            </w:r>
            <w:r w:rsidR="00787F12">
              <w:rPr>
                <w:rFonts w:ascii="Times New Roman" w:hAnsi="Times New Roman" w:cs="Times New Roman"/>
              </w:rPr>
              <w:t xml:space="preserve"> создания и (или) развития хозяйства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заявитель отвечает на все вопросы убедительно, аргументированно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25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заявитель отвечает на большинство вопросов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15</w:t>
            </w:r>
          </w:p>
        </w:tc>
      </w:tr>
      <w:tr w:rsidR="00002D4B" w:rsidRPr="00F13885" w:rsidTr="00002D4B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заявитель не может четко ответить на большинство вопросов либо его ответы не аргументированы и не убедительны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0</w:t>
            </w:r>
          </w:p>
        </w:tc>
      </w:tr>
      <w:tr w:rsidR="00002D4B" w:rsidRPr="00F13885" w:rsidTr="00002D4B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 w:rsidP="00D35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F138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Время выступления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F40F35">
            <w:pPr>
              <w:pStyle w:val="ConsPlusNormal"/>
              <w:rPr>
                <w:rFonts w:ascii="Times New Roman" w:hAnsi="Times New Roman" w:cs="Times New Roman"/>
              </w:rPr>
            </w:pPr>
            <w:r w:rsidRPr="00F40F35">
              <w:rPr>
                <w:rFonts w:ascii="Times New Roman" w:hAnsi="Times New Roman" w:cs="Times New Roman"/>
              </w:rPr>
              <w:t>время доклада и презентации проекта составляет 7 минут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F40F35">
            <w:pPr>
              <w:pStyle w:val="ConsPlusNormal"/>
              <w:rPr>
                <w:rFonts w:ascii="Times New Roman" w:hAnsi="Times New Roman" w:cs="Times New Roman"/>
              </w:rPr>
            </w:pPr>
            <w:r w:rsidRPr="00F40F35">
              <w:rPr>
                <w:rFonts w:ascii="Times New Roman" w:hAnsi="Times New Roman" w:cs="Times New Roman"/>
              </w:rPr>
              <w:t>время доклада и презентации проекта составляет более 7 минут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0</w:t>
            </w:r>
          </w:p>
        </w:tc>
      </w:tr>
      <w:tr w:rsidR="00002D4B" w:rsidRPr="00F13885" w:rsidTr="00002D4B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 w:rsidP="00D35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F138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002D4B" w:rsidRPr="00C32958" w:rsidRDefault="00002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Презентации проекта</w:t>
            </w:r>
            <w:r w:rsidR="00787F12">
              <w:rPr>
                <w:rFonts w:ascii="Times New Roman" w:hAnsi="Times New Roman" w:cs="Times New Roman"/>
              </w:rPr>
              <w:t xml:space="preserve"> создания и (или) развития хозяйства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наличие презентации с фото- и(или) видеоматериалами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20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002D4B" w:rsidRPr="00C32958" w:rsidRDefault="00002D4B">
            <w:pPr>
              <w:pStyle w:val="ConsPlusNormal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наличие презентации без фото- и(или) видеоматериалов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10</w:t>
            </w:r>
          </w:p>
        </w:tc>
      </w:tr>
      <w:tr w:rsidR="00002D4B" w:rsidRPr="00F13885" w:rsidTr="00002D4B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002D4B" w:rsidRPr="00C32958" w:rsidRDefault="00002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2958">
              <w:rPr>
                <w:rFonts w:ascii="Times New Roman" w:hAnsi="Times New Roman" w:cs="Times New Roman"/>
              </w:rPr>
              <w:t>отсутствие презентации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02D4B" w:rsidRPr="00F13885" w:rsidRDefault="00002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0</w:t>
            </w:r>
          </w:p>
        </w:tc>
      </w:tr>
      <w:tr w:rsidR="00562490" w:rsidRPr="00F13885" w:rsidTr="00B1529E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62490" w:rsidRPr="00F13885" w:rsidRDefault="00562490" w:rsidP="00B15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138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90" w:type="dxa"/>
            <w:tcBorders>
              <w:top w:val="single" w:sz="4" w:space="0" w:color="auto"/>
              <w:bottom w:val="nil"/>
            </w:tcBorders>
          </w:tcPr>
          <w:p w:rsidR="00562490" w:rsidRPr="00C32958" w:rsidRDefault="00562490" w:rsidP="00B1529E">
            <w:pPr>
              <w:pStyle w:val="ConsPlusNormal"/>
              <w:rPr>
                <w:rFonts w:ascii="Times New Roman" w:hAnsi="Times New Roman" w:cs="Times New Roman"/>
              </w:rPr>
            </w:pPr>
            <w:r w:rsidRPr="00562490">
              <w:rPr>
                <w:rFonts w:ascii="Times New Roman" w:hAnsi="Times New Roman" w:cs="Times New Roman"/>
              </w:rPr>
              <w:t>Членство в сельскохозяйственных потр</w:t>
            </w:r>
            <w:r>
              <w:rPr>
                <w:rFonts w:ascii="Times New Roman" w:hAnsi="Times New Roman" w:cs="Times New Roman"/>
              </w:rPr>
              <w:t xml:space="preserve">ебительских кооперативах (далее </w:t>
            </w:r>
            <w:r w:rsidR="00F409E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кооператив</w:t>
            </w:r>
            <w:r w:rsidR="00F409E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62490" w:rsidRPr="00F13885" w:rsidRDefault="00562490" w:rsidP="005624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490" w:rsidRPr="00F13885" w:rsidTr="00B1529E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2490" w:rsidRPr="00F13885" w:rsidRDefault="00562490" w:rsidP="00B152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tcBorders>
              <w:top w:val="nil"/>
              <w:bottom w:val="single" w:sz="4" w:space="0" w:color="auto"/>
            </w:tcBorders>
          </w:tcPr>
          <w:p w:rsidR="00562490" w:rsidRDefault="00562490" w:rsidP="00B152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членской книжки, подтверждающей</w:t>
            </w:r>
            <w:r w:rsidRPr="00562490">
              <w:rPr>
                <w:rFonts w:ascii="Times New Roman" w:hAnsi="Times New Roman" w:cs="Times New Roman"/>
              </w:rPr>
              <w:t xml:space="preserve"> членство в </w:t>
            </w:r>
            <w:r>
              <w:rPr>
                <w:rFonts w:ascii="Times New Roman" w:hAnsi="Times New Roman" w:cs="Times New Roman"/>
              </w:rPr>
              <w:t>кооперативе</w:t>
            </w:r>
          </w:p>
          <w:p w:rsidR="00562490" w:rsidRDefault="00562490" w:rsidP="00B152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62490" w:rsidRPr="00C32958" w:rsidRDefault="00562490" w:rsidP="00B152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  <w:r w:rsidRPr="00562490">
              <w:rPr>
                <w:rFonts w:ascii="Times New Roman" w:hAnsi="Times New Roman" w:cs="Times New Roman"/>
              </w:rPr>
              <w:t xml:space="preserve"> членской книжки, подтверждающей членство в кооперативе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62490" w:rsidRDefault="00562490" w:rsidP="00B15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3885">
              <w:rPr>
                <w:rFonts w:ascii="Times New Roman" w:hAnsi="Times New Roman" w:cs="Times New Roman"/>
              </w:rPr>
              <w:t>5</w:t>
            </w:r>
          </w:p>
          <w:p w:rsidR="00562490" w:rsidRDefault="00562490" w:rsidP="00B15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2490" w:rsidRPr="00F13885" w:rsidRDefault="00562490" w:rsidP="00B15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>--------------------------------</w:t>
      </w:r>
    </w:p>
    <w:p w:rsidR="006F4D5B" w:rsidRPr="00F13885" w:rsidRDefault="006F4D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3885">
        <w:rPr>
          <w:rFonts w:ascii="Times New Roman" w:hAnsi="Times New Roman" w:cs="Times New Roman"/>
        </w:rPr>
        <w:t xml:space="preserve">&lt;*&gt; Баллы по </w:t>
      </w:r>
      <w:hyperlink w:anchor="P2255">
        <w:r w:rsidRPr="00F13885">
          <w:rPr>
            <w:rFonts w:ascii="Times New Roman" w:hAnsi="Times New Roman" w:cs="Times New Roman"/>
          </w:rPr>
          <w:t>пунктам 7.1</w:t>
        </w:r>
      </w:hyperlink>
      <w:r w:rsidRPr="00F13885">
        <w:rPr>
          <w:rFonts w:ascii="Times New Roman" w:hAnsi="Times New Roman" w:cs="Times New Roman"/>
        </w:rPr>
        <w:t xml:space="preserve"> - </w:t>
      </w:r>
      <w:hyperlink w:anchor="P2287">
        <w:r w:rsidRPr="00F13885">
          <w:rPr>
            <w:rFonts w:ascii="Times New Roman" w:hAnsi="Times New Roman" w:cs="Times New Roman"/>
          </w:rPr>
          <w:t>7.5</w:t>
        </w:r>
      </w:hyperlink>
      <w:r w:rsidRPr="00F13885">
        <w:rPr>
          <w:rFonts w:ascii="Times New Roman" w:hAnsi="Times New Roman" w:cs="Times New Roman"/>
        </w:rPr>
        <w:t xml:space="preserve"> не суммируются, учитывается наивысший балл.</w:t>
      </w: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6F4D5B" w:rsidRPr="00F13885" w:rsidRDefault="006F4D5B">
      <w:pPr>
        <w:pStyle w:val="ConsPlusNormal"/>
        <w:rPr>
          <w:rFonts w:ascii="Times New Roman" w:hAnsi="Times New Roman" w:cs="Times New Roman"/>
        </w:rPr>
      </w:pPr>
    </w:p>
    <w:p w:rsidR="00B37227" w:rsidRPr="00F13885" w:rsidRDefault="00B37227">
      <w:pPr>
        <w:rPr>
          <w:rFonts w:ascii="Times New Roman" w:hAnsi="Times New Roman" w:cs="Times New Roman"/>
        </w:rPr>
      </w:pPr>
    </w:p>
    <w:sectPr w:rsidR="00B37227" w:rsidRPr="00F13885" w:rsidSect="0073205F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3929"/>
    <w:multiLevelType w:val="hybridMultilevel"/>
    <w:tmpl w:val="CAFCD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5B"/>
    <w:rsid w:val="000014EC"/>
    <w:rsid w:val="00002D4B"/>
    <w:rsid w:val="00005DDD"/>
    <w:rsid w:val="00033263"/>
    <w:rsid w:val="000543B5"/>
    <w:rsid w:val="00056242"/>
    <w:rsid w:val="00090DF2"/>
    <w:rsid w:val="00095C5B"/>
    <w:rsid w:val="00097A19"/>
    <w:rsid w:val="000A67D7"/>
    <w:rsid w:val="000A7409"/>
    <w:rsid w:val="000B79BA"/>
    <w:rsid w:val="000D1B10"/>
    <w:rsid w:val="000F67A8"/>
    <w:rsid w:val="00100224"/>
    <w:rsid w:val="00111AB3"/>
    <w:rsid w:val="001247A4"/>
    <w:rsid w:val="001252B1"/>
    <w:rsid w:val="00131E6F"/>
    <w:rsid w:val="00137535"/>
    <w:rsid w:val="00137F1D"/>
    <w:rsid w:val="001506CC"/>
    <w:rsid w:val="00160BD6"/>
    <w:rsid w:val="00161608"/>
    <w:rsid w:val="00161CE6"/>
    <w:rsid w:val="00162B33"/>
    <w:rsid w:val="00167739"/>
    <w:rsid w:val="001721AF"/>
    <w:rsid w:val="00184C0B"/>
    <w:rsid w:val="00187B7B"/>
    <w:rsid w:val="00193839"/>
    <w:rsid w:val="001A4B07"/>
    <w:rsid w:val="001A6836"/>
    <w:rsid w:val="001A7F7D"/>
    <w:rsid w:val="001C0BAA"/>
    <w:rsid w:val="001D2613"/>
    <w:rsid w:val="00201572"/>
    <w:rsid w:val="00221825"/>
    <w:rsid w:val="00222E14"/>
    <w:rsid w:val="002233F9"/>
    <w:rsid w:val="00226607"/>
    <w:rsid w:val="002270D3"/>
    <w:rsid w:val="00232634"/>
    <w:rsid w:val="00252AB9"/>
    <w:rsid w:val="0026044F"/>
    <w:rsid w:val="00261EF3"/>
    <w:rsid w:val="00282EE1"/>
    <w:rsid w:val="0029195E"/>
    <w:rsid w:val="00296F51"/>
    <w:rsid w:val="002B3E22"/>
    <w:rsid w:val="002B686F"/>
    <w:rsid w:val="002C193D"/>
    <w:rsid w:val="002C3BCA"/>
    <w:rsid w:val="002D00A2"/>
    <w:rsid w:val="002D6D5A"/>
    <w:rsid w:val="002E7EFA"/>
    <w:rsid w:val="002F009C"/>
    <w:rsid w:val="002F4949"/>
    <w:rsid w:val="003000A9"/>
    <w:rsid w:val="003055B2"/>
    <w:rsid w:val="00310372"/>
    <w:rsid w:val="00320481"/>
    <w:rsid w:val="00321CAE"/>
    <w:rsid w:val="00322C9D"/>
    <w:rsid w:val="00331A28"/>
    <w:rsid w:val="00334A7C"/>
    <w:rsid w:val="003623A0"/>
    <w:rsid w:val="003727FC"/>
    <w:rsid w:val="003908E6"/>
    <w:rsid w:val="003A4556"/>
    <w:rsid w:val="003B1771"/>
    <w:rsid w:val="003B2E0D"/>
    <w:rsid w:val="003B3484"/>
    <w:rsid w:val="003B4869"/>
    <w:rsid w:val="003B5EB1"/>
    <w:rsid w:val="003D236E"/>
    <w:rsid w:val="003D26E7"/>
    <w:rsid w:val="003D3484"/>
    <w:rsid w:val="003D758D"/>
    <w:rsid w:val="003E2D95"/>
    <w:rsid w:val="00401615"/>
    <w:rsid w:val="00402916"/>
    <w:rsid w:val="00417035"/>
    <w:rsid w:val="00422081"/>
    <w:rsid w:val="00423CBA"/>
    <w:rsid w:val="00430D7A"/>
    <w:rsid w:val="00432E9D"/>
    <w:rsid w:val="004436CA"/>
    <w:rsid w:val="004546BB"/>
    <w:rsid w:val="00455207"/>
    <w:rsid w:val="00461E69"/>
    <w:rsid w:val="004642EF"/>
    <w:rsid w:val="00467B57"/>
    <w:rsid w:val="00475A69"/>
    <w:rsid w:val="00476294"/>
    <w:rsid w:val="00487903"/>
    <w:rsid w:val="004940CC"/>
    <w:rsid w:val="00495342"/>
    <w:rsid w:val="004A14E7"/>
    <w:rsid w:val="004A16DE"/>
    <w:rsid w:val="004B5CD1"/>
    <w:rsid w:val="004C1877"/>
    <w:rsid w:val="004C43B4"/>
    <w:rsid w:val="004D2A1C"/>
    <w:rsid w:val="004E7822"/>
    <w:rsid w:val="004F2418"/>
    <w:rsid w:val="00500EEA"/>
    <w:rsid w:val="0050463D"/>
    <w:rsid w:val="005064AB"/>
    <w:rsid w:val="005066A6"/>
    <w:rsid w:val="0051120B"/>
    <w:rsid w:val="00512226"/>
    <w:rsid w:val="00514A63"/>
    <w:rsid w:val="00520B33"/>
    <w:rsid w:val="00522921"/>
    <w:rsid w:val="0052367E"/>
    <w:rsid w:val="0053120F"/>
    <w:rsid w:val="00536DD4"/>
    <w:rsid w:val="00542058"/>
    <w:rsid w:val="005559DA"/>
    <w:rsid w:val="0055627E"/>
    <w:rsid w:val="00562490"/>
    <w:rsid w:val="005649DA"/>
    <w:rsid w:val="00576B87"/>
    <w:rsid w:val="00582F9F"/>
    <w:rsid w:val="005A4D9E"/>
    <w:rsid w:val="005A54FF"/>
    <w:rsid w:val="005C0380"/>
    <w:rsid w:val="005C0D4A"/>
    <w:rsid w:val="005C54D0"/>
    <w:rsid w:val="005C5C68"/>
    <w:rsid w:val="005C74BA"/>
    <w:rsid w:val="005D7EDE"/>
    <w:rsid w:val="005E0889"/>
    <w:rsid w:val="005E7185"/>
    <w:rsid w:val="005F3EDC"/>
    <w:rsid w:val="006003AD"/>
    <w:rsid w:val="00620537"/>
    <w:rsid w:val="00620A22"/>
    <w:rsid w:val="00634DE1"/>
    <w:rsid w:val="00642B0A"/>
    <w:rsid w:val="00644075"/>
    <w:rsid w:val="00645E91"/>
    <w:rsid w:val="00646EFE"/>
    <w:rsid w:val="006477EE"/>
    <w:rsid w:val="006667C3"/>
    <w:rsid w:val="00670527"/>
    <w:rsid w:val="00670AE1"/>
    <w:rsid w:val="006809EC"/>
    <w:rsid w:val="00685E00"/>
    <w:rsid w:val="00686E9D"/>
    <w:rsid w:val="00697410"/>
    <w:rsid w:val="006A00FD"/>
    <w:rsid w:val="006A23C2"/>
    <w:rsid w:val="006A2667"/>
    <w:rsid w:val="006A3BCF"/>
    <w:rsid w:val="006B4458"/>
    <w:rsid w:val="006B5466"/>
    <w:rsid w:val="006B5C54"/>
    <w:rsid w:val="006C1F15"/>
    <w:rsid w:val="006C2474"/>
    <w:rsid w:val="006C5A18"/>
    <w:rsid w:val="006C672E"/>
    <w:rsid w:val="006F4D5B"/>
    <w:rsid w:val="006F5BB8"/>
    <w:rsid w:val="00701C22"/>
    <w:rsid w:val="007135AA"/>
    <w:rsid w:val="007174E2"/>
    <w:rsid w:val="00726A9D"/>
    <w:rsid w:val="0073205F"/>
    <w:rsid w:val="00732189"/>
    <w:rsid w:val="00732519"/>
    <w:rsid w:val="00732737"/>
    <w:rsid w:val="00743539"/>
    <w:rsid w:val="0076299E"/>
    <w:rsid w:val="0077257D"/>
    <w:rsid w:val="00772628"/>
    <w:rsid w:val="007838AD"/>
    <w:rsid w:val="007846DE"/>
    <w:rsid w:val="00785004"/>
    <w:rsid w:val="00787F12"/>
    <w:rsid w:val="007A66C8"/>
    <w:rsid w:val="007C1186"/>
    <w:rsid w:val="007C7E61"/>
    <w:rsid w:val="007D0D12"/>
    <w:rsid w:val="007E2E5A"/>
    <w:rsid w:val="008006EE"/>
    <w:rsid w:val="00801916"/>
    <w:rsid w:val="008065F8"/>
    <w:rsid w:val="008301A1"/>
    <w:rsid w:val="008327DD"/>
    <w:rsid w:val="00842D1F"/>
    <w:rsid w:val="00844CAB"/>
    <w:rsid w:val="00873BDC"/>
    <w:rsid w:val="00877CAE"/>
    <w:rsid w:val="00882D98"/>
    <w:rsid w:val="0088680E"/>
    <w:rsid w:val="008968B5"/>
    <w:rsid w:val="008B3616"/>
    <w:rsid w:val="008D0902"/>
    <w:rsid w:val="008E002A"/>
    <w:rsid w:val="008E1FCC"/>
    <w:rsid w:val="008F7741"/>
    <w:rsid w:val="0090006A"/>
    <w:rsid w:val="009036CC"/>
    <w:rsid w:val="00905B60"/>
    <w:rsid w:val="0094263F"/>
    <w:rsid w:val="00945887"/>
    <w:rsid w:val="00951BCB"/>
    <w:rsid w:val="00973DA2"/>
    <w:rsid w:val="009A55F7"/>
    <w:rsid w:val="009A77FB"/>
    <w:rsid w:val="009A7AF3"/>
    <w:rsid w:val="009B3EAA"/>
    <w:rsid w:val="009B6E19"/>
    <w:rsid w:val="009C6304"/>
    <w:rsid w:val="009D268E"/>
    <w:rsid w:val="009E03F2"/>
    <w:rsid w:val="009E1254"/>
    <w:rsid w:val="009E3036"/>
    <w:rsid w:val="009E74DC"/>
    <w:rsid w:val="009E78DF"/>
    <w:rsid w:val="009F2D84"/>
    <w:rsid w:val="009F5A6F"/>
    <w:rsid w:val="00A17274"/>
    <w:rsid w:val="00A26B84"/>
    <w:rsid w:val="00A27A4A"/>
    <w:rsid w:val="00A347B7"/>
    <w:rsid w:val="00A34D9F"/>
    <w:rsid w:val="00A373F0"/>
    <w:rsid w:val="00A4232D"/>
    <w:rsid w:val="00A5062A"/>
    <w:rsid w:val="00A65853"/>
    <w:rsid w:val="00A710AA"/>
    <w:rsid w:val="00A74ABD"/>
    <w:rsid w:val="00A74DBF"/>
    <w:rsid w:val="00A774DB"/>
    <w:rsid w:val="00A80900"/>
    <w:rsid w:val="00A973D5"/>
    <w:rsid w:val="00AA37FF"/>
    <w:rsid w:val="00AB63FA"/>
    <w:rsid w:val="00AB711A"/>
    <w:rsid w:val="00AB7FA3"/>
    <w:rsid w:val="00AD2FA3"/>
    <w:rsid w:val="00AD3E72"/>
    <w:rsid w:val="00AE4909"/>
    <w:rsid w:val="00AE4B20"/>
    <w:rsid w:val="00AE78EB"/>
    <w:rsid w:val="00B03FB8"/>
    <w:rsid w:val="00B057B1"/>
    <w:rsid w:val="00B10A4A"/>
    <w:rsid w:val="00B13D48"/>
    <w:rsid w:val="00B1529E"/>
    <w:rsid w:val="00B1770C"/>
    <w:rsid w:val="00B23DBE"/>
    <w:rsid w:val="00B270B8"/>
    <w:rsid w:val="00B278D7"/>
    <w:rsid w:val="00B34134"/>
    <w:rsid w:val="00B352EC"/>
    <w:rsid w:val="00B35410"/>
    <w:rsid w:val="00B37227"/>
    <w:rsid w:val="00B44825"/>
    <w:rsid w:val="00B66571"/>
    <w:rsid w:val="00B66670"/>
    <w:rsid w:val="00B76680"/>
    <w:rsid w:val="00B808CE"/>
    <w:rsid w:val="00B86083"/>
    <w:rsid w:val="00B9373A"/>
    <w:rsid w:val="00B95AE2"/>
    <w:rsid w:val="00BA5EE7"/>
    <w:rsid w:val="00BC10CB"/>
    <w:rsid w:val="00BC74D6"/>
    <w:rsid w:val="00BD169E"/>
    <w:rsid w:val="00BD293E"/>
    <w:rsid w:val="00BE2C68"/>
    <w:rsid w:val="00BF6862"/>
    <w:rsid w:val="00C06E55"/>
    <w:rsid w:val="00C32958"/>
    <w:rsid w:val="00C450F1"/>
    <w:rsid w:val="00C451C8"/>
    <w:rsid w:val="00C63F7D"/>
    <w:rsid w:val="00C72384"/>
    <w:rsid w:val="00C75C96"/>
    <w:rsid w:val="00C778C8"/>
    <w:rsid w:val="00C803BE"/>
    <w:rsid w:val="00C9201B"/>
    <w:rsid w:val="00CB090E"/>
    <w:rsid w:val="00CC0502"/>
    <w:rsid w:val="00CC6786"/>
    <w:rsid w:val="00CD21EE"/>
    <w:rsid w:val="00CD2770"/>
    <w:rsid w:val="00CD3203"/>
    <w:rsid w:val="00CE3B56"/>
    <w:rsid w:val="00D105C5"/>
    <w:rsid w:val="00D11B3D"/>
    <w:rsid w:val="00D14235"/>
    <w:rsid w:val="00D17432"/>
    <w:rsid w:val="00D23E81"/>
    <w:rsid w:val="00D304C9"/>
    <w:rsid w:val="00D3246A"/>
    <w:rsid w:val="00D328C7"/>
    <w:rsid w:val="00D35D25"/>
    <w:rsid w:val="00D454F8"/>
    <w:rsid w:val="00D56843"/>
    <w:rsid w:val="00D66C86"/>
    <w:rsid w:val="00D7285A"/>
    <w:rsid w:val="00D81DF8"/>
    <w:rsid w:val="00D83310"/>
    <w:rsid w:val="00D969D3"/>
    <w:rsid w:val="00DA51EF"/>
    <w:rsid w:val="00DC2060"/>
    <w:rsid w:val="00DC2652"/>
    <w:rsid w:val="00DD0E6B"/>
    <w:rsid w:val="00DD382D"/>
    <w:rsid w:val="00DE507D"/>
    <w:rsid w:val="00DE7593"/>
    <w:rsid w:val="00DF04B0"/>
    <w:rsid w:val="00DF0BF2"/>
    <w:rsid w:val="00DF1AB4"/>
    <w:rsid w:val="00E04A80"/>
    <w:rsid w:val="00E118C4"/>
    <w:rsid w:val="00E12613"/>
    <w:rsid w:val="00E12D93"/>
    <w:rsid w:val="00E207BA"/>
    <w:rsid w:val="00E22295"/>
    <w:rsid w:val="00E40E09"/>
    <w:rsid w:val="00E43DE1"/>
    <w:rsid w:val="00E44309"/>
    <w:rsid w:val="00E51227"/>
    <w:rsid w:val="00E52E3F"/>
    <w:rsid w:val="00E538EB"/>
    <w:rsid w:val="00E57630"/>
    <w:rsid w:val="00E91CDB"/>
    <w:rsid w:val="00E943FD"/>
    <w:rsid w:val="00E94E11"/>
    <w:rsid w:val="00EB1C62"/>
    <w:rsid w:val="00EC1FC6"/>
    <w:rsid w:val="00EE5B97"/>
    <w:rsid w:val="00EF068F"/>
    <w:rsid w:val="00EF0D07"/>
    <w:rsid w:val="00EF1BF3"/>
    <w:rsid w:val="00EF3208"/>
    <w:rsid w:val="00F02723"/>
    <w:rsid w:val="00F07095"/>
    <w:rsid w:val="00F12078"/>
    <w:rsid w:val="00F13885"/>
    <w:rsid w:val="00F236AB"/>
    <w:rsid w:val="00F2396C"/>
    <w:rsid w:val="00F409E7"/>
    <w:rsid w:val="00F40F35"/>
    <w:rsid w:val="00F43FD7"/>
    <w:rsid w:val="00F55046"/>
    <w:rsid w:val="00F55B3E"/>
    <w:rsid w:val="00F616CC"/>
    <w:rsid w:val="00F71C5A"/>
    <w:rsid w:val="00F811E3"/>
    <w:rsid w:val="00F94025"/>
    <w:rsid w:val="00FA1BA1"/>
    <w:rsid w:val="00FA4728"/>
    <w:rsid w:val="00FB2710"/>
    <w:rsid w:val="00FB4691"/>
    <w:rsid w:val="00FB5F32"/>
    <w:rsid w:val="00FC40E7"/>
    <w:rsid w:val="00FD08BD"/>
    <w:rsid w:val="00FD4255"/>
    <w:rsid w:val="00FE4491"/>
    <w:rsid w:val="00FE546C"/>
    <w:rsid w:val="00FE5C48"/>
    <w:rsid w:val="00FE66AA"/>
    <w:rsid w:val="00FF0ACB"/>
    <w:rsid w:val="00FF1504"/>
    <w:rsid w:val="00FF1798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4D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4D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16678&amp;dst=118054" TargetMode="External"/><Relationship Id="rId12" Type="http://schemas.openxmlformats.org/officeDocument/2006/relationships/hyperlink" Target="https://login.consultant.ru/link/?req=doc&amp;base=LAW&amp;n=499769&amp;dst=1002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678&amp;dst=11232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316678&amp;dst=1169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16678&amp;dst=1169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3595-7D84-4091-9CD8-86591A7B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6131</Words>
  <Characters>34947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ТИХОМИРОВА</dc:creator>
  <cp:lastModifiedBy>Александра Леонидовна Яшина</cp:lastModifiedBy>
  <cp:revision>2</cp:revision>
  <cp:lastPrinted>2026-03-27T08:44:00Z</cp:lastPrinted>
  <dcterms:created xsi:type="dcterms:W3CDTF">2026-03-27T10:30:00Z</dcterms:created>
  <dcterms:modified xsi:type="dcterms:W3CDTF">2026-03-27T10:30:00Z</dcterms:modified>
</cp:coreProperties>
</file>