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Pr="00EB4048" w:rsidRDefault="00A2151C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0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B82263" wp14:editId="150C13D9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Pr="00EB4048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Pr="00EB4048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 w:rsidRPr="00EB40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 w:rsidRPr="00EB4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EB4048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Pr="00EB4048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EB4048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Pr="00EB4048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04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 w:rsidRPr="00EB404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 w:rsidRPr="00EB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00A" w:rsidRPr="00EB404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C706EC" w:rsidRPr="00EB40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EA193B" w:rsidRPr="00EB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 w:rsidRPr="00EB4048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E02006" w:rsidRPr="00EB404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1A98" w:rsidRPr="00EB404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EB4048" w:rsidRDefault="003E04FF" w:rsidP="00840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4048" w:rsidRPr="00EB4048" w:rsidRDefault="00224A9A" w:rsidP="00EB4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комитета градостроительной политики Ленинградской области от </w:t>
      </w:r>
      <w:r w:rsidR="00810830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2025 года № </w:t>
      </w:r>
      <w:r w:rsidR="00810830">
        <w:rPr>
          <w:rFonts w:ascii="Times New Roman" w:hAnsi="Times New Roman" w:cs="Times New Roman"/>
          <w:b/>
          <w:sz w:val="28"/>
          <w:szCs w:val="28"/>
        </w:rPr>
        <w:t>128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F13B66" w:rsidRPr="00EB4048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942C0F" w:rsidRPr="00EB4048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</w:t>
      </w:r>
      <w:r w:rsidR="00EB4048" w:rsidRPr="00EB4048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E74645">
        <w:rPr>
          <w:rFonts w:ascii="Times New Roman" w:hAnsi="Times New Roman" w:cs="Times New Roman"/>
          <w:b/>
          <w:sz w:val="28"/>
          <w:szCs w:val="28"/>
        </w:rPr>
        <w:br/>
      </w:r>
      <w:r w:rsidR="00EB4048" w:rsidRPr="00EB4048">
        <w:rPr>
          <w:rFonts w:ascii="Times New Roman" w:hAnsi="Times New Roman" w:cs="Times New Roman"/>
          <w:b/>
          <w:sz w:val="28"/>
          <w:szCs w:val="28"/>
        </w:rPr>
        <w:t xml:space="preserve">на территории Ленинградской области </w:t>
      </w:r>
    </w:p>
    <w:p w:rsidR="00EB4048" w:rsidRPr="00EB4048" w:rsidRDefault="00EB4048" w:rsidP="00EB4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048">
        <w:rPr>
          <w:rFonts w:ascii="Times New Roman" w:hAnsi="Times New Roman" w:cs="Times New Roman"/>
          <w:b/>
          <w:sz w:val="28"/>
          <w:szCs w:val="28"/>
        </w:rPr>
        <w:t xml:space="preserve">Комитетом градостроительной политики Ленинградской области </w:t>
      </w:r>
    </w:p>
    <w:p w:rsidR="00307CC1" w:rsidRPr="00EB4048" w:rsidRDefault="00224A9A" w:rsidP="00810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услуги «</w:t>
      </w:r>
      <w:r w:rsidR="00810830">
        <w:rPr>
          <w:rFonts w:ascii="Times New Roman" w:hAnsi="Times New Roman" w:cs="Times New Roman"/>
          <w:b/>
          <w:sz w:val="28"/>
          <w:szCs w:val="28"/>
        </w:rPr>
        <w:t>Согласование архитектурно-градостроительного облика объекта капитального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80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AA0" w:rsidRPr="00EB4048">
        <w:rPr>
          <w:rFonts w:ascii="Times New Roman" w:hAnsi="Times New Roman" w:cs="Times New Roman"/>
          <w:b/>
          <w:sz w:val="28"/>
          <w:szCs w:val="28"/>
        </w:rPr>
        <w:t xml:space="preserve">и о признании утратившим силу приказа Комитета градостроительной политики </w:t>
      </w:r>
      <w:r w:rsidR="00EB4048" w:rsidRPr="00EB4048">
        <w:rPr>
          <w:rFonts w:ascii="Times New Roman" w:hAnsi="Times New Roman" w:cs="Times New Roman"/>
          <w:b/>
          <w:sz w:val="28"/>
          <w:szCs w:val="28"/>
        </w:rPr>
        <w:t xml:space="preserve">Ленинградской </w:t>
      </w:r>
      <w:r w:rsidR="00A31AA0" w:rsidRPr="00EB4048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 w:rsidR="00212EA1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="00A31AA0" w:rsidRPr="00EB404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10830">
        <w:rPr>
          <w:rFonts w:ascii="Times New Roman" w:hAnsi="Times New Roman" w:cs="Times New Roman"/>
          <w:b/>
          <w:sz w:val="28"/>
          <w:szCs w:val="28"/>
        </w:rPr>
        <w:t>11.01</w:t>
      </w:r>
      <w:r w:rsidR="00EB4048" w:rsidRPr="00EB4048">
        <w:rPr>
          <w:rFonts w:ascii="Times New Roman" w:hAnsi="Times New Roman" w:cs="Times New Roman"/>
          <w:b/>
          <w:sz w:val="28"/>
          <w:szCs w:val="28"/>
        </w:rPr>
        <w:t xml:space="preserve">.2024 № </w:t>
      </w:r>
      <w:r w:rsidR="0081083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31AA0" w:rsidRPr="00EB4048" w:rsidRDefault="00A31AA0" w:rsidP="00A31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1AA0" w:rsidRDefault="00224A9A" w:rsidP="00A31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приказываю:</w:t>
      </w:r>
    </w:p>
    <w:p w:rsidR="00ED6C20" w:rsidRPr="00ED6C20" w:rsidRDefault="00ED6C20" w:rsidP="00ED6C20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20">
        <w:rPr>
          <w:rFonts w:ascii="Times New Roman" w:hAnsi="Times New Roman" w:cs="Times New Roman"/>
          <w:sz w:val="28"/>
          <w:szCs w:val="28"/>
        </w:rPr>
        <w:t>Наименование приказа изложить в следующей редакции:</w:t>
      </w:r>
    </w:p>
    <w:p w:rsidR="00ED6C20" w:rsidRPr="00ED6C20" w:rsidRDefault="00ED6C20" w:rsidP="008108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C20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</w:t>
      </w:r>
      <w:r w:rsidRPr="00ED6C20">
        <w:rPr>
          <w:rFonts w:ascii="Times New Roman" w:hAnsi="Times New Roman" w:cs="Times New Roman"/>
          <w:sz w:val="28"/>
          <w:szCs w:val="28"/>
        </w:rPr>
        <w:br/>
        <w:t xml:space="preserve">на территории Ленинградской области </w:t>
      </w:r>
      <w:r w:rsidR="00FC5305">
        <w:rPr>
          <w:rFonts w:ascii="Times New Roman" w:hAnsi="Times New Roman" w:cs="Times New Roman"/>
          <w:sz w:val="28"/>
          <w:szCs w:val="28"/>
        </w:rPr>
        <w:t>к</w:t>
      </w:r>
      <w:r w:rsidRPr="00ED6C20">
        <w:rPr>
          <w:rFonts w:ascii="Times New Roman" w:hAnsi="Times New Roman" w:cs="Times New Roman"/>
          <w:sz w:val="28"/>
          <w:szCs w:val="28"/>
        </w:rPr>
        <w:t>омитетом градостроительной политики Ленинградской области государственной услуги «</w:t>
      </w:r>
      <w:r w:rsidR="00810830" w:rsidRPr="00810830">
        <w:rPr>
          <w:rFonts w:ascii="Times New Roman" w:hAnsi="Times New Roman" w:cs="Times New Roman"/>
          <w:sz w:val="28"/>
          <w:szCs w:val="28"/>
        </w:rPr>
        <w:t>Согласование архитектурно-градостроительного облика объекта капитального строительства» и о при</w:t>
      </w:r>
      <w:r w:rsidR="00810830">
        <w:rPr>
          <w:rFonts w:ascii="Times New Roman" w:hAnsi="Times New Roman" w:cs="Times New Roman"/>
          <w:sz w:val="28"/>
          <w:szCs w:val="28"/>
        </w:rPr>
        <w:t>знании утратившим силу приказа к</w:t>
      </w:r>
      <w:r w:rsidR="00810830" w:rsidRPr="00810830">
        <w:rPr>
          <w:rFonts w:ascii="Times New Roman" w:hAnsi="Times New Roman" w:cs="Times New Roman"/>
          <w:sz w:val="28"/>
          <w:szCs w:val="28"/>
        </w:rPr>
        <w:t>омит</w:t>
      </w:r>
      <w:r w:rsidR="00810830">
        <w:rPr>
          <w:rFonts w:ascii="Times New Roman" w:hAnsi="Times New Roman" w:cs="Times New Roman"/>
          <w:sz w:val="28"/>
          <w:szCs w:val="28"/>
        </w:rPr>
        <w:t xml:space="preserve">ета градостроительной политики </w:t>
      </w:r>
      <w:r w:rsidR="00810830" w:rsidRPr="00810830">
        <w:rPr>
          <w:rFonts w:ascii="Times New Roman" w:hAnsi="Times New Roman" w:cs="Times New Roman"/>
          <w:sz w:val="28"/>
          <w:szCs w:val="28"/>
        </w:rPr>
        <w:t>Ленинградской области от 11.01.2024 № 2</w:t>
      </w:r>
      <w:r w:rsidRPr="00ED6C20">
        <w:rPr>
          <w:rFonts w:ascii="Times New Roman" w:hAnsi="Times New Roman" w:cs="Times New Roman"/>
          <w:sz w:val="28"/>
          <w:szCs w:val="28"/>
        </w:rPr>
        <w:t>»</w:t>
      </w:r>
      <w:r w:rsidR="003155F8">
        <w:rPr>
          <w:rFonts w:ascii="Times New Roman" w:hAnsi="Times New Roman" w:cs="Times New Roman"/>
          <w:sz w:val="28"/>
          <w:szCs w:val="28"/>
        </w:rPr>
        <w:t>.</w:t>
      </w:r>
    </w:p>
    <w:p w:rsidR="0099544E" w:rsidRDefault="00A31AA0" w:rsidP="00ED6C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D6C20">
        <w:rPr>
          <w:rFonts w:ascii="Times New Roman" w:hAnsi="Times New Roman" w:cs="Times New Roman"/>
          <w:sz w:val="28"/>
          <w:szCs w:val="28"/>
        </w:rPr>
        <w:t>Абзац первый пункта 2.10.3 административного</w:t>
      </w:r>
      <w:r w:rsidR="00ED6C20" w:rsidRPr="00ED6C2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ED6C20">
        <w:rPr>
          <w:rFonts w:ascii="Times New Roman" w:hAnsi="Times New Roman" w:cs="Times New Roman"/>
          <w:sz w:val="28"/>
          <w:szCs w:val="28"/>
        </w:rPr>
        <w:t>а</w:t>
      </w:r>
      <w:r w:rsidR="00ED6C20" w:rsidRPr="00ED6C20">
        <w:rPr>
          <w:rFonts w:ascii="Times New Roman" w:hAnsi="Times New Roman" w:cs="Times New Roman"/>
          <w:sz w:val="28"/>
          <w:szCs w:val="28"/>
        </w:rPr>
        <w:t xml:space="preserve"> предоставления на территории Ленинградской области </w:t>
      </w:r>
      <w:r w:rsidR="00ED6C20">
        <w:rPr>
          <w:rFonts w:ascii="Times New Roman" w:hAnsi="Times New Roman" w:cs="Times New Roman"/>
          <w:sz w:val="28"/>
          <w:szCs w:val="28"/>
        </w:rPr>
        <w:t>к</w:t>
      </w:r>
      <w:r w:rsidR="00ED6C20" w:rsidRPr="00ED6C20">
        <w:rPr>
          <w:rFonts w:ascii="Times New Roman" w:hAnsi="Times New Roman" w:cs="Times New Roman"/>
          <w:sz w:val="28"/>
          <w:szCs w:val="28"/>
        </w:rPr>
        <w:t xml:space="preserve">омитетом градостроительной политики Ленинградской области государственной услуги </w:t>
      </w:r>
      <w:r w:rsidR="00ED6C20">
        <w:rPr>
          <w:rFonts w:ascii="Times New Roman" w:hAnsi="Times New Roman" w:cs="Times New Roman"/>
          <w:sz w:val="28"/>
          <w:szCs w:val="28"/>
        </w:rPr>
        <w:t>«</w:t>
      </w:r>
      <w:r w:rsidR="00810830" w:rsidRPr="00810830">
        <w:rPr>
          <w:rFonts w:ascii="Times New Roman" w:hAnsi="Times New Roman" w:cs="Times New Roman"/>
          <w:sz w:val="28"/>
          <w:szCs w:val="28"/>
        </w:rPr>
        <w:t>Согласование архитектурно-градостроительного облика объекта капитального строительства</w:t>
      </w:r>
      <w:r w:rsidR="00ED6C20">
        <w:rPr>
          <w:rFonts w:ascii="Times New Roman" w:hAnsi="Times New Roman" w:cs="Times New Roman"/>
          <w:sz w:val="28"/>
          <w:szCs w:val="28"/>
        </w:rPr>
        <w:t xml:space="preserve">», утвержденного приказом комитета градостроительной политики Ленинградской области </w:t>
      </w:r>
      <w:r w:rsidR="00810830">
        <w:rPr>
          <w:rFonts w:ascii="Times New Roman" w:hAnsi="Times New Roman" w:cs="Times New Roman"/>
          <w:sz w:val="28"/>
          <w:szCs w:val="28"/>
        </w:rPr>
        <w:br/>
      </w:r>
      <w:r w:rsidR="00ED6C20" w:rsidRPr="00ED6C20">
        <w:rPr>
          <w:rFonts w:ascii="Times New Roman" w:hAnsi="Times New Roman" w:cs="Times New Roman"/>
          <w:sz w:val="28"/>
          <w:szCs w:val="28"/>
        </w:rPr>
        <w:t xml:space="preserve">от </w:t>
      </w:r>
      <w:r w:rsidR="00810830">
        <w:rPr>
          <w:rFonts w:ascii="Times New Roman" w:hAnsi="Times New Roman" w:cs="Times New Roman"/>
          <w:sz w:val="28"/>
          <w:szCs w:val="28"/>
        </w:rPr>
        <w:t>11</w:t>
      </w:r>
      <w:r w:rsidR="00ED6C20" w:rsidRPr="00ED6C20">
        <w:rPr>
          <w:rFonts w:ascii="Times New Roman" w:hAnsi="Times New Roman" w:cs="Times New Roman"/>
          <w:sz w:val="28"/>
          <w:szCs w:val="28"/>
        </w:rPr>
        <w:t xml:space="preserve"> ноября 2025 года № </w:t>
      </w:r>
      <w:r w:rsidR="00810830">
        <w:rPr>
          <w:rFonts w:ascii="Times New Roman" w:hAnsi="Times New Roman" w:cs="Times New Roman"/>
          <w:sz w:val="28"/>
          <w:szCs w:val="28"/>
        </w:rPr>
        <w:t>128</w:t>
      </w:r>
      <w:r w:rsidR="003155F8">
        <w:rPr>
          <w:rFonts w:ascii="Times New Roman" w:hAnsi="Times New Roman" w:cs="Times New Roman"/>
          <w:sz w:val="28"/>
          <w:szCs w:val="28"/>
        </w:rPr>
        <w:t>,</w:t>
      </w:r>
      <w:r w:rsidR="00ED6C20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  <w:r w:rsidR="0099544E">
        <w:rPr>
          <w:rFonts w:ascii="Times New Roman" w:hAnsi="Times New Roman" w:cs="Times New Roman"/>
          <w:sz w:val="28"/>
          <w:szCs w:val="28"/>
        </w:rPr>
        <w:tab/>
      </w:r>
    </w:p>
    <w:p w:rsidR="00A31AA0" w:rsidRDefault="0099544E" w:rsidP="00995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31A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31AA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EB404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A31AA0">
        <w:rPr>
          <w:rFonts w:ascii="Times New Roman" w:hAnsi="Times New Roman" w:cs="Times New Roman"/>
          <w:sz w:val="28"/>
          <w:szCs w:val="28"/>
        </w:rPr>
        <w:t>.</w:t>
      </w:r>
    </w:p>
    <w:p w:rsidR="00491E03" w:rsidRDefault="00491E03" w:rsidP="004C4235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12587A" w:rsidRDefault="0012587A" w:rsidP="00D47FC2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:rsidR="004C4235" w:rsidRPr="004C4235" w:rsidRDefault="004C4235" w:rsidP="004C4235">
      <w:pPr>
        <w:autoSpaceDE w:val="0"/>
        <w:autoSpaceDN w:val="0"/>
        <w:adjustRightInd w:val="0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C423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Председатель </w:t>
      </w:r>
      <w:r w:rsidR="00ED6C20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4C423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омитета                                                                      </w:t>
      </w:r>
      <w:r w:rsidR="00565A2A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="00702860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</w:t>
      </w:r>
      <w:r w:rsidRPr="004C423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И.Я.</w:t>
      </w:r>
      <w:r w:rsidR="00F03506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C423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Кулаков</w:t>
      </w:r>
    </w:p>
    <w:p w:rsidR="00C847BF" w:rsidRDefault="00C847BF" w:rsidP="00C847BF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847BF" w:rsidSect="00C82D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C6517"/>
    <w:multiLevelType w:val="hybridMultilevel"/>
    <w:tmpl w:val="AAC27F1C"/>
    <w:lvl w:ilvl="0" w:tplc="6270F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F56F1D"/>
    <w:multiLevelType w:val="hybridMultilevel"/>
    <w:tmpl w:val="36DCE058"/>
    <w:lvl w:ilvl="0" w:tplc="F71486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BB212B5"/>
    <w:multiLevelType w:val="hybridMultilevel"/>
    <w:tmpl w:val="BB02B538"/>
    <w:lvl w:ilvl="0" w:tplc="48041B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C4A34"/>
    <w:rsid w:val="000D18CD"/>
    <w:rsid w:val="000E1066"/>
    <w:rsid w:val="000E1B6C"/>
    <w:rsid w:val="000F0B82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E1010"/>
    <w:rsid w:val="00212EA1"/>
    <w:rsid w:val="00224A9A"/>
    <w:rsid w:val="002538D6"/>
    <w:rsid w:val="00264FFD"/>
    <w:rsid w:val="00283055"/>
    <w:rsid w:val="002A518B"/>
    <w:rsid w:val="002A7C46"/>
    <w:rsid w:val="002B22F2"/>
    <w:rsid w:val="002C4BE7"/>
    <w:rsid w:val="002C54F1"/>
    <w:rsid w:val="002C64D0"/>
    <w:rsid w:val="002C7F44"/>
    <w:rsid w:val="002D6A5D"/>
    <w:rsid w:val="002D7033"/>
    <w:rsid w:val="002F19CD"/>
    <w:rsid w:val="00301138"/>
    <w:rsid w:val="00307CC1"/>
    <w:rsid w:val="003155F8"/>
    <w:rsid w:val="00315B20"/>
    <w:rsid w:val="00335BEE"/>
    <w:rsid w:val="00335F7C"/>
    <w:rsid w:val="00351F32"/>
    <w:rsid w:val="0035256B"/>
    <w:rsid w:val="003717C5"/>
    <w:rsid w:val="00380515"/>
    <w:rsid w:val="003A1DBE"/>
    <w:rsid w:val="003C1519"/>
    <w:rsid w:val="003C4BCD"/>
    <w:rsid w:val="003D34CB"/>
    <w:rsid w:val="003E04FF"/>
    <w:rsid w:val="00407215"/>
    <w:rsid w:val="00410813"/>
    <w:rsid w:val="00440A8A"/>
    <w:rsid w:val="00442159"/>
    <w:rsid w:val="00442A81"/>
    <w:rsid w:val="0045373D"/>
    <w:rsid w:val="00462E7A"/>
    <w:rsid w:val="0047317C"/>
    <w:rsid w:val="00485AF7"/>
    <w:rsid w:val="0049083E"/>
    <w:rsid w:val="00491D12"/>
    <w:rsid w:val="00491E03"/>
    <w:rsid w:val="004B2264"/>
    <w:rsid w:val="004B69B9"/>
    <w:rsid w:val="004C32A0"/>
    <w:rsid w:val="004C4235"/>
    <w:rsid w:val="004E52AC"/>
    <w:rsid w:val="004F3412"/>
    <w:rsid w:val="005002FF"/>
    <w:rsid w:val="00520829"/>
    <w:rsid w:val="0052472F"/>
    <w:rsid w:val="00565A2A"/>
    <w:rsid w:val="00573E08"/>
    <w:rsid w:val="005A23A9"/>
    <w:rsid w:val="005A663A"/>
    <w:rsid w:val="005E1599"/>
    <w:rsid w:val="005E3558"/>
    <w:rsid w:val="005F2BEA"/>
    <w:rsid w:val="005F3B2C"/>
    <w:rsid w:val="005F3C77"/>
    <w:rsid w:val="005F4DE1"/>
    <w:rsid w:val="006041D4"/>
    <w:rsid w:val="00613C0E"/>
    <w:rsid w:val="00622DDB"/>
    <w:rsid w:val="00625C44"/>
    <w:rsid w:val="0064526D"/>
    <w:rsid w:val="00651EAE"/>
    <w:rsid w:val="006568E3"/>
    <w:rsid w:val="00657872"/>
    <w:rsid w:val="0066277A"/>
    <w:rsid w:val="006732FC"/>
    <w:rsid w:val="00675EAB"/>
    <w:rsid w:val="00694BC0"/>
    <w:rsid w:val="006979D6"/>
    <w:rsid w:val="006A500A"/>
    <w:rsid w:val="006C04AC"/>
    <w:rsid w:val="006D2F51"/>
    <w:rsid w:val="006F59D6"/>
    <w:rsid w:val="00702860"/>
    <w:rsid w:val="0073024D"/>
    <w:rsid w:val="007438FB"/>
    <w:rsid w:val="00756ECD"/>
    <w:rsid w:val="007630BD"/>
    <w:rsid w:val="00763985"/>
    <w:rsid w:val="00765220"/>
    <w:rsid w:val="00775CDE"/>
    <w:rsid w:val="00790517"/>
    <w:rsid w:val="007B0D9C"/>
    <w:rsid w:val="007B61F3"/>
    <w:rsid w:val="007D5C47"/>
    <w:rsid w:val="007E7239"/>
    <w:rsid w:val="008008FE"/>
    <w:rsid w:val="00810830"/>
    <w:rsid w:val="0081133F"/>
    <w:rsid w:val="00840381"/>
    <w:rsid w:val="008575B1"/>
    <w:rsid w:val="008645FE"/>
    <w:rsid w:val="00864B76"/>
    <w:rsid w:val="00865E5F"/>
    <w:rsid w:val="008733D6"/>
    <w:rsid w:val="00885BC1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11E31"/>
    <w:rsid w:val="00930083"/>
    <w:rsid w:val="009325D2"/>
    <w:rsid w:val="0094075F"/>
    <w:rsid w:val="00942C0F"/>
    <w:rsid w:val="00945B23"/>
    <w:rsid w:val="009510BD"/>
    <w:rsid w:val="00951A98"/>
    <w:rsid w:val="00956B22"/>
    <w:rsid w:val="00981D71"/>
    <w:rsid w:val="00981DD5"/>
    <w:rsid w:val="0099544E"/>
    <w:rsid w:val="009A0499"/>
    <w:rsid w:val="009A6DE8"/>
    <w:rsid w:val="009B01D4"/>
    <w:rsid w:val="009B1219"/>
    <w:rsid w:val="009D1590"/>
    <w:rsid w:val="009F1450"/>
    <w:rsid w:val="00A131BF"/>
    <w:rsid w:val="00A2151C"/>
    <w:rsid w:val="00A31AA0"/>
    <w:rsid w:val="00A50EAB"/>
    <w:rsid w:val="00A66DE2"/>
    <w:rsid w:val="00AB45DE"/>
    <w:rsid w:val="00AC34CC"/>
    <w:rsid w:val="00AC43F0"/>
    <w:rsid w:val="00AD7B90"/>
    <w:rsid w:val="00AE32CB"/>
    <w:rsid w:val="00AF139C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D7CDC"/>
    <w:rsid w:val="00BE051F"/>
    <w:rsid w:val="00BE1933"/>
    <w:rsid w:val="00BF6565"/>
    <w:rsid w:val="00C10568"/>
    <w:rsid w:val="00C14D23"/>
    <w:rsid w:val="00C164E8"/>
    <w:rsid w:val="00C2341A"/>
    <w:rsid w:val="00C25B3D"/>
    <w:rsid w:val="00C44D0A"/>
    <w:rsid w:val="00C456BD"/>
    <w:rsid w:val="00C706EC"/>
    <w:rsid w:val="00C7669A"/>
    <w:rsid w:val="00C772A7"/>
    <w:rsid w:val="00C82D1D"/>
    <w:rsid w:val="00C847BF"/>
    <w:rsid w:val="00C86081"/>
    <w:rsid w:val="00C9199D"/>
    <w:rsid w:val="00C9392E"/>
    <w:rsid w:val="00C93E41"/>
    <w:rsid w:val="00C9762C"/>
    <w:rsid w:val="00CA27CF"/>
    <w:rsid w:val="00CA79B9"/>
    <w:rsid w:val="00CD6023"/>
    <w:rsid w:val="00D000F4"/>
    <w:rsid w:val="00D16EA2"/>
    <w:rsid w:val="00D40F12"/>
    <w:rsid w:val="00D445CA"/>
    <w:rsid w:val="00D47FC2"/>
    <w:rsid w:val="00D6018F"/>
    <w:rsid w:val="00D62339"/>
    <w:rsid w:val="00D6780C"/>
    <w:rsid w:val="00D91529"/>
    <w:rsid w:val="00D9659C"/>
    <w:rsid w:val="00D97C28"/>
    <w:rsid w:val="00DE0E53"/>
    <w:rsid w:val="00E02006"/>
    <w:rsid w:val="00E2713A"/>
    <w:rsid w:val="00E3111F"/>
    <w:rsid w:val="00E70C58"/>
    <w:rsid w:val="00E71AE2"/>
    <w:rsid w:val="00E74645"/>
    <w:rsid w:val="00E778AE"/>
    <w:rsid w:val="00E842A2"/>
    <w:rsid w:val="00E9485C"/>
    <w:rsid w:val="00E96EC3"/>
    <w:rsid w:val="00EA066E"/>
    <w:rsid w:val="00EA0872"/>
    <w:rsid w:val="00EA193B"/>
    <w:rsid w:val="00EB4048"/>
    <w:rsid w:val="00EB6F9F"/>
    <w:rsid w:val="00EC7EBE"/>
    <w:rsid w:val="00ED0B5E"/>
    <w:rsid w:val="00ED6C20"/>
    <w:rsid w:val="00EF1A2A"/>
    <w:rsid w:val="00F03506"/>
    <w:rsid w:val="00F067E9"/>
    <w:rsid w:val="00F13B66"/>
    <w:rsid w:val="00F14C12"/>
    <w:rsid w:val="00F25676"/>
    <w:rsid w:val="00F27CCB"/>
    <w:rsid w:val="00F770B0"/>
    <w:rsid w:val="00F81391"/>
    <w:rsid w:val="00F932D5"/>
    <w:rsid w:val="00FC530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нак"/>
    <w:basedOn w:val="a"/>
    <w:rsid w:val="006F59D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C847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List Paragraph"/>
    <w:basedOn w:val="a"/>
    <w:uiPriority w:val="34"/>
    <w:qFormat/>
    <w:rsid w:val="0099544E"/>
    <w:pPr>
      <w:ind w:left="720"/>
      <w:contextualSpacing/>
    </w:pPr>
  </w:style>
  <w:style w:type="paragraph" w:customStyle="1" w:styleId="ConsPlusTitle">
    <w:name w:val="ConsPlusTitle"/>
    <w:rsid w:val="00573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нак"/>
    <w:basedOn w:val="a"/>
    <w:rsid w:val="006F59D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C847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List Paragraph"/>
    <w:basedOn w:val="a"/>
    <w:uiPriority w:val="34"/>
    <w:qFormat/>
    <w:rsid w:val="0099544E"/>
    <w:pPr>
      <w:ind w:left="720"/>
      <w:contextualSpacing/>
    </w:pPr>
  </w:style>
  <w:style w:type="paragraph" w:customStyle="1" w:styleId="ConsPlusTitle">
    <w:name w:val="ConsPlusTitle"/>
    <w:rsid w:val="00573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Оксема Екатерина Константиновна</cp:lastModifiedBy>
  <cp:revision>50</cp:revision>
  <cp:lastPrinted>2023-03-30T09:20:00Z</cp:lastPrinted>
  <dcterms:created xsi:type="dcterms:W3CDTF">2024-09-27T08:36:00Z</dcterms:created>
  <dcterms:modified xsi:type="dcterms:W3CDTF">2026-04-07T12:35:00Z</dcterms:modified>
</cp:coreProperties>
</file>