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5F" w:rsidRPr="00A512D5" w:rsidRDefault="00A512D5" w:rsidP="00A512D5">
      <w:pPr>
        <w:pStyle w:val="1"/>
        <w:ind w:left="-360" w:right="-1" w:firstLine="0"/>
        <w:jc w:val="right"/>
        <w:rPr>
          <w:b w:val="0"/>
          <w:sz w:val="28"/>
          <w:szCs w:val="28"/>
        </w:rPr>
      </w:pPr>
      <w:r w:rsidRPr="00A512D5">
        <w:rPr>
          <w:b w:val="0"/>
          <w:sz w:val="28"/>
          <w:szCs w:val="28"/>
        </w:rPr>
        <w:t>ПРОЕКТ</w:t>
      </w:r>
    </w:p>
    <w:p w:rsidR="00A512D5" w:rsidRPr="002A5940" w:rsidRDefault="00A512D5" w:rsidP="00A512D5">
      <w:pPr>
        <w:rPr>
          <w:sz w:val="28"/>
          <w:szCs w:val="28"/>
        </w:rPr>
      </w:pPr>
    </w:p>
    <w:p w:rsidR="00A512D5" w:rsidRPr="002A5940" w:rsidRDefault="00B5714A" w:rsidP="00A512D5">
      <w:pPr>
        <w:jc w:val="center"/>
        <w:rPr>
          <w:sz w:val="28"/>
          <w:szCs w:val="28"/>
        </w:rPr>
      </w:pPr>
      <w:r w:rsidRPr="002A5940">
        <w:rPr>
          <w:sz w:val="28"/>
          <w:szCs w:val="28"/>
        </w:rPr>
        <w:t>ПОСТАНОВЛЕНИЕ</w:t>
      </w:r>
    </w:p>
    <w:p w:rsidR="00741AD4" w:rsidRDefault="00741AD4" w:rsidP="00A512D5">
      <w:pPr>
        <w:jc w:val="center"/>
        <w:rPr>
          <w:sz w:val="28"/>
          <w:szCs w:val="28"/>
        </w:rPr>
      </w:pPr>
    </w:p>
    <w:p w:rsidR="00741AD4" w:rsidRPr="00A512D5" w:rsidRDefault="00C151BE" w:rsidP="00A512D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741AD4">
        <w:rPr>
          <w:sz w:val="28"/>
          <w:szCs w:val="28"/>
        </w:rPr>
        <w:t xml:space="preserve"> ЛЕНИНГРАДСКОЙ ОБЛАСТИ</w:t>
      </w:r>
    </w:p>
    <w:p w:rsidR="000F755F" w:rsidRDefault="000F755F" w:rsidP="00EA7E8F">
      <w:pPr>
        <w:pStyle w:val="1"/>
        <w:ind w:left="-360" w:right="-573" w:firstLine="0"/>
        <w:rPr>
          <w:sz w:val="28"/>
          <w:szCs w:val="28"/>
        </w:rPr>
      </w:pPr>
    </w:p>
    <w:p w:rsidR="00A512D5" w:rsidRPr="00A512D5" w:rsidRDefault="00A512D5" w:rsidP="00A512D5">
      <w:pPr>
        <w:jc w:val="center"/>
        <w:rPr>
          <w:sz w:val="28"/>
          <w:szCs w:val="28"/>
        </w:rPr>
      </w:pPr>
      <w:r w:rsidRPr="00A512D5">
        <w:rPr>
          <w:sz w:val="28"/>
          <w:szCs w:val="28"/>
        </w:rPr>
        <w:t>от_____ _________20</w:t>
      </w:r>
      <w:r w:rsidR="00137CAD">
        <w:rPr>
          <w:sz w:val="28"/>
          <w:szCs w:val="28"/>
        </w:rPr>
        <w:t>26</w:t>
      </w:r>
      <w:r w:rsidR="000F0A82">
        <w:rPr>
          <w:sz w:val="28"/>
          <w:szCs w:val="28"/>
        </w:rPr>
        <w:t xml:space="preserve"> </w:t>
      </w:r>
      <w:r w:rsidRPr="00A512D5">
        <w:rPr>
          <w:sz w:val="28"/>
          <w:szCs w:val="28"/>
        </w:rPr>
        <w:t>года №_______</w:t>
      </w:r>
    </w:p>
    <w:p w:rsidR="000F755F" w:rsidRDefault="000F755F" w:rsidP="00A512D5">
      <w:pPr>
        <w:pStyle w:val="1"/>
        <w:ind w:left="-360" w:right="-573" w:firstLine="0"/>
        <w:rPr>
          <w:sz w:val="28"/>
          <w:szCs w:val="28"/>
        </w:rPr>
      </w:pPr>
    </w:p>
    <w:p w:rsidR="0063110D" w:rsidRPr="0063110D" w:rsidRDefault="0063110D" w:rsidP="0063110D"/>
    <w:p w:rsidR="002A0DAA" w:rsidRDefault="00A85C32" w:rsidP="00B5714A">
      <w:pPr>
        <w:pStyle w:val="1"/>
        <w:ind w:left="0" w:right="-1" w:firstLine="0"/>
        <w:rPr>
          <w:b w:val="0"/>
          <w:sz w:val="28"/>
          <w:szCs w:val="28"/>
        </w:rPr>
      </w:pPr>
      <w:r w:rsidRPr="002A5940">
        <w:rPr>
          <w:b w:val="0"/>
          <w:sz w:val="28"/>
          <w:szCs w:val="28"/>
        </w:rPr>
        <w:t xml:space="preserve">О </w:t>
      </w:r>
      <w:r w:rsidR="00B5714A" w:rsidRPr="002A5940">
        <w:rPr>
          <w:b w:val="0"/>
          <w:sz w:val="28"/>
          <w:szCs w:val="28"/>
        </w:rPr>
        <w:t xml:space="preserve">внесении изменений в отдельные постановления </w:t>
      </w:r>
    </w:p>
    <w:p w:rsidR="00A85C32" w:rsidRPr="002A5940" w:rsidRDefault="00B5714A" w:rsidP="00B5714A">
      <w:pPr>
        <w:pStyle w:val="1"/>
        <w:ind w:left="0" w:right="-1" w:firstLine="0"/>
        <w:rPr>
          <w:b w:val="0"/>
          <w:sz w:val="28"/>
          <w:szCs w:val="28"/>
        </w:rPr>
      </w:pPr>
      <w:r w:rsidRPr="002A5940">
        <w:rPr>
          <w:b w:val="0"/>
          <w:sz w:val="28"/>
          <w:szCs w:val="28"/>
        </w:rPr>
        <w:t>Правительства</w:t>
      </w:r>
      <w:r w:rsidR="002A0DAA">
        <w:rPr>
          <w:b w:val="0"/>
          <w:sz w:val="28"/>
          <w:szCs w:val="28"/>
        </w:rPr>
        <w:t xml:space="preserve"> </w:t>
      </w:r>
      <w:r w:rsidR="00DF2BFE" w:rsidRPr="002A5940">
        <w:rPr>
          <w:b w:val="0"/>
          <w:sz w:val="28"/>
          <w:szCs w:val="28"/>
        </w:rPr>
        <w:t>Ленинградской области</w:t>
      </w:r>
    </w:p>
    <w:p w:rsidR="00CD62EE" w:rsidRDefault="00CD62EE" w:rsidP="00CD62EE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D62EE" w:rsidRDefault="00CD62EE" w:rsidP="00CD62EE">
      <w:pPr>
        <w:jc w:val="center"/>
        <w:rPr>
          <w:sz w:val="28"/>
          <w:szCs w:val="28"/>
        </w:rPr>
      </w:pPr>
    </w:p>
    <w:p w:rsidR="00CD62EE" w:rsidRDefault="002A0DAA" w:rsidP="002A0DA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D62EE">
        <w:rPr>
          <w:sz w:val="28"/>
          <w:szCs w:val="28"/>
        </w:rPr>
        <w:t>Правительство Ленинградской области постановляет:</w:t>
      </w:r>
    </w:p>
    <w:p w:rsidR="00CD62EE" w:rsidRDefault="002A0DAA" w:rsidP="002A0D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1. </w:t>
      </w:r>
      <w:r w:rsidR="00BF5232">
        <w:rPr>
          <w:bCs/>
          <w:sz w:val="28"/>
          <w:szCs w:val="28"/>
        </w:rPr>
        <w:t>Внести в отдельные постановления Правительства Ленинградской области изменения согласно приложению к настоящему постановлению.</w:t>
      </w:r>
    </w:p>
    <w:p w:rsidR="00CD62EE" w:rsidRDefault="002A0DAA" w:rsidP="00CD62E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вступает в силу </w:t>
      </w:r>
      <w:proofErr w:type="gramStart"/>
      <w:r>
        <w:rPr>
          <w:bCs/>
          <w:sz w:val="28"/>
          <w:szCs w:val="28"/>
        </w:rPr>
        <w:t>с даты</w:t>
      </w:r>
      <w:proofErr w:type="gramEnd"/>
      <w:r>
        <w:rPr>
          <w:bCs/>
          <w:sz w:val="28"/>
          <w:szCs w:val="28"/>
        </w:rPr>
        <w:t xml:space="preserve"> официального опубликования.</w:t>
      </w:r>
    </w:p>
    <w:p w:rsidR="002A0DAA" w:rsidRDefault="002A0DAA" w:rsidP="00CD62E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2A0DAA" w:rsidRDefault="002A0DAA" w:rsidP="00CD62EE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28"/>
          <w:szCs w:val="28"/>
        </w:rPr>
      </w:pPr>
    </w:p>
    <w:p w:rsidR="002A5940" w:rsidRDefault="002A5940" w:rsidP="00CD62EE">
      <w:pPr>
        <w:jc w:val="both"/>
        <w:rPr>
          <w:sz w:val="28"/>
          <w:szCs w:val="28"/>
        </w:rPr>
      </w:pPr>
    </w:p>
    <w:p w:rsidR="00CD62EE" w:rsidRDefault="00CD62EE" w:rsidP="00CD62EE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Ленинградской области                                                 А. Дрозденко</w:t>
      </w: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CD62EE">
      <w:pPr>
        <w:jc w:val="both"/>
        <w:rPr>
          <w:sz w:val="28"/>
          <w:szCs w:val="28"/>
        </w:rPr>
      </w:pPr>
      <w:bookmarkStart w:id="0" w:name="_GoBack"/>
      <w:bookmarkEnd w:id="0"/>
    </w:p>
    <w:p w:rsidR="00BF5232" w:rsidRDefault="00BF5232" w:rsidP="00CD62EE">
      <w:pPr>
        <w:jc w:val="both"/>
        <w:rPr>
          <w:sz w:val="28"/>
          <w:szCs w:val="28"/>
        </w:rPr>
      </w:pPr>
    </w:p>
    <w:p w:rsidR="00BF5232" w:rsidRDefault="00BF5232" w:rsidP="00BF523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F5232" w:rsidRDefault="00BF5232" w:rsidP="00BF5232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BF5232" w:rsidRDefault="00BF5232" w:rsidP="00BF5232">
      <w:pPr>
        <w:jc w:val="right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BF7F4F" w:rsidRDefault="00137CAD" w:rsidP="00BF5232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«___»_______ 2026</w:t>
      </w:r>
      <w:r w:rsidR="00BF5232">
        <w:rPr>
          <w:sz w:val="28"/>
          <w:szCs w:val="28"/>
        </w:rPr>
        <w:t xml:space="preserve"> года №____</w:t>
      </w:r>
    </w:p>
    <w:p w:rsidR="00BF5232" w:rsidRDefault="00BF5232" w:rsidP="00BF5232">
      <w:pPr>
        <w:jc w:val="right"/>
        <w:rPr>
          <w:sz w:val="28"/>
          <w:szCs w:val="28"/>
        </w:rPr>
      </w:pPr>
    </w:p>
    <w:p w:rsidR="00BF5232" w:rsidRDefault="00BF5232" w:rsidP="00BF5232">
      <w:pPr>
        <w:jc w:val="right"/>
        <w:rPr>
          <w:sz w:val="28"/>
          <w:szCs w:val="28"/>
        </w:rPr>
      </w:pPr>
    </w:p>
    <w:p w:rsidR="00BF5232" w:rsidRDefault="00BF5232" w:rsidP="00BF5232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F5232" w:rsidRDefault="00BF5232" w:rsidP="00BF523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которые вносятся в отдельные постановления </w:t>
      </w:r>
      <w:proofErr w:type="gramEnd"/>
    </w:p>
    <w:p w:rsidR="00BF5232" w:rsidRDefault="00BF5232" w:rsidP="00BF523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Правительства Ленинградской области</w:t>
      </w:r>
    </w:p>
    <w:p w:rsidR="00BF5232" w:rsidRDefault="00BF5232" w:rsidP="00BF5232">
      <w:pPr>
        <w:jc w:val="center"/>
        <w:rPr>
          <w:sz w:val="28"/>
          <w:szCs w:val="28"/>
        </w:rPr>
      </w:pPr>
    </w:p>
    <w:p w:rsidR="0004481B" w:rsidRDefault="00E15BCB" w:rsidP="0004481B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ab/>
      </w:r>
      <w:r w:rsidRPr="00E15BCB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области от 11 декабря 2008  года № 391 «О порядке формирования, ведения и обязательного опубликования перечня государственного имущества, находящегося в собственности Ленинградской области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</w:t>
      </w:r>
      <w:proofErr w:type="gramStart"/>
      <w:r w:rsidRPr="00E15BCB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E15BCB">
        <w:rPr>
          <w:rFonts w:eastAsiaTheme="minorHAnsi"/>
          <w:sz w:val="28"/>
          <w:szCs w:val="28"/>
          <w:lang w:eastAsia="en-US"/>
        </w:rPr>
        <w:t xml:space="preserve">или) в пользование на </w:t>
      </w:r>
      <w:proofErr w:type="gramStart"/>
      <w:r w:rsidRPr="00E15BCB">
        <w:rPr>
          <w:rFonts w:eastAsiaTheme="minorHAnsi"/>
          <w:sz w:val="28"/>
          <w:szCs w:val="28"/>
          <w:lang w:eastAsia="en-US"/>
        </w:rPr>
        <w:t>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порядке и условиях предоставления в аренду включенного в указанный перечень имущества» изменение, заменив в пункте 6 слова «первого заместителя Председателя Правительства Ленинградской области - председателя комитета финансов» словами «</w:t>
      </w:r>
      <w:r w:rsidRPr="00E15BCB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E15BCB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04481B" w:rsidRDefault="00E15BCB" w:rsidP="0004481B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04481B">
        <w:rPr>
          <w:rFonts w:eastAsiaTheme="minorHAnsi"/>
          <w:sz w:val="28"/>
          <w:szCs w:val="28"/>
          <w:lang w:eastAsia="en-US"/>
        </w:rPr>
        <w:t>2.</w:t>
      </w:r>
      <w:r w:rsidRPr="0004481B">
        <w:rPr>
          <w:rFonts w:eastAsiaTheme="minorHAnsi"/>
          <w:sz w:val="28"/>
          <w:szCs w:val="28"/>
          <w:lang w:eastAsia="en-US"/>
        </w:rPr>
        <w:tab/>
      </w:r>
      <w:proofErr w:type="gramStart"/>
      <w:r w:rsidRPr="0004481B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29 мая 2012 года № 185 «</w:t>
      </w:r>
      <w:r w:rsidR="0004481B" w:rsidRPr="0004481B">
        <w:rPr>
          <w:rFonts w:eastAsiaTheme="minorHAnsi"/>
          <w:sz w:val="28"/>
          <w:szCs w:val="28"/>
          <w:lang w:eastAsia="en-US"/>
        </w:rPr>
        <w:t>О содержании ходатайства о переводе земель или земельных участков в составе земель сельскохозяйственного назначения в части обоснования перевода и состава документов для перевода земель или земельных участков в составе земель сельскохозяйственного назначения в другую категорию, за исключением земель, находящихся в собственности Российской Федерации, на территории Ленинградской области</w:t>
      </w:r>
      <w:r w:rsidRPr="0004481B">
        <w:rPr>
          <w:rFonts w:eastAsiaTheme="minorHAnsi"/>
          <w:sz w:val="28"/>
          <w:szCs w:val="28"/>
          <w:lang w:eastAsia="en-US"/>
        </w:rPr>
        <w:t>» изменение</w:t>
      </w:r>
      <w:proofErr w:type="gramEnd"/>
      <w:r w:rsidRPr="0004481B">
        <w:rPr>
          <w:rFonts w:eastAsiaTheme="minorHAnsi"/>
          <w:sz w:val="28"/>
          <w:szCs w:val="28"/>
          <w:lang w:eastAsia="en-US"/>
        </w:rPr>
        <w:t xml:space="preserve">, заменив в пункте </w:t>
      </w:r>
      <w:r w:rsidR="0004481B" w:rsidRPr="0004481B">
        <w:rPr>
          <w:rFonts w:eastAsiaTheme="minorHAnsi"/>
          <w:sz w:val="28"/>
          <w:szCs w:val="28"/>
          <w:lang w:eastAsia="en-US"/>
        </w:rPr>
        <w:t>4</w:t>
      </w:r>
      <w:r w:rsidRPr="0004481B">
        <w:rPr>
          <w:rFonts w:eastAsiaTheme="minorHAnsi"/>
          <w:sz w:val="28"/>
          <w:szCs w:val="28"/>
          <w:lang w:eastAsia="en-US"/>
        </w:rPr>
        <w:t xml:space="preserve"> слова «</w:t>
      </w:r>
      <w:r w:rsidR="0004481B" w:rsidRPr="0004481B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04481B" w:rsidRPr="0004481B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04481B">
        <w:rPr>
          <w:rFonts w:eastAsiaTheme="minorHAnsi"/>
          <w:sz w:val="28"/>
          <w:szCs w:val="28"/>
          <w:lang w:eastAsia="en-US"/>
        </w:rPr>
        <w:t>» словами «</w:t>
      </w:r>
      <w:r w:rsidRPr="0004481B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04481B">
        <w:rPr>
          <w:rFonts w:eastAsiaTheme="minorHAnsi"/>
          <w:sz w:val="28"/>
          <w:szCs w:val="28"/>
          <w:lang w:eastAsia="en-US"/>
        </w:rPr>
        <w:t>».</w:t>
      </w:r>
    </w:p>
    <w:p w:rsidR="007D4987" w:rsidRDefault="00E15BCB" w:rsidP="007D4987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04481B">
        <w:rPr>
          <w:rFonts w:eastAsiaTheme="minorHAnsi"/>
          <w:sz w:val="28"/>
          <w:szCs w:val="28"/>
          <w:lang w:eastAsia="en-US"/>
        </w:rPr>
        <w:t>3.</w:t>
      </w:r>
      <w:r w:rsidRPr="0004481B">
        <w:rPr>
          <w:rFonts w:eastAsiaTheme="minorHAnsi"/>
          <w:sz w:val="28"/>
          <w:szCs w:val="28"/>
          <w:lang w:eastAsia="en-US"/>
        </w:rPr>
        <w:tab/>
      </w:r>
      <w:proofErr w:type="gramStart"/>
      <w:r w:rsidRPr="0004481B">
        <w:rPr>
          <w:rFonts w:eastAsiaTheme="minorHAnsi"/>
          <w:sz w:val="28"/>
          <w:szCs w:val="28"/>
          <w:lang w:eastAsia="en-US"/>
        </w:rPr>
        <w:t>Внести в постановление Правител</w:t>
      </w:r>
      <w:r w:rsidR="00442F08">
        <w:rPr>
          <w:rFonts w:eastAsiaTheme="minorHAnsi"/>
          <w:sz w:val="28"/>
          <w:szCs w:val="28"/>
          <w:lang w:eastAsia="en-US"/>
        </w:rPr>
        <w:t xml:space="preserve">ьства Ленинградской области от </w:t>
      </w:r>
      <w:r w:rsidRPr="0004481B">
        <w:rPr>
          <w:rFonts w:eastAsiaTheme="minorHAnsi"/>
          <w:sz w:val="28"/>
          <w:szCs w:val="28"/>
          <w:lang w:eastAsia="en-US"/>
        </w:rPr>
        <w:t>6 июля 2015 № 255 года «</w:t>
      </w:r>
      <w:r w:rsidR="0004481B" w:rsidRPr="0004481B">
        <w:rPr>
          <w:rFonts w:eastAsiaTheme="minorHAnsi"/>
          <w:sz w:val="28"/>
          <w:szCs w:val="28"/>
          <w:lang w:eastAsia="en-US"/>
        </w:rPr>
        <w:t>Об утверждении Правил определения размера платы по соглашению об установлении сервитута в отношении земельных участков, находящихся в собственности Ленинградской области, и земельных участков, расположенных на территории Ленинградской области, государственная собственность на которые не разграничена</w:t>
      </w:r>
      <w:r w:rsidRPr="0004481B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04481B" w:rsidRPr="0004481B">
        <w:rPr>
          <w:rFonts w:eastAsiaTheme="minorHAnsi"/>
          <w:sz w:val="28"/>
          <w:szCs w:val="28"/>
          <w:lang w:eastAsia="en-US"/>
        </w:rPr>
        <w:t>2</w:t>
      </w:r>
      <w:r w:rsidRPr="0004481B">
        <w:rPr>
          <w:rFonts w:eastAsiaTheme="minorHAnsi"/>
          <w:sz w:val="28"/>
          <w:szCs w:val="28"/>
          <w:lang w:eastAsia="en-US"/>
        </w:rPr>
        <w:t xml:space="preserve"> слова «</w:t>
      </w:r>
      <w:r w:rsidR="0004481B" w:rsidRPr="0004481B">
        <w:rPr>
          <w:rFonts w:eastAsiaTheme="minorHAnsi"/>
          <w:sz w:val="28"/>
          <w:szCs w:val="28"/>
          <w:lang w:eastAsia="en-US"/>
        </w:rPr>
        <w:t xml:space="preserve">первого заместителя Председателя Правительства </w:t>
      </w:r>
      <w:r w:rsidR="0004481B" w:rsidRPr="0004481B">
        <w:rPr>
          <w:rFonts w:eastAsiaTheme="minorHAnsi"/>
          <w:sz w:val="28"/>
          <w:szCs w:val="28"/>
          <w:lang w:eastAsia="en-US"/>
        </w:rPr>
        <w:lastRenderedPageBreak/>
        <w:t>Ленинградской области -</w:t>
      </w:r>
      <w:r w:rsidR="0004481B" w:rsidRPr="0004481B">
        <w:rPr>
          <w:rFonts w:eastAsiaTheme="minorHAnsi"/>
          <w:sz w:val="28"/>
          <w:szCs w:val="28"/>
          <w:lang w:eastAsia="en-US"/>
        </w:rPr>
        <w:t xml:space="preserve"> председателя комитета</w:t>
      </w:r>
      <w:proofErr w:type="gramEnd"/>
      <w:r w:rsidR="0004481B" w:rsidRPr="0004481B">
        <w:rPr>
          <w:rFonts w:eastAsiaTheme="minorHAnsi"/>
          <w:sz w:val="28"/>
          <w:szCs w:val="28"/>
          <w:lang w:eastAsia="en-US"/>
        </w:rPr>
        <w:t xml:space="preserve"> финансов</w:t>
      </w:r>
      <w:r w:rsidRPr="0004481B">
        <w:rPr>
          <w:rFonts w:eastAsiaTheme="minorHAnsi"/>
          <w:sz w:val="28"/>
          <w:szCs w:val="28"/>
          <w:lang w:eastAsia="en-US"/>
        </w:rPr>
        <w:t>» словами «</w:t>
      </w:r>
      <w:r w:rsidRPr="0004481B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04481B">
        <w:rPr>
          <w:rFonts w:eastAsiaTheme="minorHAnsi"/>
          <w:sz w:val="28"/>
          <w:szCs w:val="28"/>
          <w:lang w:eastAsia="en-US"/>
        </w:rPr>
        <w:t>».</w:t>
      </w:r>
    </w:p>
    <w:p w:rsidR="007D4987" w:rsidRDefault="00E15BCB" w:rsidP="007D4987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7D4987">
        <w:rPr>
          <w:rFonts w:eastAsiaTheme="minorHAnsi"/>
          <w:sz w:val="28"/>
          <w:szCs w:val="28"/>
          <w:lang w:eastAsia="en-US"/>
        </w:rPr>
        <w:t>4.</w:t>
      </w:r>
      <w:r w:rsidRPr="007D498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7D4987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29 декабря 2018 года № 526 «</w:t>
      </w:r>
      <w:r w:rsidR="0004481B" w:rsidRPr="007D4987">
        <w:rPr>
          <w:rFonts w:eastAsiaTheme="minorHAnsi"/>
          <w:sz w:val="28"/>
          <w:szCs w:val="28"/>
          <w:lang w:eastAsia="en-US"/>
        </w:rPr>
        <w:t>Об утверждении перечня документов и порядка их представления для постановки на учет в качестве лица, имеющего право на предоставление земельного участка в собственность бесплатно на территории Ленинградской области, для граждан, имеющих трех и более детей, и о внесении изменений в постановление Правительства Ленинградской области от 24 февраля 2016</w:t>
      </w:r>
      <w:proofErr w:type="gramEnd"/>
      <w:r w:rsidR="0004481B" w:rsidRPr="007D498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4481B" w:rsidRPr="007D4987">
        <w:rPr>
          <w:rFonts w:eastAsiaTheme="minorHAnsi"/>
          <w:sz w:val="28"/>
          <w:szCs w:val="28"/>
          <w:lang w:eastAsia="en-US"/>
        </w:rPr>
        <w:t>года № 37 «О порядке представления документов для постановки на учет в качестве лица, имеющего право на предоставление земельного участка в собственность бесплатно на территории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4 </w:t>
      </w:r>
      <w:r w:rsidRPr="007D4987">
        <w:rPr>
          <w:rFonts w:eastAsiaTheme="minorHAnsi"/>
          <w:sz w:val="28"/>
          <w:szCs w:val="28"/>
          <w:lang w:eastAsia="en-US"/>
        </w:rPr>
        <w:t>слова «</w:t>
      </w:r>
      <w:r w:rsidR="007D4987" w:rsidRPr="007D4987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7D4987">
        <w:rPr>
          <w:rFonts w:eastAsiaTheme="minorHAnsi"/>
          <w:sz w:val="28"/>
          <w:szCs w:val="28"/>
          <w:lang w:eastAsia="en-US"/>
        </w:rPr>
        <w:t>» словами «</w:t>
      </w:r>
      <w:r w:rsidRPr="007D4987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7D4987" w:rsidRDefault="00E15BCB" w:rsidP="007D4987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7D4987">
        <w:rPr>
          <w:rFonts w:eastAsiaTheme="minorHAnsi"/>
          <w:sz w:val="28"/>
          <w:szCs w:val="28"/>
          <w:lang w:eastAsia="en-US"/>
        </w:rPr>
        <w:t>5.</w:t>
      </w:r>
      <w:r w:rsidRPr="007D498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7D4987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23 апреля 2019 года  № 168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</w:t>
      </w:r>
      <w:r w:rsidRPr="007D4987">
        <w:rPr>
          <w:rFonts w:eastAsiaTheme="minorHAnsi"/>
          <w:sz w:val="28"/>
          <w:szCs w:val="28"/>
          <w:lang w:eastAsia="en-US"/>
        </w:rPr>
        <w:t>«</w:t>
      </w:r>
      <w:r w:rsidR="007D4987" w:rsidRPr="007D4987">
        <w:rPr>
          <w:rFonts w:eastAsiaTheme="minorHAnsi"/>
          <w:sz w:val="28"/>
          <w:szCs w:val="28"/>
          <w:lang w:eastAsia="en-US"/>
        </w:rPr>
        <w:t>Об утверждении Порядка взаимодействия органов исполнительной власти Ленинградской области при принятии решений о резервировании земель для государственных нужд Ленинградской области и их отмене</w:t>
      </w:r>
      <w:r w:rsidRPr="007D4987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7D4987" w:rsidRPr="007D4987">
        <w:rPr>
          <w:rFonts w:eastAsiaTheme="minorHAnsi"/>
          <w:sz w:val="28"/>
          <w:szCs w:val="28"/>
          <w:lang w:eastAsia="en-US"/>
        </w:rPr>
        <w:t>2</w:t>
      </w:r>
      <w:r w:rsidRPr="007D4987">
        <w:rPr>
          <w:rFonts w:eastAsiaTheme="minorHAnsi"/>
          <w:sz w:val="28"/>
          <w:szCs w:val="28"/>
          <w:lang w:eastAsia="en-US"/>
        </w:rPr>
        <w:t xml:space="preserve"> слова «</w:t>
      </w:r>
      <w:r w:rsidR="007D4987" w:rsidRPr="007D4987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7D4987">
        <w:rPr>
          <w:rFonts w:eastAsiaTheme="minorHAnsi"/>
          <w:sz w:val="28"/>
          <w:szCs w:val="28"/>
          <w:lang w:eastAsia="en-US"/>
        </w:rPr>
        <w:t>» словами «</w:t>
      </w:r>
      <w:r w:rsidRPr="007D4987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</w:t>
      </w:r>
      <w:proofErr w:type="gramEnd"/>
      <w:r w:rsidRPr="007D4987">
        <w:rPr>
          <w:bCs/>
          <w:sz w:val="28"/>
          <w:szCs w:val="28"/>
        </w:rPr>
        <w:t xml:space="preserve"> – председателя комитета финансов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>».</w:t>
      </w:r>
    </w:p>
    <w:p w:rsidR="007D4987" w:rsidRDefault="00E15BCB" w:rsidP="007D4987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7D4987">
        <w:rPr>
          <w:rFonts w:eastAsiaTheme="minorHAnsi"/>
          <w:sz w:val="28"/>
          <w:szCs w:val="28"/>
          <w:lang w:eastAsia="en-US"/>
        </w:rPr>
        <w:t>6.</w:t>
      </w:r>
      <w:r w:rsidRPr="007D498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7D4987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10 марта 2020 года № 110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</w:t>
      </w:r>
      <w:r w:rsidRPr="007D4987">
        <w:rPr>
          <w:rFonts w:eastAsiaTheme="minorHAnsi"/>
          <w:sz w:val="28"/>
          <w:szCs w:val="28"/>
          <w:lang w:eastAsia="en-US"/>
        </w:rPr>
        <w:t>«</w:t>
      </w:r>
      <w:r w:rsidR="007D4987" w:rsidRPr="007D4987">
        <w:rPr>
          <w:rFonts w:eastAsiaTheme="minorHAnsi"/>
          <w:sz w:val="28"/>
          <w:szCs w:val="28"/>
          <w:lang w:eastAsia="en-US"/>
        </w:rPr>
        <w:t>Об утверждении Порядка дачи согласия государственному унитарному предприятию Ленинградской области на совершение им некоторых сделок и иных действий, требующих согласия собственника имущества государственного унитарного предприятия, в соответствии с законодательством Российской Федерации и признании утратившими силу отдельных постановлений Правительства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3 </w:t>
      </w:r>
      <w:r w:rsidRPr="007D4987">
        <w:rPr>
          <w:rFonts w:eastAsiaTheme="minorHAnsi"/>
          <w:sz w:val="28"/>
          <w:szCs w:val="28"/>
          <w:lang w:eastAsia="en-US"/>
        </w:rPr>
        <w:t>слова «</w:t>
      </w:r>
      <w:r w:rsidR="007D4987" w:rsidRPr="007D4987">
        <w:rPr>
          <w:rFonts w:eastAsiaTheme="minorHAnsi"/>
          <w:sz w:val="28"/>
          <w:szCs w:val="28"/>
          <w:lang w:eastAsia="en-US"/>
        </w:rPr>
        <w:t>первого заместителя</w:t>
      </w:r>
      <w:proofErr w:type="gramEnd"/>
      <w:r w:rsidR="007D4987" w:rsidRPr="007D4987">
        <w:rPr>
          <w:rFonts w:eastAsiaTheme="minorHAnsi"/>
          <w:sz w:val="28"/>
          <w:szCs w:val="28"/>
          <w:lang w:eastAsia="en-US"/>
        </w:rPr>
        <w:t xml:space="preserve"> Председателя Правительства Ленинградской области -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7D4987">
        <w:rPr>
          <w:rFonts w:eastAsiaTheme="minorHAnsi"/>
          <w:sz w:val="28"/>
          <w:szCs w:val="28"/>
          <w:lang w:eastAsia="en-US"/>
        </w:rPr>
        <w:t>» словами «</w:t>
      </w:r>
      <w:r w:rsidRPr="007D4987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>».</w:t>
      </w:r>
    </w:p>
    <w:p w:rsidR="00442F08" w:rsidRDefault="00E15BCB" w:rsidP="00442F08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7D4987">
        <w:rPr>
          <w:rFonts w:eastAsiaTheme="minorHAnsi"/>
          <w:sz w:val="28"/>
          <w:szCs w:val="28"/>
          <w:lang w:eastAsia="en-US"/>
        </w:rPr>
        <w:t>7.</w:t>
      </w:r>
      <w:r w:rsidRPr="007D4987">
        <w:rPr>
          <w:rFonts w:eastAsiaTheme="minorHAnsi"/>
          <w:sz w:val="28"/>
          <w:szCs w:val="28"/>
          <w:lang w:eastAsia="en-US"/>
        </w:rPr>
        <w:tab/>
      </w:r>
      <w:proofErr w:type="gramStart"/>
      <w:r w:rsidRPr="007D4987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14 сентября 2021 года № 594 «</w:t>
      </w:r>
      <w:r w:rsidR="007D4987" w:rsidRPr="007D4987">
        <w:rPr>
          <w:rFonts w:eastAsiaTheme="minorHAnsi"/>
          <w:sz w:val="28"/>
          <w:szCs w:val="28"/>
          <w:lang w:eastAsia="en-US"/>
        </w:rPr>
        <w:t>Об утверждении Порядка определения платы за использование земельных участков, находящихся в собственности Ленинградской области, земель или земельных участков, государственная собственность на которые не разграничена, для возведения гражданами гаражей, являющихся некапитальными сооружениями</w:t>
      </w:r>
      <w:r w:rsidRPr="007D4987">
        <w:rPr>
          <w:rFonts w:eastAsiaTheme="minorHAnsi"/>
          <w:sz w:val="28"/>
          <w:szCs w:val="28"/>
          <w:lang w:eastAsia="en-US"/>
        </w:rPr>
        <w:t xml:space="preserve">» изменение, заменив в </w:t>
      </w:r>
      <w:r w:rsidRPr="007D4987">
        <w:rPr>
          <w:rFonts w:eastAsiaTheme="minorHAnsi"/>
          <w:sz w:val="28"/>
          <w:szCs w:val="28"/>
          <w:lang w:eastAsia="en-US"/>
        </w:rPr>
        <w:lastRenderedPageBreak/>
        <w:t xml:space="preserve">пункте 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2 </w:t>
      </w:r>
      <w:r w:rsidRPr="007D4987">
        <w:rPr>
          <w:rFonts w:eastAsiaTheme="minorHAnsi"/>
          <w:sz w:val="28"/>
          <w:szCs w:val="28"/>
          <w:lang w:eastAsia="en-US"/>
        </w:rPr>
        <w:t>слова «</w:t>
      </w:r>
      <w:r w:rsidR="007D4987" w:rsidRPr="007D4987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7D4987" w:rsidRPr="007D4987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7D4987">
        <w:rPr>
          <w:rFonts w:eastAsiaTheme="minorHAnsi"/>
          <w:sz w:val="28"/>
          <w:szCs w:val="28"/>
          <w:lang w:eastAsia="en-US"/>
        </w:rPr>
        <w:t>» словами «</w:t>
      </w:r>
      <w:r w:rsidRPr="007D4987">
        <w:rPr>
          <w:bCs/>
          <w:sz w:val="28"/>
          <w:szCs w:val="28"/>
        </w:rPr>
        <w:t>первого</w:t>
      </w:r>
      <w:proofErr w:type="gramEnd"/>
      <w:r w:rsidRPr="007D4987">
        <w:rPr>
          <w:bCs/>
          <w:sz w:val="28"/>
          <w:szCs w:val="28"/>
        </w:rPr>
        <w:t xml:space="preserve">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7D4987">
        <w:rPr>
          <w:rFonts w:eastAsiaTheme="minorHAnsi"/>
          <w:sz w:val="28"/>
          <w:szCs w:val="28"/>
          <w:lang w:eastAsia="en-US"/>
        </w:rPr>
        <w:t>».</w:t>
      </w:r>
    </w:p>
    <w:p w:rsidR="00442F08" w:rsidRDefault="00E15BCB" w:rsidP="00442F08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442F08">
        <w:rPr>
          <w:rFonts w:eastAsiaTheme="minorHAnsi"/>
          <w:sz w:val="28"/>
          <w:szCs w:val="28"/>
          <w:lang w:eastAsia="en-US"/>
        </w:rPr>
        <w:t>8.</w:t>
      </w:r>
      <w:r w:rsidRPr="00442F08">
        <w:rPr>
          <w:rFonts w:eastAsiaTheme="minorHAnsi"/>
          <w:sz w:val="28"/>
          <w:szCs w:val="28"/>
          <w:lang w:eastAsia="en-US"/>
        </w:rPr>
        <w:tab/>
      </w:r>
      <w:proofErr w:type="gramStart"/>
      <w:r w:rsidRPr="00442F08">
        <w:rPr>
          <w:rFonts w:eastAsiaTheme="minorHAnsi"/>
          <w:sz w:val="28"/>
          <w:szCs w:val="28"/>
          <w:lang w:eastAsia="en-US"/>
        </w:rPr>
        <w:t>Внести в постановление Правител</w:t>
      </w:r>
      <w:r w:rsidR="007D4987" w:rsidRPr="00442F08">
        <w:rPr>
          <w:rFonts w:eastAsiaTheme="minorHAnsi"/>
          <w:sz w:val="28"/>
          <w:szCs w:val="28"/>
          <w:lang w:eastAsia="en-US"/>
        </w:rPr>
        <w:t xml:space="preserve">ьства Ленинградской области от </w:t>
      </w:r>
      <w:r w:rsidRPr="00442F08">
        <w:rPr>
          <w:rFonts w:eastAsiaTheme="minorHAnsi"/>
          <w:sz w:val="28"/>
          <w:szCs w:val="28"/>
          <w:lang w:eastAsia="en-US"/>
        </w:rPr>
        <w:t>8 ноября 2021 года  № 706</w:t>
      </w:r>
      <w:r w:rsidR="007D4987" w:rsidRPr="00442F08">
        <w:rPr>
          <w:rFonts w:eastAsiaTheme="minorHAnsi"/>
          <w:sz w:val="28"/>
          <w:szCs w:val="28"/>
          <w:lang w:eastAsia="en-US"/>
        </w:rPr>
        <w:t xml:space="preserve"> </w:t>
      </w:r>
      <w:r w:rsidRPr="00442F08">
        <w:rPr>
          <w:rFonts w:eastAsiaTheme="minorHAnsi"/>
          <w:sz w:val="28"/>
          <w:szCs w:val="28"/>
          <w:lang w:eastAsia="en-US"/>
        </w:rPr>
        <w:t>«</w:t>
      </w:r>
      <w:r w:rsidR="007D4987" w:rsidRPr="00442F08">
        <w:rPr>
          <w:rFonts w:eastAsiaTheme="minorHAnsi"/>
          <w:sz w:val="28"/>
          <w:szCs w:val="28"/>
          <w:lang w:eastAsia="en-US"/>
        </w:rPr>
        <w:t>Об утверждении результатов определения кадастровой стоимости объектов недвижимости (за исключением земельных участков), расположенных на т</w:t>
      </w:r>
      <w:r w:rsidR="00442F08" w:rsidRPr="00442F08">
        <w:rPr>
          <w:rFonts w:eastAsiaTheme="minorHAnsi"/>
          <w:sz w:val="28"/>
          <w:szCs w:val="28"/>
          <w:lang w:eastAsia="en-US"/>
        </w:rPr>
        <w:t>ерритории Ленинградской области</w:t>
      </w:r>
      <w:r w:rsidRPr="00442F08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442F08" w:rsidRPr="00442F08">
        <w:rPr>
          <w:rFonts w:eastAsiaTheme="minorHAnsi"/>
          <w:sz w:val="28"/>
          <w:szCs w:val="28"/>
          <w:lang w:eastAsia="en-US"/>
        </w:rPr>
        <w:t xml:space="preserve">6 </w:t>
      </w:r>
      <w:r w:rsidRPr="00442F08">
        <w:rPr>
          <w:rFonts w:eastAsiaTheme="minorHAnsi"/>
          <w:sz w:val="28"/>
          <w:szCs w:val="28"/>
          <w:lang w:eastAsia="en-US"/>
        </w:rPr>
        <w:t>слова «</w:t>
      </w:r>
      <w:r w:rsidR="00442F08" w:rsidRPr="00442F08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442F08" w:rsidRPr="00442F08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442F08">
        <w:rPr>
          <w:rFonts w:eastAsiaTheme="minorHAnsi"/>
          <w:sz w:val="28"/>
          <w:szCs w:val="28"/>
          <w:lang w:eastAsia="en-US"/>
        </w:rPr>
        <w:t>» словами «</w:t>
      </w:r>
      <w:r w:rsidRPr="00442F08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442F0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442F08" w:rsidRDefault="00442F08" w:rsidP="00442F08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442F08">
        <w:rPr>
          <w:rFonts w:eastAsiaTheme="minorHAnsi"/>
          <w:sz w:val="28"/>
          <w:szCs w:val="28"/>
          <w:lang w:eastAsia="en-US"/>
        </w:rPr>
        <w:t>9.</w:t>
      </w:r>
      <w:r w:rsidRPr="00442F08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442F08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26 октября 2022 года № 781«</w:t>
      </w:r>
      <w:r w:rsidRPr="00442F08">
        <w:rPr>
          <w:rFonts w:eastAsiaTheme="minorHAnsi"/>
          <w:sz w:val="28"/>
          <w:szCs w:val="28"/>
          <w:lang w:eastAsia="en-US"/>
        </w:rPr>
        <w:t>Об утверждении Программы приватизации государственного имущества Ленинградской области на плановый период 2023-2025 годов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Pr="00442F08">
        <w:rPr>
          <w:rFonts w:eastAsiaTheme="minorHAnsi"/>
          <w:sz w:val="28"/>
          <w:szCs w:val="28"/>
          <w:lang w:eastAsia="en-US"/>
        </w:rPr>
        <w:t xml:space="preserve">3 </w:t>
      </w:r>
      <w:r w:rsidR="00E15BCB" w:rsidRPr="00442F08">
        <w:rPr>
          <w:rFonts w:eastAsiaTheme="minorHAnsi"/>
          <w:sz w:val="28"/>
          <w:szCs w:val="28"/>
          <w:lang w:eastAsia="en-US"/>
        </w:rPr>
        <w:t>слова «</w:t>
      </w:r>
      <w:r w:rsidRPr="00442F08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Pr="00442F08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="00E15BCB" w:rsidRPr="00442F08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442F08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». </w:t>
      </w:r>
      <w:proofErr w:type="gramEnd"/>
    </w:p>
    <w:p w:rsidR="00442F08" w:rsidRDefault="00442F08" w:rsidP="00442F08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442F08">
        <w:rPr>
          <w:rFonts w:eastAsiaTheme="minorHAnsi"/>
          <w:sz w:val="28"/>
          <w:szCs w:val="28"/>
          <w:lang w:eastAsia="en-US"/>
        </w:rPr>
        <w:t>10</w:t>
      </w:r>
      <w:r w:rsidR="00E15BCB" w:rsidRPr="00442F08">
        <w:rPr>
          <w:rFonts w:eastAsiaTheme="minorHAnsi"/>
          <w:sz w:val="28"/>
          <w:szCs w:val="28"/>
          <w:lang w:eastAsia="en-US"/>
        </w:rPr>
        <w:t>.</w:t>
      </w:r>
      <w:r w:rsidR="00E15BCB" w:rsidRPr="00442F08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442F08">
        <w:rPr>
          <w:rFonts w:eastAsiaTheme="minorHAnsi"/>
          <w:sz w:val="28"/>
          <w:szCs w:val="28"/>
          <w:lang w:eastAsia="en-US"/>
        </w:rPr>
        <w:t>Внести в постановление Правител</w:t>
      </w:r>
      <w:r>
        <w:rPr>
          <w:rFonts w:eastAsiaTheme="minorHAnsi"/>
          <w:sz w:val="28"/>
          <w:szCs w:val="28"/>
          <w:lang w:eastAsia="en-US"/>
        </w:rPr>
        <w:t xml:space="preserve">ьства Ленинградской области от </w:t>
      </w:r>
      <w:r w:rsidR="00E15BCB" w:rsidRPr="00442F08">
        <w:rPr>
          <w:rFonts w:eastAsiaTheme="minorHAnsi"/>
          <w:sz w:val="28"/>
          <w:szCs w:val="28"/>
          <w:lang w:eastAsia="en-US"/>
        </w:rPr>
        <w:t>7 ноября 2022 года № 796</w:t>
      </w:r>
      <w:r w:rsidRPr="00442F08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442F08">
        <w:rPr>
          <w:rFonts w:eastAsiaTheme="minorHAnsi"/>
          <w:sz w:val="28"/>
          <w:szCs w:val="28"/>
          <w:lang w:eastAsia="en-US"/>
        </w:rPr>
        <w:t>«</w:t>
      </w:r>
      <w:r w:rsidRPr="00442F08">
        <w:rPr>
          <w:rFonts w:eastAsiaTheme="minorHAnsi"/>
          <w:sz w:val="28"/>
          <w:szCs w:val="28"/>
          <w:lang w:eastAsia="en-US"/>
        </w:rPr>
        <w:t>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земельных участков, за исключением случаев, предусмотренных частью 3 статьи 11 Федерального закона от 3 июля 2016 года № 237-ФЗ «О государственной кадастровой оценке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Pr="00442F08">
        <w:rPr>
          <w:rFonts w:eastAsiaTheme="minorHAnsi"/>
          <w:sz w:val="28"/>
          <w:szCs w:val="28"/>
          <w:lang w:eastAsia="en-US"/>
        </w:rPr>
        <w:t>6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 слова «</w:t>
      </w:r>
      <w:r w:rsidRPr="00442F08">
        <w:rPr>
          <w:rFonts w:eastAsiaTheme="minorHAnsi"/>
          <w:sz w:val="28"/>
          <w:szCs w:val="28"/>
          <w:lang w:eastAsia="en-US"/>
        </w:rPr>
        <w:t>первого заместителя Председателя</w:t>
      </w:r>
      <w:proofErr w:type="gramEnd"/>
      <w:r w:rsidRPr="00442F08">
        <w:rPr>
          <w:rFonts w:eastAsiaTheme="minorHAnsi"/>
          <w:sz w:val="28"/>
          <w:szCs w:val="28"/>
          <w:lang w:eastAsia="en-US"/>
        </w:rPr>
        <w:t xml:space="preserve"> Правительства Ленинградской области - председ</w:t>
      </w:r>
      <w:r w:rsidRPr="00442F08">
        <w:rPr>
          <w:rFonts w:eastAsiaTheme="minorHAnsi"/>
          <w:sz w:val="28"/>
          <w:szCs w:val="28"/>
          <w:lang w:eastAsia="en-US"/>
        </w:rPr>
        <w:t>ателя комитета финансов</w:t>
      </w:r>
      <w:r w:rsidR="00E15BCB" w:rsidRPr="00442F08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442F08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». </w:t>
      </w:r>
    </w:p>
    <w:p w:rsidR="00362813" w:rsidRDefault="00442F08" w:rsidP="00362813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442F08">
        <w:rPr>
          <w:rFonts w:eastAsiaTheme="minorHAnsi"/>
          <w:sz w:val="28"/>
          <w:szCs w:val="28"/>
          <w:lang w:eastAsia="en-US"/>
        </w:rPr>
        <w:t>11</w:t>
      </w:r>
      <w:r w:rsidR="00E15BCB" w:rsidRPr="00442F08">
        <w:rPr>
          <w:rFonts w:eastAsiaTheme="minorHAnsi"/>
          <w:sz w:val="28"/>
          <w:szCs w:val="28"/>
          <w:lang w:eastAsia="en-US"/>
        </w:rPr>
        <w:t>.</w:t>
      </w:r>
      <w:r w:rsidR="00E15BCB" w:rsidRPr="00442F08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442F08">
        <w:rPr>
          <w:rFonts w:eastAsiaTheme="minorHAnsi"/>
          <w:sz w:val="28"/>
          <w:szCs w:val="28"/>
          <w:lang w:eastAsia="en-US"/>
        </w:rPr>
        <w:t>Внести в постановление Правител</w:t>
      </w:r>
      <w:r w:rsidRPr="00442F08">
        <w:rPr>
          <w:rFonts w:eastAsiaTheme="minorHAnsi"/>
          <w:sz w:val="28"/>
          <w:szCs w:val="28"/>
          <w:lang w:eastAsia="en-US"/>
        </w:rPr>
        <w:t xml:space="preserve">ьства Ленинградской области от </w:t>
      </w:r>
      <w:r w:rsidR="00E15BCB" w:rsidRPr="00442F08">
        <w:rPr>
          <w:rFonts w:eastAsiaTheme="minorHAnsi"/>
          <w:sz w:val="28"/>
          <w:szCs w:val="28"/>
          <w:lang w:eastAsia="en-US"/>
        </w:rPr>
        <w:t>9 января 2023 года  № 8</w:t>
      </w:r>
      <w:r w:rsidRPr="00442F08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442F08">
        <w:rPr>
          <w:rFonts w:eastAsiaTheme="minorHAnsi"/>
          <w:sz w:val="28"/>
          <w:szCs w:val="28"/>
          <w:lang w:eastAsia="en-US"/>
        </w:rPr>
        <w:t>«</w:t>
      </w:r>
      <w:r w:rsidRPr="00442F08">
        <w:rPr>
          <w:rFonts w:eastAsiaTheme="minorHAnsi"/>
          <w:sz w:val="28"/>
          <w:szCs w:val="28"/>
          <w:lang w:eastAsia="en-US"/>
        </w:rPr>
        <w:t>Об установлении предельных максимальных цен кадастровых работ, выполняемых в отношении земельных участков, предназначенных для ведения личного подсобного хозяйства, садоводства и огородничества для собственных нужд, строительства гаражей для собственных нужд или индивидуального жилищного строительства, и расположенных на таких земельных участках объектов недвижимости в Ленинградской области, и признании утратившими силу</w:t>
      </w:r>
      <w:proofErr w:type="gramEnd"/>
      <w:r w:rsidRPr="00442F08">
        <w:rPr>
          <w:rFonts w:eastAsiaTheme="minorHAnsi"/>
          <w:sz w:val="28"/>
          <w:szCs w:val="28"/>
          <w:lang w:eastAsia="en-US"/>
        </w:rPr>
        <w:t xml:space="preserve"> отдельных постановлений Правительства Ленинградской области в сфере кадастровой деятельности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Pr="00442F08">
        <w:rPr>
          <w:rFonts w:eastAsiaTheme="minorHAnsi"/>
          <w:sz w:val="28"/>
          <w:szCs w:val="28"/>
          <w:lang w:eastAsia="en-US"/>
        </w:rPr>
        <w:t>4</w:t>
      </w:r>
      <w:r w:rsidR="00E15BCB" w:rsidRPr="00442F08">
        <w:rPr>
          <w:rFonts w:eastAsiaTheme="minorHAnsi"/>
          <w:sz w:val="28"/>
          <w:szCs w:val="28"/>
          <w:lang w:eastAsia="en-US"/>
        </w:rPr>
        <w:t xml:space="preserve"> слова «</w:t>
      </w:r>
      <w:r w:rsidRPr="00442F08">
        <w:rPr>
          <w:rFonts w:eastAsiaTheme="minorHAnsi"/>
          <w:sz w:val="28"/>
          <w:szCs w:val="28"/>
          <w:lang w:eastAsia="en-US"/>
        </w:rPr>
        <w:t>п</w:t>
      </w:r>
      <w:r w:rsidRPr="00442F08">
        <w:rPr>
          <w:rFonts w:eastAsiaTheme="minorHAnsi"/>
          <w:sz w:val="28"/>
          <w:szCs w:val="28"/>
          <w:lang w:eastAsia="en-US"/>
        </w:rPr>
        <w:t>ервого заместителя Председателя Правительства Ленинградской области - председателя комитета финансов</w:t>
      </w:r>
      <w:r w:rsidR="00E15BCB" w:rsidRPr="00442F08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442F08">
        <w:rPr>
          <w:bCs/>
          <w:sz w:val="28"/>
          <w:szCs w:val="28"/>
        </w:rPr>
        <w:t xml:space="preserve">первого вице-губернатора Ленинградской области – заместителя Председателя </w:t>
      </w:r>
      <w:r w:rsidR="00E15BCB" w:rsidRPr="00442F08">
        <w:rPr>
          <w:bCs/>
          <w:sz w:val="28"/>
          <w:szCs w:val="28"/>
        </w:rPr>
        <w:lastRenderedPageBreak/>
        <w:t>Правительства Ленинградской области – председателя комитета финансов Ленинградской области</w:t>
      </w:r>
      <w:r w:rsidR="00E15BCB" w:rsidRPr="00442F08">
        <w:rPr>
          <w:rFonts w:eastAsiaTheme="minorHAnsi"/>
          <w:sz w:val="28"/>
          <w:szCs w:val="28"/>
          <w:lang w:eastAsia="en-US"/>
        </w:rPr>
        <w:t>».</w:t>
      </w:r>
    </w:p>
    <w:p w:rsidR="00362813" w:rsidRPr="00362813" w:rsidRDefault="00442F08" w:rsidP="00362813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362813">
        <w:rPr>
          <w:rFonts w:eastAsiaTheme="minorHAnsi"/>
          <w:sz w:val="28"/>
          <w:szCs w:val="28"/>
          <w:lang w:eastAsia="en-US"/>
        </w:rPr>
        <w:t>12</w:t>
      </w:r>
      <w:r w:rsidR="00E15BCB" w:rsidRPr="00362813">
        <w:rPr>
          <w:rFonts w:eastAsiaTheme="minorHAnsi"/>
          <w:sz w:val="28"/>
          <w:szCs w:val="28"/>
          <w:lang w:eastAsia="en-US"/>
        </w:rPr>
        <w:t>.</w:t>
      </w:r>
      <w:r w:rsidR="00E15BCB" w:rsidRPr="00362813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362813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10 апреля 2023 года № 238 «</w:t>
      </w:r>
      <w:r w:rsidR="00362813" w:rsidRPr="00362813">
        <w:rPr>
          <w:rFonts w:eastAsiaTheme="minorHAnsi"/>
          <w:sz w:val="28"/>
          <w:szCs w:val="28"/>
          <w:lang w:eastAsia="en-US"/>
        </w:rPr>
        <w:t>Об утверждении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Ленинградской области, земель или земельных участков, государственная собственность на которые не разграничена, расположенных на территории Ленинградской области</w:t>
      </w:r>
      <w:r w:rsidR="00E15BCB" w:rsidRPr="00362813">
        <w:rPr>
          <w:rFonts w:eastAsiaTheme="minorHAnsi"/>
          <w:sz w:val="28"/>
          <w:szCs w:val="28"/>
          <w:lang w:eastAsia="en-US"/>
        </w:rPr>
        <w:t>» изменение, заменив в пункте</w:t>
      </w:r>
      <w:proofErr w:type="gramEnd"/>
      <w:r w:rsidR="00E15BCB" w:rsidRPr="00362813">
        <w:rPr>
          <w:rFonts w:eastAsiaTheme="minorHAnsi"/>
          <w:sz w:val="28"/>
          <w:szCs w:val="28"/>
          <w:lang w:eastAsia="en-US"/>
        </w:rPr>
        <w:t xml:space="preserve"> 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3 </w:t>
      </w:r>
      <w:r w:rsidR="00E15BCB" w:rsidRPr="00362813">
        <w:rPr>
          <w:rFonts w:eastAsiaTheme="minorHAnsi"/>
          <w:sz w:val="28"/>
          <w:szCs w:val="28"/>
          <w:lang w:eastAsia="en-US"/>
        </w:rPr>
        <w:t>слова «</w:t>
      </w:r>
      <w:r w:rsidR="00362813" w:rsidRPr="00362813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="00E15BCB" w:rsidRPr="00362813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362813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E15BCB" w:rsidRPr="00362813">
        <w:rPr>
          <w:rFonts w:eastAsiaTheme="minorHAnsi"/>
          <w:sz w:val="28"/>
          <w:szCs w:val="28"/>
          <w:lang w:eastAsia="en-US"/>
        </w:rPr>
        <w:t>».</w:t>
      </w:r>
    </w:p>
    <w:p w:rsidR="00362813" w:rsidRDefault="00442F08" w:rsidP="00362813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362813">
        <w:rPr>
          <w:rFonts w:eastAsiaTheme="minorHAnsi"/>
          <w:sz w:val="28"/>
          <w:szCs w:val="28"/>
          <w:lang w:eastAsia="en-US"/>
        </w:rPr>
        <w:t>13</w:t>
      </w:r>
      <w:r w:rsidR="00E15BCB" w:rsidRPr="00362813">
        <w:rPr>
          <w:rFonts w:eastAsiaTheme="minorHAnsi"/>
          <w:sz w:val="28"/>
          <w:szCs w:val="28"/>
          <w:lang w:eastAsia="en-US"/>
        </w:rPr>
        <w:t>.</w:t>
      </w:r>
      <w:r w:rsidR="00E15BCB" w:rsidRPr="00362813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362813">
        <w:rPr>
          <w:rFonts w:eastAsiaTheme="minorHAnsi"/>
          <w:sz w:val="28"/>
          <w:szCs w:val="28"/>
          <w:lang w:eastAsia="en-US"/>
        </w:rPr>
        <w:t>Внести в постановление Правительства Ленинградской области от 30 июня 2023 года  № 452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362813">
        <w:rPr>
          <w:rFonts w:eastAsiaTheme="minorHAnsi"/>
          <w:sz w:val="28"/>
          <w:szCs w:val="28"/>
          <w:lang w:eastAsia="en-US"/>
        </w:rPr>
        <w:t>«</w:t>
      </w:r>
      <w:r w:rsidR="00362813" w:rsidRPr="00362813">
        <w:rPr>
          <w:rFonts w:eastAsiaTheme="minorHAnsi"/>
          <w:sz w:val="28"/>
          <w:szCs w:val="28"/>
          <w:lang w:eastAsia="en-US"/>
        </w:rPr>
        <w:t>Об утверждении формы земельного сертификата, Порядка предоставления земельного сертификата и Порядка предоставления меры социальной поддержки в виде единовременной денежной выплаты взамен предоставления земельного участка в собственность бесплатно в соответствии с областным законом Ленинградской области от 14 октября 2008 года № 105-оз «О бесплатном предоставлении отдельным категориям граждан земельных участков</w:t>
      </w:r>
      <w:proofErr w:type="gramEnd"/>
      <w:r w:rsidR="00362813" w:rsidRPr="0036281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62813" w:rsidRPr="00362813">
        <w:rPr>
          <w:rFonts w:eastAsiaTheme="minorHAnsi"/>
          <w:sz w:val="28"/>
          <w:szCs w:val="28"/>
          <w:lang w:eastAsia="en-US"/>
        </w:rPr>
        <w:t>на территории Ленинградской области» и о внесении изменений в постановление Правительства Ленинградской области от 24 февраля 2016 года № 37 «О порядке представления документов для постановки на учет в качестве лица, имеющего право на предоставление земельного участка в собственность бесплатно на территории Ленинградской области</w:t>
      </w:r>
      <w:r w:rsidR="00E15BCB" w:rsidRPr="00362813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4 </w:t>
      </w:r>
      <w:r w:rsidR="00E15BCB" w:rsidRPr="00362813">
        <w:rPr>
          <w:rFonts w:eastAsiaTheme="minorHAnsi"/>
          <w:sz w:val="28"/>
          <w:szCs w:val="28"/>
          <w:lang w:eastAsia="en-US"/>
        </w:rPr>
        <w:t>слова «</w:t>
      </w:r>
      <w:r w:rsidR="00362813" w:rsidRPr="00362813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="00E15BCB" w:rsidRPr="00362813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362813">
        <w:rPr>
          <w:bCs/>
          <w:sz w:val="28"/>
          <w:szCs w:val="28"/>
        </w:rPr>
        <w:t>первого</w:t>
      </w:r>
      <w:proofErr w:type="gramEnd"/>
      <w:r w:rsidR="00E15BCB" w:rsidRPr="00362813">
        <w:rPr>
          <w:bCs/>
          <w:sz w:val="28"/>
          <w:szCs w:val="28"/>
        </w:rPr>
        <w:t xml:space="preserve">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E15BCB" w:rsidRPr="00362813">
        <w:rPr>
          <w:rFonts w:eastAsiaTheme="minorHAnsi"/>
          <w:sz w:val="28"/>
          <w:szCs w:val="28"/>
          <w:lang w:eastAsia="en-US"/>
        </w:rPr>
        <w:t>».</w:t>
      </w:r>
    </w:p>
    <w:p w:rsidR="00362813" w:rsidRDefault="00442F08" w:rsidP="00362813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362813">
        <w:rPr>
          <w:rFonts w:eastAsiaTheme="minorHAnsi"/>
          <w:sz w:val="28"/>
          <w:szCs w:val="28"/>
          <w:lang w:eastAsia="en-US"/>
        </w:rPr>
        <w:t>14</w:t>
      </w:r>
      <w:r w:rsidR="00E15BCB" w:rsidRPr="00362813">
        <w:rPr>
          <w:rFonts w:eastAsiaTheme="minorHAnsi"/>
          <w:sz w:val="28"/>
          <w:szCs w:val="28"/>
          <w:lang w:eastAsia="en-US"/>
        </w:rPr>
        <w:t>.</w:t>
      </w:r>
      <w:r w:rsidR="00E15BCB" w:rsidRPr="00362813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362813">
        <w:rPr>
          <w:rFonts w:eastAsiaTheme="minorHAnsi"/>
          <w:sz w:val="28"/>
          <w:szCs w:val="28"/>
          <w:lang w:eastAsia="en-US"/>
        </w:rPr>
        <w:t>Внести в постановление Правительства</w:t>
      </w:r>
      <w:r w:rsidR="00362813">
        <w:rPr>
          <w:rFonts w:eastAsiaTheme="minorHAnsi"/>
          <w:sz w:val="28"/>
          <w:szCs w:val="28"/>
          <w:lang w:eastAsia="en-US"/>
        </w:rPr>
        <w:t xml:space="preserve"> Ленинградской области от 13 ноября </w:t>
      </w:r>
      <w:r w:rsidR="00E15BCB" w:rsidRPr="00362813">
        <w:rPr>
          <w:rFonts w:eastAsiaTheme="minorHAnsi"/>
          <w:sz w:val="28"/>
          <w:szCs w:val="28"/>
          <w:lang w:eastAsia="en-US"/>
        </w:rPr>
        <w:t>2023</w:t>
      </w:r>
      <w:r w:rsidR="00362813">
        <w:rPr>
          <w:rFonts w:eastAsiaTheme="minorHAnsi"/>
          <w:sz w:val="28"/>
          <w:szCs w:val="28"/>
          <w:lang w:eastAsia="en-US"/>
        </w:rPr>
        <w:t xml:space="preserve"> года</w:t>
      </w:r>
      <w:r w:rsidR="00E15BCB" w:rsidRPr="00362813">
        <w:rPr>
          <w:rFonts w:eastAsiaTheme="minorHAnsi"/>
          <w:sz w:val="28"/>
          <w:szCs w:val="28"/>
          <w:lang w:eastAsia="en-US"/>
        </w:rPr>
        <w:t xml:space="preserve"> № 789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362813">
        <w:rPr>
          <w:rFonts w:eastAsiaTheme="minorHAnsi"/>
          <w:sz w:val="28"/>
          <w:szCs w:val="28"/>
          <w:lang w:eastAsia="en-US"/>
        </w:rPr>
        <w:t>«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Об утверждении результатов определения кадастровой стоимости всех учтенных в Едином государственном реестре недвижимости на территории Ленинградской области зданий, помещений, сооружений, объектов незавершенного строительства, </w:t>
      </w:r>
      <w:proofErr w:type="spellStart"/>
      <w:r w:rsidR="00362813" w:rsidRPr="00362813">
        <w:rPr>
          <w:rFonts w:eastAsiaTheme="minorHAnsi"/>
          <w:sz w:val="28"/>
          <w:szCs w:val="28"/>
          <w:lang w:eastAsia="en-US"/>
        </w:rPr>
        <w:t>машино</w:t>
      </w:r>
      <w:proofErr w:type="spellEnd"/>
      <w:r w:rsidR="00362813" w:rsidRPr="00362813">
        <w:rPr>
          <w:rFonts w:eastAsiaTheme="minorHAnsi"/>
          <w:sz w:val="28"/>
          <w:szCs w:val="28"/>
          <w:lang w:eastAsia="en-US"/>
        </w:rPr>
        <w:t>-мест, за исключением случаев, предусмотренных частью 3 статьи 11 Федерального закона от 3 июля 2016 года № 237-ФЗ «О государственной кадастровой оценке</w:t>
      </w:r>
      <w:r w:rsidR="00E15BCB" w:rsidRPr="00362813">
        <w:rPr>
          <w:rFonts w:eastAsiaTheme="minorHAnsi"/>
          <w:sz w:val="28"/>
          <w:szCs w:val="28"/>
          <w:lang w:eastAsia="en-US"/>
        </w:rPr>
        <w:t>» изменение, заменив в пункте</w:t>
      </w:r>
      <w:proofErr w:type="gramEnd"/>
      <w:r w:rsidR="00E15BCB" w:rsidRPr="00362813">
        <w:rPr>
          <w:rFonts w:eastAsiaTheme="minorHAnsi"/>
          <w:sz w:val="28"/>
          <w:szCs w:val="28"/>
          <w:lang w:eastAsia="en-US"/>
        </w:rPr>
        <w:t xml:space="preserve"> 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5 </w:t>
      </w:r>
      <w:r w:rsidR="00E15BCB" w:rsidRPr="00362813">
        <w:rPr>
          <w:rFonts w:eastAsiaTheme="minorHAnsi"/>
          <w:sz w:val="28"/>
          <w:szCs w:val="28"/>
          <w:lang w:eastAsia="en-US"/>
        </w:rPr>
        <w:t>слова «</w:t>
      </w:r>
      <w:r w:rsidR="00362813" w:rsidRPr="00362813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="00E15BCB" w:rsidRPr="00362813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362813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E15BCB" w:rsidRPr="00362813">
        <w:rPr>
          <w:rFonts w:eastAsiaTheme="minorHAnsi"/>
          <w:sz w:val="28"/>
          <w:szCs w:val="28"/>
          <w:lang w:eastAsia="en-US"/>
        </w:rPr>
        <w:t>».</w:t>
      </w:r>
    </w:p>
    <w:p w:rsidR="006671DA" w:rsidRDefault="00442F08" w:rsidP="006671DA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362813">
        <w:rPr>
          <w:rFonts w:eastAsiaTheme="minorHAnsi"/>
          <w:sz w:val="28"/>
          <w:szCs w:val="28"/>
          <w:lang w:eastAsia="en-US"/>
        </w:rPr>
        <w:t>15</w:t>
      </w:r>
      <w:r w:rsidR="00E15BCB" w:rsidRPr="00362813">
        <w:rPr>
          <w:rFonts w:eastAsiaTheme="minorHAnsi"/>
          <w:sz w:val="28"/>
          <w:szCs w:val="28"/>
          <w:lang w:eastAsia="en-US"/>
        </w:rPr>
        <w:t>.</w:t>
      </w:r>
      <w:r w:rsidR="00E15BCB" w:rsidRPr="00362813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362813">
        <w:rPr>
          <w:rFonts w:eastAsiaTheme="minorHAnsi"/>
          <w:sz w:val="28"/>
          <w:szCs w:val="28"/>
          <w:lang w:eastAsia="en-US"/>
        </w:rPr>
        <w:t xml:space="preserve">Внести в постановление Правительства Ленинградской </w:t>
      </w:r>
      <w:r w:rsidR="00362813">
        <w:rPr>
          <w:rFonts w:eastAsiaTheme="minorHAnsi"/>
          <w:sz w:val="28"/>
          <w:szCs w:val="28"/>
          <w:lang w:eastAsia="en-US"/>
        </w:rPr>
        <w:t xml:space="preserve">области от 25 декабря </w:t>
      </w:r>
      <w:r w:rsidR="00E15BCB" w:rsidRPr="00362813">
        <w:rPr>
          <w:rFonts w:eastAsiaTheme="minorHAnsi"/>
          <w:sz w:val="28"/>
          <w:szCs w:val="28"/>
          <w:lang w:eastAsia="en-US"/>
        </w:rPr>
        <w:t>2023</w:t>
      </w:r>
      <w:r w:rsidR="00362813">
        <w:rPr>
          <w:rFonts w:eastAsiaTheme="minorHAnsi"/>
          <w:sz w:val="28"/>
          <w:szCs w:val="28"/>
          <w:lang w:eastAsia="en-US"/>
        </w:rPr>
        <w:t xml:space="preserve"> года</w:t>
      </w:r>
      <w:r w:rsidR="00E15BCB" w:rsidRPr="00362813">
        <w:rPr>
          <w:rFonts w:eastAsiaTheme="minorHAnsi"/>
          <w:sz w:val="28"/>
          <w:szCs w:val="28"/>
          <w:lang w:eastAsia="en-US"/>
        </w:rPr>
        <w:t xml:space="preserve"> № 955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362813">
        <w:rPr>
          <w:rFonts w:eastAsiaTheme="minorHAnsi"/>
          <w:sz w:val="28"/>
          <w:szCs w:val="28"/>
          <w:lang w:eastAsia="en-US"/>
        </w:rPr>
        <w:t>«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Об утверждении Порядка ведения </w:t>
      </w:r>
      <w:r w:rsidR="00362813" w:rsidRPr="00362813">
        <w:rPr>
          <w:rFonts w:eastAsiaTheme="minorHAnsi"/>
          <w:sz w:val="28"/>
          <w:szCs w:val="28"/>
          <w:lang w:eastAsia="en-US"/>
        </w:rPr>
        <w:lastRenderedPageBreak/>
        <w:t>Ленинградским областным комитетом по управлению государственным имуществом сводного реестра граждан, принятых на учет в качестве лиц, имеющих право на предоставление земельных участков в собственность бесплатно в соответствии с областным законом от 17 июля 2018 года № 75-оз «О бесплатном предоставлении гражданам, имеющим трех и более</w:t>
      </w:r>
      <w:proofErr w:type="gramEnd"/>
      <w:r w:rsidR="00362813" w:rsidRPr="0036281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362813" w:rsidRPr="00362813">
        <w:rPr>
          <w:rFonts w:eastAsiaTheme="minorHAnsi"/>
          <w:sz w:val="28"/>
          <w:szCs w:val="28"/>
          <w:lang w:eastAsia="en-US"/>
        </w:rPr>
        <w:t>детей, земельных участков в собственность на территории Ленинградской области и о внесении изменений в областной закон «О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</w:t>
      </w:r>
      <w:r w:rsidR="00E15BCB" w:rsidRPr="00362813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2 </w:t>
      </w:r>
      <w:r w:rsidR="00E15BCB" w:rsidRPr="00362813">
        <w:rPr>
          <w:rFonts w:eastAsiaTheme="minorHAnsi"/>
          <w:sz w:val="28"/>
          <w:szCs w:val="28"/>
          <w:lang w:eastAsia="en-US"/>
        </w:rPr>
        <w:t>слова «</w:t>
      </w:r>
      <w:r w:rsidR="00362813" w:rsidRPr="00362813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362813" w:rsidRPr="00362813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="00E15BCB" w:rsidRPr="00362813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362813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</w:t>
      </w:r>
      <w:proofErr w:type="gramEnd"/>
      <w:r w:rsidR="00E15BCB" w:rsidRPr="00362813">
        <w:rPr>
          <w:bCs/>
          <w:sz w:val="28"/>
          <w:szCs w:val="28"/>
        </w:rPr>
        <w:t xml:space="preserve"> Ленинградской области</w:t>
      </w:r>
      <w:r w:rsidR="00E15BCB" w:rsidRPr="00362813">
        <w:rPr>
          <w:rFonts w:eastAsiaTheme="minorHAnsi"/>
          <w:sz w:val="28"/>
          <w:szCs w:val="28"/>
          <w:lang w:eastAsia="en-US"/>
        </w:rPr>
        <w:t>».</w:t>
      </w:r>
    </w:p>
    <w:p w:rsidR="006671DA" w:rsidRDefault="00442F08" w:rsidP="006671DA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6671DA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16</w:t>
      </w:r>
      <w:r w:rsidR="00E15BCB" w:rsidRPr="006671DA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.</w:t>
      </w:r>
      <w:r w:rsidR="00E15BCB" w:rsidRPr="006671DA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ab/>
      </w:r>
      <w:proofErr w:type="gramStart"/>
      <w:r w:rsidR="00E15BCB" w:rsidRPr="006671DA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Внести в постановление </w:t>
      </w:r>
      <w:r w:rsidR="00E15BCB" w:rsidRPr="006671DA">
        <w:rPr>
          <w:rFonts w:eastAsiaTheme="minorHAnsi"/>
          <w:sz w:val="28"/>
          <w:szCs w:val="28"/>
          <w:lang w:eastAsia="en-US"/>
        </w:rPr>
        <w:t>Правительства</w:t>
      </w:r>
      <w:r w:rsidR="00362813" w:rsidRPr="006671DA">
        <w:rPr>
          <w:rFonts w:eastAsiaTheme="minorHAnsi"/>
          <w:sz w:val="28"/>
          <w:szCs w:val="28"/>
          <w:lang w:eastAsia="en-US"/>
        </w:rPr>
        <w:t xml:space="preserve"> Ленинградской области от 11 марта </w:t>
      </w:r>
      <w:r w:rsidR="00E15BCB" w:rsidRPr="006671DA">
        <w:rPr>
          <w:rFonts w:eastAsiaTheme="minorHAnsi"/>
          <w:sz w:val="28"/>
          <w:szCs w:val="28"/>
          <w:lang w:eastAsia="en-US"/>
        </w:rPr>
        <w:t>2024</w:t>
      </w:r>
      <w:r w:rsidR="00362813" w:rsidRPr="006671DA">
        <w:rPr>
          <w:rFonts w:eastAsiaTheme="minorHAnsi"/>
          <w:sz w:val="28"/>
          <w:szCs w:val="28"/>
          <w:lang w:eastAsia="en-US"/>
        </w:rPr>
        <w:t xml:space="preserve"> года </w:t>
      </w:r>
      <w:r w:rsidR="00E15BCB" w:rsidRPr="006671DA">
        <w:rPr>
          <w:rFonts w:eastAsiaTheme="minorHAnsi"/>
          <w:sz w:val="28"/>
          <w:szCs w:val="28"/>
          <w:lang w:eastAsia="en-US"/>
        </w:rPr>
        <w:t xml:space="preserve"> № 159</w:t>
      </w:r>
      <w:r w:rsidR="00362813" w:rsidRPr="006671DA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6671DA">
        <w:rPr>
          <w:rFonts w:eastAsiaTheme="minorHAnsi"/>
          <w:sz w:val="28"/>
          <w:szCs w:val="28"/>
          <w:lang w:eastAsia="en-US"/>
        </w:rPr>
        <w:t>«</w:t>
      </w:r>
      <w:r w:rsidR="006671DA" w:rsidRPr="006671DA">
        <w:rPr>
          <w:rFonts w:eastAsiaTheme="minorHAnsi"/>
          <w:sz w:val="28"/>
          <w:szCs w:val="28"/>
          <w:lang w:eastAsia="en-US"/>
        </w:rPr>
        <w:t>Об утверждении Порядка приобретения имущества общего пользования, расположенного в границах территории садоводства или огородничества, в собственность Ленинградской области или в собственность муниципальных образований Ленинградской области</w:t>
      </w:r>
      <w:r w:rsidR="00E15BCB" w:rsidRPr="006671DA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6671DA" w:rsidRPr="006671DA">
        <w:rPr>
          <w:rFonts w:eastAsiaTheme="minorHAnsi"/>
          <w:sz w:val="28"/>
          <w:szCs w:val="28"/>
          <w:lang w:eastAsia="en-US"/>
        </w:rPr>
        <w:t>2</w:t>
      </w:r>
      <w:r w:rsidR="00E15BCB" w:rsidRPr="006671DA">
        <w:rPr>
          <w:rFonts w:eastAsiaTheme="minorHAnsi"/>
          <w:sz w:val="28"/>
          <w:szCs w:val="28"/>
          <w:lang w:eastAsia="en-US"/>
        </w:rPr>
        <w:t xml:space="preserve"> слова «</w:t>
      </w:r>
      <w:r w:rsidR="006671DA" w:rsidRPr="006671DA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6671DA" w:rsidRPr="006671DA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="00E15BCB" w:rsidRPr="006671DA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6671DA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</w:t>
      </w:r>
      <w:proofErr w:type="gramEnd"/>
      <w:r w:rsidR="00E15BCB" w:rsidRPr="006671DA">
        <w:rPr>
          <w:bCs/>
          <w:sz w:val="28"/>
          <w:szCs w:val="28"/>
        </w:rPr>
        <w:t xml:space="preserve"> Ленинградской области – председателя комитета финансов Ленинградской области</w:t>
      </w:r>
      <w:r w:rsidR="00E15BCB" w:rsidRPr="006671DA">
        <w:rPr>
          <w:rFonts w:eastAsiaTheme="minorHAnsi"/>
          <w:sz w:val="28"/>
          <w:szCs w:val="28"/>
          <w:lang w:eastAsia="en-US"/>
        </w:rPr>
        <w:t>».</w:t>
      </w:r>
    </w:p>
    <w:p w:rsidR="006671DA" w:rsidRDefault="00442F08" w:rsidP="006671DA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6671DA">
        <w:rPr>
          <w:rFonts w:eastAsiaTheme="minorHAnsi"/>
          <w:sz w:val="28"/>
          <w:szCs w:val="28"/>
          <w:lang w:eastAsia="en-US"/>
        </w:rPr>
        <w:t>17</w:t>
      </w:r>
      <w:r w:rsidR="00E15BCB" w:rsidRPr="006671DA">
        <w:rPr>
          <w:rFonts w:eastAsiaTheme="minorHAnsi"/>
          <w:sz w:val="28"/>
          <w:szCs w:val="28"/>
          <w:lang w:eastAsia="en-US"/>
        </w:rPr>
        <w:t>.</w:t>
      </w:r>
      <w:r w:rsidR="00E15BCB" w:rsidRPr="006671DA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6671DA">
        <w:rPr>
          <w:rFonts w:eastAsiaTheme="minorHAnsi"/>
          <w:sz w:val="28"/>
          <w:szCs w:val="28"/>
          <w:lang w:eastAsia="en-US"/>
        </w:rPr>
        <w:t>Внести в постановление Правительств</w:t>
      </w:r>
      <w:r w:rsidR="006671DA">
        <w:rPr>
          <w:rFonts w:eastAsiaTheme="minorHAnsi"/>
          <w:sz w:val="28"/>
          <w:szCs w:val="28"/>
          <w:lang w:eastAsia="en-US"/>
        </w:rPr>
        <w:t xml:space="preserve">а Ленинградской области от 03 марта </w:t>
      </w:r>
      <w:r w:rsidR="00E15BCB" w:rsidRPr="006671DA">
        <w:rPr>
          <w:rFonts w:eastAsiaTheme="minorHAnsi"/>
          <w:sz w:val="28"/>
          <w:szCs w:val="28"/>
          <w:lang w:eastAsia="en-US"/>
        </w:rPr>
        <w:t>2025</w:t>
      </w:r>
      <w:r w:rsidR="006671DA">
        <w:rPr>
          <w:rFonts w:eastAsiaTheme="minorHAnsi"/>
          <w:sz w:val="28"/>
          <w:szCs w:val="28"/>
          <w:lang w:eastAsia="en-US"/>
        </w:rPr>
        <w:t xml:space="preserve"> года</w:t>
      </w:r>
      <w:r w:rsidR="00E15BCB" w:rsidRPr="006671DA">
        <w:rPr>
          <w:rFonts w:eastAsiaTheme="minorHAnsi"/>
          <w:sz w:val="28"/>
          <w:szCs w:val="28"/>
          <w:lang w:eastAsia="en-US"/>
        </w:rPr>
        <w:t xml:space="preserve"> № 202</w:t>
      </w:r>
      <w:r w:rsidR="006671DA" w:rsidRPr="006671DA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6671DA">
        <w:rPr>
          <w:rFonts w:eastAsiaTheme="minorHAnsi"/>
          <w:sz w:val="28"/>
          <w:szCs w:val="28"/>
          <w:lang w:eastAsia="en-US"/>
        </w:rPr>
        <w:t>«</w:t>
      </w:r>
      <w:r w:rsidR="006671DA" w:rsidRPr="006671DA">
        <w:rPr>
          <w:rFonts w:eastAsiaTheme="minorHAnsi"/>
          <w:sz w:val="28"/>
          <w:szCs w:val="28"/>
          <w:lang w:eastAsia="en-US"/>
        </w:rPr>
        <w:t>Об утверждении Порядка распоряжения конфискованным имуществом, обращенным в собственность Ленинградской области в соответствии с частью 4.1 статьи 32.4 Кодекса Российской Федерации об административных правонарушениях, и о внесении изменения в постановление Правительства Ленинградской области от 23 апреля 2010 года № 102</w:t>
      </w:r>
      <w:r w:rsidR="00E15BCB" w:rsidRPr="006671DA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6671DA" w:rsidRPr="006671DA">
        <w:rPr>
          <w:rFonts w:eastAsiaTheme="minorHAnsi"/>
          <w:sz w:val="28"/>
          <w:szCs w:val="28"/>
          <w:lang w:eastAsia="en-US"/>
        </w:rPr>
        <w:t xml:space="preserve">6 </w:t>
      </w:r>
      <w:r w:rsidR="00E15BCB" w:rsidRPr="006671DA">
        <w:rPr>
          <w:rFonts w:eastAsiaTheme="minorHAnsi"/>
          <w:sz w:val="28"/>
          <w:szCs w:val="28"/>
          <w:lang w:eastAsia="en-US"/>
        </w:rPr>
        <w:t>слова «</w:t>
      </w:r>
      <w:r w:rsidR="006671DA" w:rsidRPr="006671DA">
        <w:rPr>
          <w:rFonts w:eastAsiaTheme="minorHAnsi"/>
          <w:sz w:val="28"/>
          <w:szCs w:val="28"/>
          <w:lang w:eastAsia="en-US"/>
        </w:rPr>
        <w:t>первого заместителя Председателя</w:t>
      </w:r>
      <w:proofErr w:type="gramEnd"/>
      <w:r w:rsidR="006671DA" w:rsidRPr="006671DA">
        <w:rPr>
          <w:rFonts w:eastAsiaTheme="minorHAnsi"/>
          <w:sz w:val="28"/>
          <w:szCs w:val="28"/>
          <w:lang w:eastAsia="en-US"/>
        </w:rPr>
        <w:t xml:space="preserve"> Правительства Ленинградской области -</w:t>
      </w:r>
      <w:r w:rsidR="006671DA" w:rsidRPr="006671DA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="00E15BCB" w:rsidRPr="006671DA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6671DA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E15BCB" w:rsidRPr="006671DA">
        <w:rPr>
          <w:rFonts w:eastAsiaTheme="minorHAnsi"/>
          <w:sz w:val="28"/>
          <w:szCs w:val="28"/>
          <w:lang w:eastAsia="en-US"/>
        </w:rPr>
        <w:t>».</w:t>
      </w:r>
    </w:p>
    <w:p w:rsidR="001717E3" w:rsidRPr="001717E3" w:rsidRDefault="00442F08" w:rsidP="001717E3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6671DA">
        <w:rPr>
          <w:rFonts w:eastAsiaTheme="minorHAnsi"/>
          <w:sz w:val="28"/>
          <w:szCs w:val="28"/>
          <w:lang w:eastAsia="en-US"/>
        </w:rPr>
        <w:t>18</w:t>
      </w:r>
      <w:r w:rsidR="00E15BCB" w:rsidRPr="006671DA">
        <w:rPr>
          <w:rFonts w:eastAsiaTheme="minorHAnsi"/>
          <w:sz w:val="28"/>
          <w:szCs w:val="28"/>
          <w:lang w:eastAsia="en-US"/>
        </w:rPr>
        <w:t>.</w:t>
      </w:r>
      <w:r w:rsidR="00E15BCB" w:rsidRPr="006671DA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6671DA">
        <w:rPr>
          <w:rFonts w:eastAsiaTheme="minorHAnsi"/>
          <w:sz w:val="28"/>
          <w:szCs w:val="28"/>
          <w:lang w:eastAsia="en-US"/>
        </w:rPr>
        <w:t>Внести в постановление Правительства</w:t>
      </w:r>
      <w:r w:rsidR="006671DA">
        <w:rPr>
          <w:rFonts w:eastAsiaTheme="minorHAnsi"/>
          <w:sz w:val="28"/>
          <w:szCs w:val="28"/>
          <w:lang w:eastAsia="en-US"/>
        </w:rPr>
        <w:t xml:space="preserve"> Ленинградской области от 25 марта </w:t>
      </w:r>
      <w:r w:rsidR="00E15BCB" w:rsidRPr="006671DA">
        <w:rPr>
          <w:rFonts w:eastAsiaTheme="minorHAnsi"/>
          <w:sz w:val="28"/>
          <w:szCs w:val="28"/>
          <w:lang w:eastAsia="en-US"/>
        </w:rPr>
        <w:t xml:space="preserve">2025 </w:t>
      </w:r>
      <w:r w:rsidR="001717E3">
        <w:rPr>
          <w:rFonts w:eastAsiaTheme="minorHAnsi"/>
          <w:sz w:val="28"/>
          <w:szCs w:val="28"/>
          <w:lang w:eastAsia="en-US"/>
        </w:rPr>
        <w:t xml:space="preserve">года </w:t>
      </w:r>
      <w:r w:rsidR="00E15BCB" w:rsidRPr="006671DA">
        <w:rPr>
          <w:rFonts w:eastAsiaTheme="minorHAnsi"/>
          <w:sz w:val="28"/>
          <w:szCs w:val="28"/>
          <w:lang w:eastAsia="en-US"/>
        </w:rPr>
        <w:t>№ 277</w:t>
      </w:r>
      <w:r w:rsidR="006671DA" w:rsidRPr="006671DA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6671DA">
        <w:rPr>
          <w:rFonts w:eastAsiaTheme="minorHAnsi"/>
          <w:sz w:val="28"/>
          <w:szCs w:val="28"/>
          <w:lang w:eastAsia="en-US"/>
        </w:rPr>
        <w:t>«</w:t>
      </w:r>
      <w:r w:rsidR="006671DA" w:rsidRPr="006671DA">
        <w:rPr>
          <w:rFonts w:eastAsiaTheme="minorHAnsi"/>
          <w:sz w:val="28"/>
          <w:szCs w:val="28"/>
          <w:lang w:eastAsia="en-US"/>
        </w:rPr>
        <w:t>Об утверждении Порядка взаимодействия между органами исполнительной власти Ленинградской области, органами местного самоуправления Ленинградской области и собственниками земельных участков при заключении соглашений о взаимодействии в случаях дарения (пожертвования) в государственную собственность Ленинградской области земельных участков с целью дальнейшего их предоставления в соответствии с областными законами от 14 октября</w:t>
      </w:r>
      <w:proofErr w:type="gramEnd"/>
      <w:r w:rsidR="006671DA" w:rsidRPr="006671D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671DA" w:rsidRPr="006671DA">
        <w:rPr>
          <w:rFonts w:eastAsiaTheme="minorHAnsi"/>
          <w:sz w:val="28"/>
          <w:szCs w:val="28"/>
          <w:lang w:eastAsia="en-US"/>
        </w:rPr>
        <w:t xml:space="preserve">2008 года № 105-оз и от 17 июля 2018 года № 75-оз, а также требований к земельным участкам, принимаемым в дар (в качестве пожертвования) в государственную собственность Ленинградской </w:t>
      </w:r>
      <w:r w:rsidR="006671DA" w:rsidRPr="006671DA">
        <w:rPr>
          <w:rFonts w:eastAsiaTheme="minorHAnsi"/>
          <w:sz w:val="28"/>
          <w:szCs w:val="28"/>
          <w:lang w:eastAsia="en-US"/>
        </w:rPr>
        <w:lastRenderedPageBreak/>
        <w:t>области</w:t>
      </w:r>
      <w:r w:rsidR="00E15BCB" w:rsidRPr="006671DA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6671DA" w:rsidRPr="006671DA">
        <w:rPr>
          <w:rFonts w:eastAsiaTheme="minorHAnsi"/>
          <w:sz w:val="28"/>
          <w:szCs w:val="28"/>
          <w:lang w:eastAsia="en-US"/>
        </w:rPr>
        <w:t>2</w:t>
      </w:r>
      <w:r w:rsidR="00E15BCB" w:rsidRPr="006671DA">
        <w:rPr>
          <w:rFonts w:eastAsiaTheme="minorHAnsi"/>
          <w:sz w:val="28"/>
          <w:szCs w:val="28"/>
          <w:lang w:eastAsia="en-US"/>
        </w:rPr>
        <w:t xml:space="preserve"> слова «</w:t>
      </w:r>
      <w:r w:rsidR="006671DA" w:rsidRPr="006671DA">
        <w:rPr>
          <w:rFonts w:eastAsiaTheme="minorHAnsi"/>
          <w:sz w:val="28"/>
          <w:szCs w:val="28"/>
          <w:lang w:eastAsia="en-US"/>
        </w:rPr>
        <w:t xml:space="preserve">первого заместителя Председателя Правительства Ленинградской области - председателя комитета финансов и заместителя Председателя Правительства Ленинградской области по строительству и </w:t>
      </w:r>
      <w:r w:rsidR="006671DA" w:rsidRPr="006671DA">
        <w:rPr>
          <w:rFonts w:eastAsiaTheme="minorHAnsi"/>
          <w:sz w:val="28"/>
          <w:szCs w:val="28"/>
          <w:lang w:eastAsia="en-US"/>
        </w:rPr>
        <w:t>жилищно-коммунальному хозяйству</w:t>
      </w:r>
      <w:r w:rsidR="00E15BCB" w:rsidRPr="006671DA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6671DA">
        <w:rPr>
          <w:bCs/>
          <w:sz w:val="28"/>
          <w:szCs w:val="28"/>
        </w:rPr>
        <w:t>первого вице-губернатора Ленинградской области – заместителя Председателя</w:t>
      </w:r>
      <w:proofErr w:type="gramEnd"/>
      <w:r w:rsidR="00E15BCB" w:rsidRPr="006671DA">
        <w:rPr>
          <w:bCs/>
          <w:sz w:val="28"/>
          <w:szCs w:val="28"/>
        </w:rPr>
        <w:t xml:space="preserve"> Правительства Ленинградской области – председателя комитета финансов Ленинградской области</w:t>
      </w:r>
      <w:r w:rsidR="006671DA" w:rsidRPr="006671DA">
        <w:rPr>
          <w:bCs/>
          <w:sz w:val="28"/>
          <w:szCs w:val="28"/>
        </w:rPr>
        <w:t xml:space="preserve"> и вице-губернатора Ленинградской области по </w:t>
      </w:r>
      <w:r w:rsidR="006671DA" w:rsidRPr="001717E3">
        <w:rPr>
          <w:bCs/>
          <w:sz w:val="28"/>
          <w:szCs w:val="28"/>
        </w:rPr>
        <w:t>вопросам строительного комплекса и жилищно-коммунального хозяйства</w:t>
      </w:r>
      <w:r w:rsidR="00E15BCB" w:rsidRPr="001717E3">
        <w:rPr>
          <w:rFonts w:eastAsiaTheme="minorHAnsi"/>
          <w:sz w:val="28"/>
          <w:szCs w:val="28"/>
          <w:lang w:eastAsia="en-US"/>
        </w:rPr>
        <w:t>».</w:t>
      </w:r>
    </w:p>
    <w:p w:rsidR="001717E3" w:rsidRDefault="00442F08" w:rsidP="001717E3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1717E3">
        <w:rPr>
          <w:rFonts w:eastAsiaTheme="minorHAnsi"/>
          <w:sz w:val="28"/>
          <w:szCs w:val="28"/>
          <w:lang w:eastAsia="en-US"/>
        </w:rPr>
        <w:t>19</w:t>
      </w:r>
      <w:r w:rsidR="00E15BCB" w:rsidRPr="001717E3">
        <w:rPr>
          <w:rFonts w:eastAsiaTheme="minorHAnsi"/>
          <w:sz w:val="28"/>
          <w:szCs w:val="28"/>
          <w:lang w:eastAsia="en-US"/>
        </w:rPr>
        <w:t>.</w:t>
      </w:r>
      <w:r w:rsidR="00E15BCB" w:rsidRPr="001717E3">
        <w:rPr>
          <w:rFonts w:eastAsiaTheme="minorHAnsi"/>
          <w:sz w:val="28"/>
          <w:szCs w:val="28"/>
          <w:lang w:eastAsia="en-US"/>
        </w:rPr>
        <w:tab/>
      </w:r>
      <w:proofErr w:type="gramStart"/>
      <w:r w:rsidR="00E15BCB" w:rsidRPr="001717E3">
        <w:rPr>
          <w:rFonts w:eastAsiaTheme="minorHAnsi"/>
          <w:sz w:val="28"/>
          <w:szCs w:val="28"/>
          <w:lang w:eastAsia="en-US"/>
        </w:rPr>
        <w:t>Внести в постановление Правительства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Ленинградской области от 20 июня </w:t>
      </w:r>
      <w:r w:rsidR="00E15BCB" w:rsidRPr="001717E3">
        <w:rPr>
          <w:rFonts w:eastAsiaTheme="minorHAnsi"/>
          <w:sz w:val="28"/>
          <w:szCs w:val="28"/>
          <w:lang w:eastAsia="en-US"/>
        </w:rPr>
        <w:t>2025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года</w:t>
      </w:r>
      <w:r w:rsidR="00E15BCB" w:rsidRPr="001717E3">
        <w:rPr>
          <w:rFonts w:eastAsiaTheme="minorHAnsi"/>
          <w:sz w:val="28"/>
          <w:szCs w:val="28"/>
          <w:lang w:eastAsia="en-US"/>
        </w:rPr>
        <w:t xml:space="preserve"> № 527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</w:t>
      </w:r>
      <w:r w:rsidR="00E15BCB" w:rsidRPr="001717E3">
        <w:rPr>
          <w:rFonts w:eastAsiaTheme="minorHAnsi"/>
          <w:sz w:val="28"/>
          <w:szCs w:val="28"/>
          <w:lang w:eastAsia="en-US"/>
        </w:rPr>
        <w:t>«</w:t>
      </w:r>
      <w:r w:rsidR="006671DA" w:rsidRPr="001717E3">
        <w:rPr>
          <w:rFonts w:eastAsiaTheme="minorHAnsi"/>
          <w:sz w:val="28"/>
          <w:szCs w:val="28"/>
          <w:lang w:eastAsia="en-US"/>
        </w:rPr>
        <w:t>Об утверждении Порядка взаимодействия органов исполнительной власти Ленинградской области в случае принятия судом решения об изъятии объекта культурного наследия (памятника истории и культуры) народов Российской Федерации, включенного в единый государственный реестр объектов культурного наследия (памятников истории и культуры) народов Российской Федерации, выявленного объекта культурного наследия у собственника, содержащего</w:t>
      </w:r>
      <w:proofErr w:type="gramEnd"/>
      <w:r w:rsidR="006671DA" w:rsidRPr="001717E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6671DA" w:rsidRPr="001717E3">
        <w:rPr>
          <w:rFonts w:eastAsiaTheme="minorHAnsi"/>
          <w:sz w:val="28"/>
          <w:szCs w:val="28"/>
          <w:lang w:eastAsia="en-US"/>
        </w:rPr>
        <w:t>данный объект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ненадлежащим образом</w:t>
      </w:r>
      <w:r w:rsidR="00E15BCB" w:rsidRPr="001717E3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1717E3" w:rsidRPr="001717E3">
        <w:rPr>
          <w:rFonts w:eastAsiaTheme="minorHAnsi"/>
          <w:sz w:val="28"/>
          <w:szCs w:val="28"/>
          <w:lang w:eastAsia="en-US"/>
        </w:rPr>
        <w:t>2</w:t>
      </w:r>
      <w:r w:rsidR="00E15BCB" w:rsidRPr="001717E3">
        <w:rPr>
          <w:rFonts w:eastAsiaTheme="minorHAnsi"/>
          <w:sz w:val="28"/>
          <w:szCs w:val="28"/>
          <w:lang w:eastAsia="en-US"/>
        </w:rPr>
        <w:t xml:space="preserve"> слова «</w:t>
      </w:r>
      <w:r w:rsidR="001717E3" w:rsidRPr="001717E3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 председателя комитета финансов и заместителя Председателя Правительства Ленинградской области - председателя комитета по сохранени</w:t>
      </w:r>
      <w:r w:rsidR="001717E3" w:rsidRPr="001717E3">
        <w:rPr>
          <w:rFonts w:eastAsiaTheme="minorHAnsi"/>
          <w:sz w:val="28"/>
          <w:szCs w:val="28"/>
          <w:lang w:eastAsia="en-US"/>
        </w:rPr>
        <w:t>ю культурного наследия</w:t>
      </w:r>
      <w:r w:rsidR="00E15BCB" w:rsidRPr="001717E3">
        <w:rPr>
          <w:rFonts w:eastAsiaTheme="minorHAnsi"/>
          <w:sz w:val="28"/>
          <w:szCs w:val="28"/>
          <w:lang w:eastAsia="en-US"/>
        </w:rPr>
        <w:t>» словами «</w:t>
      </w:r>
      <w:r w:rsidR="00E15BCB" w:rsidRPr="001717E3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="001717E3" w:rsidRPr="001717E3">
        <w:rPr>
          <w:bCs/>
          <w:sz w:val="28"/>
          <w:szCs w:val="28"/>
        </w:rPr>
        <w:t xml:space="preserve"> и вице-губернатора Ленинградской области по вопросам развития и сохранения культурного наследия – председателя комитета по</w:t>
      </w:r>
      <w:proofErr w:type="gramEnd"/>
      <w:r w:rsidR="001717E3" w:rsidRPr="001717E3">
        <w:rPr>
          <w:bCs/>
          <w:sz w:val="28"/>
          <w:szCs w:val="28"/>
        </w:rPr>
        <w:t xml:space="preserve"> сохранению культурного наследия Ленинградской области</w:t>
      </w:r>
      <w:r w:rsidR="00E15BCB" w:rsidRPr="001717E3">
        <w:rPr>
          <w:rFonts w:eastAsiaTheme="minorHAnsi"/>
          <w:sz w:val="28"/>
          <w:szCs w:val="28"/>
          <w:lang w:eastAsia="en-US"/>
        </w:rPr>
        <w:t>».</w:t>
      </w:r>
    </w:p>
    <w:p w:rsidR="001717E3" w:rsidRDefault="00E15BCB" w:rsidP="001717E3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1717E3">
        <w:rPr>
          <w:rFonts w:eastAsiaTheme="minorHAnsi"/>
          <w:sz w:val="28"/>
          <w:szCs w:val="28"/>
          <w:lang w:eastAsia="en-US"/>
        </w:rPr>
        <w:t>2</w:t>
      </w:r>
      <w:r w:rsidR="00442F08" w:rsidRPr="001717E3">
        <w:rPr>
          <w:rFonts w:eastAsiaTheme="minorHAnsi"/>
          <w:sz w:val="28"/>
          <w:szCs w:val="28"/>
          <w:lang w:eastAsia="en-US"/>
        </w:rPr>
        <w:t>0</w:t>
      </w:r>
      <w:r w:rsidRPr="001717E3">
        <w:rPr>
          <w:rFonts w:eastAsiaTheme="minorHAnsi"/>
          <w:sz w:val="28"/>
          <w:szCs w:val="28"/>
          <w:lang w:eastAsia="en-US"/>
        </w:rPr>
        <w:t>.</w:t>
      </w:r>
      <w:r w:rsidRPr="001717E3">
        <w:rPr>
          <w:rFonts w:eastAsiaTheme="minorHAnsi"/>
          <w:sz w:val="28"/>
          <w:szCs w:val="28"/>
          <w:lang w:eastAsia="en-US"/>
        </w:rPr>
        <w:tab/>
      </w:r>
      <w:proofErr w:type="gramStart"/>
      <w:r w:rsidRPr="001717E3">
        <w:rPr>
          <w:rFonts w:eastAsiaTheme="minorHAnsi"/>
          <w:sz w:val="28"/>
          <w:szCs w:val="28"/>
          <w:lang w:eastAsia="en-US"/>
        </w:rPr>
        <w:t>Внести в постановление Правител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ьства Ленинградской области от 4 августа </w:t>
      </w:r>
      <w:r w:rsidRPr="001717E3">
        <w:rPr>
          <w:rFonts w:eastAsiaTheme="minorHAnsi"/>
          <w:sz w:val="28"/>
          <w:szCs w:val="28"/>
          <w:lang w:eastAsia="en-US"/>
        </w:rPr>
        <w:t>2025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года</w:t>
      </w:r>
      <w:r w:rsidRPr="001717E3">
        <w:rPr>
          <w:rFonts w:eastAsiaTheme="minorHAnsi"/>
          <w:sz w:val="28"/>
          <w:szCs w:val="28"/>
          <w:lang w:eastAsia="en-US"/>
        </w:rPr>
        <w:t xml:space="preserve"> № 686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</w:t>
      </w:r>
      <w:r w:rsidRPr="001717E3">
        <w:rPr>
          <w:rFonts w:eastAsiaTheme="minorHAnsi"/>
          <w:sz w:val="28"/>
          <w:szCs w:val="28"/>
          <w:lang w:eastAsia="en-US"/>
        </w:rPr>
        <w:t>«</w:t>
      </w:r>
      <w:r w:rsidR="001717E3" w:rsidRPr="001717E3">
        <w:rPr>
          <w:rFonts w:eastAsiaTheme="minorHAnsi"/>
          <w:sz w:val="28"/>
          <w:szCs w:val="28"/>
          <w:lang w:eastAsia="en-US"/>
        </w:rPr>
        <w:t>Об утверждении Программы приватизации государственного имущества Ленинградской области на плановый период 2026-2028 годов</w:t>
      </w:r>
      <w:r w:rsidRPr="001717E3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3 </w:t>
      </w:r>
      <w:r w:rsidRPr="001717E3">
        <w:rPr>
          <w:rFonts w:eastAsiaTheme="minorHAnsi"/>
          <w:sz w:val="28"/>
          <w:szCs w:val="28"/>
          <w:lang w:eastAsia="en-US"/>
        </w:rPr>
        <w:t>слова «</w:t>
      </w:r>
      <w:r w:rsidR="001717E3" w:rsidRPr="001717E3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1717E3">
        <w:rPr>
          <w:rFonts w:eastAsiaTheme="minorHAnsi"/>
          <w:sz w:val="28"/>
          <w:szCs w:val="28"/>
          <w:lang w:eastAsia="en-US"/>
        </w:rPr>
        <w:t>» словами «</w:t>
      </w:r>
      <w:r w:rsidRPr="001717E3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1717E3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1717E3" w:rsidRDefault="00E15BCB" w:rsidP="001717E3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1717E3">
        <w:rPr>
          <w:rFonts w:eastAsiaTheme="minorHAnsi"/>
          <w:sz w:val="28"/>
          <w:szCs w:val="28"/>
          <w:lang w:eastAsia="en-US"/>
        </w:rPr>
        <w:t>2</w:t>
      </w:r>
      <w:r w:rsidR="00442F08" w:rsidRPr="001717E3">
        <w:rPr>
          <w:rFonts w:eastAsiaTheme="minorHAnsi"/>
          <w:sz w:val="28"/>
          <w:szCs w:val="28"/>
          <w:lang w:eastAsia="en-US"/>
        </w:rPr>
        <w:t>1</w:t>
      </w:r>
      <w:r w:rsidRPr="001717E3">
        <w:rPr>
          <w:rFonts w:eastAsiaTheme="minorHAnsi"/>
          <w:sz w:val="28"/>
          <w:szCs w:val="28"/>
          <w:lang w:eastAsia="en-US"/>
        </w:rPr>
        <w:t>.</w:t>
      </w:r>
      <w:r w:rsidRPr="001717E3">
        <w:rPr>
          <w:rFonts w:eastAsiaTheme="minorHAnsi"/>
          <w:sz w:val="28"/>
          <w:szCs w:val="28"/>
          <w:lang w:eastAsia="en-US"/>
        </w:rPr>
        <w:tab/>
      </w:r>
      <w:proofErr w:type="gramStart"/>
      <w:r w:rsidRPr="001717E3">
        <w:rPr>
          <w:rFonts w:eastAsiaTheme="minorHAnsi"/>
          <w:sz w:val="28"/>
          <w:szCs w:val="28"/>
          <w:lang w:eastAsia="en-US"/>
        </w:rPr>
        <w:t>Внести в постановление Правительства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Ленинградской области от 10 октября </w:t>
      </w:r>
      <w:r w:rsidRPr="001717E3">
        <w:rPr>
          <w:rFonts w:eastAsiaTheme="minorHAnsi"/>
          <w:sz w:val="28"/>
          <w:szCs w:val="28"/>
          <w:lang w:eastAsia="en-US"/>
        </w:rPr>
        <w:t>2025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года</w:t>
      </w:r>
      <w:r w:rsidRPr="001717E3">
        <w:rPr>
          <w:rFonts w:eastAsiaTheme="minorHAnsi"/>
          <w:sz w:val="28"/>
          <w:szCs w:val="28"/>
          <w:lang w:eastAsia="en-US"/>
        </w:rPr>
        <w:t xml:space="preserve"> № 840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</w:t>
      </w:r>
      <w:r w:rsidRPr="001717E3">
        <w:rPr>
          <w:rFonts w:eastAsiaTheme="minorHAnsi"/>
          <w:sz w:val="28"/>
          <w:szCs w:val="28"/>
          <w:lang w:eastAsia="en-US"/>
        </w:rPr>
        <w:t>«</w:t>
      </w:r>
      <w:r w:rsidR="001717E3" w:rsidRPr="001717E3">
        <w:rPr>
          <w:rFonts w:eastAsiaTheme="minorHAnsi"/>
          <w:sz w:val="28"/>
          <w:szCs w:val="28"/>
          <w:lang w:eastAsia="en-US"/>
        </w:rPr>
        <w:t>Об утверждении Порядка приватизации служебных жилых помещений специализированного жилищного фонда Ленинградской области</w:t>
      </w:r>
      <w:r w:rsidRPr="001717E3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3 </w:t>
      </w:r>
      <w:r w:rsidRPr="001717E3">
        <w:rPr>
          <w:rFonts w:eastAsiaTheme="minorHAnsi"/>
          <w:sz w:val="28"/>
          <w:szCs w:val="28"/>
          <w:lang w:eastAsia="en-US"/>
        </w:rPr>
        <w:t>слова «</w:t>
      </w:r>
      <w:r w:rsidR="001717E3" w:rsidRPr="001717E3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1717E3">
        <w:rPr>
          <w:rFonts w:eastAsiaTheme="minorHAnsi"/>
          <w:sz w:val="28"/>
          <w:szCs w:val="28"/>
          <w:lang w:eastAsia="en-US"/>
        </w:rPr>
        <w:t>» словами «</w:t>
      </w:r>
      <w:r w:rsidRPr="001717E3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1717E3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F90E75" w:rsidRDefault="00E15BCB" w:rsidP="00F90E75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1717E3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2</w:t>
      </w:r>
      <w:r w:rsidR="00442F08" w:rsidRPr="001717E3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2</w:t>
      </w:r>
      <w:r w:rsidRPr="001717E3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>.</w:t>
      </w:r>
      <w:r w:rsidRPr="001717E3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ab/>
      </w:r>
      <w:proofErr w:type="gramStart"/>
      <w:r w:rsidRPr="001717E3">
        <w:rPr>
          <w:rFonts w:eastAsiaTheme="minorHAnsi"/>
          <w:bCs/>
          <w:sz w:val="28"/>
          <w:szCs w:val="28"/>
          <w:shd w:val="clear" w:color="auto" w:fill="FFFFFF"/>
          <w:lang w:eastAsia="en-US"/>
        </w:rPr>
        <w:t xml:space="preserve">Внести в постановление Правительства Ленинградской области 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от 19 декабря </w:t>
      </w:r>
      <w:r w:rsidRPr="001717E3">
        <w:rPr>
          <w:rFonts w:eastAsiaTheme="minorHAnsi"/>
          <w:sz w:val="28"/>
          <w:szCs w:val="28"/>
          <w:lang w:eastAsia="en-US"/>
        </w:rPr>
        <w:t>2025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года</w:t>
      </w:r>
      <w:r w:rsidRPr="001717E3">
        <w:rPr>
          <w:rFonts w:eastAsiaTheme="minorHAnsi"/>
          <w:sz w:val="28"/>
          <w:szCs w:val="28"/>
          <w:lang w:eastAsia="en-US"/>
        </w:rPr>
        <w:t xml:space="preserve"> № 1065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</w:t>
      </w:r>
      <w:r w:rsidRPr="001717E3">
        <w:rPr>
          <w:rFonts w:eastAsiaTheme="minorHAnsi"/>
          <w:sz w:val="28"/>
          <w:szCs w:val="28"/>
          <w:lang w:eastAsia="en-US"/>
        </w:rPr>
        <w:t>«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Об определении Перечня зданий (строений, сооружений) и помещений в них, в отношении которых налоговая база </w:t>
      </w:r>
      <w:r w:rsidR="001717E3" w:rsidRPr="001717E3">
        <w:rPr>
          <w:rFonts w:eastAsiaTheme="minorHAnsi"/>
          <w:sz w:val="28"/>
          <w:szCs w:val="28"/>
          <w:lang w:eastAsia="en-US"/>
        </w:rPr>
        <w:lastRenderedPageBreak/>
        <w:t>определяется как кадастровая стоимость, на 2026 год</w:t>
      </w:r>
      <w:r w:rsidRPr="001717E3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3 </w:t>
      </w:r>
      <w:r w:rsidRPr="001717E3">
        <w:rPr>
          <w:rFonts w:eastAsiaTheme="minorHAnsi"/>
          <w:sz w:val="28"/>
          <w:szCs w:val="28"/>
          <w:lang w:eastAsia="en-US"/>
        </w:rPr>
        <w:t>слова «</w:t>
      </w:r>
      <w:r w:rsidR="001717E3" w:rsidRPr="001717E3">
        <w:rPr>
          <w:rFonts w:eastAsiaTheme="minorHAnsi"/>
          <w:sz w:val="28"/>
          <w:szCs w:val="28"/>
          <w:lang w:eastAsia="en-US"/>
        </w:rPr>
        <w:t>первого заместителя Председателя Правительства Ленинградской области -</w:t>
      </w:r>
      <w:r w:rsidR="001717E3" w:rsidRPr="001717E3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1717E3">
        <w:rPr>
          <w:rFonts w:eastAsiaTheme="minorHAnsi"/>
          <w:sz w:val="28"/>
          <w:szCs w:val="28"/>
          <w:lang w:eastAsia="en-US"/>
        </w:rPr>
        <w:t>» словами «</w:t>
      </w:r>
      <w:r w:rsidRPr="001717E3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</w:t>
      </w:r>
      <w:proofErr w:type="gramEnd"/>
      <w:r w:rsidRPr="001717E3">
        <w:rPr>
          <w:bCs/>
          <w:sz w:val="28"/>
          <w:szCs w:val="28"/>
        </w:rPr>
        <w:t xml:space="preserve"> комитета финансов Ленинградской области</w:t>
      </w:r>
      <w:r w:rsidRPr="001717E3">
        <w:rPr>
          <w:rFonts w:eastAsiaTheme="minorHAnsi"/>
          <w:sz w:val="28"/>
          <w:szCs w:val="28"/>
          <w:lang w:eastAsia="en-US"/>
        </w:rPr>
        <w:t>».</w:t>
      </w:r>
    </w:p>
    <w:p w:rsidR="00E15BCB" w:rsidRPr="00F90E75" w:rsidRDefault="00E15BCB" w:rsidP="00F90E75">
      <w:pPr>
        <w:autoSpaceDE w:val="0"/>
        <w:autoSpaceDN w:val="0"/>
        <w:adjustRightInd w:val="0"/>
        <w:ind w:left="-284" w:firstLine="993"/>
        <w:jc w:val="both"/>
        <w:rPr>
          <w:rFonts w:eastAsiaTheme="minorHAnsi"/>
          <w:sz w:val="28"/>
          <w:szCs w:val="28"/>
          <w:lang w:eastAsia="en-US"/>
        </w:rPr>
      </w:pPr>
      <w:r w:rsidRPr="00F90E75">
        <w:rPr>
          <w:rFonts w:eastAsiaTheme="minorHAnsi"/>
          <w:sz w:val="28"/>
          <w:szCs w:val="28"/>
          <w:lang w:eastAsia="en-US"/>
        </w:rPr>
        <w:t>2</w:t>
      </w:r>
      <w:r w:rsidR="00442F08" w:rsidRPr="00F90E75">
        <w:rPr>
          <w:rFonts w:eastAsiaTheme="minorHAnsi"/>
          <w:sz w:val="28"/>
          <w:szCs w:val="28"/>
          <w:lang w:eastAsia="en-US"/>
        </w:rPr>
        <w:t>3</w:t>
      </w:r>
      <w:r w:rsidRPr="00F90E75">
        <w:rPr>
          <w:rFonts w:eastAsiaTheme="minorHAnsi"/>
          <w:sz w:val="28"/>
          <w:szCs w:val="28"/>
          <w:lang w:eastAsia="en-US"/>
        </w:rPr>
        <w:t>.</w:t>
      </w:r>
      <w:r w:rsidRPr="00F90E75">
        <w:rPr>
          <w:rFonts w:eastAsiaTheme="minorHAnsi"/>
          <w:sz w:val="28"/>
          <w:szCs w:val="28"/>
          <w:lang w:eastAsia="en-US"/>
        </w:rPr>
        <w:tab/>
      </w:r>
      <w:proofErr w:type="gramStart"/>
      <w:r w:rsidRPr="00F90E75">
        <w:rPr>
          <w:rFonts w:eastAsiaTheme="minorHAnsi"/>
          <w:sz w:val="28"/>
          <w:szCs w:val="28"/>
          <w:lang w:eastAsia="en-US"/>
        </w:rPr>
        <w:t>Внести в постановление Правительства</w:t>
      </w:r>
      <w:r w:rsidR="00F90E75" w:rsidRPr="00F90E75">
        <w:rPr>
          <w:rFonts w:eastAsiaTheme="minorHAnsi"/>
          <w:sz w:val="28"/>
          <w:szCs w:val="28"/>
          <w:lang w:eastAsia="en-US"/>
        </w:rPr>
        <w:t xml:space="preserve"> Ленинградской области от 22 декабря </w:t>
      </w:r>
      <w:r w:rsidRPr="00F90E75">
        <w:rPr>
          <w:rFonts w:eastAsiaTheme="minorHAnsi"/>
          <w:sz w:val="28"/>
          <w:szCs w:val="28"/>
          <w:lang w:eastAsia="en-US"/>
        </w:rPr>
        <w:t>2025 № 1073</w:t>
      </w:r>
      <w:r w:rsidR="001717E3" w:rsidRPr="00F90E75">
        <w:rPr>
          <w:rFonts w:eastAsiaTheme="minorHAnsi"/>
          <w:sz w:val="28"/>
          <w:szCs w:val="28"/>
          <w:lang w:eastAsia="en-US"/>
        </w:rPr>
        <w:t xml:space="preserve"> </w:t>
      </w:r>
      <w:r w:rsidRPr="00F90E75">
        <w:rPr>
          <w:rFonts w:eastAsiaTheme="minorHAnsi"/>
          <w:sz w:val="28"/>
          <w:szCs w:val="28"/>
          <w:lang w:eastAsia="en-US"/>
        </w:rPr>
        <w:t>«</w:t>
      </w:r>
      <w:r w:rsidR="001717E3" w:rsidRPr="00F90E75">
        <w:rPr>
          <w:rFonts w:eastAsiaTheme="minorHAnsi"/>
          <w:sz w:val="28"/>
          <w:szCs w:val="28"/>
          <w:lang w:eastAsia="en-US"/>
        </w:rPr>
        <w:t>Об определении уровня инфляции, применяемого для индексирования размера базовой ставки арендной платы за использование земельных участков, находящихся в собственности Ленинградской области, а также земельных участков, государственная собственность на которые не разграничена, в Ленинградской области, предоставленных без проведения торгов, на 2026 год</w:t>
      </w:r>
      <w:r w:rsidRPr="00F90E75">
        <w:rPr>
          <w:rFonts w:eastAsiaTheme="minorHAnsi"/>
          <w:sz w:val="28"/>
          <w:szCs w:val="28"/>
          <w:lang w:eastAsia="en-US"/>
        </w:rPr>
        <w:t xml:space="preserve">» изменение, заменив в пункте </w:t>
      </w:r>
      <w:r w:rsidR="00F90E75" w:rsidRPr="00F90E75">
        <w:rPr>
          <w:rFonts w:eastAsiaTheme="minorHAnsi"/>
          <w:sz w:val="28"/>
          <w:szCs w:val="28"/>
          <w:lang w:eastAsia="en-US"/>
        </w:rPr>
        <w:t xml:space="preserve">2 </w:t>
      </w:r>
      <w:r w:rsidRPr="00F90E75">
        <w:rPr>
          <w:rFonts w:eastAsiaTheme="minorHAnsi"/>
          <w:sz w:val="28"/>
          <w:szCs w:val="28"/>
          <w:lang w:eastAsia="en-US"/>
        </w:rPr>
        <w:t>слова «</w:t>
      </w:r>
      <w:r w:rsidR="00F90E75" w:rsidRPr="00F90E75">
        <w:rPr>
          <w:rFonts w:eastAsiaTheme="minorHAnsi"/>
          <w:sz w:val="28"/>
          <w:szCs w:val="28"/>
          <w:lang w:eastAsia="en-US"/>
        </w:rPr>
        <w:t>первого заместителя</w:t>
      </w:r>
      <w:proofErr w:type="gramEnd"/>
      <w:r w:rsidR="00F90E75" w:rsidRPr="00F90E75">
        <w:rPr>
          <w:rFonts w:eastAsiaTheme="minorHAnsi"/>
          <w:sz w:val="28"/>
          <w:szCs w:val="28"/>
          <w:lang w:eastAsia="en-US"/>
        </w:rPr>
        <w:t xml:space="preserve"> Председателя Правительства Ленинградской области -</w:t>
      </w:r>
      <w:r w:rsidR="00F90E75" w:rsidRPr="00F90E75">
        <w:rPr>
          <w:rFonts w:eastAsiaTheme="minorHAnsi"/>
          <w:sz w:val="28"/>
          <w:szCs w:val="28"/>
          <w:lang w:eastAsia="en-US"/>
        </w:rPr>
        <w:t xml:space="preserve"> председателя комитета финансов</w:t>
      </w:r>
      <w:r w:rsidRPr="00F90E75">
        <w:rPr>
          <w:rFonts w:eastAsiaTheme="minorHAnsi"/>
          <w:sz w:val="28"/>
          <w:szCs w:val="28"/>
          <w:lang w:eastAsia="en-US"/>
        </w:rPr>
        <w:t>» словами «</w:t>
      </w:r>
      <w:r w:rsidRPr="00F90E75">
        <w:rPr>
          <w:bCs/>
          <w:sz w:val="28"/>
          <w:szCs w:val="28"/>
        </w:rPr>
        <w:t>первого вице-губернатора Ленинградской области – заместителя Председателя Правительства Ленинградской области – председателя комитета финансов Ленинградской области</w:t>
      </w:r>
      <w:r w:rsidRPr="00F90E75">
        <w:rPr>
          <w:rFonts w:eastAsiaTheme="minorHAnsi"/>
          <w:sz w:val="28"/>
          <w:szCs w:val="28"/>
          <w:lang w:eastAsia="en-US"/>
        </w:rPr>
        <w:t>».</w:t>
      </w:r>
    </w:p>
    <w:p w:rsidR="00E15BCB" w:rsidRPr="00E15BCB" w:rsidRDefault="00E15BCB" w:rsidP="00E15BC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15BCB" w:rsidRPr="00E15BCB" w:rsidRDefault="00E15BCB" w:rsidP="00E15BCB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37CAD" w:rsidRPr="0013299F" w:rsidRDefault="00137CAD" w:rsidP="00137CAD">
      <w:pPr>
        <w:pStyle w:val="a3"/>
        <w:ind w:left="709" w:right="-1"/>
        <w:jc w:val="both"/>
        <w:rPr>
          <w:sz w:val="28"/>
          <w:szCs w:val="28"/>
        </w:rPr>
      </w:pPr>
    </w:p>
    <w:p w:rsidR="00BF7F4F" w:rsidRPr="00AD6C2F" w:rsidRDefault="00BF7F4F" w:rsidP="0013299F">
      <w:pPr>
        <w:ind w:right="-1" w:firstLine="709"/>
        <w:jc w:val="both"/>
        <w:rPr>
          <w:sz w:val="28"/>
          <w:szCs w:val="28"/>
        </w:rPr>
      </w:pPr>
    </w:p>
    <w:p w:rsidR="00BF5232" w:rsidRDefault="00BF5232" w:rsidP="00BF5232">
      <w:pPr>
        <w:ind w:right="-1"/>
        <w:jc w:val="both"/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</w:pPr>
    </w:p>
    <w:p w:rsidR="00BF5232" w:rsidRDefault="00BF5232" w:rsidP="00B5714A">
      <w:pPr>
        <w:ind w:right="-1" w:firstLine="708"/>
        <w:jc w:val="both"/>
        <w:rPr>
          <w:rFonts w:ascii="Segoe UI" w:hAnsi="Segoe UI" w:cs="Segoe UI"/>
          <w:color w:val="000000"/>
          <w:spacing w:val="-4"/>
          <w:sz w:val="23"/>
          <w:szCs w:val="23"/>
          <w:shd w:val="clear" w:color="auto" w:fill="E8E8E8"/>
        </w:rPr>
      </w:pPr>
    </w:p>
    <w:p w:rsidR="007562F0" w:rsidRDefault="007562F0" w:rsidP="00B5714A">
      <w:pPr>
        <w:ind w:right="-1" w:firstLine="708"/>
        <w:jc w:val="both"/>
        <w:rPr>
          <w:sz w:val="28"/>
          <w:szCs w:val="28"/>
        </w:rPr>
      </w:pPr>
    </w:p>
    <w:p w:rsidR="007562F0" w:rsidRDefault="007562F0" w:rsidP="007562F0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F70DC6" w:rsidRDefault="00F70DC6" w:rsidP="007562F0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F70DC6" w:rsidRDefault="00F70DC6" w:rsidP="003D2DF9">
      <w:pPr>
        <w:pStyle w:val="ab"/>
        <w:spacing w:before="0" w:beforeAutospacing="0" w:after="0" w:afterAutospacing="0" w:line="288" w:lineRule="atLeast"/>
        <w:jc w:val="both"/>
      </w:pPr>
    </w:p>
    <w:p w:rsidR="00996A8C" w:rsidRDefault="00996A8C" w:rsidP="007562F0">
      <w:pPr>
        <w:pStyle w:val="ab"/>
        <w:spacing w:before="0" w:beforeAutospacing="0" w:after="0" w:afterAutospacing="0" w:line="288" w:lineRule="atLeast"/>
        <w:ind w:firstLine="540"/>
        <w:jc w:val="both"/>
      </w:pPr>
      <w:r>
        <w:t xml:space="preserve">                                   </w:t>
      </w:r>
    </w:p>
    <w:p w:rsidR="00996A8C" w:rsidRDefault="00996A8C" w:rsidP="007562F0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7562F0" w:rsidRDefault="007562F0" w:rsidP="007562F0">
      <w:pPr>
        <w:pStyle w:val="ab"/>
        <w:spacing w:before="0" w:beforeAutospacing="0" w:after="0" w:afterAutospacing="0" w:line="288" w:lineRule="atLeast"/>
        <w:ind w:firstLine="540"/>
        <w:jc w:val="both"/>
      </w:pPr>
    </w:p>
    <w:p w:rsidR="007562F0" w:rsidRDefault="007562F0" w:rsidP="00B5714A">
      <w:pPr>
        <w:ind w:right="-1" w:firstLine="708"/>
        <w:jc w:val="both"/>
        <w:rPr>
          <w:sz w:val="28"/>
          <w:szCs w:val="28"/>
        </w:rPr>
      </w:pPr>
    </w:p>
    <w:p w:rsidR="00692FA5" w:rsidRDefault="00692FA5">
      <w:pPr>
        <w:spacing w:after="200" w:line="276" w:lineRule="auto"/>
        <w:rPr>
          <w:sz w:val="28"/>
          <w:szCs w:val="28"/>
        </w:rPr>
      </w:pPr>
    </w:p>
    <w:sectPr w:rsidR="00692FA5" w:rsidSect="00E4520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F0" w:rsidRDefault="005801F0" w:rsidP="00E45205">
      <w:r>
        <w:separator/>
      </w:r>
    </w:p>
  </w:endnote>
  <w:endnote w:type="continuationSeparator" w:id="0">
    <w:p w:rsidR="005801F0" w:rsidRDefault="005801F0" w:rsidP="00E45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F0" w:rsidRDefault="005801F0" w:rsidP="00E45205">
      <w:r>
        <w:separator/>
      </w:r>
    </w:p>
  </w:footnote>
  <w:footnote w:type="continuationSeparator" w:id="0">
    <w:p w:rsidR="005801F0" w:rsidRDefault="005801F0" w:rsidP="00E45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745C4"/>
    <w:multiLevelType w:val="hybridMultilevel"/>
    <w:tmpl w:val="B9D6EE10"/>
    <w:lvl w:ilvl="0" w:tplc="FA2E53D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24B07"/>
    <w:multiLevelType w:val="hybridMultilevel"/>
    <w:tmpl w:val="B8D6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63283"/>
    <w:multiLevelType w:val="hybridMultilevel"/>
    <w:tmpl w:val="C2F262A2"/>
    <w:lvl w:ilvl="0" w:tplc="8578DF8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B4E46D1"/>
    <w:multiLevelType w:val="hybridMultilevel"/>
    <w:tmpl w:val="33E8BA26"/>
    <w:lvl w:ilvl="0" w:tplc="0D8C226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BB6DF4"/>
    <w:multiLevelType w:val="hybridMultilevel"/>
    <w:tmpl w:val="1ACA3FF6"/>
    <w:lvl w:ilvl="0" w:tplc="C3DC7376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CB3E29"/>
    <w:multiLevelType w:val="hybridMultilevel"/>
    <w:tmpl w:val="A84A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983"/>
    <w:rsid w:val="00004E67"/>
    <w:rsid w:val="00011A06"/>
    <w:rsid w:val="000369D8"/>
    <w:rsid w:val="000413F3"/>
    <w:rsid w:val="0004481B"/>
    <w:rsid w:val="00045983"/>
    <w:rsid w:val="0005535A"/>
    <w:rsid w:val="00077643"/>
    <w:rsid w:val="00084436"/>
    <w:rsid w:val="00087D88"/>
    <w:rsid w:val="000B175F"/>
    <w:rsid w:val="000B5E46"/>
    <w:rsid w:val="000C7CAE"/>
    <w:rsid w:val="000E48DC"/>
    <w:rsid w:val="000F0A82"/>
    <w:rsid w:val="000F755F"/>
    <w:rsid w:val="00107D3D"/>
    <w:rsid w:val="00120B24"/>
    <w:rsid w:val="00131B82"/>
    <w:rsid w:val="0013299F"/>
    <w:rsid w:val="00137CAD"/>
    <w:rsid w:val="001411FE"/>
    <w:rsid w:val="001554B3"/>
    <w:rsid w:val="001651D3"/>
    <w:rsid w:val="001717E3"/>
    <w:rsid w:val="00177F37"/>
    <w:rsid w:val="001834FF"/>
    <w:rsid w:val="00196411"/>
    <w:rsid w:val="001A138E"/>
    <w:rsid w:val="001B4098"/>
    <w:rsid w:val="001C2773"/>
    <w:rsid w:val="001C6F4E"/>
    <w:rsid w:val="001D2A31"/>
    <w:rsid w:val="001D75BA"/>
    <w:rsid w:val="001E56E9"/>
    <w:rsid w:val="002076BB"/>
    <w:rsid w:val="002309EA"/>
    <w:rsid w:val="002321A0"/>
    <w:rsid w:val="00242601"/>
    <w:rsid w:val="00274231"/>
    <w:rsid w:val="00281DC4"/>
    <w:rsid w:val="00286AC5"/>
    <w:rsid w:val="00286CED"/>
    <w:rsid w:val="002A0DAA"/>
    <w:rsid w:val="002A26DA"/>
    <w:rsid w:val="002A5940"/>
    <w:rsid w:val="002B59EC"/>
    <w:rsid w:val="002C76E1"/>
    <w:rsid w:val="003057F6"/>
    <w:rsid w:val="00325401"/>
    <w:rsid w:val="00337AC3"/>
    <w:rsid w:val="0034220D"/>
    <w:rsid w:val="00350343"/>
    <w:rsid w:val="00357CD8"/>
    <w:rsid w:val="00362813"/>
    <w:rsid w:val="00367CC4"/>
    <w:rsid w:val="00371301"/>
    <w:rsid w:val="00387252"/>
    <w:rsid w:val="003B0B41"/>
    <w:rsid w:val="003B4BA6"/>
    <w:rsid w:val="003B5FE2"/>
    <w:rsid w:val="003C295B"/>
    <w:rsid w:val="003D2DF9"/>
    <w:rsid w:val="00404FD0"/>
    <w:rsid w:val="00406943"/>
    <w:rsid w:val="00410266"/>
    <w:rsid w:val="00425D12"/>
    <w:rsid w:val="00442F08"/>
    <w:rsid w:val="0044635F"/>
    <w:rsid w:val="00447EDC"/>
    <w:rsid w:val="00450E4B"/>
    <w:rsid w:val="00466927"/>
    <w:rsid w:val="00472B0D"/>
    <w:rsid w:val="00476174"/>
    <w:rsid w:val="00486187"/>
    <w:rsid w:val="00486D12"/>
    <w:rsid w:val="00490966"/>
    <w:rsid w:val="004F0D11"/>
    <w:rsid w:val="004F19BB"/>
    <w:rsid w:val="004F50F0"/>
    <w:rsid w:val="0050712C"/>
    <w:rsid w:val="00537ACE"/>
    <w:rsid w:val="00547465"/>
    <w:rsid w:val="00550037"/>
    <w:rsid w:val="0055089E"/>
    <w:rsid w:val="00553A52"/>
    <w:rsid w:val="005627C3"/>
    <w:rsid w:val="00567F02"/>
    <w:rsid w:val="005801F0"/>
    <w:rsid w:val="005B074C"/>
    <w:rsid w:val="005D4E0E"/>
    <w:rsid w:val="005D52D7"/>
    <w:rsid w:val="005D7CC4"/>
    <w:rsid w:val="005E5442"/>
    <w:rsid w:val="005E7AFA"/>
    <w:rsid w:val="005F363F"/>
    <w:rsid w:val="0063110D"/>
    <w:rsid w:val="00657C68"/>
    <w:rsid w:val="00662060"/>
    <w:rsid w:val="006671DA"/>
    <w:rsid w:val="006736B2"/>
    <w:rsid w:val="00690E5C"/>
    <w:rsid w:val="00691100"/>
    <w:rsid w:val="006926B7"/>
    <w:rsid w:val="00692FA5"/>
    <w:rsid w:val="006B15E8"/>
    <w:rsid w:val="006C383D"/>
    <w:rsid w:val="006C5328"/>
    <w:rsid w:val="006D29F2"/>
    <w:rsid w:val="006D4CD3"/>
    <w:rsid w:val="006E0C36"/>
    <w:rsid w:val="006E3980"/>
    <w:rsid w:val="006F50E7"/>
    <w:rsid w:val="00702514"/>
    <w:rsid w:val="00703724"/>
    <w:rsid w:val="00705B0E"/>
    <w:rsid w:val="00723276"/>
    <w:rsid w:val="00741AD4"/>
    <w:rsid w:val="00744C97"/>
    <w:rsid w:val="007562F0"/>
    <w:rsid w:val="00772E52"/>
    <w:rsid w:val="007A448C"/>
    <w:rsid w:val="007B5AB2"/>
    <w:rsid w:val="007D1EF1"/>
    <w:rsid w:val="007D4987"/>
    <w:rsid w:val="007D67F5"/>
    <w:rsid w:val="007E1E9F"/>
    <w:rsid w:val="007E5B42"/>
    <w:rsid w:val="007E5D08"/>
    <w:rsid w:val="007F61C8"/>
    <w:rsid w:val="007F74B7"/>
    <w:rsid w:val="008049E4"/>
    <w:rsid w:val="0080639E"/>
    <w:rsid w:val="00815FBA"/>
    <w:rsid w:val="00830DCC"/>
    <w:rsid w:val="0084135B"/>
    <w:rsid w:val="008421B6"/>
    <w:rsid w:val="0085129C"/>
    <w:rsid w:val="00875974"/>
    <w:rsid w:val="00895A5B"/>
    <w:rsid w:val="008A794B"/>
    <w:rsid w:val="008C23C0"/>
    <w:rsid w:val="008C4816"/>
    <w:rsid w:val="008C72EC"/>
    <w:rsid w:val="008F6C0B"/>
    <w:rsid w:val="00905479"/>
    <w:rsid w:val="00923414"/>
    <w:rsid w:val="00931A51"/>
    <w:rsid w:val="00953984"/>
    <w:rsid w:val="00957F8B"/>
    <w:rsid w:val="009732F6"/>
    <w:rsid w:val="0097606D"/>
    <w:rsid w:val="0097664F"/>
    <w:rsid w:val="00977455"/>
    <w:rsid w:val="00987032"/>
    <w:rsid w:val="00996A8C"/>
    <w:rsid w:val="009B196D"/>
    <w:rsid w:val="009B3B4D"/>
    <w:rsid w:val="009B5515"/>
    <w:rsid w:val="009D09BE"/>
    <w:rsid w:val="009D3875"/>
    <w:rsid w:val="009E50D7"/>
    <w:rsid w:val="009F43C0"/>
    <w:rsid w:val="00A0367B"/>
    <w:rsid w:val="00A200FC"/>
    <w:rsid w:val="00A21E86"/>
    <w:rsid w:val="00A25810"/>
    <w:rsid w:val="00A512D5"/>
    <w:rsid w:val="00A5517E"/>
    <w:rsid w:val="00A56A9E"/>
    <w:rsid w:val="00A800F0"/>
    <w:rsid w:val="00A84BAD"/>
    <w:rsid w:val="00A85C32"/>
    <w:rsid w:val="00A96DD9"/>
    <w:rsid w:val="00AB76EE"/>
    <w:rsid w:val="00AC1DC8"/>
    <w:rsid w:val="00AD6C2F"/>
    <w:rsid w:val="00B14245"/>
    <w:rsid w:val="00B203EE"/>
    <w:rsid w:val="00B42A43"/>
    <w:rsid w:val="00B42BF8"/>
    <w:rsid w:val="00B5714A"/>
    <w:rsid w:val="00B70273"/>
    <w:rsid w:val="00B726C2"/>
    <w:rsid w:val="00B72C92"/>
    <w:rsid w:val="00B80F2B"/>
    <w:rsid w:val="00B8525D"/>
    <w:rsid w:val="00B86C8A"/>
    <w:rsid w:val="00B97FF8"/>
    <w:rsid w:val="00BA7023"/>
    <w:rsid w:val="00BC76D3"/>
    <w:rsid w:val="00BD0067"/>
    <w:rsid w:val="00BD1B23"/>
    <w:rsid w:val="00BF425E"/>
    <w:rsid w:val="00BF5232"/>
    <w:rsid w:val="00BF7F4F"/>
    <w:rsid w:val="00C151BE"/>
    <w:rsid w:val="00C17920"/>
    <w:rsid w:val="00C209D6"/>
    <w:rsid w:val="00C267AB"/>
    <w:rsid w:val="00C335A9"/>
    <w:rsid w:val="00C4112C"/>
    <w:rsid w:val="00C4347A"/>
    <w:rsid w:val="00C53447"/>
    <w:rsid w:val="00C765E3"/>
    <w:rsid w:val="00C942E0"/>
    <w:rsid w:val="00CA3B2E"/>
    <w:rsid w:val="00CA6D82"/>
    <w:rsid w:val="00CB34A8"/>
    <w:rsid w:val="00CC0BFF"/>
    <w:rsid w:val="00CC72E4"/>
    <w:rsid w:val="00CD0C10"/>
    <w:rsid w:val="00CD5595"/>
    <w:rsid w:val="00CD59A0"/>
    <w:rsid w:val="00CD62EE"/>
    <w:rsid w:val="00D015F0"/>
    <w:rsid w:val="00D06BF3"/>
    <w:rsid w:val="00D314FC"/>
    <w:rsid w:val="00D325FC"/>
    <w:rsid w:val="00D476EA"/>
    <w:rsid w:val="00D70442"/>
    <w:rsid w:val="00D720B1"/>
    <w:rsid w:val="00D7231C"/>
    <w:rsid w:val="00D76498"/>
    <w:rsid w:val="00D85704"/>
    <w:rsid w:val="00D85830"/>
    <w:rsid w:val="00D91AE2"/>
    <w:rsid w:val="00DA6603"/>
    <w:rsid w:val="00DB0FCF"/>
    <w:rsid w:val="00DB6CBA"/>
    <w:rsid w:val="00DB7E72"/>
    <w:rsid w:val="00DD2217"/>
    <w:rsid w:val="00DF2BFE"/>
    <w:rsid w:val="00DF48EF"/>
    <w:rsid w:val="00E01A51"/>
    <w:rsid w:val="00E075E7"/>
    <w:rsid w:val="00E15BCB"/>
    <w:rsid w:val="00E24501"/>
    <w:rsid w:val="00E260D3"/>
    <w:rsid w:val="00E313C6"/>
    <w:rsid w:val="00E35D30"/>
    <w:rsid w:val="00E45205"/>
    <w:rsid w:val="00E466C9"/>
    <w:rsid w:val="00E50CC9"/>
    <w:rsid w:val="00E71962"/>
    <w:rsid w:val="00E84FF7"/>
    <w:rsid w:val="00EA01C4"/>
    <w:rsid w:val="00EA7E8F"/>
    <w:rsid w:val="00ED6864"/>
    <w:rsid w:val="00EE2D33"/>
    <w:rsid w:val="00EE6455"/>
    <w:rsid w:val="00EF3890"/>
    <w:rsid w:val="00F00409"/>
    <w:rsid w:val="00F043A2"/>
    <w:rsid w:val="00F201F3"/>
    <w:rsid w:val="00F25038"/>
    <w:rsid w:val="00F33401"/>
    <w:rsid w:val="00F52A0A"/>
    <w:rsid w:val="00F70DC6"/>
    <w:rsid w:val="00F75404"/>
    <w:rsid w:val="00F90E75"/>
    <w:rsid w:val="00FB3C88"/>
    <w:rsid w:val="00FB6DB0"/>
    <w:rsid w:val="00FC15A2"/>
    <w:rsid w:val="00FC707E"/>
    <w:rsid w:val="00F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E8F"/>
    <w:pPr>
      <w:keepNext/>
      <w:ind w:left="708" w:firstLine="708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E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7E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D09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4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4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5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5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D62E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62F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7E8F"/>
    <w:pPr>
      <w:keepNext/>
      <w:ind w:left="708" w:firstLine="708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9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7E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A7E8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D09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54B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54B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452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5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452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52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D62EE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62F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29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4363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C982-3B67-4F33-B62A-4DB11ECB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5013</TotalTime>
  <Pages>8</Pages>
  <Words>2868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Григорьевич Полевой</dc:creator>
  <cp:lastModifiedBy>Полякова Елена Николаевна</cp:lastModifiedBy>
  <cp:revision>214</cp:revision>
  <cp:lastPrinted>2025-12-11T08:38:00Z</cp:lastPrinted>
  <dcterms:created xsi:type="dcterms:W3CDTF">2025-11-06T11:14:00Z</dcterms:created>
  <dcterms:modified xsi:type="dcterms:W3CDTF">2026-04-28T08:32:00Z</dcterms:modified>
</cp:coreProperties>
</file>