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1F14" w14:textId="77777777" w:rsidR="00F9594D" w:rsidRPr="00FA0EBF" w:rsidRDefault="00F9594D" w:rsidP="00F9594D">
      <w:pPr>
        <w:pStyle w:val="ConsPlusNormal"/>
        <w:ind w:left="5670"/>
        <w:jc w:val="right"/>
        <w:outlineLvl w:val="0"/>
        <w:rPr>
          <w:sz w:val="28"/>
          <w:szCs w:val="24"/>
        </w:rPr>
      </w:pPr>
      <w:r w:rsidRPr="00FA0EBF">
        <w:rPr>
          <w:sz w:val="28"/>
          <w:szCs w:val="24"/>
        </w:rPr>
        <w:t>Проект</w:t>
      </w:r>
    </w:p>
    <w:p w14:paraId="3C660E52" w14:textId="77777777" w:rsidR="00F9594D" w:rsidRPr="00FA0EBF" w:rsidRDefault="00F9594D" w:rsidP="00F9594D">
      <w:pPr>
        <w:pStyle w:val="ConsPlusNormal"/>
        <w:ind w:left="5670"/>
        <w:jc w:val="right"/>
        <w:outlineLvl w:val="0"/>
        <w:rPr>
          <w:sz w:val="28"/>
          <w:szCs w:val="24"/>
        </w:rPr>
      </w:pPr>
    </w:p>
    <w:p w14:paraId="32402147" w14:textId="77777777" w:rsidR="00F9594D" w:rsidRDefault="00F9594D" w:rsidP="00F9594D">
      <w:pPr>
        <w:pStyle w:val="ConsPlusNormal"/>
        <w:ind w:left="4820"/>
        <w:jc w:val="center"/>
        <w:outlineLvl w:val="0"/>
        <w:rPr>
          <w:sz w:val="28"/>
          <w:szCs w:val="24"/>
        </w:rPr>
      </w:pPr>
    </w:p>
    <w:p w14:paraId="61497130" w14:textId="77777777" w:rsidR="00F9594D" w:rsidRPr="00E45F6F" w:rsidRDefault="00F9594D" w:rsidP="00F9594D">
      <w:pPr>
        <w:pStyle w:val="ConsPlusTitle"/>
        <w:jc w:val="center"/>
        <w:outlineLvl w:val="0"/>
        <w:rPr>
          <w:b w:val="0"/>
          <w:sz w:val="28"/>
          <w:szCs w:val="24"/>
        </w:rPr>
      </w:pPr>
      <w:r w:rsidRPr="00E45F6F">
        <w:rPr>
          <w:b w:val="0"/>
          <w:sz w:val="28"/>
          <w:szCs w:val="24"/>
        </w:rPr>
        <w:t>ПРАВИТЕЛЬСТВО ЛЕНИНГРАДСКОЙ ОБЛАСТИ</w:t>
      </w:r>
    </w:p>
    <w:p w14:paraId="59883AD1" w14:textId="77777777" w:rsidR="00F9594D" w:rsidRPr="00E45F6F" w:rsidRDefault="00F9594D" w:rsidP="00F9594D">
      <w:pPr>
        <w:pStyle w:val="ConsPlusTitle"/>
        <w:jc w:val="center"/>
        <w:outlineLvl w:val="0"/>
        <w:rPr>
          <w:b w:val="0"/>
          <w:sz w:val="28"/>
          <w:szCs w:val="24"/>
        </w:rPr>
      </w:pPr>
    </w:p>
    <w:p w14:paraId="5A4551D8" w14:textId="77777777" w:rsidR="00F9594D" w:rsidRPr="00E45F6F" w:rsidRDefault="00F9594D" w:rsidP="00F9594D">
      <w:pPr>
        <w:pStyle w:val="ConsPlusTitle"/>
        <w:jc w:val="center"/>
        <w:outlineLvl w:val="0"/>
        <w:rPr>
          <w:b w:val="0"/>
          <w:sz w:val="28"/>
          <w:szCs w:val="24"/>
        </w:rPr>
      </w:pPr>
    </w:p>
    <w:p w14:paraId="3061B738" w14:textId="77777777" w:rsidR="00F9594D" w:rsidRPr="00FA0EBF" w:rsidRDefault="00F9594D" w:rsidP="00F9594D">
      <w:pPr>
        <w:pStyle w:val="ConsPlusTitle"/>
        <w:jc w:val="center"/>
        <w:outlineLvl w:val="0"/>
        <w:rPr>
          <w:b w:val="0"/>
          <w:sz w:val="28"/>
          <w:szCs w:val="24"/>
        </w:rPr>
      </w:pPr>
      <w:r w:rsidRPr="00E45F6F">
        <w:rPr>
          <w:b w:val="0"/>
          <w:sz w:val="28"/>
          <w:szCs w:val="24"/>
        </w:rPr>
        <w:t>ПОСТАНОВЛЕНИЕ</w:t>
      </w:r>
    </w:p>
    <w:p w14:paraId="2FBE9A77" w14:textId="77777777" w:rsidR="00F9594D" w:rsidRDefault="00F9594D" w:rsidP="00F9594D">
      <w:pPr>
        <w:pStyle w:val="ConsPlusTitle"/>
        <w:jc w:val="both"/>
        <w:outlineLvl w:val="0"/>
        <w:rPr>
          <w:b w:val="0"/>
          <w:sz w:val="28"/>
          <w:szCs w:val="24"/>
        </w:rPr>
      </w:pPr>
    </w:p>
    <w:p w14:paraId="3E3886C5" w14:textId="77777777" w:rsidR="00F9594D" w:rsidRDefault="00F9594D" w:rsidP="00F9594D">
      <w:pPr>
        <w:pStyle w:val="ConsPlusTitle"/>
        <w:jc w:val="both"/>
        <w:outlineLvl w:val="0"/>
        <w:rPr>
          <w:b w:val="0"/>
          <w:sz w:val="28"/>
          <w:szCs w:val="24"/>
        </w:rPr>
      </w:pPr>
    </w:p>
    <w:p w14:paraId="19970E9B" w14:textId="52177BD0" w:rsidR="00F9594D" w:rsidRPr="00FA0EBF" w:rsidRDefault="00F9594D" w:rsidP="00F9594D">
      <w:pPr>
        <w:pStyle w:val="ConsPlusTitle"/>
        <w:jc w:val="both"/>
        <w:outlineLvl w:val="0"/>
        <w:rPr>
          <w:b w:val="0"/>
          <w:sz w:val="28"/>
          <w:szCs w:val="24"/>
        </w:rPr>
      </w:pPr>
      <w:r w:rsidRPr="00FA0EBF">
        <w:rPr>
          <w:b w:val="0"/>
          <w:sz w:val="28"/>
          <w:szCs w:val="24"/>
        </w:rPr>
        <w:t xml:space="preserve">от </w:t>
      </w:r>
      <w:r w:rsidR="00862EF4">
        <w:rPr>
          <w:b w:val="0"/>
          <w:sz w:val="28"/>
          <w:szCs w:val="24"/>
        </w:rPr>
        <w:t>"</w:t>
      </w:r>
      <w:r w:rsidRPr="00FA0EBF">
        <w:rPr>
          <w:b w:val="0"/>
          <w:sz w:val="28"/>
          <w:szCs w:val="24"/>
        </w:rPr>
        <w:t>____</w:t>
      </w:r>
      <w:r w:rsidR="00862EF4">
        <w:rPr>
          <w:b w:val="0"/>
          <w:sz w:val="28"/>
          <w:szCs w:val="24"/>
        </w:rPr>
        <w:t>"</w:t>
      </w:r>
      <w:r w:rsidRPr="00FA0EBF">
        <w:rPr>
          <w:b w:val="0"/>
          <w:sz w:val="28"/>
          <w:szCs w:val="24"/>
        </w:rPr>
        <w:t xml:space="preserve"> ____________ 20</w:t>
      </w:r>
      <w:r w:rsidR="005C6C52">
        <w:rPr>
          <w:b w:val="0"/>
          <w:sz w:val="28"/>
          <w:szCs w:val="24"/>
        </w:rPr>
        <w:t>2</w:t>
      </w:r>
      <w:r w:rsidR="00AE4DB6">
        <w:rPr>
          <w:b w:val="0"/>
          <w:sz w:val="28"/>
          <w:szCs w:val="24"/>
        </w:rPr>
        <w:t>6</w:t>
      </w:r>
      <w:r w:rsidRPr="00FA0EBF">
        <w:rPr>
          <w:b w:val="0"/>
          <w:sz w:val="28"/>
          <w:szCs w:val="24"/>
        </w:rPr>
        <w:t xml:space="preserve"> года                                                 </w:t>
      </w:r>
      <w:r w:rsidR="002C1789">
        <w:rPr>
          <w:b w:val="0"/>
          <w:sz w:val="28"/>
          <w:szCs w:val="24"/>
        </w:rPr>
        <w:tab/>
      </w:r>
      <w:r w:rsidR="002C1789">
        <w:rPr>
          <w:b w:val="0"/>
          <w:sz w:val="28"/>
          <w:szCs w:val="24"/>
        </w:rPr>
        <w:tab/>
      </w:r>
      <w:r w:rsidRPr="00FA0EBF">
        <w:rPr>
          <w:b w:val="0"/>
          <w:sz w:val="28"/>
          <w:szCs w:val="24"/>
        </w:rPr>
        <w:t xml:space="preserve"> № _____ </w:t>
      </w:r>
    </w:p>
    <w:p w14:paraId="53181E62" w14:textId="77777777" w:rsidR="00F9594D" w:rsidRPr="00FA0EBF" w:rsidRDefault="00F9594D" w:rsidP="00F9594D">
      <w:pPr>
        <w:pStyle w:val="ConsPlusTitle"/>
        <w:jc w:val="center"/>
        <w:rPr>
          <w:b w:val="0"/>
          <w:sz w:val="28"/>
          <w:szCs w:val="24"/>
        </w:rPr>
      </w:pPr>
    </w:p>
    <w:p w14:paraId="5F5279C7" w14:textId="77777777" w:rsidR="00F9594D" w:rsidRPr="00FA0EBF" w:rsidRDefault="00F9594D" w:rsidP="00F9594D">
      <w:pPr>
        <w:pStyle w:val="ConsPlusTitle"/>
        <w:jc w:val="center"/>
        <w:rPr>
          <w:b w:val="0"/>
          <w:sz w:val="28"/>
          <w:szCs w:val="24"/>
        </w:rPr>
      </w:pPr>
    </w:p>
    <w:p w14:paraId="7A16C1DF" w14:textId="4095EC5E" w:rsidR="00861A86" w:rsidRPr="005B5253" w:rsidRDefault="00AE4DB6" w:rsidP="00F9594D">
      <w:pPr>
        <w:pStyle w:val="ConsPlusTitle"/>
        <w:jc w:val="center"/>
        <w:rPr>
          <w:sz w:val="28"/>
          <w:szCs w:val="24"/>
        </w:rPr>
      </w:pPr>
      <w:r>
        <w:rPr>
          <w:sz w:val="28"/>
          <w:szCs w:val="24"/>
        </w:rPr>
        <w:t>О единовременной денежной выплате за счет средств</w:t>
      </w:r>
      <w:r>
        <w:rPr>
          <w:sz w:val="28"/>
          <w:szCs w:val="24"/>
        </w:rPr>
        <w:br/>
        <w:t>областного бюджета Ленинградской области</w:t>
      </w:r>
      <w:r w:rsidR="00F16649">
        <w:rPr>
          <w:sz w:val="28"/>
          <w:szCs w:val="24"/>
        </w:rPr>
        <w:t xml:space="preserve"> </w:t>
      </w:r>
      <w:r w:rsidR="00F16649" w:rsidRPr="00F16649">
        <w:rPr>
          <w:sz w:val="28"/>
          <w:szCs w:val="24"/>
        </w:rPr>
        <w:t>гражданам, поступившим в мобилизационный людской резерв Вооруженных Сил Российской Федерации</w:t>
      </w:r>
    </w:p>
    <w:p w14:paraId="56188E82" w14:textId="77777777" w:rsidR="00861A86" w:rsidRDefault="00861A86" w:rsidP="00F9594D">
      <w:pPr>
        <w:pStyle w:val="ConsPlusTitle"/>
        <w:jc w:val="center"/>
        <w:rPr>
          <w:sz w:val="28"/>
          <w:szCs w:val="24"/>
        </w:rPr>
      </w:pPr>
    </w:p>
    <w:p w14:paraId="071FECDE" w14:textId="77777777" w:rsidR="00F9594D" w:rsidRPr="00FA0EBF" w:rsidRDefault="00F9594D" w:rsidP="00F9594D">
      <w:pPr>
        <w:pStyle w:val="ConsPlusNormal"/>
        <w:rPr>
          <w:sz w:val="28"/>
          <w:szCs w:val="24"/>
        </w:rPr>
      </w:pPr>
    </w:p>
    <w:p w14:paraId="5A48E583" w14:textId="40682953" w:rsidR="00AE4DB6" w:rsidRPr="00AE4DB6" w:rsidRDefault="00AE4DB6" w:rsidP="00AE4DB6">
      <w:pPr>
        <w:pStyle w:val="ConsPlusNormal"/>
        <w:ind w:firstLine="709"/>
        <w:jc w:val="both"/>
        <w:rPr>
          <w:sz w:val="28"/>
          <w:szCs w:val="24"/>
        </w:rPr>
      </w:pPr>
      <w:r w:rsidRPr="00AE4DB6">
        <w:rPr>
          <w:sz w:val="28"/>
          <w:szCs w:val="24"/>
        </w:rPr>
        <w:t>Правительство Ленинградской области постановляет:</w:t>
      </w:r>
    </w:p>
    <w:p w14:paraId="3999A65C" w14:textId="1D2C3B79" w:rsidR="00AE4DB6" w:rsidRPr="00AE4DB6" w:rsidRDefault="00AE4DB6" w:rsidP="00AE4DB6">
      <w:pPr>
        <w:pStyle w:val="ConsPlusNormal"/>
        <w:ind w:firstLine="709"/>
        <w:jc w:val="both"/>
        <w:rPr>
          <w:sz w:val="28"/>
          <w:szCs w:val="24"/>
        </w:rPr>
      </w:pPr>
      <w:r w:rsidRPr="00AE4DB6">
        <w:rPr>
          <w:sz w:val="28"/>
          <w:szCs w:val="24"/>
        </w:rPr>
        <w:t>1.</w:t>
      </w:r>
      <w:r w:rsidRPr="00AE4DB6">
        <w:rPr>
          <w:sz w:val="28"/>
          <w:szCs w:val="24"/>
        </w:rPr>
        <w:tab/>
        <w:t xml:space="preserve">Установить за счет средств областного бюджета Ленинградской области единовременную денежную выплату гражданам, </w:t>
      </w:r>
      <w:r>
        <w:rPr>
          <w:sz w:val="28"/>
          <w:szCs w:val="24"/>
        </w:rPr>
        <w:t>поступившим в</w:t>
      </w:r>
      <w:r w:rsidR="00A674F9">
        <w:rPr>
          <w:sz w:val="28"/>
          <w:szCs w:val="24"/>
        </w:rPr>
        <w:t> </w:t>
      </w:r>
      <w:r>
        <w:rPr>
          <w:sz w:val="28"/>
          <w:szCs w:val="24"/>
        </w:rPr>
        <w:t>мобилизационный людской резерв Вооруженных Сил Российской Федерации</w:t>
      </w:r>
      <w:r w:rsidRPr="00AE4DB6">
        <w:rPr>
          <w:sz w:val="28"/>
          <w:szCs w:val="24"/>
        </w:rPr>
        <w:t>.</w:t>
      </w:r>
    </w:p>
    <w:p w14:paraId="439C9FE0" w14:textId="4BF4F3E4" w:rsidR="0043131E" w:rsidRDefault="00AE4DB6" w:rsidP="00AE4DB6">
      <w:pPr>
        <w:pStyle w:val="ConsPlusNormal"/>
        <w:ind w:firstLine="709"/>
        <w:jc w:val="both"/>
        <w:rPr>
          <w:sz w:val="28"/>
          <w:szCs w:val="24"/>
        </w:rPr>
      </w:pPr>
      <w:r w:rsidRPr="00AE4DB6">
        <w:rPr>
          <w:sz w:val="28"/>
          <w:szCs w:val="24"/>
        </w:rPr>
        <w:t>2.</w:t>
      </w:r>
      <w:r w:rsidRPr="00AE4DB6">
        <w:rPr>
          <w:sz w:val="28"/>
          <w:szCs w:val="24"/>
        </w:rPr>
        <w:tab/>
        <w:t xml:space="preserve">Утвердить Порядок предоставления единовременной денежной выплаты </w:t>
      </w:r>
      <w:bookmarkStart w:id="0" w:name="_Hlk220969937"/>
      <w:r w:rsidRPr="00AE4DB6">
        <w:rPr>
          <w:sz w:val="28"/>
          <w:szCs w:val="24"/>
        </w:rPr>
        <w:t xml:space="preserve">гражданам, </w:t>
      </w:r>
      <w:r>
        <w:rPr>
          <w:sz w:val="28"/>
          <w:szCs w:val="24"/>
        </w:rPr>
        <w:t>поступившим в мобилизационный людской резерв Вооруженных Сил Российской Федерации</w:t>
      </w:r>
      <w:bookmarkEnd w:id="0"/>
      <w:r w:rsidRPr="00AE4DB6">
        <w:rPr>
          <w:sz w:val="28"/>
          <w:szCs w:val="24"/>
        </w:rPr>
        <w:t>, согласно приложению</w:t>
      </w:r>
      <w:r w:rsidR="001D22AE">
        <w:rPr>
          <w:sz w:val="28"/>
          <w:szCs w:val="24"/>
        </w:rPr>
        <w:t xml:space="preserve"> </w:t>
      </w:r>
      <w:r w:rsidR="00C0378F">
        <w:rPr>
          <w:sz w:val="28"/>
          <w:szCs w:val="24"/>
        </w:rPr>
        <w:t>к настоящему постановлению</w:t>
      </w:r>
      <w:r w:rsidRPr="00AE4DB6">
        <w:rPr>
          <w:sz w:val="28"/>
          <w:szCs w:val="24"/>
        </w:rPr>
        <w:t>.</w:t>
      </w:r>
    </w:p>
    <w:p w14:paraId="43AD134A" w14:textId="20F27D10" w:rsidR="00AE4DB6" w:rsidRDefault="003E53ED" w:rsidP="00AE4DB6">
      <w:pPr>
        <w:pStyle w:val="ConsPlusNormal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3</w:t>
      </w:r>
      <w:r w:rsidR="00AE4DB6">
        <w:rPr>
          <w:sz w:val="28"/>
          <w:szCs w:val="24"/>
        </w:rPr>
        <w:t>.</w:t>
      </w:r>
      <w:r w:rsidR="00AE4DB6">
        <w:rPr>
          <w:sz w:val="28"/>
          <w:szCs w:val="24"/>
        </w:rPr>
        <w:tab/>
        <w:t>Настоящее постановление вступает в силу с даты подписания и</w:t>
      </w:r>
      <w:r w:rsidR="00A674F9">
        <w:rPr>
          <w:sz w:val="28"/>
          <w:szCs w:val="24"/>
        </w:rPr>
        <w:t> </w:t>
      </w:r>
      <w:r w:rsidR="00AE4DB6">
        <w:rPr>
          <w:sz w:val="28"/>
          <w:szCs w:val="24"/>
        </w:rPr>
        <w:t xml:space="preserve">распространяется на правоотношения, возникшие с </w:t>
      </w:r>
      <w:r w:rsidR="00401D3F">
        <w:rPr>
          <w:sz w:val="28"/>
          <w:szCs w:val="24"/>
        </w:rPr>
        <w:t>1 ноября 2025 года.</w:t>
      </w:r>
    </w:p>
    <w:p w14:paraId="6AAE1F4D" w14:textId="77777777" w:rsidR="00F9594D" w:rsidRPr="00FA0EBF" w:rsidRDefault="00F9594D" w:rsidP="00006757">
      <w:pPr>
        <w:pStyle w:val="ConsPlusNormal"/>
        <w:ind w:firstLine="540"/>
        <w:jc w:val="both"/>
        <w:rPr>
          <w:sz w:val="28"/>
          <w:szCs w:val="24"/>
        </w:rPr>
      </w:pPr>
    </w:p>
    <w:p w14:paraId="34F3BF64" w14:textId="77777777" w:rsidR="00F9594D" w:rsidRPr="00FA0EBF" w:rsidRDefault="00F9594D" w:rsidP="00F9594D">
      <w:pPr>
        <w:pStyle w:val="ConsPlusNormal"/>
        <w:rPr>
          <w:sz w:val="28"/>
          <w:szCs w:val="24"/>
        </w:rPr>
      </w:pPr>
    </w:p>
    <w:p w14:paraId="060220D2" w14:textId="77777777" w:rsidR="00F9594D" w:rsidRPr="00FA0EBF" w:rsidRDefault="00F9594D" w:rsidP="00F9594D">
      <w:pPr>
        <w:pStyle w:val="ConsPlusNormal"/>
        <w:jc w:val="both"/>
        <w:rPr>
          <w:sz w:val="28"/>
          <w:szCs w:val="24"/>
        </w:rPr>
      </w:pPr>
      <w:r w:rsidRPr="00FA0EBF">
        <w:rPr>
          <w:sz w:val="28"/>
          <w:szCs w:val="24"/>
        </w:rPr>
        <w:t>Губернатор</w:t>
      </w:r>
    </w:p>
    <w:p w14:paraId="1AB1C254" w14:textId="77777777" w:rsidR="00F9594D" w:rsidRPr="00FA0EBF" w:rsidRDefault="00F9594D" w:rsidP="00F9594D">
      <w:pPr>
        <w:pStyle w:val="ConsPlusNormal"/>
        <w:jc w:val="both"/>
        <w:rPr>
          <w:sz w:val="28"/>
          <w:szCs w:val="24"/>
        </w:rPr>
      </w:pPr>
      <w:r w:rsidRPr="00FA0EBF">
        <w:rPr>
          <w:sz w:val="28"/>
          <w:szCs w:val="24"/>
        </w:rPr>
        <w:t xml:space="preserve">Ленинградской области                                                                      </w:t>
      </w:r>
      <w:r w:rsidR="005475CE">
        <w:rPr>
          <w:sz w:val="28"/>
          <w:szCs w:val="24"/>
        </w:rPr>
        <w:tab/>
        <w:t xml:space="preserve"> </w:t>
      </w:r>
      <w:r w:rsidRPr="00FA0EBF">
        <w:rPr>
          <w:sz w:val="28"/>
          <w:szCs w:val="24"/>
        </w:rPr>
        <w:t>А.</w:t>
      </w:r>
      <w:r w:rsidR="000B4565">
        <w:rPr>
          <w:sz w:val="28"/>
          <w:szCs w:val="24"/>
        </w:rPr>
        <w:t xml:space="preserve"> </w:t>
      </w:r>
      <w:r w:rsidRPr="00FA0EBF">
        <w:rPr>
          <w:sz w:val="28"/>
          <w:szCs w:val="24"/>
        </w:rPr>
        <w:t>Дрозденко</w:t>
      </w:r>
    </w:p>
    <w:p w14:paraId="3078C02C" w14:textId="77777777" w:rsidR="005475CE" w:rsidRDefault="005475CE" w:rsidP="00F9594D">
      <w:pPr>
        <w:pStyle w:val="ConsPlusNormal"/>
        <w:jc w:val="both"/>
        <w:rPr>
          <w:sz w:val="28"/>
          <w:szCs w:val="24"/>
        </w:rPr>
        <w:sectPr w:rsidR="005475CE" w:rsidSect="00FB1932">
          <w:pgSz w:w="11906" w:h="16838"/>
          <w:pgMar w:top="1134" w:right="849" w:bottom="1134" w:left="1134" w:header="709" w:footer="709" w:gutter="0"/>
          <w:cols w:space="708"/>
          <w:docGrid w:linePitch="360"/>
        </w:sectPr>
      </w:pPr>
    </w:p>
    <w:p w14:paraId="23711F8B" w14:textId="76424F49" w:rsidR="003A076B" w:rsidRDefault="00AE4DB6" w:rsidP="00AE4DB6">
      <w:pPr>
        <w:spacing w:after="0" w:line="240" w:lineRule="auto"/>
        <w:ind w:left="5529"/>
        <w:jc w:val="center"/>
        <w:rPr>
          <w:rFonts w:ascii="Times New Roman" w:hAnsi="Times New Roman"/>
          <w:bCs/>
          <w:sz w:val="28"/>
          <w:szCs w:val="28"/>
        </w:rPr>
      </w:pPr>
      <w:r w:rsidRPr="00AE4DB6">
        <w:rPr>
          <w:rFonts w:ascii="Times New Roman" w:hAnsi="Times New Roman"/>
          <w:bCs/>
          <w:sz w:val="28"/>
          <w:szCs w:val="28"/>
        </w:rPr>
        <w:lastRenderedPageBreak/>
        <w:t>УТВЕРЖДЕН</w:t>
      </w:r>
    </w:p>
    <w:p w14:paraId="1EA202CC" w14:textId="06592B5E" w:rsidR="00AE4DB6" w:rsidRDefault="00AE4DB6" w:rsidP="00AE4DB6">
      <w:pPr>
        <w:spacing w:after="0" w:line="240" w:lineRule="auto"/>
        <w:ind w:left="552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Постановлением Правительства Ленинградской области</w:t>
      </w:r>
      <w:r>
        <w:rPr>
          <w:rFonts w:ascii="Times New Roman" w:hAnsi="Times New Roman"/>
          <w:bCs/>
          <w:sz w:val="28"/>
          <w:szCs w:val="28"/>
        </w:rPr>
        <w:br/>
        <w:t>от _____________ 2026 года № ____</w:t>
      </w:r>
    </w:p>
    <w:p w14:paraId="51C58753" w14:textId="77777777" w:rsidR="00AE4DB6" w:rsidRDefault="00AE4DB6" w:rsidP="00AE4DB6">
      <w:pPr>
        <w:spacing w:after="0" w:line="240" w:lineRule="auto"/>
        <w:ind w:left="5529"/>
        <w:jc w:val="center"/>
        <w:rPr>
          <w:rFonts w:ascii="Times New Roman" w:hAnsi="Times New Roman"/>
          <w:bCs/>
          <w:sz w:val="28"/>
          <w:szCs w:val="28"/>
        </w:rPr>
      </w:pPr>
    </w:p>
    <w:p w14:paraId="772DF81B" w14:textId="77777777" w:rsidR="00AE4DB6" w:rsidRDefault="00AE4DB6" w:rsidP="00AE4DB6">
      <w:pPr>
        <w:spacing w:after="0" w:line="240" w:lineRule="auto"/>
        <w:ind w:left="5529"/>
        <w:jc w:val="center"/>
        <w:rPr>
          <w:rFonts w:ascii="Times New Roman" w:hAnsi="Times New Roman"/>
          <w:bCs/>
          <w:sz w:val="28"/>
          <w:szCs w:val="28"/>
        </w:rPr>
      </w:pPr>
    </w:p>
    <w:p w14:paraId="004DDA43" w14:textId="2C594564" w:rsidR="00AE4DB6" w:rsidRDefault="00AE4DB6" w:rsidP="00AE4DB6">
      <w:pPr>
        <w:spacing w:after="0" w:line="240" w:lineRule="auto"/>
        <w:ind w:left="142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ПОРЯДОК</w:t>
      </w:r>
    </w:p>
    <w:p w14:paraId="4ADC8FB7" w14:textId="56D44D16" w:rsidR="00AE4DB6" w:rsidRDefault="00AE4DB6" w:rsidP="00AE4DB6">
      <w:pPr>
        <w:spacing w:after="0" w:line="240" w:lineRule="auto"/>
        <w:ind w:left="142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предоставления единовременной денежной выплаты гражданам, </w:t>
      </w:r>
      <w:r w:rsidRPr="00AE4DB6">
        <w:rPr>
          <w:rFonts w:ascii="Times New Roman" w:hAnsi="Times New Roman"/>
          <w:bCs/>
          <w:sz w:val="28"/>
          <w:szCs w:val="28"/>
        </w:rPr>
        <w:t>поступившим в</w:t>
      </w:r>
      <w:r w:rsidR="00A674F9">
        <w:rPr>
          <w:rFonts w:ascii="Times New Roman" w:hAnsi="Times New Roman"/>
          <w:bCs/>
          <w:sz w:val="28"/>
          <w:szCs w:val="28"/>
        </w:rPr>
        <w:t> </w:t>
      </w:r>
      <w:r w:rsidRPr="00AE4DB6">
        <w:rPr>
          <w:rFonts w:ascii="Times New Roman" w:hAnsi="Times New Roman"/>
          <w:bCs/>
          <w:sz w:val="28"/>
          <w:szCs w:val="28"/>
        </w:rPr>
        <w:t>мобилизационный людской резерв Вооруженных Сил Российской Федерации</w:t>
      </w:r>
    </w:p>
    <w:p w14:paraId="564F8D3A" w14:textId="77777777" w:rsidR="007D125F" w:rsidRDefault="007D125F" w:rsidP="00AE4DB6">
      <w:pPr>
        <w:spacing w:after="0" w:line="240" w:lineRule="auto"/>
        <w:ind w:left="142"/>
        <w:jc w:val="center"/>
        <w:rPr>
          <w:rFonts w:ascii="Times New Roman" w:hAnsi="Times New Roman"/>
          <w:bCs/>
          <w:sz w:val="28"/>
          <w:szCs w:val="28"/>
        </w:rPr>
      </w:pPr>
    </w:p>
    <w:p w14:paraId="250258C6" w14:textId="4CE59C8A" w:rsidR="007D125F" w:rsidRPr="007D125F" w:rsidRDefault="007D125F" w:rsidP="007D125F">
      <w:pPr>
        <w:spacing w:after="0" w:line="240" w:lineRule="auto"/>
        <w:ind w:left="142" w:firstLine="709"/>
        <w:jc w:val="both"/>
        <w:rPr>
          <w:rFonts w:ascii="Times New Roman" w:hAnsi="Times New Roman"/>
          <w:bCs/>
          <w:sz w:val="28"/>
          <w:szCs w:val="28"/>
        </w:rPr>
      </w:pPr>
      <w:r w:rsidRPr="007D125F">
        <w:rPr>
          <w:rFonts w:ascii="Times New Roman" w:hAnsi="Times New Roman"/>
          <w:bCs/>
          <w:sz w:val="28"/>
          <w:szCs w:val="28"/>
        </w:rPr>
        <w:t>1.</w:t>
      </w:r>
      <w:r w:rsidRPr="007D125F">
        <w:rPr>
          <w:rFonts w:ascii="Times New Roman" w:hAnsi="Times New Roman"/>
          <w:bCs/>
          <w:sz w:val="28"/>
          <w:szCs w:val="28"/>
        </w:rPr>
        <w:tab/>
        <w:t>Настоящий Порядок устанавливает правила предоставления единовременной денежной в</w:t>
      </w:r>
      <w:r w:rsidR="00E328C1">
        <w:rPr>
          <w:rFonts w:ascii="Times New Roman" w:hAnsi="Times New Roman"/>
          <w:bCs/>
          <w:sz w:val="28"/>
          <w:szCs w:val="28"/>
        </w:rPr>
        <w:t>ып</w:t>
      </w:r>
      <w:r w:rsidRPr="007D125F">
        <w:rPr>
          <w:rFonts w:ascii="Times New Roman" w:hAnsi="Times New Roman"/>
          <w:bCs/>
          <w:sz w:val="28"/>
          <w:szCs w:val="28"/>
        </w:rPr>
        <w:t xml:space="preserve">латы гражданам, </w:t>
      </w:r>
      <w:r>
        <w:rPr>
          <w:rFonts w:ascii="Times New Roman" w:hAnsi="Times New Roman"/>
          <w:bCs/>
          <w:sz w:val="28"/>
          <w:szCs w:val="28"/>
        </w:rPr>
        <w:t xml:space="preserve">заключившим </w:t>
      </w:r>
      <w:r w:rsidR="00E328C1">
        <w:rPr>
          <w:rFonts w:ascii="Times New Roman" w:hAnsi="Times New Roman"/>
          <w:bCs/>
          <w:sz w:val="28"/>
          <w:szCs w:val="28"/>
        </w:rPr>
        <w:t xml:space="preserve">контракт </w:t>
      </w:r>
      <w:r>
        <w:rPr>
          <w:rFonts w:ascii="Times New Roman" w:hAnsi="Times New Roman"/>
          <w:bCs/>
          <w:sz w:val="28"/>
          <w:szCs w:val="28"/>
        </w:rPr>
        <w:t>о</w:t>
      </w:r>
      <w:r w:rsidR="00E42AD3">
        <w:rPr>
          <w:rFonts w:ascii="Times New Roman" w:hAnsi="Times New Roman"/>
          <w:bCs/>
          <w:sz w:val="28"/>
          <w:szCs w:val="28"/>
        </w:rPr>
        <w:t> </w:t>
      </w:r>
      <w:r>
        <w:rPr>
          <w:rFonts w:ascii="Times New Roman" w:hAnsi="Times New Roman"/>
          <w:bCs/>
          <w:sz w:val="28"/>
          <w:szCs w:val="28"/>
        </w:rPr>
        <w:t>пребывании в мобилизационном людском резерве</w:t>
      </w:r>
      <w:r w:rsidRPr="007D125F">
        <w:rPr>
          <w:rFonts w:ascii="Times New Roman" w:hAnsi="Times New Roman"/>
          <w:bCs/>
          <w:sz w:val="28"/>
          <w:szCs w:val="28"/>
        </w:rPr>
        <w:t>.</w:t>
      </w:r>
    </w:p>
    <w:p w14:paraId="4D69999B" w14:textId="77B46DC8" w:rsidR="00E328C1" w:rsidRPr="00E328C1" w:rsidRDefault="007D125F" w:rsidP="007D125F">
      <w:pPr>
        <w:spacing w:after="0" w:line="240" w:lineRule="auto"/>
        <w:ind w:left="142" w:firstLine="709"/>
        <w:jc w:val="both"/>
        <w:rPr>
          <w:rFonts w:ascii="Times New Roman" w:hAnsi="Times New Roman"/>
          <w:bCs/>
          <w:sz w:val="28"/>
          <w:szCs w:val="28"/>
        </w:rPr>
      </w:pPr>
      <w:r w:rsidRPr="007D125F">
        <w:rPr>
          <w:rFonts w:ascii="Times New Roman" w:hAnsi="Times New Roman"/>
          <w:bCs/>
          <w:sz w:val="28"/>
          <w:szCs w:val="28"/>
        </w:rPr>
        <w:t>2.</w:t>
      </w:r>
      <w:r w:rsidRPr="007D125F">
        <w:rPr>
          <w:rFonts w:ascii="Times New Roman" w:hAnsi="Times New Roman"/>
          <w:bCs/>
          <w:sz w:val="28"/>
          <w:szCs w:val="28"/>
        </w:rPr>
        <w:tab/>
        <w:t>Единовременная в</w:t>
      </w:r>
      <w:r w:rsidR="00E328C1">
        <w:rPr>
          <w:rFonts w:ascii="Times New Roman" w:hAnsi="Times New Roman"/>
          <w:bCs/>
          <w:sz w:val="28"/>
          <w:szCs w:val="28"/>
        </w:rPr>
        <w:t>ыпл</w:t>
      </w:r>
      <w:r w:rsidRPr="007D125F">
        <w:rPr>
          <w:rFonts w:ascii="Times New Roman" w:hAnsi="Times New Roman"/>
          <w:bCs/>
          <w:sz w:val="28"/>
          <w:szCs w:val="28"/>
        </w:rPr>
        <w:t xml:space="preserve">ата предоставляется </w:t>
      </w:r>
      <w:r w:rsidR="00E328C1">
        <w:rPr>
          <w:rFonts w:ascii="Times New Roman" w:hAnsi="Times New Roman"/>
          <w:bCs/>
          <w:sz w:val="28"/>
          <w:szCs w:val="28"/>
        </w:rPr>
        <w:t>гражданам Российской Федерации, пребывающим в запасе Вооруженных Сил Российской Федерации</w:t>
      </w:r>
      <w:r w:rsidR="004233B3">
        <w:rPr>
          <w:rFonts w:ascii="Times New Roman" w:hAnsi="Times New Roman"/>
          <w:bCs/>
          <w:sz w:val="28"/>
          <w:szCs w:val="28"/>
        </w:rPr>
        <w:t xml:space="preserve">, состоящим на воинском учете в военном комиссариате Ленинградской области </w:t>
      </w:r>
      <w:r w:rsidR="00E328C1">
        <w:rPr>
          <w:rFonts w:ascii="Times New Roman" w:hAnsi="Times New Roman"/>
          <w:bCs/>
          <w:sz w:val="28"/>
          <w:szCs w:val="28"/>
        </w:rPr>
        <w:t>и</w:t>
      </w:r>
      <w:r w:rsidR="00E42AD3">
        <w:rPr>
          <w:rFonts w:ascii="Times New Roman" w:hAnsi="Times New Roman"/>
          <w:bCs/>
          <w:sz w:val="28"/>
          <w:szCs w:val="28"/>
        </w:rPr>
        <w:t> </w:t>
      </w:r>
      <w:r w:rsidR="00E328C1">
        <w:rPr>
          <w:rFonts w:ascii="Times New Roman" w:hAnsi="Times New Roman"/>
          <w:bCs/>
          <w:sz w:val="28"/>
          <w:szCs w:val="28"/>
        </w:rPr>
        <w:t>заключивши</w:t>
      </w:r>
      <w:r w:rsidR="004233B3">
        <w:rPr>
          <w:rFonts w:ascii="Times New Roman" w:hAnsi="Times New Roman"/>
          <w:bCs/>
          <w:sz w:val="28"/>
          <w:szCs w:val="28"/>
        </w:rPr>
        <w:t>м</w:t>
      </w:r>
      <w:r w:rsidR="00E328C1">
        <w:rPr>
          <w:rFonts w:ascii="Times New Roman" w:hAnsi="Times New Roman"/>
          <w:bCs/>
          <w:sz w:val="28"/>
          <w:szCs w:val="28"/>
        </w:rPr>
        <w:t xml:space="preserve"> в установленном порядке контракт о пребывании в</w:t>
      </w:r>
      <w:r w:rsidR="00E42AD3">
        <w:rPr>
          <w:rFonts w:ascii="Times New Roman" w:hAnsi="Times New Roman"/>
          <w:bCs/>
          <w:sz w:val="28"/>
          <w:szCs w:val="28"/>
        </w:rPr>
        <w:t> </w:t>
      </w:r>
      <w:r w:rsidR="00E328C1">
        <w:rPr>
          <w:rFonts w:ascii="Times New Roman" w:hAnsi="Times New Roman"/>
          <w:bCs/>
          <w:sz w:val="28"/>
          <w:szCs w:val="28"/>
        </w:rPr>
        <w:t xml:space="preserve">мобилизационном людском резерве (далее – </w:t>
      </w:r>
      <w:r w:rsidR="00B85CB6">
        <w:rPr>
          <w:rFonts w:ascii="Times New Roman" w:hAnsi="Times New Roman"/>
          <w:bCs/>
          <w:sz w:val="28"/>
          <w:szCs w:val="28"/>
        </w:rPr>
        <w:t>единовременная выплата,</w:t>
      </w:r>
      <w:r w:rsidR="00F55E46">
        <w:rPr>
          <w:rFonts w:ascii="Times New Roman" w:hAnsi="Times New Roman"/>
          <w:bCs/>
          <w:sz w:val="28"/>
          <w:szCs w:val="28"/>
        </w:rPr>
        <w:t xml:space="preserve"> получатели единовременной выплаты,</w:t>
      </w:r>
      <w:r w:rsidR="00B85CB6">
        <w:rPr>
          <w:rFonts w:ascii="Times New Roman" w:hAnsi="Times New Roman"/>
          <w:bCs/>
          <w:sz w:val="28"/>
          <w:szCs w:val="28"/>
        </w:rPr>
        <w:t xml:space="preserve"> </w:t>
      </w:r>
      <w:r w:rsidR="00E328C1">
        <w:rPr>
          <w:rFonts w:ascii="Times New Roman" w:hAnsi="Times New Roman"/>
          <w:bCs/>
          <w:sz w:val="28"/>
          <w:szCs w:val="28"/>
        </w:rPr>
        <w:t>резерв, контракт о пребывании в резерве) с</w:t>
      </w:r>
      <w:r w:rsidR="00E42AD3">
        <w:rPr>
          <w:rFonts w:ascii="Times New Roman" w:hAnsi="Times New Roman"/>
          <w:bCs/>
          <w:sz w:val="28"/>
          <w:szCs w:val="28"/>
        </w:rPr>
        <w:t> </w:t>
      </w:r>
      <w:r w:rsidR="00E328C1" w:rsidRPr="00E328C1">
        <w:rPr>
          <w:rFonts w:ascii="Times New Roman" w:hAnsi="Times New Roman"/>
          <w:bCs/>
          <w:sz w:val="28"/>
          <w:szCs w:val="28"/>
        </w:rPr>
        <w:t>Министерством обороны Российской Федерации, в лице командира (начальника) воинской части</w:t>
      </w:r>
      <w:r w:rsidR="00E328C1">
        <w:rPr>
          <w:rFonts w:ascii="Times New Roman" w:hAnsi="Times New Roman"/>
          <w:bCs/>
          <w:sz w:val="28"/>
          <w:szCs w:val="28"/>
        </w:rPr>
        <w:t>, входящей в состав Ленинградского военного округа, на срок не менее трех лет</w:t>
      </w:r>
      <w:r w:rsidR="00AB52BB">
        <w:rPr>
          <w:rFonts w:ascii="Times New Roman" w:hAnsi="Times New Roman"/>
          <w:bCs/>
          <w:sz w:val="28"/>
          <w:szCs w:val="28"/>
        </w:rPr>
        <w:t xml:space="preserve"> и привлекаемым на специальные сборы по защите критически важных и иных объектов жизнедеятельности на территории Ленинградской области</w:t>
      </w:r>
      <w:r w:rsidR="00E328C1">
        <w:rPr>
          <w:rFonts w:ascii="Times New Roman" w:hAnsi="Times New Roman"/>
          <w:bCs/>
          <w:sz w:val="28"/>
          <w:szCs w:val="28"/>
        </w:rPr>
        <w:t>.</w:t>
      </w:r>
    </w:p>
    <w:p w14:paraId="5A82EB7C" w14:textId="0B954498" w:rsidR="007D125F" w:rsidRDefault="00E328C1" w:rsidP="00E328C1">
      <w:pPr>
        <w:spacing w:after="0" w:line="240" w:lineRule="auto"/>
        <w:ind w:left="142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 w:rsidR="007D125F" w:rsidRPr="007D125F">
        <w:rPr>
          <w:rFonts w:ascii="Times New Roman" w:hAnsi="Times New Roman"/>
          <w:bCs/>
          <w:sz w:val="28"/>
          <w:szCs w:val="28"/>
        </w:rPr>
        <w:tab/>
        <w:t>Размер единовременной в</w:t>
      </w:r>
      <w:r w:rsidR="0068266B">
        <w:rPr>
          <w:rFonts w:ascii="Times New Roman" w:hAnsi="Times New Roman"/>
          <w:bCs/>
          <w:sz w:val="28"/>
          <w:szCs w:val="28"/>
        </w:rPr>
        <w:t>ыпл</w:t>
      </w:r>
      <w:r w:rsidR="007D125F" w:rsidRPr="007D125F">
        <w:rPr>
          <w:rFonts w:ascii="Times New Roman" w:hAnsi="Times New Roman"/>
          <w:bCs/>
          <w:sz w:val="28"/>
          <w:szCs w:val="28"/>
        </w:rPr>
        <w:t xml:space="preserve">аты составляет </w:t>
      </w:r>
      <w:r>
        <w:rPr>
          <w:rFonts w:ascii="Times New Roman" w:hAnsi="Times New Roman"/>
          <w:bCs/>
          <w:sz w:val="28"/>
          <w:szCs w:val="28"/>
        </w:rPr>
        <w:t>250000</w:t>
      </w:r>
      <w:r w:rsidR="007D125F" w:rsidRPr="007D125F">
        <w:rPr>
          <w:rFonts w:ascii="Times New Roman" w:hAnsi="Times New Roman"/>
          <w:bCs/>
          <w:sz w:val="28"/>
          <w:szCs w:val="28"/>
        </w:rPr>
        <w:t xml:space="preserve"> рублей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27F21BF1" w14:textId="4DFE2DE2" w:rsidR="004233B3" w:rsidRDefault="00257885" w:rsidP="00401D06">
      <w:pPr>
        <w:spacing w:after="0" w:line="240" w:lineRule="auto"/>
        <w:ind w:left="142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</w:t>
      </w:r>
      <w:r>
        <w:rPr>
          <w:rFonts w:ascii="Times New Roman" w:hAnsi="Times New Roman"/>
          <w:bCs/>
          <w:sz w:val="28"/>
          <w:szCs w:val="28"/>
        </w:rPr>
        <w:tab/>
        <w:t>Право на получение единовременной выплаты сохраняется</w:t>
      </w:r>
      <w:r w:rsidR="00401D06">
        <w:rPr>
          <w:rFonts w:ascii="Times New Roman" w:hAnsi="Times New Roman"/>
          <w:bCs/>
          <w:sz w:val="28"/>
          <w:szCs w:val="28"/>
        </w:rPr>
        <w:t xml:space="preserve"> </w:t>
      </w:r>
      <w:r w:rsidR="00401D06" w:rsidRPr="00401D06">
        <w:rPr>
          <w:rFonts w:ascii="Times New Roman" w:hAnsi="Times New Roman"/>
          <w:bCs/>
          <w:sz w:val="28"/>
          <w:szCs w:val="28"/>
        </w:rPr>
        <w:t>при повторном заключении гражданином контракта о пребывании в резерве только в</w:t>
      </w:r>
      <w:r w:rsidR="00E42AD3">
        <w:rPr>
          <w:rFonts w:ascii="Times New Roman" w:hAnsi="Times New Roman"/>
          <w:bCs/>
          <w:sz w:val="28"/>
          <w:szCs w:val="28"/>
        </w:rPr>
        <w:t> </w:t>
      </w:r>
      <w:r w:rsidR="00401D06" w:rsidRPr="00401D06">
        <w:rPr>
          <w:rFonts w:ascii="Times New Roman" w:hAnsi="Times New Roman"/>
          <w:bCs/>
          <w:sz w:val="28"/>
          <w:szCs w:val="28"/>
        </w:rPr>
        <w:t>случае полного исполнения условий предыдущего контракта (пребывания в</w:t>
      </w:r>
      <w:r w:rsidR="00E42AD3">
        <w:rPr>
          <w:rFonts w:ascii="Times New Roman" w:hAnsi="Times New Roman"/>
          <w:bCs/>
          <w:sz w:val="28"/>
          <w:szCs w:val="28"/>
        </w:rPr>
        <w:t> </w:t>
      </w:r>
      <w:r w:rsidR="00401D06" w:rsidRPr="00401D3F">
        <w:rPr>
          <w:rFonts w:ascii="Times New Roman" w:hAnsi="Times New Roman"/>
          <w:bCs/>
          <w:sz w:val="28"/>
          <w:szCs w:val="28"/>
        </w:rPr>
        <w:t>резерве в течение всего срока действия предыдущего контракта без досрочного исключения по основаниям, предусмотренным подп</w:t>
      </w:r>
      <w:r w:rsidR="00401D3F">
        <w:rPr>
          <w:rFonts w:ascii="Times New Roman" w:hAnsi="Times New Roman"/>
          <w:bCs/>
          <w:sz w:val="28"/>
          <w:szCs w:val="28"/>
        </w:rPr>
        <w:t>унктом</w:t>
      </w:r>
      <w:r w:rsidR="00401D06" w:rsidRPr="00401D3F">
        <w:rPr>
          <w:rFonts w:ascii="Times New Roman" w:hAnsi="Times New Roman"/>
          <w:bCs/>
          <w:sz w:val="28"/>
          <w:szCs w:val="28"/>
        </w:rPr>
        <w:t xml:space="preserve"> </w:t>
      </w:r>
      <w:r w:rsidR="00862EF4">
        <w:rPr>
          <w:rFonts w:ascii="Times New Roman" w:hAnsi="Times New Roman"/>
          <w:bCs/>
          <w:sz w:val="28"/>
          <w:szCs w:val="28"/>
        </w:rPr>
        <w:t>"</w:t>
      </w:r>
      <w:r w:rsidR="00401D06" w:rsidRPr="00401D3F">
        <w:rPr>
          <w:rFonts w:ascii="Times New Roman" w:hAnsi="Times New Roman"/>
          <w:bCs/>
          <w:sz w:val="28"/>
          <w:szCs w:val="28"/>
        </w:rPr>
        <w:t>г</w:t>
      </w:r>
      <w:r w:rsidR="00862EF4">
        <w:rPr>
          <w:rFonts w:ascii="Times New Roman" w:hAnsi="Times New Roman"/>
          <w:bCs/>
          <w:sz w:val="28"/>
          <w:szCs w:val="28"/>
        </w:rPr>
        <w:t>"</w:t>
      </w:r>
      <w:r w:rsidR="00401D06" w:rsidRPr="00401D3F">
        <w:rPr>
          <w:rFonts w:ascii="Times New Roman" w:hAnsi="Times New Roman"/>
          <w:bCs/>
          <w:sz w:val="28"/>
          <w:szCs w:val="28"/>
        </w:rPr>
        <w:t xml:space="preserve">, </w:t>
      </w:r>
      <w:r w:rsidR="00862EF4">
        <w:rPr>
          <w:rFonts w:ascii="Times New Roman" w:hAnsi="Times New Roman"/>
          <w:bCs/>
          <w:sz w:val="28"/>
          <w:szCs w:val="28"/>
        </w:rPr>
        <w:t>"</w:t>
      </w:r>
      <w:r w:rsidR="00401D06" w:rsidRPr="00401D3F">
        <w:rPr>
          <w:rFonts w:ascii="Times New Roman" w:hAnsi="Times New Roman"/>
          <w:bCs/>
          <w:sz w:val="28"/>
          <w:szCs w:val="28"/>
        </w:rPr>
        <w:t>д</w:t>
      </w:r>
      <w:r w:rsidR="00862EF4">
        <w:rPr>
          <w:rFonts w:ascii="Times New Roman" w:hAnsi="Times New Roman"/>
          <w:bCs/>
          <w:sz w:val="28"/>
          <w:szCs w:val="28"/>
        </w:rPr>
        <w:t>"</w:t>
      </w:r>
      <w:r w:rsidR="00401D06" w:rsidRPr="00401D3F">
        <w:rPr>
          <w:rFonts w:ascii="Times New Roman" w:hAnsi="Times New Roman"/>
          <w:bCs/>
          <w:sz w:val="28"/>
          <w:szCs w:val="28"/>
        </w:rPr>
        <w:t xml:space="preserve"> пункта 1 или подпунктами </w:t>
      </w:r>
      <w:r w:rsidR="00862EF4">
        <w:rPr>
          <w:rFonts w:ascii="Times New Roman" w:hAnsi="Times New Roman"/>
          <w:bCs/>
          <w:sz w:val="28"/>
          <w:szCs w:val="28"/>
        </w:rPr>
        <w:t>"</w:t>
      </w:r>
      <w:r w:rsidR="00401D06" w:rsidRPr="00401D3F">
        <w:rPr>
          <w:rFonts w:ascii="Times New Roman" w:hAnsi="Times New Roman"/>
          <w:bCs/>
          <w:sz w:val="28"/>
          <w:szCs w:val="28"/>
        </w:rPr>
        <w:t>б</w:t>
      </w:r>
      <w:r w:rsidR="00862EF4">
        <w:rPr>
          <w:rFonts w:ascii="Times New Roman" w:hAnsi="Times New Roman"/>
          <w:bCs/>
          <w:sz w:val="28"/>
          <w:szCs w:val="28"/>
        </w:rPr>
        <w:t>"</w:t>
      </w:r>
      <w:r w:rsidR="00401D06" w:rsidRPr="00401D3F">
        <w:rPr>
          <w:rFonts w:ascii="Times New Roman" w:hAnsi="Times New Roman"/>
          <w:bCs/>
          <w:sz w:val="28"/>
          <w:szCs w:val="28"/>
        </w:rPr>
        <w:t xml:space="preserve">, </w:t>
      </w:r>
      <w:r w:rsidR="00862EF4">
        <w:rPr>
          <w:rFonts w:ascii="Times New Roman" w:hAnsi="Times New Roman"/>
          <w:bCs/>
          <w:sz w:val="28"/>
          <w:szCs w:val="28"/>
        </w:rPr>
        <w:t>"</w:t>
      </w:r>
      <w:r w:rsidR="00401D06" w:rsidRPr="00401D3F">
        <w:rPr>
          <w:rFonts w:ascii="Times New Roman" w:hAnsi="Times New Roman"/>
          <w:bCs/>
          <w:sz w:val="28"/>
          <w:szCs w:val="28"/>
        </w:rPr>
        <w:t>в</w:t>
      </w:r>
      <w:r w:rsidR="00862EF4">
        <w:rPr>
          <w:rFonts w:ascii="Times New Roman" w:hAnsi="Times New Roman"/>
          <w:bCs/>
          <w:sz w:val="28"/>
          <w:szCs w:val="28"/>
        </w:rPr>
        <w:t>"</w:t>
      </w:r>
      <w:r w:rsidR="00401D06" w:rsidRPr="00401D3F">
        <w:rPr>
          <w:rFonts w:ascii="Times New Roman" w:hAnsi="Times New Roman"/>
          <w:bCs/>
          <w:sz w:val="28"/>
          <w:szCs w:val="28"/>
        </w:rPr>
        <w:t xml:space="preserve"> пункта 2 статьи 57.8 Федерального закона от 28.03.1998 №</w:t>
      </w:r>
      <w:r w:rsidR="00E42AD3">
        <w:rPr>
          <w:rFonts w:ascii="Times New Roman" w:hAnsi="Times New Roman"/>
          <w:bCs/>
          <w:sz w:val="28"/>
          <w:szCs w:val="28"/>
        </w:rPr>
        <w:t> </w:t>
      </w:r>
      <w:r w:rsidR="00401D06" w:rsidRPr="00401D3F">
        <w:rPr>
          <w:rFonts w:ascii="Times New Roman" w:hAnsi="Times New Roman"/>
          <w:bCs/>
          <w:sz w:val="28"/>
          <w:szCs w:val="28"/>
        </w:rPr>
        <w:t xml:space="preserve">53-ФЗ </w:t>
      </w:r>
      <w:r w:rsidR="00862EF4">
        <w:rPr>
          <w:rFonts w:ascii="Times New Roman" w:hAnsi="Times New Roman"/>
          <w:bCs/>
          <w:sz w:val="28"/>
          <w:szCs w:val="28"/>
        </w:rPr>
        <w:t>"</w:t>
      </w:r>
      <w:r w:rsidR="00401D06" w:rsidRPr="00401D3F">
        <w:rPr>
          <w:rFonts w:ascii="Times New Roman" w:hAnsi="Times New Roman"/>
          <w:bCs/>
          <w:sz w:val="28"/>
          <w:szCs w:val="28"/>
        </w:rPr>
        <w:t>О воинской обязанности и военной службе</w:t>
      </w:r>
      <w:r w:rsidR="00862EF4">
        <w:rPr>
          <w:rFonts w:ascii="Times New Roman" w:hAnsi="Times New Roman"/>
          <w:bCs/>
          <w:sz w:val="28"/>
          <w:szCs w:val="28"/>
        </w:rPr>
        <w:t>"</w:t>
      </w:r>
      <w:r w:rsidR="00401D06" w:rsidRPr="00401D3F">
        <w:rPr>
          <w:rFonts w:ascii="Times New Roman" w:hAnsi="Times New Roman"/>
          <w:bCs/>
          <w:sz w:val="28"/>
          <w:szCs w:val="28"/>
        </w:rPr>
        <w:t>).</w:t>
      </w:r>
      <w:r w:rsidR="00401D0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401D06" w:rsidRPr="00401D06">
        <w:rPr>
          <w:rFonts w:ascii="Times New Roman" w:hAnsi="Times New Roman"/>
          <w:bCs/>
          <w:sz w:val="28"/>
          <w:szCs w:val="28"/>
        </w:rPr>
        <w:t>При досрочном исключении из резерва по указанным основаниям предыдущего контракта право на</w:t>
      </w:r>
      <w:r w:rsidR="00A674F9">
        <w:rPr>
          <w:rFonts w:ascii="Times New Roman" w:hAnsi="Times New Roman"/>
          <w:bCs/>
          <w:sz w:val="28"/>
          <w:szCs w:val="28"/>
        </w:rPr>
        <w:t> </w:t>
      </w:r>
      <w:r w:rsidR="00401D06" w:rsidRPr="00401D06">
        <w:rPr>
          <w:rFonts w:ascii="Times New Roman" w:hAnsi="Times New Roman"/>
          <w:bCs/>
          <w:sz w:val="28"/>
          <w:szCs w:val="28"/>
        </w:rPr>
        <w:t>единовременную выплату по повторному контракту не предоставляется.</w:t>
      </w:r>
    </w:p>
    <w:p w14:paraId="525C8E98" w14:textId="5221B14C" w:rsidR="00401D06" w:rsidRDefault="00643A55" w:rsidP="00401D06">
      <w:pPr>
        <w:spacing w:after="0" w:line="240" w:lineRule="auto"/>
        <w:ind w:left="142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401D06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ab/>
      </w:r>
      <w:r w:rsidR="00401D06">
        <w:rPr>
          <w:rFonts w:ascii="Times New Roman" w:hAnsi="Times New Roman"/>
          <w:bCs/>
          <w:sz w:val="28"/>
          <w:szCs w:val="28"/>
        </w:rPr>
        <w:t xml:space="preserve">Единовременная выплата назначается на основании реестров, представленных военным комиссариатом Ленинградской области </w:t>
      </w:r>
      <w:r w:rsidR="005B5253">
        <w:rPr>
          <w:rFonts w:ascii="Times New Roman" w:hAnsi="Times New Roman"/>
          <w:bCs/>
          <w:sz w:val="28"/>
          <w:szCs w:val="28"/>
        </w:rPr>
        <w:t>в Государственное казенное учреждение Ленинградской области "Управление по обеспечению мероприятий гражданской защиты Ленинградской области" (далее – ГКУ ЛО "Управление по обеспечению ГЗ ЛО"</w:t>
      </w:r>
      <w:r w:rsidR="003423FE">
        <w:rPr>
          <w:rFonts w:ascii="Times New Roman" w:hAnsi="Times New Roman"/>
          <w:bCs/>
          <w:sz w:val="28"/>
          <w:szCs w:val="28"/>
        </w:rPr>
        <w:t xml:space="preserve">, </w:t>
      </w:r>
      <w:r w:rsidR="003423FE" w:rsidRPr="003423FE">
        <w:rPr>
          <w:rFonts w:ascii="Times New Roman" w:hAnsi="Times New Roman"/>
          <w:bCs/>
          <w:sz w:val="28"/>
          <w:szCs w:val="28"/>
        </w:rPr>
        <w:t xml:space="preserve">при условии предоставления гражданином заявления о согласии на возврат средств в случае досрочного расторжения контракта о пребывании в резерве по основаниям, предусмотренным подпунктами </w:t>
      </w:r>
      <w:r w:rsidR="00862EF4">
        <w:rPr>
          <w:rFonts w:ascii="Times New Roman" w:hAnsi="Times New Roman"/>
          <w:bCs/>
          <w:sz w:val="28"/>
          <w:szCs w:val="28"/>
        </w:rPr>
        <w:t>"</w:t>
      </w:r>
      <w:r w:rsidR="003423FE" w:rsidRPr="003423FE">
        <w:rPr>
          <w:rFonts w:ascii="Times New Roman" w:hAnsi="Times New Roman"/>
          <w:bCs/>
          <w:sz w:val="28"/>
          <w:szCs w:val="28"/>
        </w:rPr>
        <w:t>г</w:t>
      </w:r>
      <w:r w:rsidR="00862EF4">
        <w:rPr>
          <w:rFonts w:ascii="Times New Roman" w:hAnsi="Times New Roman"/>
          <w:bCs/>
          <w:sz w:val="28"/>
          <w:szCs w:val="28"/>
        </w:rPr>
        <w:t>"</w:t>
      </w:r>
      <w:r w:rsidR="0068266B">
        <w:rPr>
          <w:rFonts w:ascii="Times New Roman" w:hAnsi="Times New Roman"/>
          <w:bCs/>
          <w:sz w:val="28"/>
          <w:szCs w:val="28"/>
        </w:rPr>
        <w:t xml:space="preserve">, </w:t>
      </w:r>
      <w:r w:rsidR="00862EF4">
        <w:rPr>
          <w:rFonts w:ascii="Times New Roman" w:hAnsi="Times New Roman"/>
          <w:bCs/>
          <w:sz w:val="28"/>
          <w:szCs w:val="28"/>
        </w:rPr>
        <w:t>"</w:t>
      </w:r>
      <w:r w:rsidR="003423FE" w:rsidRPr="003423FE">
        <w:rPr>
          <w:rFonts w:ascii="Times New Roman" w:hAnsi="Times New Roman"/>
          <w:bCs/>
          <w:sz w:val="28"/>
          <w:szCs w:val="28"/>
        </w:rPr>
        <w:t>д</w:t>
      </w:r>
      <w:r w:rsidR="00862EF4">
        <w:rPr>
          <w:rFonts w:ascii="Times New Roman" w:hAnsi="Times New Roman"/>
          <w:bCs/>
          <w:sz w:val="28"/>
          <w:szCs w:val="28"/>
        </w:rPr>
        <w:t>"</w:t>
      </w:r>
      <w:r w:rsidR="003423FE" w:rsidRPr="003423FE">
        <w:rPr>
          <w:rFonts w:ascii="Times New Roman" w:hAnsi="Times New Roman"/>
          <w:bCs/>
          <w:sz w:val="28"/>
          <w:szCs w:val="28"/>
        </w:rPr>
        <w:t xml:space="preserve"> пункта 1 </w:t>
      </w:r>
      <w:r w:rsidR="0068266B">
        <w:rPr>
          <w:rFonts w:ascii="Times New Roman" w:hAnsi="Times New Roman"/>
          <w:bCs/>
          <w:sz w:val="28"/>
          <w:szCs w:val="28"/>
        </w:rPr>
        <w:t>либо</w:t>
      </w:r>
      <w:r w:rsidR="003423FE" w:rsidRPr="003423FE">
        <w:rPr>
          <w:rFonts w:ascii="Times New Roman" w:hAnsi="Times New Roman"/>
          <w:bCs/>
          <w:sz w:val="28"/>
          <w:szCs w:val="28"/>
        </w:rPr>
        <w:t xml:space="preserve"> подпунктами </w:t>
      </w:r>
      <w:r w:rsidR="00862EF4">
        <w:rPr>
          <w:rFonts w:ascii="Times New Roman" w:hAnsi="Times New Roman"/>
          <w:bCs/>
          <w:sz w:val="28"/>
          <w:szCs w:val="28"/>
        </w:rPr>
        <w:t>"</w:t>
      </w:r>
      <w:r w:rsidR="003423FE" w:rsidRPr="003423FE">
        <w:rPr>
          <w:rFonts w:ascii="Times New Roman" w:hAnsi="Times New Roman"/>
          <w:bCs/>
          <w:sz w:val="28"/>
          <w:szCs w:val="28"/>
        </w:rPr>
        <w:t>б</w:t>
      </w:r>
      <w:r w:rsidR="00862EF4">
        <w:rPr>
          <w:rFonts w:ascii="Times New Roman" w:hAnsi="Times New Roman"/>
          <w:bCs/>
          <w:sz w:val="28"/>
          <w:szCs w:val="28"/>
        </w:rPr>
        <w:t>"</w:t>
      </w:r>
      <w:r w:rsidR="0068266B">
        <w:rPr>
          <w:rFonts w:ascii="Times New Roman" w:hAnsi="Times New Roman"/>
          <w:bCs/>
          <w:sz w:val="28"/>
          <w:szCs w:val="28"/>
        </w:rPr>
        <w:t>,</w:t>
      </w:r>
      <w:r w:rsidR="003423FE" w:rsidRPr="003423FE">
        <w:rPr>
          <w:rFonts w:ascii="Times New Roman" w:hAnsi="Times New Roman"/>
          <w:bCs/>
          <w:sz w:val="28"/>
          <w:szCs w:val="28"/>
        </w:rPr>
        <w:t xml:space="preserve"> </w:t>
      </w:r>
      <w:r w:rsidR="00862EF4">
        <w:rPr>
          <w:rFonts w:ascii="Times New Roman" w:hAnsi="Times New Roman"/>
          <w:bCs/>
          <w:sz w:val="28"/>
          <w:szCs w:val="28"/>
        </w:rPr>
        <w:t>"</w:t>
      </w:r>
      <w:r w:rsidR="003423FE" w:rsidRPr="003423FE">
        <w:rPr>
          <w:rFonts w:ascii="Times New Roman" w:hAnsi="Times New Roman"/>
          <w:bCs/>
          <w:sz w:val="28"/>
          <w:szCs w:val="28"/>
        </w:rPr>
        <w:t>в</w:t>
      </w:r>
      <w:r w:rsidR="00862EF4">
        <w:rPr>
          <w:rFonts w:ascii="Times New Roman" w:hAnsi="Times New Roman"/>
          <w:bCs/>
          <w:sz w:val="28"/>
          <w:szCs w:val="28"/>
        </w:rPr>
        <w:t>"</w:t>
      </w:r>
      <w:r w:rsidR="003423FE" w:rsidRPr="003423FE">
        <w:rPr>
          <w:rFonts w:ascii="Times New Roman" w:hAnsi="Times New Roman"/>
          <w:bCs/>
          <w:sz w:val="28"/>
          <w:szCs w:val="28"/>
        </w:rPr>
        <w:t xml:space="preserve"> пункта 2 статьи 57.8 Федерального закона от</w:t>
      </w:r>
      <w:r w:rsidR="00CF5836">
        <w:rPr>
          <w:rFonts w:ascii="Times New Roman" w:hAnsi="Times New Roman"/>
          <w:bCs/>
          <w:sz w:val="28"/>
          <w:szCs w:val="28"/>
        </w:rPr>
        <w:t> </w:t>
      </w:r>
      <w:r w:rsidR="003423FE" w:rsidRPr="003423FE">
        <w:rPr>
          <w:rFonts w:ascii="Times New Roman" w:hAnsi="Times New Roman"/>
          <w:bCs/>
          <w:sz w:val="28"/>
          <w:szCs w:val="28"/>
        </w:rPr>
        <w:t xml:space="preserve">28.03.1998 № 53-ФЗ </w:t>
      </w:r>
      <w:r w:rsidR="00862EF4">
        <w:rPr>
          <w:rFonts w:ascii="Times New Roman" w:hAnsi="Times New Roman"/>
          <w:bCs/>
          <w:sz w:val="28"/>
          <w:szCs w:val="28"/>
        </w:rPr>
        <w:t>"</w:t>
      </w:r>
      <w:r w:rsidR="003423FE" w:rsidRPr="003423FE">
        <w:rPr>
          <w:rFonts w:ascii="Times New Roman" w:hAnsi="Times New Roman"/>
          <w:bCs/>
          <w:sz w:val="28"/>
          <w:szCs w:val="28"/>
        </w:rPr>
        <w:t>О воинской обязанности и военной службе</w:t>
      </w:r>
      <w:r w:rsidR="00862EF4">
        <w:rPr>
          <w:rFonts w:ascii="Times New Roman" w:hAnsi="Times New Roman"/>
          <w:bCs/>
          <w:sz w:val="28"/>
          <w:szCs w:val="28"/>
        </w:rPr>
        <w:t>"</w:t>
      </w:r>
      <w:r w:rsidR="00AB17A4">
        <w:rPr>
          <w:rFonts w:ascii="Times New Roman" w:hAnsi="Times New Roman"/>
          <w:bCs/>
          <w:sz w:val="28"/>
          <w:szCs w:val="28"/>
        </w:rPr>
        <w:t xml:space="preserve"> (далее – заявление) по форме согласно приложению 2 к настоящему порядку</w:t>
      </w:r>
      <w:r w:rsidR="003423FE" w:rsidRPr="003423FE">
        <w:rPr>
          <w:rFonts w:ascii="Times New Roman" w:hAnsi="Times New Roman"/>
          <w:bCs/>
          <w:sz w:val="28"/>
          <w:szCs w:val="28"/>
        </w:rPr>
        <w:t>.</w:t>
      </w:r>
    </w:p>
    <w:p w14:paraId="73D8F686" w14:textId="480F26ED" w:rsidR="003423FE" w:rsidRDefault="00AB17A4" w:rsidP="00401D06">
      <w:pPr>
        <w:spacing w:after="0" w:line="240" w:lineRule="auto"/>
        <w:ind w:left="142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5.1. З</w:t>
      </w:r>
      <w:r w:rsidRPr="003423FE">
        <w:rPr>
          <w:rFonts w:ascii="Times New Roman" w:hAnsi="Times New Roman"/>
          <w:bCs/>
          <w:sz w:val="28"/>
          <w:szCs w:val="28"/>
        </w:rPr>
        <w:t>аявлени</w:t>
      </w:r>
      <w:r>
        <w:rPr>
          <w:rFonts w:ascii="Times New Roman" w:hAnsi="Times New Roman"/>
          <w:bCs/>
          <w:sz w:val="28"/>
          <w:szCs w:val="28"/>
        </w:rPr>
        <w:t>е</w:t>
      </w:r>
      <w:r w:rsidRPr="003423FE">
        <w:rPr>
          <w:rFonts w:ascii="Times New Roman" w:hAnsi="Times New Roman"/>
          <w:bCs/>
          <w:sz w:val="28"/>
          <w:szCs w:val="28"/>
        </w:rPr>
        <w:t xml:space="preserve"> </w:t>
      </w:r>
      <w:r w:rsidR="003423FE" w:rsidRPr="003423FE">
        <w:rPr>
          <w:rFonts w:ascii="Times New Roman" w:hAnsi="Times New Roman"/>
          <w:bCs/>
          <w:sz w:val="28"/>
          <w:szCs w:val="28"/>
        </w:rPr>
        <w:t>может быть представлено гражданином одновременно с</w:t>
      </w:r>
      <w:r w:rsidR="00A674F9">
        <w:rPr>
          <w:rFonts w:ascii="Times New Roman" w:hAnsi="Times New Roman"/>
          <w:bCs/>
          <w:sz w:val="28"/>
          <w:szCs w:val="28"/>
        </w:rPr>
        <w:t> </w:t>
      </w:r>
      <w:r w:rsidR="003423FE" w:rsidRPr="003423FE">
        <w:rPr>
          <w:rFonts w:ascii="Times New Roman" w:hAnsi="Times New Roman"/>
          <w:bCs/>
          <w:sz w:val="28"/>
          <w:szCs w:val="28"/>
        </w:rPr>
        <w:t>заключением контракта</w:t>
      </w:r>
      <w:r w:rsidR="003423FE">
        <w:rPr>
          <w:rFonts w:ascii="Times New Roman" w:hAnsi="Times New Roman"/>
          <w:bCs/>
          <w:sz w:val="28"/>
          <w:szCs w:val="28"/>
        </w:rPr>
        <w:t xml:space="preserve"> о пребывании в резерве</w:t>
      </w:r>
      <w:r w:rsidR="003423FE" w:rsidRPr="003423FE">
        <w:rPr>
          <w:rFonts w:ascii="Times New Roman" w:hAnsi="Times New Roman"/>
          <w:bCs/>
          <w:sz w:val="28"/>
          <w:szCs w:val="28"/>
        </w:rPr>
        <w:t xml:space="preserve"> </w:t>
      </w:r>
      <w:r w:rsidR="003423FE">
        <w:rPr>
          <w:rFonts w:ascii="Times New Roman" w:hAnsi="Times New Roman"/>
          <w:bCs/>
          <w:sz w:val="28"/>
          <w:szCs w:val="28"/>
        </w:rPr>
        <w:t>в военный комиссариат муниципального образования (муниципальных образований) Ленинградской области</w:t>
      </w:r>
      <w:r w:rsidR="003423FE" w:rsidRPr="003423FE">
        <w:rPr>
          <w:rFonts w:ascii="Times New Roman" w:hAnsi="Times New Roman"/>
          <w:bCs/>
          <w:sz w:val="28"/>
          <w:szCs w:val="28"/>
        </w:rPr>
        <w:t xml:space="preserve"> либо в порядке, установленном пунктами 7, 7.1 настоящего Порядка.</w:t>
      </w:r>
    </w:p>
    <w:p w14:paraId="3EE5E95B" w14:textId="7306D4AB" w:rsidR="00401D06" w:rsidRDefault="00643A55" w:rsidP="00401D06">
      <w:pPr>
        <w:spacing w:after="0" w:line="240" w:lineRule="auto"/>
        <w:ind w:left="142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="00401D06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ab/>
      </w:r>
      <w:r w:rsidR="00401D06">
        <w:rPr>
          <w:rFonts w:ascii="Times New Roman" w:hAnsi="Times New Roman"/>
          <w:bCs/>
          <w:sz w:val="28"/>
          <w:szCs w:val="28"/>
        </w:rPr>
        <w:t>Для осуществления единовременной выплаты лицам, указанным в</w:t>
      </w:r>
      <w:r w:rsidR="00A674F9">
        <w:rPr>
          <w:rFonts w:ascii="Times New Roman" w:hAnsi="Times New Roman"/>
          <w:bCs/>
          <w:sz w:val="28"/>
          <w:szCs w:val="28"/>
        </w:rPr>
        <w:t> </w:t>
      </w:r>
      <w:r w:rsidR="00401D06">
        <w:rPr>
          <w:rFonts w:ascii="Times New Roman" w:hAnsi="Times New Roman"/>
          <w:bCs/>
          <w:sz w:val="28"/>
          <w:szCs w:val="28"/>
        </w:rPr>
        <w:t>пункте 2 настоящего порядка, военный комиссариат Ленинградской области в</w:t>
      </w:r>
      <w:r w:rsidR="00A674F9">
        <w:rPr>
          <w:rFonts w:ascii="Times New Roman" w:hAnsi="Times New Roman"/>
          <w:bCs/>
          <w:sz w:val="28"/>
          <w:szCs w:val="28"/>
        </w:rPr>
        <w:t> </w:t>
      </w:r>
      <w:r w:rsidR="00401D06">
        <w:rPr>
          <w:rFonts w:ascii="Times New Roman" w:hAnsi="Times New Roman"/>
          <w:bCs/>
          <w:sz w:val="28"/>
          <w:szCs w:val="28"/>
        </w:rPr>
        <w:t xml:space="preserve">течение десяти рабочих дней с даты поступления уведомления о заключении контракта </w:t>
      </w:r>
      <w:r w:rsidR="003E53ED">
        <w:rPr>
          <w:rFonts w:ascii="Times New Roman" w:hAnsi="Times New Roman"/>
          <w:bCs/>
          <w:sz w:val="28"/>
          <w:szCs w:val="28"/>
        </w:rPr>
        <w:t>о</w:t>
      </w:r>
      <w:r w:rsidR="00CF5836">
        <w:rPr>
          <w:rFonts w:ascii="Times New Roman" w:hAnsi="Times New Roman"/>
          <w:bCs/>
          <w:sz w:val="28"/>
          <w:szCs w:val="28"/>
        </w:rPr>
        <w:t> </w:t>
      </w:r>
      <w:r w:rsidR="003E53ED">
        <w:rPr>
          <w:rFonts w:ascii="Times New Roman" w:hAnsi="Times New Roman"/>
          <w:bCs/>
          <w:sz w:val="28"/>
          <w:szCs w:val="28"/>
        </w:rPr>
        <w:t xml:space="preserve">пребывании в резерве </w:t>
      </w:r>
      <w:r w:rsidR="00401D06">
        <w:rPr>
          <w:rFonts w:ascii="Times New Roman" w:hAnsi="Times New Roman"/>
          <w:bCs/>
          <w:sz w:val="28"/>
          <w:szCs w:val="28"/>
        </w:rPr>
        <w:t>в военный комиссариат муниципального образования (муниципальных образований) Ленинградской области</w:t>
      </w:r>
      <w:r w:rsidR="00862EF4">
        <w:rPr>
          <w:rFonts w:ascii="Times New Roman" w:hAnsi="Times New Roman"/>
          <w:bCs/>
          <w:sz w:val="28"/>
          <w:szCs w:val="28"/>
        </w:rPr>
        <w:t>, выписки из</w:t>
      </w:r>
      <w:r w:rsidR="00A674F9">
        <w:rPr>
          <w:rFonts w:ascii="Times New Roman" w:hAnsi="Times New Roman"/>
          <w:bCs/>
          <w:sz w:val="28"/>
          <w:szCs w:val="28"/>
        </w:rPr>
        <w:t> </w:t>
      </w:r>
      <w:r w:rsidR="00862EF4">
        <w:rPr>
          <w:rFonts w:ascii="Times New Roman" w:hAnsi="Times New Roman"/>
          <w:bCs/>
          <w:sz w:val="28"/>
          <w:szCs w:val="28"/>
        </w:rPr>
        <w:t>приказа воинской части-формирователя о зачислении в списки личного состава воинской части-формирователя и при наличии выписки из приказа военного комиссариата Ленинградской области о направлении на специальные сборы</w:t>
      </w:r>
      <w:r w:rsidR="00401D06">
        <w:rPr>
          <w:rFonts w:ascii="Times New Roman" w:hAnsi="Times New Roman"/>
          <w:bCs/>
          <w:sz w:val="28"/>
          <w:szCs w:val="28"/>
        </w:rPr>
        <w:t xml:space="preserve"> представляет в</w:t>
      </w:r>
      <w:r w:rsidR="00CF5836">
        <w:rPr>
          <w:rFonts w:ascii="Times New Roman" w:hAnsi="Times New Roman"/>
          <w:bCs/>
          <w:sz w:val="28"/>
          <w:szCs w:val="28"/>
        </w:rPr>
        <w:t> </w:t>
      </w:r>
      <w:r w:rsidR="005B5253" w:rsidRPr="005B5253">
        <w:rPr>
          <w:rFonts w:ascii="Times New Roman" w:hAnsi="Times New Roman"/>
          <w:bCs/>
          <w:sz w:val="28"/>
          <w:szCs w:val="28"/>
        </w:rPr>
        <w:t>ГКУ ЛО "Управление по обеспечению ГЗ ЛО"</w:t>
      </w:r>
      <w:r w:rsidR="00401D06">
        <w:rPr>
          <w:rFonts w:ascii="Times New Roman" w:hAnsi="Times New Roman"/>
          <w:bCs/>
          <w:sz w:val="28"/>
          <w:szCs w:val="28"/>
        </w:rPr>
        <w:t xml:space="preserve"> реестр по форме согласно приложению 1 к настоящему порядку.</w:t>
      </w:r>
    </w:p>
    <w:p w14:paraId="5AFAF431" w14:textId="378E9AD5" w:rsidR="00F55E46" w:rsidRDefault="00F55E46" w:rsidP="00401D06">
      <w:pPr>
        <w:spacing w:after="0" w:line="240" w:lineRule="auto"/>
        <w:ind w:left="142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6.1.</w:t>
      </w:r>
      <w:r>
        <w:rPr>
          <w:rFonts w:ascii="Times New Roman" w:hAnsi="Times New Roman"/>
          <w:bCs/>
          <w:sz w:val="28"/>
          <w:szCs w:val="28"/>
        </w:rPr>
        <w:tab/>
        <w:t xml:space="preserve">Для осуществления единовременной выплаты лицам, </w:t>
      </w:r>
      <w:r w:rsidRPr="00F55E46">
        <w:rPr>
          <w:rFonts w:ascii="Times New Roman" w:hAnsi="Times New Roman"/>
          <w:bCs/>
          <w:sz w:val="28"/>
          <w:szCs w:val="28"/>
        </w:rPr>
        <w:t>указанны</w:t>
      </w:r>
      <w:r>
        <w:rPr>
          <w:rFonts w:ascii="Times New Roman" w:hAnsi="Times New Roman"/>
          <w:bCs/>
          <w:sz w:val="28"/>
          <w:szCs w:val="28"/>
        </w:rPr>
        <w:t>м</w:t>
      </w:r>
      <w:r w:rsidRPr="00F55E46">
        <w:rPr>
          <w:rFonts w:ascii="Times New Roman" w:hAnsi="Times New Roman"/>
          <w:bCs/>
          <w:sz w:val="28"/>
          <w:szCs w:val="28"/>
        </w:rPr>
        <w:t xml:space="preserve"> в</w:t>
      </w:r>
      <w:r w:rsidR="00A674F9">
        <w:rPr>
          <w:rFonts w:ascii="Times New Roman" w:hAnsi="Times New Roman"/>
          <w:bCs/>
          <w:sz w:val="28"/>
          <w:szCs w:val="28"/>
        </w:rPr>
        <w:t> </w:t>
      </w:r>
      <w:r w:rsidRPr="00F55E46">
        <w:rPr>
          <w:rFonts w:ascii="Times New Roman" w:hAnsi="Times New Roman"/>
          <w:bCs/>
          <w:sz w:val="28"/>
          <w:szCs w:val="28"/>
        </w:rPr>
        <w:t xml:space="preserve">пункте 2 настоящего Порядка, заключивших контракт о пребывании в резерве </w:t>
      </w:r>
      <w:r>
        <w:rPr>
          <w:rFonts w:ascii="Times New Roman" w:hAnsi="Times New Roman"/>
          <w:bCs/>
          <w:sz w:val="28"/>
          <w:szCs w:val="28"/>
        </w:rPr>
        <w:t>в</w:t>
      </w:r>
      <w:r w:rsidR="00A674F9">
        <w:rPr>
          <w:rFonts w:ascii="Times New Roman" w:hAnsi="Times New Roman"/>
          <w:bCs/>
          <w:sz w:val="28"/>
          <w:szCs w:val="28"/>
        </w:rPr>
        <w:t> </w:t>
      </w:r>
      <w:r>
        <w:rPr>
          <w:rFonts w:ascii="Times New Roman" w:hAnsi="Times New Roman"/>
          <w:bCs/>
          <w:sz w:val="28"/>
          <w:szCs w:val="28"/>
        </w:rPr>
        <w:t>период с</w:t>
      </w:r>
      <w:r w:rsidR="00CF5836">
        <w:rPr>
          <w:rFonts w:ascii="Times New Roman" w:hAnsi="Times New Roman"/>
          <w:bCs/>
          <w:sz w:val="28"/>
          <w:szCs w:val="28"/>
        </w:rPr>
        <w:t> </w:t>
      </w:r>
      <w:r>
        <w:rPr>
          <w:rFonts w:ascii="Times New Roman" w:hAnsi="Times New Roman"/>
          <w:bCs/>
          <w:sz w:val="28"/>
          <w:szCs w:val="28"/>
        </w:rPr>
        <w:t>1</w:t>
      </w:r>
      <w:r w:rsidR="00CF5836">
        <w:rPr>
          <w:rFonts w:ascii="Times New Roman" w:hAnsi="Times New Roman"/>
          <w:bCs/>
          <w:sz w:val="28"/>
          <w:szCs w:val="28"/>
        </w:rPr>
        <w:t> </w:t>
      </w:r>
      <w:r>
        <w:rPr>
          <w:rFonts w:ascii="Times New Roman" w:hAnsi="Times New Roman"/>
          <w:bCs/>
          <w:sz w:val="28"/>
          <w:szCs w:val="28"/>
        </w:rPr>
        <w:t xml:space="preserve">ноября 2025 года </w:t>
      </w:r>
      <w:r w:rsidRPr="00F55E46">
        <w:rPr>
          <w:rFonts w:ascii="Times New Roman" w:hAnsi="Times New Roman"/>
          <w:bCs/>
          <w:sz w:val="28"/>
          <w:szCs w:val="28"/>
        </w:rPr>
        <w:t xml:space="preserve">до даты вступления в силу настоящего постановления, военный комиссариат Ленинградской области в течение </w:t>
      </w:r>
      <w:r>
        <w:rPr>
          <w:rFonts w:ascii="Times New Roman" w:hAnsi="Times New Roman"/>
          <w:bCs/>
          <w:sz w:val="28"/>
          <w:szCs w:val="28"/>
        </w:rPr>
        <w:t>двадцати</w:t>
      </w:r>
      <w:r w:rsidRPr="00F55E46">
        <w:rPr>
          <w:rFonts w:ascii="Times New Roman" w:hAnsi="Times New Roman"/>
          <w:bCs/>
          <w:sz w:val="28"/>
          <w:szCs w:val="28"/>
        </w:rPr>
        <w:t xml:space="preserve"> рабочих дней со дня вступления в силу настоящего постановления формирует и</w:t>
      </w:r>
      <w:r w:rsidR="00A674F9">
        <w:rPr>
          <w:rFonts w:ascii="Times New Roman" w:hAnsi="Times New Roman"/>
          <w:bCs/>
          <w:sz w:val="28"/>
          <w:szCs w:val="28"/>
        </w:rPr>
        <w:t> </w:t>
      </w:r>
      <w:r w:rsidRPr="00F55E46">
        <w:rPr>
          <w:rFonts w:ascii="Times New Roman" w:hAnsi="Times New Roman"/>
          <w:bCs/>
          <w:sz w:val="28"/>
          <w:szCs w:val="28"/>
        </w:rPr>
        <w:t xml:space="preserve">представляет в </w:t>
      </w:r>
      <w:r w:rsidR="005B5253">
        <w:rPr>
          <w:rFonts w:ascii="Times New Roman" w:hAnsi="Times New Roman"/>
          <w:bCs/>
          <w:sz w:val="28"/>
          <w:szCs w:val="28"/>
        </w:rPr>
        <w:t>ГКУ ЛО "Управление по обеспечению ГЗ ЛО"</w:t>
      </w:r>
      <w:r w:rsidR="00CF5836">
        <w:rPr>
          <w:rFonts w:ascii="Times New Roman" w:hAnsi="Times New Roman"/>
          <w:bCs/>
          <w:sz w:val="28"/>
          <w:szCs w:val="28"/>
        </w:rPr>
        <w:t xml:space="preserve"> </w:t>
      </w:r>
      <w:r w:rsidRPr="00F55E46">
        <w:rPr>
          <w:rFonts w:ascii="Times New Roman" w:hAnsi="Times New Roman"/>
          <w:bCs/>
          <w:sz w:val="28"/>
          <w:szCs w:val="28"/>
        </w:rPr>
        <w:t>реестр по форме согласно приложению 1 к настоящему Порядку на</w:t>
      </w:r>
      <w:r w:rsidR="00CF5836">
        <w:rPr>
          <w:rFonts w:ascii="Times New Roman" w:hAnsi="Times New Roman"/>
          <w:bCs/>
          <w:sz w:val="28"/>
          <w:szCs w:val="28"/>
        </w:rPr>
        <w:t> </w:t>
      </w:r>
      <w:r w:rsidRPr="00F55E46">
        <w:rPr>
          <w:rFonts w:ascii="Times New Roman" w:hAnsi="Times New Roman"/>
          <w:bCs/>
          <w:sz w:val="28"/>
          <w:szCs w:val="28"/>
        </w:rPr>
        <w:t>основании сведений воинского учета и (или) сведений, полученных из военных комиссариатов муниципальных образований Ленинградской области, и копий контрактов/выписок (уведомлений) о</w:t>
      </w:r>
      <w:r w:rsidR="00A674F9">
        <w:rPr>
          <w:rFonts w:ascii="Times New Roman" w:hAnsi="Times New Roman"/>
          <w:bCs/>
          <w:sz w:val="28"/>
          <w:szCs w:val="28"/>
        </w:rPr>
        <w:t> </w:t>
      </w:r>
      <w:r w:rsidRPr="00F55E46">
        <w:rPr>
          <w:rFonts w:ascii="Times New Roman" w:hAnsi="Times New Roman"/>
          <w:bCs/>
          <w:sz w:val="28"/>
          <w:szCs w:val="28"/>
        </w:rPr>
        <w:t>заключении контракта</w:t>
      </w:r>
      <w:r w:rsidR="00AB52BB">
        <w:rPr>
          <w:rFonts w:ascii="Times New Roman" w:hAnsi="Times New Roman"/>
          <w:bCs/>
          <w:sz w:val="28"/>
          <w:szCs w:val="28"/>
        </w:rPr>
        <w:t xml:space="preserve">, выписок из приказа военного комиссариата Ленинградской области </w:t>
      </w:r>
      <w:r w:rsidR="009A7ABF">
        <w:rPr>
          <w:rFonts w:ascii="Times New Roman" w:hAnsi="Times New Roman"/>
          <w:bCs/>
          <w:sz w:val="28"/>
          <w:szCs w:val="28"/>
        </w:rPr>
        <w:t xml:space="preserve">о направлении на специальные сборы, выписок из приказа </w:t>
      </w:r>
      <w:r w:rsidR="00AB52BB">
        <w:rPr>
          <w:rFonts w:ascii="Times New Roman" w:hAnsi="Times New Roman"/>
          <w:bCs/>
          <w:sz w:val="28"/>
          <w:szCs w:val="28"/>
        </w:rPr>
        <w:t>воинской части-формирователя о зачислении в списки</w:t>
      </w:r>
      <w:r w:rsidR="00862EF4">
        <w:rPr>
          <w:rFonts w:ascii="Times New Roman" w:hAnsi="Times New Roman"/>
          <w:bCs/>
          <w:sz w:val="28"/>
          <w:szCs w:val="28"/>
        </w:rPr>
        <w:t xml:space="preserve"> личного состава</w:t>
      </w:r>
      <w:r w:rsidR="00AB52BB">
        <w:rPr>
          <w:rFonts w:ascii="Times New Roman" w:hAnsi="Times New Roman"/>
          <w:bCs/>
          <w:sz w:val="28"/>
          <w:szCs w:val="28"/>
        </w:rPr>
        <w:t xml:space="preserve"> воинской части-формирователя</w:t>
      </w:r>
      <w:r w:rsidRPr="00F55E46">
        <w:rPr>
          <w:rFonts w:ascii="Times New Roman" w:hAnsi="Times New Roman"/>
          <w:bCs/>
          <w:sz w:val="28"/>
          <w:szCs w:val="28"/>
        </w:rPr>
        <w:t>.</w:t>
      </w:r>
    </w:p>
    <w:p w14:paraId="4925EF0E" w14:textId="47432A7C" w:rsidR="001804FB" w:rsidRDefault="00074C44" w:rsidP="00AC1B55">
      <w:pPr>
        <w:spacing w:after="0" w:line="240" w:lineRule="auto"/>
        <w:ind w:left="142" w:firstLine="709"/>
        <w:jc w:val="both"/>
        <w:rPr>
          <w:rFonts w:ascii="Times New Roman" w:hAnsi="Times New Roman"/>
          <w:bCs/>
          <w:sz w:val="28"/>
          <w:szCs w:val="28"/>
        </w:rPr>
      </w:pPr>
      <w:r w:rsidRPr="003423FE">
        <w:rPr>
          <w:rFonts w:ascii="Times New Roman" w:hAnsi="Times New Roman"/>
          <w:bCs/>
          <w:sz w:val="28"/>
          <w:szCs w:val="28"/>
        </w:rPr>
        <w:t>7</w:t>
      </w:r>
      <w:r w:rsidR="00AC1B55">
        <w:rPr>
          <w:rFonts w:ascii="Times New Roman" w:hAnsi="Times New Roman"/>
          <w:bCs/>
          <w:sz w:val="28"/>
          <w:szCs w:val="28"/>
        </w:rPr>
        <w:t>.</w:t>
      </w:r>
      <w:r w:rsidR="00AC1B55">
        <w:rPr>
          <w:rFonts w:ascii="Times New Roman" w:hAnsi="Times New Roman"/>
          <w:bCs/>
          <w:sz w:val="28"/>
          <w:szCs w:val="28"/>
        </w:rPr>
        <w:tab/>
      </w:r>
      <w:r w:rsidR="005B5253">
        <w:rPr>
          <w:rFonts w:ascii="Times New Roman" w:hAnsi="Times New Roman"/>
          <w:bCs/>
          <w:sz w:val="28"/>
          <w:szCs w:val="28"/>
        </w:rPr>
        <w:t>ГКУ ЛО "Управление по обеспечению ГЗ ЛО"</w:t>
      </w:r>
      <w:r w:rsidR="00CF5836">
        <w:rPr>
          <w:rFonts w:ascii="Times New Roman" w:hAnsi="Times New Roman"/>
          <w:bCs/>
          <w:sz w:val="28"/>
          <w:szCs w:val="28"/>
        </w:rPr>
        <w:t xml:space="preserve"> </w:t>
      </w:r>
      <w:r w:rsidR="00AC1B55" w:rsidRPr="00AC1B55">
        <w:rPr>
          <w:rFonts w:ascii="Times New Roman" w:hAnsi="Times New Roman"/>
          <w:bCs/>
          <w:sz w:val="28"/>
          <w:szCs w:val="28"/>
        </w:rPr>
        <w:t xml:space="preserve">в течение пяти рабочих дней со дня получения соответствующего реестра </w:t>
      </w:r>
    </w:p>
    <w:p w14:paraId="03DE9682" w14:textId="0595C269" w:rsidR="001F78EA" w:rsidRDefault="001F78EA" w:rsidP="00401D3F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1F78EA">
        <w:rPr>
          <w:rFonts w:ascii="Times New Roman" w:hAnsi="Times New Roman"/>
          <w:bCs/>
          <w:sz w:val="28"/>
          <w:szCs w:val="28"/>
        </w:rPr>
        <w:t>проверяет полноту и корректность заполнения реестра, представленного военным комиссариатом Ленинградской области, и наличие в реестре обязательных сведений, предусмотренных приложением 1 к настоящему Порядку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2EC53648" w14:textId="578CF4F2" w:rsidR="001804FB" w:rsidRDefault="001F78EA" w:rsidP="00401D3F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1F78EA">
        <w:rPr>
          <w:rFonts w:ascii="Times New Roman" w:hAnsi="Times New Roman"/>
          <w:bCs/>
          <w:sz w:val="28"/>
          <w:szCs w:val="28"/>
        </w:rPr>
        <w:t>проверяет факт непредоставления единовременной выплаты по</w:t>
      </w:r>
      <w:r w:rsidR="00A674F9">
        <w:rPr>
          <w:rFonts w:ascii="Times New Roman" w:hAnsi="Times New Roman"/>
          <w:bCs/>
          <w:sz w:val="28"/>
          <w:szCs w:val="28"/>
        </w:rPr>
        <w:t> </w:t>
      </w:r>
      <w:r w:rsidRPr="001F78EA">
        <w:rPr>
          <w:rFonts w:ascii="Times New Roman" w:hAnsi="Times New Roman"/>
          <w:bCs/>
          <w:sz w:val="28"/>
          <w:szCs w:val="28"/>
        </w:rPr>
        <w:t>соответствующему контракту о пребывании в резерве, указанному в реестре, а</w:t>
      </w:r>
      <w:r w:rsidR="00A674F9">
        <w:rPr>
          <w:rFonts w:ascii="Times New Roman" w:hAnsi="Times New Roman"/>
          <w:bCs/>
          <w:sz w:val="28"/>
          <w:szCs w:val="28"/>
        </w:rPr>
        <w:t> </w:t>
      </w:r>
      <w:r w:rsidRPr="001F78EA">
        <w:rPr>
          <w:rFonts w:ascii="Times New Roman" w:hAnsi="Times New Roman"/>
          <w:bCs/>
          <w:sz w:val="28"/>
          <w:szCs w:val="28"/>
        </w:rPr>
        <w:t>также соблюдение условий предоставления выплаты при повторном заключении контракта, предусмотренных пунктом 4 настоящего Порядка</w:t>
      </w:r>
      <w:r w:rsidR="001804FB" w:rsidRPr="001804FB">
        <w:rPr>
          <w:rFonts w:ascii="Times New Roman" w:hAnsi="Times New Roman"/>
          <w:bCs/>
          <w:sz w:val="28"/>
          <w:szCs w:val="28"/>
        </w:rPr>
        <w:t>;</w:t>
      </w:r>
    </w:p>
    <w:p w14:paraId="404F93C2" w14:textId="15597D17" w:rsidR="00AB17A4" w:rsidRDefault="00AB17A4" w:rsidP="00AB17A4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AB17A4">
        <w:rPr>
          <w:rFonts w:ascii="Times New Roman" w:hAnsi="Times New Roman"/>
          <w:bCs/>
          <w:sz w:val="28"/>
          <w:szCs w:val="28"/>
        </w:rPr>
        <w:t>формирует и направляет лицам, указанным в реестре, уведомления о праве на</w:t>
      </w:r>
      <w:r w:rsidR="00A674F9">
        <w:rPr>
          <w:rFonts w:ascii="Times New Roman" w:hAnsi="Times New Roman"/>
          <w:bCs/>
          <w:sz w:val="28"/>
          <w:szCs w:val="28"/>
        </w:rPr>
        <w:t> </w:t>
      </w:r>
      <w:r w:rsidRPr="00AB17A4">
        <w:rPr>
          <w:rFonts w:ascii="Times New Roman" w:hAnsi="Times New Roman"/>
          <w:bCs/>
          <w:sz w:val="28"/>
          <w:szCs w:val="28"/>
        </w:rPr>
        <w:t xml:space="preserve">получение единовременной выплаты с приложением заявления </w:t>
      </w:r>
      <w:r>
        <w:rPr>
          <w:rFonts w:ascii="Times New Roman" w:hAnsi="Times New Roman"/>
          <w:bCs/>
          <w:sz w:val="28"/>
          <w:szCs w:val="28"/>
        </w:rPr>
        <w:t xml:space="preserve">по форме согласно приложению </w:t>
      </w:r>
      <w:r w:rsidRPr="00AB17A4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 к настоящему порядку </w:t>
      </w:r>
      <w:r w:rsidRPr="00AB17A4">
        <w:rPr>
          <w:rFonts w:ascii="Times New Roman" w:hAnsi="Times New Roman"/>
          <w:bCs/>
          <w:sz w:val="28"/>
          <w:szCs w:val="28"/>
        </w:rPr>
        <w:t xml:space="preserve">в случае, если заявления, указанные в пункте </w:t>
      </w:r>
      <w:r>
        <w:rPr>
          <w:rFonts w:ascii="Times New Roman" w:hAnsi="Times New Roman"/>
          <w:bCs/>
          <w:sz w:val="28"/>
          <w:szCs w:val="28"/>
        </w:rPr>
        <w:t>5</w:t>
      </w:r>
      <w:r w:rsidRPr="00AB17A4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1</w:t>
      </w:r>
      <w:r w:rsidRPr="00AB17A4">
        <w:rPr>
          <w:rFonts w:ascii="Times New Roman" w:hAnsi="Times New Roman"/>
          <w:bCs/>
          <w:sz w:val="28"/>
          <w:szCs w:val="28"/>
        </w:rPr>
        <w:t xml:space="preserve"> настоящего Порядка, не представлены в </w:t>
      </w:r>
      <w:r w:rsidR="005B5253">
        <w:rPr>
          <w:rFonts w:ascii="Times New Roman" w:hAnsi="Times New Roman"/>
          <w:bCs/>
          <w:sz w:val="28"/>
          <w:szCs w:val="28"/>
        </w:rPr>
        <w:t>ГКУ ЛО "Управление по обеспечению ГЗ ЛО"</w:t>
      </w:r>
      <w:r w:rsidR="00CF5836">
        <w:rPr>
          <w:rFonts w:ascii="Times New Roman" w:hAnsi="Times New Roman"/>
          <w:bCs/>
          <w:sz w:val="28"/>
          <w:szCs w:val="28"/>
        </w:rPr>
        <w:t xml:space="preserve"> </w:t>
      </w:r>
      <w:r w:rsidRPr="00AB17A4">
        <w:rPr>
          <w:rFonts w:ascii="Times New Roman" w:hAnsi="Times New Roman"/>
          <w:bCs/>
          <w:sz w:val="28"/>
          <w:szCs w:val="28"/>
        </w:rPr>
        <w:t>одновременно с</w:t>
      </w:r>
      <w:r w:rsidR="00CF5836">
        <w:rPr>
          <w:rFonts w:ascii="Times New Roman" w:hAnsi="Times New Roman"/>
          <w:bCs/>
          <w:sz w:val="28"/>
          <w:szCs w:val="28"/>
        </w:rPr>
        <w:t> </w:t>
      </w:r>
      <w:r w:rsidRPr="00AB17A4">
        <w:rPr>
          <w:rFonts w:ascii="Times New Roman" w:hAnsi="Times New Roman"/>
          <w:bCs/>
          <w:sz w:val="28"/>
          <w:szCs w:val="28"/>
        </w:rPr>
        <w:t xml:space="preserve">реестром. </w:t>
      </w:r>
    </w:p>
    <w:p w14:paraId="5B1F2450" w14:textId="53420A37" w:rsidR="00AB17A4" w:rsidRDefault="006C2921" w:rsidP="00AB17A4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6C2921">
        <w:rPr>
          <w:rFonts w:ascii="Times New Roman" w:hAnsi="Times New Roman"/>
          <w:bCs/>
          <w:sz w:val="28"/>
          <w:szCs w:val="28"/>
        </w:rPr>
        <w:t>7</w:t>
      </w:r>
      <w:r>
        <w:rPr>
          <w:rFonts w:ascii="Times New Roman" w:hAnsi="Times New Roman"/>
          <w:bCs/>
          <w:sz w:val="28"/>
          <w:szCs w:val="28"/>
        </w:rPr>
        <w:t>.1.</w:t>
      </w:r>
      <w:r>
        <w:rPr>
          <w:rFonts w:ascii="Times New Roman" w:hAnsi="Times New Roman"/>
          <w:bCs/>
          <w:sz w:val="28"/>
          <w:szCs w:val="28"/>
        </w:rPr>
        <w:tab/>
      </w:r>
      <w:r w:rsidR="005B5253">
        <w:rPr>
          <w:rFonts w:ascii="Times New Roman" w:hAnsi="Times New Roman"/>
          <w:bCs/>
          <w:sz w:val="28"/>
          <w:szCs w:val="28"/>
        </w:rPr>
        <w:t>ГКУ ЛО "Управление по обеспечению ГЗ ЛО"</w:t>
      </w:r>
      <w:r w:rsidR="00AB17A4" w:rsidRPr="00AB17A4">
        <w:rPr>
          <w:rFonts w:ascii="Times New Roman" w:hAnsi="Times New Roman"/>
          <w:bCs/>
          <w:sz w:val="28"/>
          <w:szCs w:val="28"/>
        </w:rPr>
        <w:t xml:space="preserve">: </w:t>
      </w:r>
    </w:p>
    <w:p w14:paraId="63418EBD" w14:textId="54D3B9BC" w:rsidR="00AB17A4" w:rsidRPr="006C2921" w:rsidRDefault="00AB17A4" w:rsidP="00AB17A4">
      <w:pPr>
        <w:spacing w:after="0" w:line="240" w:lineRule="auto"/>
        <w:ind w:left="142" w:firstLine="709"/>
        <w:jc w:val="both"/>
        <w:rPr>
          <w:rFonts w:ascii="Times New Roman" w:hAnsi="Times New Roman"/>
          <w:bCs/>
          <w:sz w:val="28"/>
          <w:szCs w:val="28"/>
        </w:rPr>
      </w:pPr>
      <w:r w:rsidRPr="00AB17A4">
        <w:rPr>
          <w:rFonts w:ascii="Times New Roman" w:hAnsi="Times New Roman"/>
          <w:bCs/>
          <w:sz w:val="28"/>
          <w:szCs w:val="28"/>
        </w:rPr>
        <w:t>а) в течение трех рабочих дней со дня истечения срока подачи заявлений (</w:t>
      </w:r>
      <w:r>
        <w:rPr>
          <w:rFonts w:ascii="Times New Roman" w:hAnsi="Times New Roman"/>
          <w:bCs/>
          <w:sz w:val="28"/>
          <w:szCs w:val="28"/>
        </w:rPr>
        <w:t>30</w:t>
      </w:r>
      <w:r w:rsidR="00A674F9">
        <w:rPr>
          <w:rFonts w:ascii="Times New Roman" w:hAnsi="Times New Roman"/>
          <w:bCs/>
          <w:sz w:val="28"/>
          <w:szCs w:val="28"/>
        </w:rPr>
        <w:t> </w:t>
      </w:r>
      <w:r>
        <w:rPr>
          <w:rFonts w:ascii="Times New Roman" w:hAnsi="Times New Roman"/>
          <w:bCs/>
          <w:sz w:val="28"/>
          <w:szCs w:val="28"/>
        </w:rPr>
        <w:t>календарных дней</w:t>
      </w:r>
      <w:r w:rsidR="001F78EA">
        <w:rPr>
          <w:rFonts w:ascii="Times New Roman" w:hAnsi="Times New Roman"/>
          <w:bCs/>
          <w:sz w:val="28"/>
          <w:szCs w:val="28"/>
        </w:rPr>
        <w:t xml:space="preserve"> со дня получения уведомления гражданином</w:t>
      </w:r>
      <w:r w:rsidRPr="00AB17A4">
        <w:rPr>
          <w:rFonts w:ascii="Times New Roman" w:hAnsi="Times New Roman"/>
          <w:bCs/>
          <w:sz w:val="28"/>
          <w:szCs w:val="28"/>
        </w:rPr>
        <w:t xml:space="preserve">) формирует </w:t>
      </w:r>
      <w:r w:rsidRPr="00AB17A4">
        <w:rPr>
          <w:rFonts w:ascii="Times New Roman" w:hAnsi="Times New Roman"/>
          <w:bCs/>
          <w:sz w:val="28"/>
          <w:szCs w:val="28"/>
        </w:rPr>
        <w:lastRenderedPageBreak/>
        <w:t>списки на выплату лиц, предоставивших заявления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C2921">
        <w:rPr>
          <w:rFonts w:ascii="Times New Roman" w:hAnsi="Times New Roman"/>
          <w:bCs/>
          <w:sz w:val="28"/>
          <w:szCs w:val="28"/>
        </w:rPr>
        <w:t>с использованием банковских реквизитов, указанных в реестре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62D5CAF8" w14:textId="41225C8C" w:rsidR="00AB17A4" w:rsidRDefault="00AB17A4" w:rsidP="00AB17A4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AB17A4">
        <w:rPr>
          <w:rFonts w:ascii="Times New Roman" w:hAnsi="Times New Roman"/>
          <w:bCs/>
          <w:sz w:val="28"/>
          <w:szCs w:val="28"/>
        </w:rPr>
        <w:t>б) в случае, предусмотренном пунктом 7.2 настоящего Порядка, в течение трех рабочих дней со дня получения реестра и заявлений формирует списки на</w:t>
      </w:r>
      <w:r w:rsidR="00A674F9">
        <w:rPr>
          <w:rFonts w:ascii="Times New Roman" w:hAnsi="Times New Roman"/>
          <w:bCs/>
          <w:sz w:val="28"/>
          <w:szCs w:val="28"/>
        </w:rPr>
        <w:t> </w:t>
      </w:r>
      <w:r w:rsidRPr="00AB17A4">
        <w:rPr>
          <w:rFonts w:ascii="Times New Roman" w:hAnsi="Times New Roman"/>
          <w:bCs/>
          <w:sz w:val="28"/>
          <w:szCs w:val="28"/>
        </w:rPr>
        <w:t>выплату и</w:t>
      </w:r>
      <w:r w:rsidR="00CF5836">
        <w:rPr>
          <w:rFonts w:ascii="Times New Roman" w:hAnsi="Times New Roman"/>
          <w:bCs/>
          <w:sz w:val="28"/>
          <w:szCs w:val="28"/>
        </w:rPr>
        <w:t> </w:t>
      </w:r>
      <w:r w:rsidRPr="00AB17A4">
        <w:rPr>
          <w:rFonts w:ascii="Times New Roman" w:hAnsi="Times New Roman"/>
          <w:bCs/>
          <w:sz w:val="28"/>
          <w:szCs w:val="28"/>
        </w:rPr>
        <w:t>осуществляет перечисление единовременной выплаты</w:t>
      </w:r>
      <w:r w:rsidR="0068266B">
        <w:rPr>
          <w:rFonts w:ascii="Times New Roman" w:hAnsi="Times New Roman"/>
          <w:bCs/>
          <w:sz w:val="28"/>
          <w:szCs w:val="28"/>
        </w:rPr>
        <w:t>;</w:t>
      </w:r>
    </w:p>
    <w:p w14:paraId="4DB42A8C" w14:textId="77777777" w:rsidR="00AB17A4" w:rsidRDefault="00AB17A4" w:rsidP="00AB17A4">
      <w:pPr>
        <w:spacing w:after="0" w:line="240" w:lineRule="auto"/>
        <w:ind w:left="142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в) </w:t>
      </w:r>
      <w:r w:rsidRPr="006C2921">
        <w:rPr>
          <w:rFonts w:ascii="Times New Roman" w:hAnsi="Times New Roman"/>
          <w:bCs/>
          <w:sz w:val="28"/>
          <w:szCs w:val="28"/>
        </w:rPr>
        <w:t xml:space="preserve">информирует военный комиссариат Ленинградской области о получателях единовременной выплаты по форме согласно приложению </w:t>
      </w:r>
      <w:r>
        <w:rPr>
          <w:rFonts w:ascii="Times New Roman" w:hAnsi="Times New Roman"/>
          <w:bCs/>
          <w:sz w:val="28"/>
          <w:szCs w:val="28"/>
        </w:rPr>
        <w:t>3</w:t>
      </w:r>
      <w:r w:rsidRPr="006C2921">
        <w:rPr>
          <w:rFonts w:ascii="Times New Roman" w:hAnsi="Times New Roman"/>
          <w:bCs/>
          <w:sz w:val="28"/>
          <w:szCs w:val="28"/>
        </w:rPr>
        <w:t xml:space="preserve"> к настоящему Порядку с указанием реквизитов платежных документов.</w:t>
      </w:r>
    </w:p>
    <w:p w14:paraId="33A7649F" w14:textId="7BFA8487" w:rsidR="00AB17A4" w:rsidRDefault="00AB17A4" w:rsidP="006C2921">
      <w:pPr>
        <w:spacing w:after="0" w:line="240" w:lineRule="auto"/>
        <w:ind w:left="142" w:firstLine="709"/>
        <w:jc w:val="both"/>
        <w:rPr>
          <w:rFonts w:ascii="Times New Roman" w:hAnsi="Times New Roman"/>
          <w:bCs/>
          <w:sz w:val="28"/>
          <w:szCs w:val="28"/>
        </w:rPr>
      </w:pPr>
      <w:r w:rsidRPr="00AB17A4">
        <w:rPr>
          <w:rFonts w:ascii="Times New Roman" w:hAnsi="Times New Roman"/>
          <w:bCs/>
          <w:sz w:val="28"/>
          <w:szCs w:val="28"/>
        </w:rPr>
        <w:t xml:space="preserve">7.2. В случае поступления в </w:t>
      </w:r>
      <w:r w:rsidR="005B5253">
        <w:rPr>
          <w:rFonts w:ascii="Times New Roman" w:hAnsi="Times New Roman"/>
          <w:bCs/>
          <w:sz w:val="28"/>
          <w:szCs w:val="28"/>
        </w:rPr>
        <w:t>ГКУ ЛО "Управление по обеспечению ГЗ ЛО"</w:t>
      </w:r>
      <w:r w:rsidR="00CF5836">
        <w:rPr>
          <w:rFonts w:ascii="Times New Roman" w:hAnsi="Times New Roman"/>
          <w:bCs/>
          <w:sz w:val="28"/>
          <w:szCs w:val="28"/>
        </w:rPr>
        <w:t xml:space="preserve"> </w:t>
      </w:r>
      <w:r w:rsidRPr="00AB17A4">
        <w:rPr>
          <w:rFonts w:ascii="Times New Roman" w:hAnsi="Times New Roman"/>
          <w:bCs/>
          <w:sz w:val="28"/>
          <w:szCs w:val="28"/>
        </w:rPr>
        <w:t>реестра, предусмотренного пунктами 6, 6.1 настоящего Порядка, одновременно с</w:t>
      </w:r>
      <w:r w:rsidR="00A674F9">
        <w:rPr>
          <w:rFonts w:ascii="Times New Roman" w:hAnsi="Times New Roman"/>
          <w:bCs/>
          <w:sz w:val="28"/>
          <w:szCs w:val="28"/>
        </w:rPr>
        <w:t> </w:t>
      </w:r>
      <w:r w:rsidRPr="00AB17A4">
        <w:rPr>
          <w:rFonts w:ascii="Times New Roman" w:hAnsi="Times New Roman"/>
          <w:bCs/>
          <w:sz w:val="28"/>
          <w:szCs w:val="28"/>
        </w:rPr>
        <w:t xml:space="preserve">заявлениями граждан, предусмотренными пунктом </w:t>
      </w:r>
      <w:r>
        <w:rPr>
          <w:rFonts w:ascii="Times New Roman" w:hAnsi="Times New Roman"/>
          <w:bCs/>
          <w:sz w:val="28"/>
          <w:szCs w:val="28"/>
        </w:rPr>
        <w:t>5</w:t>
      </w:r>
      <w:r w:rsidRPr="00AB17A4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1</w:t>
      </w:r>
      <w:r w:rsidRPr="00AB17A4">
        <w:rPr>
          <w:rFonts w:ascii="Times New Roman" w:hAnsi="Times New Roman"/>
          <w:bCs/>
          <w:sz w:val="28"/>
          <w:szCs w:val="28"/>
        </w:rPr>
        <w:t xml:space="preserve"> настоящего Порядка, направление уведомлений, предусмотренных пунктом 7 настоящего Порядка, не</w:t>
      </w:r>
      <w:r w:rsidR="00A674F9">
        <w:rPr>
          <w:rFonts w:ascii="Times New Roman" w:hAnsi="Times New Roman"/>
          <w:bCs/>
          <w:sz w:val="28"/>
          <w:szCs w:val="28"/>
        </w:rPr>
        <w:t> </w:t>
      </w:r>
      <w:r w:rsidRPr="00AB17A4">
        <w:rPr>
          <w:rFonts w:ascii="Times New Roman" w:hAnsi="Times New Roman"/>
          <w:bCs/>
          <w:sz w:val="28"/>
          <w:szCs w:val="28"/>
        </w:rPr>
        <w:t>осуществляется.</w:t>
      </w:r>
    </w:p>
    <w:p w14:paraId="78B9DB33" w14:textId="6F69039B" w:rsidR="00401D3F" w:rsidRDefault="00401D3F" w:rsidP="006C2921">
      <w:pPr>
        <w:spacing w:after="0" w:line="240" w:lineRule="auto"/>
        <w:ind w:left="142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8.</w:t>
      </w:r>
      <w:r>
        <w:rPr>
          <w:rFonts w:ascii="Times New Roman" w:hAnsi="Times New Roman"/>
          <w:bCs/>
          <w:sz w:val="28"/>
          <w:szCs w:val="28"/>
        </w:rPr>
        <w:tab/>
      </w:r>
      <w:r w:rsidR="001D22AE" w:rsidRPr="001D22AE">
        <w:rPr>
          <w:rFonts w:ascii="Times New Roman" w:hAnsi="Times New Roman"/>
          <w:bCs/>
          <w:sz w:val="28"/>
          <w:szCs w:val="28"/>
        </w:rPr>
        <w:t>Граждане, пребывающие в резерве, при досрочном исключении из</w:t>
      </w:r>
      <w:r w:rsidR="00A674F9">
        <w:rPr>
          <w:rFonts w:ascii="Times New Roman" w:hAnsi="Times New Roman"/>
          <w:bCs/>
          <w:sz w:val="28"/>
          <w:szCs w:val="28"/>
        </w:rPr>
        <w:t> </w:t>
      </w:r>
      <w:r w:rsidR="001D22AE" w:rsidRPr="001D22AE">
        <w:rPr>
          <w:rFonts w:ascii="Times New Roman" w:hAnsi="Times New Roman"/>
          <w:bCs/>
          <w:sz w:val="28"/>
          <w:szCs w:val="28"/>
        </w:rPr>
        <w:t xml:space="preserve">резерва по основанию, предусмотренному подпунктом </w:t>
      </w:r>
      <w:r w:rsidR="00862EF4">
        <w:rPr>
          <w:rFonts w:ascii="Times New Roman" w:hAnsi="Times New Roman"/>
          <w:bCs/>
          <w:sz w:val="28"/>
          <w:szCs w:val="28"/>
        </w:rPr>
        <w:t>"</w:t>
      </w:r>
      <w:r w:rsidR="001D22AE" w:rsidRPr="001D22AE">
        <w:rPr>
          <w:rFonts w:ascii="Times New Roman" w:hAnsi="Times New Roman"/>
          <w:bCs/>
          <w:sz w:val="28"/>
          <w:szCs w:val="28"/>
        </w:rPr>
        <w:t>г</w:t>
      </w:r>
      <w:r w:rsidR="00862EF4">
        <w:rPr>
          <w:rFonts w:ascii="Times New Roman" w:hAnsi="Times New Roman"/>
          <w:bCs/>
          <w:sz w:val="28"/>
          <w:szCs w:val="28"/>
        </w:rPr>
        <w:t>"</w:t>
      </w:r>
      <w:r w:rsidR="0068266B">
        <w:rPr>
          <w:rFonts w:ascii="Times New Roman" w:hAnsi="Times New Roman"/>
          <w:bCs/>
          <w:sz w:val="28"/>
          <w:szCs w:val="28"/>
        </w:rPr>
        <w:t>,</w:t>
      </w:r>
      <w:r w:rsidR="001D22AE" w:rsidRPr="001D22AE">
        <w:rPr>
          <w:rFonts w:ascii="Times New Roman" w:hAnsi="Times New Roman"/>
          <w:bCs/>
          <w:sz w:val="28"/>
          <w:szCs w:val="28"/>
        </w:rPr>
        <w:t xml:space="preserve"> </w:t>
      </w:r>
      <w:r w:rsidR="00862EF4">
        <w:rPr>
          <w:rFonts w:ascii="Times New Roman" w:hAnsi="Times New Roman"/>
          <w:bCs/>
          <w:sz w:val="28"/>
          <w:szCs w:val="28"/>
        </w:rPr>
        <w:t>"</w:t>
      </w:r>
      <w:r w:rsidR="001D22AE" w:rsidRPr="001D22AE">
        <w:rPr>
          <w:rFonts w:ascii="Times New Roman" w:hAnsi="Times New Roman"/>
          <w:bCs/>
          <w:sz w:val="28"/>
          <w:szCs w:val="28"/>
        </w:rPr>
        <w:t>д</w:t>
      </w:r>
      <w:r w:rsidR="00862EF4">
        <w:rPr>
          <w:rFonts w:ascii="Times New Roman" w:hAnsi="Times New Roman"/>
          <w:bCs/>
          <w:sz w:val="28"/>
          <w:szCs w:val="28"/>
        </w:rPr>
        <w:t>"</w:t>
      </w:r>
      <w:r w:rsidR="001D22AE" w:rsidRPr="001D22AE">
        <w:rPr>
          <w:rFonts w:ascii="Times New Roman" w:hAnsi="Times New Roman"/>
          <w:bCs/>
          <w:sz w:val="28"/>
          <w:szCs w:val="28"/>
        </w:rPr>
        <w:t xml:space="preserve"> пункта 1 либо подпунктом </w:t>
      </w:r>
      <w:r w:rsidR="00862EF4">
        <w:rPr>
          <w:rFonts w:ascii="Times New Roman" w:hAnsi="Times New Roman"/>
          <w:bCs/>
          <w:sz w:val="28"/>
          <w:szCs w:val="28"/>
        </w:rPr>
        <w:t>"</w:t>
      </w:r>
      <w:r w:rsidR="001D22AE" w:rsidRPr="001D22AE">
        <w:rPr>
          <w:rFonts w:ascii="Times New Roman" w:hAnsi="Times New Roman"/>
          <w:bCs/>
          <w:sz w:val="28"/>
          <w:szCs w:val="28"/>
        </w:rPr>
        <w:t>б</w:t>
      </w:r>
      <w:r w:rsidR="00862EF4">
        <w:rPr>
          <w:rFonts w:ascii="Times New Roman" w:hAnsi="Times New Roman"/>
          <w:bCs/>
          <w:sz w:val="28"/>
          <w:szCs w:val="28"/>
        </w:rPr>
        <w:t>"</w:t>
      </w:r>
      <w:r w:rsidR="0068266B">
        <w:rPr>
          <w:rFonts w:ascii="Times New Roman" w:hAnsi="Times New Roman"/>
          <w:bCs/>
          <w:sz w:val="28"/>
          <w:szCs w:val="28"/>
        </w:rPr>
        <w:t>,</w:t>
      </w:r>
      <w:r w:rsidR="001D22AE" w:rsidRPr="001D22AE">
        <w:rPr>
          <w:rFonts w:ascii="Times New Roman" w:hAnsi="Times New Roman"/>
          <w:bCs/>
          <w:sz w:val="28"/>
          <w:szCs w:val="28"/>
        </w:rPr>
        <w:t xml:space="preserve"> </w:t>
      </w:r>
      <w:r w:rsidR="00862EF4">
        <w:rPr>
          <w:rFonts w:ascii="Times New Roman" w:hAnsi="Times New Roman"/>
          <w:bCs/>
          <w:sz w:val="28"/>
          <w:szCs w:val="28"/>
        </w:rPr>
        <w:t>"</w:t>
      </w:r>
      <w:r w:rsidR="001D22AE" w:rsidRPr="001D22AE">
        <w:rPr>
          <w:rFonts w:ascii="Times New Roman" w:hAnsi="Times New Roman"/>
          <w:bCs/>
          <w:sz w:val="28"/>
          <w:szCs w:val="28"/>
        </w:rPr>
        <w:t>в</w:t>
      </w:r>
      <w:r w:rsidR="00862EF4">
        <w:rPr>
          <w:rFonts w:ascii="Times New Roman" w:hAnsi="Times New Roman"/>
          <w:bCs/>
          <w:sz w:val="28"/>
          <w:szCs w:val="28"/>
        </w:rPr>
        <w:t>"</w:t>
      </w:r>
      <w:r w:rsidR="001D22AE" w:rsidRPr="001D22AE">
        <w:rPr>
          <w:rFonts w:ascii="Times New Roman" w:hAnsi="Times New Roman"/>
          <w:bCs/>
          <w:sz w:val="28"/>
          <w:szCs w:val="28"/>
        </w:rPr>
        <w:t xml:space="preserve"> пункта 2 статьи 57.8 Федерального закона </w:t>
      </w:r>
      <w:r w:rsidR="00862EF4">
        <w:rPr>
          <w:rFonts w:ascii="Times New Roman" w:hAnsi="Times New Roman"/>
          <w:bCs/>
          <w:sz w:val="28"/>
          <w:szCs w:val="28"/>
        </w:rPr>
        <w:t>"</w:t>
      </w:r>
      <w:r w:rsidR="001D22AE" w:rsidRPr="001D22AE">
        <w:rPr>
          <w:rFonts w:ascii="Times New Roman" w:hAnsi="Times New Roman"/>
          <w:bCs/>
          <w:sz w:val="28"/>
          <w:szCs w:val="28"/>
        </w:rPr>
        <w:t>О воинской обязанности и военной службе</w:t>
      </w:r>
      <w:r w:rsidR="00862EF4">
        <w:rPr>
          <w:rFonts w:ascii="Times New Roman" w:hAnsi="Times New Roman"/>
          <w:bCs/>
          <w:sz w:val="28"/>
          <w:szCs w:val="28"/>
        </w:rPr>
        <w:t>"</w:t>
      </w:r>
      <w:r w:rsidR="001D22AE" w:rsidRPr="007627BE">
        <w:rPr>
          <w:rFonts w:ascii="Times New Roman" w:hAnsi="Times New Roman"/>
          <w:bCs/>
          <w:sz w:val="28"/>
          <w:szCs w:val="28"/>
        </w:rPr>
        <w:t xml:space="preserve">, возмещают </w:t>
      </w:r>
      <w:r w:rsidR="00E34244" w:rsidRPr="007627BE">
        <w:rPr>
          <w:rFonts w:ascii="Times New Roman" w:hAnsi="Times New Roman"/>
          <w:bCs/>
          <w:sz w:val="28"/>
          <w:szCs w:val="28"/>
        </w:rPr>
        <w:t>средства областного бюджета Ленинградской области</w:t>
      </w:r>
      <w:r w:rsidR="001F78EA">
        <w:rPr>
          <w:rFonts w:ascii="Times New Roman" w:hAnsi="Times New Roman"/>
          <w:bCs/>
          <w:sz w:val="28"/>
          <w:szCs w:val="28"/>
        </w:rPr>
        <w:t>,</w:t>
      </w:r>
      <w:r w:rsidR="00E34244" w:rsidRPr="007627BE">
        <w:rPr>
          <w:rFonts w:ascii="Times New Roman" w:hAnsi="Times New Roman"/>
          <w:bCs/>
          <w:sz w:val="28"/>
          <w:szCs w:val="28"/>
        </w:rPr>
        <w:t xml:space="preserve"> выплаченные им в виде единовременной </w:t>
      </w:r>
      <w:r w:rsidR="001D22AE" w:rsidRPr="007627BE">
        <w:rPr>
          <w:rFonts w:ascii="Times New Roman" w:hAnsi="Times New Roman"/>
          <w:bCs/>
          <w:sz w:val="28"/>
          <w:szCs w:val="28"/>
        </w:rPr>
        <w:t>выплат</w:t>
      </w:r>
      <w:r w:rsidR="00E34244" w:rsidRPr="007627BE">
        <w:rPr>
          <w:rFonts w:ascii="Times New Roman" w:hAnsi="Times New Roman"/>
          <w:bCs/>
          <w:sz w:val="28"/>
          <w:szCs w:val="28"/>
        </w:rPr>
        <w:t>ы</w:t>
      </w:r>
      <w:r w:rsidR="001D22AE" w:rsidRPr="007627BE">
        <w:rPr>
          <w:rFonts w:ascii="Times New Roman" w:hAnsi="Times New Roman"/>
          <w:bCs/>
          <w:sz w:val="28"/>
          <w:szCs w:val="28"/>
        </w:rPr>
        <w:t xml:space="preserve"> </w:t>
      </w:r>
      <w:r w:rsidR="003E53ED" w:rsidRPr="007627BE">
        <w:rPr>
          <w:rFonts w:ascii="Times New Roman" w:hAnsi="Times New Roman"/>
          <w:bCs/>
          <w:sz w:val="28"/>
          <w:szCs w:val="28"/>
        </w:rPr>
        <w:t>в</w:t>
      </w:r>
      <w:r w:rsidR="00A674F9">
        <w:rPr>
          <w:rFonts w:ascii="Times New Roman" w:hAnsi="Times New Roman"/>
          <w:bCs/>
          <w:sz w:val="28"/>
          <w:szCs w:val="28"/>
        </w:rPr>
        <w:t> </w:t>
      </w:r>
      <w:r w:rsidR="003E53ED" w:rsidRPr="007627BE">
        <w:rPr>
          <w:rFonts w:ascii="Times New Roman" w:hAnsi="Times New Roman"/>
          <w:bCs/>
          <w:sz w:val="28"/>
          <w:szCs w:val="28"/>
        </w:rPr>
        <w:t>соответствии с настоящим порядком</w:t>
      </w:r>
      <w:r w:rsidR="00E34244" w:rsidRPr="007627BE">
        <w:rPr>
          <w:rFonts w:ascii="Times New Roman" w:hAnsi="Times New Roman"/>
          <w:bCs/>
          <w:sz w:val="28"/>
          <w:szCs w:val="28"/>
        </w:rPr>
        <w:t xml:space="preserve">, в течение </w:t>
      </w:r>
      <w:r w:rsidR="00331D5F" w:rsidRPr="007627BE">
        <w:rPr>
          <w:rFonts w:ascii="Times New Roman" w:hAnsi="Times New Roman"/>
          <w:bCs/>
          <w:sz w:val="28"/>
          <w:szCs w:val="28"/>
        </w:rPr>
        <w:t>60</w:t>
      </w:r>
      <w:r w:rsidR="00E34244" w:rsidRPr="007627BE">
        <w:rPr>
          <w:rFonts w:ascii="Times New Roman" w:hAnsi="Times New Roman"/>
          <w:bCs/>
          <w:sz w:val="28"/>
          <w:szCs w:val="28"/>
        </w:rPr>
        <w:t xml:space="preserve"> календарных дней со дня</w:t>
      </w:r>
      <w:r w:rsidR="00E34244">
        <w:rPr>
          <w:rFonts w:ascii="Times New Roman" w:hAnsi="Times New Roman"/>
          <w:bCs/>
          <w:sz w:val="28"/>
          <w:szCs w:val="28"/>
        </w:rPr>
        <w:t xml:space="preserve"> получения письменного уведомления</w:t>
      </w:r>
      <w:r w:rsidR="001F78EA">
        <w:rPr>
          <w:rFonts w:ascii="Times New Roman" w:hAnsi="Times New Roman"/>
          <w:bCs/>
          <w:sz w:val="28"/>
          <w:szCs w:val="28"/>
        </w:rPr>
        <w:t>, направляемого</w:t>
      </w:r>
      <w:r w:rsidR="00E34244">
        <w:rPr>
          <w:rFonts w:ascii="Times New Roman" w:hAnsi="Times New Roman"/>
          <w:bCs/>
          <w:sz w:val="28"/>
          <w:szCs w:val="28"/>
        </w:rPr>
        <w:t xml:space="preserve"> </w:t>
      </w:r>
      <w:r w:rsidR="005B5253">
        <w:rPr>
          <w:rFonts w:ascii="Times New Roman" w:hAnsi="Times New Roman"/>
          <w:bCs/>
          <w:sz w:val="28"/>
          <w:szCs w:val="28"/>
        </w:rPr>
        <w:t>ГКУ ЛО "Управление по обеспечению ГЗ ЛО"</w:t>
      </w:r>
      <w:r w:rsidR="00E34244">
        <w:rPr>
          <w:rFonts w:ascii="Times New Roman" w:hAnsi="Times New Roman"/>
          <w:bCs/>
          <w:sz w:val="28"/>
          <w:szCs w:val="28"/>
        </w:rPr>
        <w:t>.</w:t>
      </w:r>
    </w:p>
    <w:p w14:paraId="1BE8A287" w14:textId="741FAC50" w:rsidR="00E34244" w:rsidRDefault="00E34244" w:rsidP="00401D3F">
      <w:pPr>
        <w:spacing w:after="0" w:line="240" w:lineRule="auto"/>
        <w:ind w:left="142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Средства областного бюджета Ленинградской</w:t>
      </w:r>
      <w:r w:rsidR="0068266B">
        <w:rPr>
          <w:rFonts w:ascii="Times New Roman" w:hAnsi="Times New Roman"/>
          <w:bCs/>
          <w:sz w:val="28"/>
          <w:szCs w:val="28"/>
        </w:rPr>
        <w:t xml:space="preserve"> области</w:t>
      </w:r>
      <w:r>
        <w:rPr>
          <w:rFonts w:ascii="Times New Roman" w:hAnsi="Times New Roman"/>
          <w:bCs/>
          <w:sz w:val="28"/>
          <w:szCs w:val="28"/>
        </w:rPr>
        <w:t>, полученные при заключении контракта о пребывании в резерве (Р), возмещаются в размере, рассчитанном по формуле:</w:t>
      </w:r>
    </w:p>
    <w:p w14:paraId="2DDA6362" w14:textId="77777777" w:rsidR="00E34244" w:rsidRDefault="00E34244" w:rsidP="00401D3F">
      <w:pPr>
        <w:spacing w:after="0" w:line="240" w:lineRule="auto"/>
        <w:ind w:left="142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5C1D2CB" w14:textId="5589E152" w:rsidR="00E34244" w:rsidRDefault="00E34244" w:rsidP="00401D3F">
      <w:pPr>
        <w:spacing w:after="0" w:line="240" w:lineRule="auto"/>
        <w:ind w:left="142" w:firstLine="709"/>
        <w:jc w:val="both"/>
        <w:rPr>
          <w:rFonts w:ascii="Times New Roman" w:hAnsi="Times New Roman"/>
          <w:bCs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Р=</m:t>
          </m:r>
          <m:f>
            <m:fPr>
              <m:ctrlPr>
                <w:rPr>
                  <w:rFonts w:ascii="Cambria Math" w:hAnsi="Cambria Math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ЕДВ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Т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рез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 xml:space="preserve"> 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×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Т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искл</m:t>
              </m:r>
            </m:sub>
          </m:sSub>
        </m:oMath>
      </m:oMathPara>
    </w:p>
    <w:p w14:paraId="44AE3677" w14:textId="77777777" w:rsidR="00E34244" w:rsidRPr="00257885" w:rsidRDefault="00E34244" w:rsidP="00E34244">
      <w:pPr>
        <w:spacing w:after="0" w:line="240" w:lineRule="auto"/>
        <w:ind w:left="142" w:firstLine="709"/>
        <w:jc w:val="both"/>
        <w:rPr>
          <w:rFonts w:ascii="Times New Roman" w:hAnsi="Times New Roman"/>
          <w:bCs/>
          <w:sz w:val="28"/>
          <w:szCs w:val="28"/>
        </w:rPr>
      </w:pPr>
      <w:r w:rsidRPr="00257885">
        <w:rPr>
          <w:rFonts w:ascii="Times New Roman" w:hAnsi="Times New Roman"/>
          <w:bCs/>
          <w:sz w:val="28"/>
          <w:szCs w:val="28"/>
        </w:rPr>
        <w:t>где:</w:t>
      </w:r>
    </w:p>
    <w:p w14:paraId="6A6C455A" w14:textId="707D9D5B" w:rsidR="00E34244" w:rsidRPr="00257885" w:rsidRDefault="00E34244" w:rsidP="00E34244">
      <w:pPr>
        <w:spacing w:after="0" w:line="240" w:lineRule="auto"/>
        <w:ind w:left="142" w:firstLine="709"/>
        <w:jc w:val="both"/>
        <w:rPr>
          <w:rFonts w:ascii="Times New Roman" w:hAnsi="Times New Roman"/>
          <w:bCs/>
          <w:sz w:val="28"/>
          <w:szCs w:val="28"/>
        </w:rPr>
      </w:pPr>
      <w:r w:rsidRPr="00257885">
        <w:rPr>
          <w:rFonts w:ascii="Times New Roman" w:hAnsi="Times New Roman"/>
          <w:bCs/>
          <w:sz w:val="28"/>
          <w:szCs w:val="28"/>
        </w:rPr>
        <w:t xml:space="preserve">ЕДВ - размер полученной гражданами единовременной денежной выплаты при заключении </w:t>
      </w:r>
      <w:r>
        <w:rPr>
          <w:rFonts w:ascii="Times New Roman" w:hAnsi="Times New Roman"/>
          <w:bCs/>
          <w:sz w:val="28"/>
          <w:szCs w:val="28"/>
        </w:rPr>
        <w:t>контракта о пребывании в резерве</w:t>
      </w:r>
      <w:r w:rsidRPr="00257885">
        <w:rPr>
          <w:rFonts w:ascii="Times New Roman" w:hAnsi="Times New Roman"/>
          <w:bCs/>
          <w:sz w:val="28"/>
          <w:szCs w:val="28"/>
        </w:rPr>
        <w:t>, рублей;</w:t>
      </w:r>
    </w:p>
    <w:p w14:paraId="55DCBF44" w14:textId="1C2F3C4B" w:rsidR="00E34244" w:rsidRPr="00257885" w:rsidRDefault="00E34244" w:rsidP="00E34244">
      <w:pPr>
        <w:spacing w:after="0" w:line="240" w:lineRule="auto"/>
        <w:ind w:left="142"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Т</w:t>
      </w:r>
      <w:r w:rsidRPr="00E34244">
        <w:rPr>
          <w:rFonts w:ascii="Times New Roman" w:hAnsi="Times New Roman"/>
          <w:bCs/>
          <w:sz w:val="28"/>
          <w:szCs w:val="28"/>
          <w:vertAlign w:val="subscript"/>
        </w:rPr>
        <w:t>рез</w:t>
      </w:r>
      <w:proofErr w:type="spellEnd"/>
      <w:r w:rsidRPr="00257885">
        <w:rPr>
          <w:rFonts w:ascii="Times New Roman" w:hAnsi="Times New Roman"/>
          <w:bCs/>
          <w:sz w:val="28"/>
          <w:szCs w:val="28"/>
        </w:rPr>
        <w:t xml:space="preserve"> - количество дней, на которое заключен контракт</w:t>
      </w:r>
      <w:r>
        <w:rPr>
          <w:rFonts w:ascii="Times New Roman" w:hAnsi="Times New Roman"/>
          <w:bCs/>
          <w:sz w:val="28"/>
          <w:szCs w:val="28"/>
        </w:rPr>
        <w:t xml:space="preserve"> о пребывании в</w:t>
      </w:r>
      <w:r w:rsidR="00A674F9">
        <w:rPr>
          <w:rFonts w:ascii="Times New Roman" w:hAnsi="Times New Roman"/>
          <w:bCs/>
          <w:sz w:val="28"/>
          <w:szCs w:val="28"/>
        </w:rPr>
        <w:t> </w:t>
      </w:r>
      <w:r>
        <w:rPr>
          <w:rFonts w:ascii="Times New Roman" w:hAnsi="Times New Roman"/>
          <w:bCs/>
          <w:sz w:val="28"/>
          <w:szCs w:val="28"/>
        </w:rPr>
        <w:t>резерве</w:t>
      </w:r>
      <w:r w:rsidRPr="00257885">
        <w:rPr>
          <w:rFonts w:ascii="Times New Roman" w:hAnsi="Times New Roman"/>
          <w:bCs/>
          <w:sz w:val="28"/>
          <w:szCs w:val="28"/>
        </w:rPr>
        <w:t>;</w:t>
      </w:r>
    </w:p>
    <w:p w14:paraId="10A28812" w14:textId="4513746C" w:rsidR="00E34244" w:rsidRPr="00257885" w:rsidRDefault="00E34244" w:rsidP="00E34244">
      <w:pPr>
        <w:spacing w:after="0" w:line="240" w:lineRule="auto"/>
        <w:ind w:left="142"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Т</w:t>
      </w:r>
      <w:r w:rsidRPr="00E34244">
        <w:rPr>
          <w:rFonts w:ascii="Times New Roman" w:hAnsi="Times New Roman"/>
          <w:bCs/>
          <w:sz w:val="28"/>
          <w:szCs w:val="28"/>
          <w:vertAlign w:val="subscript"/>
        </w:rPr>
        <w:t>искл</w:t>
      </w:r>
      <w:proofErr w:type="spellEnd"/>
      <w:r w:rsidRPr="00257885">
        <w:rPr>
          <w:rFonts w:ascii="Times New Roman" w:hAnsi="Times New Roman"/>
          <w:bCs/>
          <w:sz w:val="28"/>
          <w:szCs w:val="28"/>
        </w:rPr>
        <w:t xml:space="preserve"> - количество дней, оставшихся до истечения контракта</w:t>
      </w:r>
      <w:r>
        <w:rPr>
          <w:rFonts w:ascii="Times New Roman" w:hAnsi="Times New Roman"/>
          <w:bCs/>
          <w:sz w:val="28"/>
          <w:szCs w:val="28"/>
        </w:rPr>
        <w:t xml:space="preserve"> о пребывании в</w:t>
      </w:r>
      <w:r w:rsidR="00A674F9">
        <w:rPr>
          <w:rFonts w:ascii="Times New Roman" w:hAnsi="Times New Roman"/>
          <w:bCs/>
          <w:sz w:val="28"/>
          <w:szCs w:val="28"/>
        </w:rPr>
        <w:t> </w:t>
      </w:r>
      <w:r>
        <w:rPr>
          <w:rFonts w:ascii="Times New Roman" w:hAnsi="Times New Roman"/>
          <w:bCs/>
          <w:sz w:val="28"/>
          <w:szCs w:val="28"/>
        </w:rPr>
        <w:t>резерве</w:t>
      </w:r>
      <w:r w:rsidRPr="00257885">
        <w:rPr>
          <w:rFonts w:ascii="Times New Roman" w:hAnsi="Times New Roman"/>
          <w:bCs/>
          <w:sz w:val="28"/>
          <w:szCs w:val="28"/>
        </w:rPr>
        <w:t xml:space="preserve"> после исключения гражданина из резерва.</w:t>
      </w:r>
    </w:p>
    <w:p w14:paraId="27765EA9" w14:textId="688E6710" w:rsidR="00401D3F" w:rsidRDefault="00AB17A4" w:rsidP="00401D3F">
      <w:pPr>
        <w:spacing w:after="0" w:line="240" w:lineRule="auto"/>
        <w:ind w:firstLine="851"/>
        <w:jc w:val="both"/>
        <w:rPr>
          <w:rStyle w:val="2"/>
        </w:rPr>
      </w:pPr>
      <w:r>
        <w:rPr>
          <w:rStyle w:val="2"/>
        </w:rPr>
        <w:t>9</w:t>
      </w:r>
      <w:r w:rsidR="00401D3F">
        <w:rPr>
          <w:rStyle w:val="2"/>
        </w:rPr>
        <w:t>.</w:t>
      </w:r>
      <w:r w:rsidR="00401D3F">
        <w:rPr>
          <w:rStyle w:val="2"/>
        </w:rPr>
        <w:tab/>
        <w:t>Военный комиссариат Ленинградской области определяет правовые основания для включения граждан в реестры, а также несет ответственность за</w:t>
      </w:r>
      <w:r w:rsidR="00A674F9">
        <w:rPr>
          <w:rStyle w:val="2"/>
        </w:rPr>
        <w:t> </w:t>
      </w:r>
      <w:r w:rsidR="00401D3F">
        <w:rPr>
          <w:rStyle w:val="2"/>
        </w:rPr>
        <w:t>несвоевременность представления сведений либо представление недостоверных сведений, содержащихся в реестрах, в соответствии с законодательством Российской Федерации.</w:t>
      </w:r>
    </w:p>
    <w:p w14:paraId="3BE1748E" w14:textId="00064C2D" w:rsidR="003E53ED" w:rsidRDefault="00AB17A4" w:rsidP="003E53ED">
      <w:pPr>
        <w:spacing w:after="0" w:line="240" w:lineRule="auto"/>
        <w:ind w:left="142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Style w:val="2"/>
        </w:rPr>
        <w:t>10</w:t>
      </w:r>
      <w:r w:rsidR="00401D3F">
        <w:rPr>
          <w:rStyle w:val="2"/>
        </w:rPr>
        <w:t>.</w:t>
      </w:r>
      <w:r w:rsidR="003E53ED">
        <w:rPr>
          <w:rStyle w:val="2"/>
        </w:rPr>
        <w:tab/>
        <w:t xml:space="preserve">Военный комиссариат Ленинградской области в течение трех рабочих дней со дня поступления </w:t>
      </w:r>
      <w:r w:rsidR="003E53ED" w:rsidRPr="004233B3">
        <w:rPr>
          <w:rFonts w:ascii="Times New Roman" w:hAnsi="Times New Roman"/>
          <w:bCs/>
          <w:sz w:val="28"/>
          <w:szCs w:val="28"/>
        </w:rPr>
        <w:t>в военный комиссариат муниципального образования (муниципальных образований</w:t>
      </w:r>
      <w:r w:rsidR="003E53ED" w:rsidRPr="003E53ED">
        <w:rPr>
          <w:rFonts w:ascii="Times New Roman" w:hAnsi="Times New Roman"/>
          <w:bCs/>
          <w:sz w:val="28"/>
          <w:szCs w:val="28"/>
        </w:rPr>
        <w:t>)</w:t>
      </w:r>
      <w:r w:rsidR="003E53ED">
        <w:rPr>
          <w:rFonts w:ascii="Times New Roman" w:hAnsi="Times New Roman"/>
          <w:bCs/>
          <w:sz w:val="28"/>
          <w:szCs w:val="28"/>
        </w:rPr>
        <w:t>,</w:t>
      </w:r>
      <w:r w:rsidR="003E53ED" w:rsidRPr="004233B3">
        <w:rPr>
          <w:rFonts w:ascii="Times New Roman" w:hAnsi="Times New Roman"/>
          <w:bCs/>
          <w:sz w:val="28"/>
          <w:szCs w:val="28"/>
        </w:rPr>
        <w:t xml:space="preserve"> где резервист состоит на воинском учете</w:t>
      </w:r>
      <w:r w:rsidR="003E53ED">
        <w:rPr>
          <w:rFonts w:ascii="Times New Roman" w:hAnsi="Times New Roman"/>
          <w:bCs/>
          <w:sz w:val="28"/>
          <w:szCs w:val="28"/>
        </w:rPr>
        <w:t xml:space="preserve">, </w:t>
      </w:r>
      <w:r w:rsidR="003E53ED">
        <w:rPr>
          <w:rStyle w:val="2"/>
        </w:rPr>
        <w:t>у</w:t>
      </w:r>
      <w:r w:rsidR="003E53ED" w:rsidRPr="004233B3">
        <w:rPr>
          <w:rFonts w:ascii="Times New Roman" w:hAnsi="Times New Roman"/>
          <w:bCs/>
          <w:sz w:val="28"/>
          <w:szCs w:val="28"/>
        </w:rPr>
        <w:t>ведомлени</w:t>
      </w:r>
      <w:r w:rsidR="003E53ED">
        <w:rPr>
          <w:rFonts w:ascii="Times New Roman" w:hAnsi="Times New Roman"/>
          <w:bCs/>
          <w:sz w:val="28"/>
          <w:szCs w:val="28"/>
        </w:rPr>
        <w:t>я</w:t>
      </w:r>
      <w:r w:rsidR="003E53ED" w:rsidRPr="004233B3">
        <w:rPr>
          <w:rFonts w:ascii="Times New Roman" w:hAnsi="Times New Roman"/>
          <w:bCs/>
          <w:sz w:val="28"/>
          <w:szCs w:val="28"/>
        </w:rPr>
        <w:t xml:space="preserve"> о прекращении действия контракта </w:t>
      </w:r>
      <w:r w:rsidR="003E53ED">
        <w:rPr>
          <w:rFonts w:ascii="Times New Roman" w:hAnsi="Times New Roman"/>
          <w:bCs/>
          <w:sz w:val="28"/>
          <w:szCs w:val="28"/>
        </w:rPr>
        <w:t xml:space="preserve">о пребывании в резерве </w:t>
      </w:r>
      <w:r w:rsidR="003E53ED" w:rsidRPr="00401D3F">
        <w:rPr>
          <w:rFonts w:ascii="Times New Roman" w:hAnsi="Times New Roman"/>
          <w:bCs/>
          <w:sz w:val="28"/>
          <w:szCs w:val="28"/>
        </w:rPr>
        <w:t>по</w:t>
      </w:r>
      <w:r w:rsidR="00A674F9">
        <w:rPr>
          <w:rFonts w:ascii="Times New Roman" w:hAnsi="Times New Roman"/>
          <w:bCs/>
          <w:sz w:val="28"/>
          <w:szCs w:val="28"/>
        </w:rPr>
        <w:t> </w:t>
      </w:r>
      <w:r w:rsidR="003E53ED" w:rsidRPr="00401D3F">
        <w:rPr>
          <w:rFonts w:ascii="Times New Roman" w:hAnsi="Times New Roman"/>
          <w:bCs/>
          <w:sz w:val="28"/>
          <w:szCs w:val="28"/>
        </w:rPr>
        <w:t>основаниям, предусмотренным подп</w:t>
      </w:r>
      <w:r w:rsidR="003E53ED">
        <w:rPr>
          <w:rFonts w:ascii="Times New Roman" w:hAnsi="Times New Roman"/>
          <w:bCs/>
          <w:sz w:val="28"/>
          <w:szCs w:val="28"/>
        </w:rPr>
        <w:t>унктом</w:t>
      </w:r>
      <w:r w:rsidR="003E53ED" w:rsidRPr="00401D3F">
        <w:rPr>
          <w:rFonts w:ascii="Times New Roman" w:hAnsi="Times New Roman"/>
          <w:bCs/>
          <w:sz w:val="28"/>
          <w:szCs w:val="28"/>
        </w:rPr>
        <w:t xml:space="preserve"> </w:t>
      </w:r>
      <w:r w:rsidR="00862EF4">
        <w:rPr>
          <w:rFonts w:ascii="Times New Roman" w:hAnsi="Times New Roman"/>
          <w:bCs/>
          <w:sz w:val="28"/>
          <w:szCs w:val="28"/>
        </w:rPr>
        <w:t>"</w:t>
      </w:r>
      <w:r w:rsidR="003E53ED" w:rsidRPr="00401D3F">
        <w:rPr>
          <w:rFonts w:ascii="Times New Roman" w:hAnsi="Times New Roman"/>
          <w:bCs/>
          <w:sz w:val="28"/>
          <w:szCs w:val="28"/>
        </w:rPr>
        <w:t>г</w:t>
      </w:r>
      <w:r w:rsidR="00862EF4">
        <w:rPr>
          <w:rFonts w:ascii="Times New Roman" w:hAnsi="Times New Roman"/>
          <w:bCs/>
          <w:sz w:val="28"/>
          <w:szCs w:val="28"/>
        </w:rPr>
        <w:t>"</w:t>
      </w:r>
      <w:r w:rsidR="003E53ED" w:rsidRPr="00401D3F">
        <w:rPr>
          <w:rFonts w:ascii="Times New Roman" w:hAnsi="Times New Roman"/>
          <w:bCs/>
          <w:sz w:val="28"/>
          <w:szCs w:val="28"/>
        </w:rPr>
        <w:t xml:space="preserve">, </w:t>
      </w:r>
      <w:r w:rsidR="00862EF4">
        <w:rPr>
          <w:rFonts w:ascii="Times New Roman" w:hAnsi="Times New Roman"/>
          <w:bCs/>
          <w:sz w:val="28"/>
          <w:szCs w:val="28"/>
        </w:rPr>
        <w:t>"</w:t>
      </w:r>
      <w:r w:rsidR="003E53ED" w:rsidRPr="00401D3F">
        <w:rPr>
          <w:rFonts w:ascii="Times New Roman" w:hAnsi="Times New Roman"/>
          <w:bCs/>
          <w:sz w:val="28"/>
          <w:szCs w:val="28"/>
        </w:rPr>
        <w:t>д</w:t>
      </w:r>
      <w:r w:rsidR="00862EF4">
        <w:rPr>
          <w:rFonts w:ascii="Times New Roman" w:hAnsi="Times New Roman"/>
          <w:bCs/>
          <w:sz w:val="28"/>
          <w:szCs w:val="28"/>
        </w:rPr>
        <w:t>"</w:t>
      </w:r>
      <w:r w:rsidR="003E53ED" w:rsidRPr="00401D3F">
        <w:rPr>
          <w:rFonts w:ascii="Times New Roman" w:hAnsi="Times New Roman"/>
          <w:bCs/>
          <w:sz w:val="28"/>
          <w:szCs w:val="28"/>
        </w:rPr>
        <w:t xml:space="preserve"> пункта 1 или подпунктами </w:t>
      </w:r>
      <w:r w:rsidR="00862EF4">
        <w:rPr>
          <w:rFonts w:ascii="Times New Roman" w:hAnsi="Times New Roman"/>
          <w:bCs/>
          <w:sz w:val="28"/>
          <w:szCs w:val="28"/>
        </w:rPr>
        <w:t>"</w:t>
      </w:r>
      <w:r w:rsidR="003E53ED" w:rsidRPr="00401D3F">
        <w:rPr>
          <w:rFonts w:ascii="Times New Roman" w:hAnsi="Times New Roman"/>
          <w:bCs/>
          <w:sz w:val="28"/>
          <w:szCs w:val="28"/>
        </w:rPr>
        <w:t>б</w:t>
      </w:r>
      <w:r w:rsidR="00862EF4">
        <w:rPr>
          <w:rFonts w:ascii="Times New Roman" w:hAnsi="Times New Roman"/>
          <w:bCs/>
          <w:sz w:val="28"/>
          <w:szCs w:val="28"/>
        </w:rPr>
        <w:t>"</w:t>
      </w:r>
      <w:r w:rsidR="003E53ED" w:rsidRPr="00401D3F">
        <w:rPr>
          <w:rFonts w:ascii="Times New Roman" w:hAnsi="Times New Roman"/>
          <w:bCs/>
          <w:sz w:val="28"/>
          <w:szCs w:val="28"/>
        </w:rPr>
        <w:t xml:space="preserve">, </w:t>
      </w:r>
      <w:r w:rsidR="00862EF4">
        <w:rPr>
          <w:rFonts w:ascii="Times New Roman" w:hAnsi="Times New Roman"/>
          <w:bCs/>
          <w:sz w:val="28"/>
          <w:szCs w:val="28"/>
        </w:rPr>
        <w:t>"</w:t>
      </w:r>
      <w:r w:rsidR="003E53ED" w:rsidRPr="00401D3F">
        <w:rPr>
          <w:rFonts w:ascii="Times New Roman" w:hAnsi="Times New Roman"/>
          <w:bCs/>
          <w:sz w:val="28"/>
          <w:szCs w:val="28"/>
        </w:rPr>
        <w:t>в</w:t>
      </w:r>
      <w:r w:rsidR="00862EF4">
        <w:rPr>
          <w:rFonts w:ascii="Times New Roman" w:hAnsi="Times New Roman"/>
          <w:bCs/>
          <w:sz w:val="28"/>
          <w:szCs w:val="28"/>
        </w:rPr>
        <w:t>"</w:t>
      </w:r>
      <w:r w:rsidR="003E53ED" w:rsidRPr="00401D3F">
        <w:rPr>
          <w:rFonts w:ascii="Times New Roman" w:hAnsi="Times New Roman"/>
          <w:bCs/>
          <w:sz w:val="28"/>
          <w:szCs w:val="28"/>
        </w:rPr>
        <w:t xml:space="preserve"> пункта 2 статьи 57.8 Федерального закона от 28.03.1998 № 53-ФЗ </w:t>
      </w:r>
      <w:r w:rsidR="00862EF4">
        <w:rPr>
          <w:rFonts w:ascii="Times New Roman" w:hAnsi="Times New Roman"/>
          <w:bCs/>
          <w:sz w:val="28"/>
          <w:szCs w:val="28"/>
        </w:rPr>
        <w:lastRenderedPageBreak/>
        <w:t>"</w:t>
      </w:r>
      <w:r w:rsidR="003E53ED" w:rsidRPr="00401D3F">
        <w:rPr>
          <w:rFonts w:ascii="Times New Roman" w:hAnsi="Times New Roman"/>
          <w:bCs/>
          <w:sz w:val="28"/>
          <w:szCs w:val="28"/>
        </w:rPr>
        <w:t>О</w:t>
      </w:r>
      <w:r w:rsidR="00A674F9">
        <w:rPr>
          <w:rFonts w:ascii="Times New Roman" w:hAnsi="Times New Roman"/>
          <w:bCs/>
          <w:sz w:val="28"/>
          <w:szCs w:val="28"/>
        </w:rPr>
        <w:t> </w:t>
      </w:r>
      <w:r w:rsidR="003E53ED" w:rsidRPr="00401D3F">
        <w:rPr>
          <w:rFonts w:ascii="Times New Roman" w:hAnsi="Times New Roman"/>
          <w:bCs/>
          <w:sz w:val="28"/>
          <w:szCs w:val="28"/>
        </w:rPr>
        <w:t>воинской обязанности и военной службе</w:t>
      </w:r>
      <w:r w:rsidR="00862EF4">
        <w:rPr>
          <w:rFonts w:ascii="Times New Roman" w:hAnsi="Times New Roman"/>
          <w:bCs/>
          <w:sz w:val="28"/>
          <w:szCs w:val="28"/>
        </w:rPr>
        <w:t>"</w:t>
      </w:r>
      <w:r w:rsidR="003E53ED">
        <w:rPr>
          <w:rFonts w:ascii="Times New Roman" w:hAnsi="Times New Roman"/>
          <w:bCs/>
          <w:sz w:val="28"/>
          <w:szCs w:val="28"/>
        </w:rPr>
        <w:t xml:space="preserve"> </w:t>
      </w:r>
      <w:r w:rsidR="001F78EA" w:rsidRPr="001F78EA">
        <w:rPr>
          <w:rFonts w:ascii="Times New Roman" w:hAnsi="Times New Roman"/>
          <w:bCs/>
          <w:sz w:val="28"/>
          <w:szCs w:val="28"/>
        </w:rPr>
        <w:t xml:space="preserve">направляет в </w:t>
      </w:r>
      <w:r w:rsidR="005B5253">
        <w:rPr>
          <w:rFonts w:ascii="Times New Roman" w:hAnsi="Times New Roman"/>
          <w:bCs/>
          <w:sz w:val="28"/>
          <w:szCs w:val="28"/>
        </w:rPr>
        <w:t>ГКУ ЛО "Управление по обеспечению ГЗ ЛО"</w:t>
      </w:r>
      <w:r w:rsidR="00CF5836">
        <w:rPr>
          <w:rFonts w:ascii="Times New Roman" w:hAnsi="Times New Roman"/>
          <w:bCs/>
          <w:sz w:val="28"/>
          <w:szCs w:val="28"/>
        </w:rPr>
        <w:t xml:space="preserve"> </w:t>
      </w:r>
      <w:r w:rsidR="001F78EA" w:rsidRPr="001F78EA">
        <w:rPr>
          <w:rFonts w:ascii="Times New Roman" w:hAnsi="Times New Roman"/>
          <w:bCs/>
          <w:sz w:val="28"/>
          <w:szCs w:val="28"/>
        </w:rPr>
        <w:t>уведомление о прекращении действия контракта (об</w:t>
      </w:r>
      <w:r w:rsidR="00A674F9">
        <w:rPr>
          <w:rFonts w:ascii="Times New Roman" w:hAnsi="Times New Roman"/>
          <w:bCs/>
          <w:sz w:val="28"/>
          <w:szCs w:val="28"/>
        </w:rPr>
        <w:t> </w:t>
      </w:r>
      <w:r w:rsidR="001F78EA" w:rsidRPr="001F78EA">
        <w:rPr>
          <w:rFonts w:ascii="Times New Roman" w:hAnsi="Times New Roman"/>
          <w:bCs/>
          <w:sz w:val="28"/>
          <w:szCs w:val="28"/>
        </w:rPr>
        <w:t>исключении из резерва) с</w:t>
      </w:r>
      <w:r w:rsidR="00CF5836">
        <w:rPr>
          <w:rFonts w:ascii="Times New Roman" w:hAnsi="Times New Roman"/>
          <w:bCs/>
          <w:sz w:val="28"/>
          <w:szCs w:val="28"/>
        </w:rPr>
        <w:t> </w:t>
      </w:r>
      <w:r w:rsidR="001F78EA" w:rsidRPr="001F78EA">
        <w:rPr>
          <w:rFonts w:ascii="Times New Roman" w:hAnsi="Times New Roman"/>
          <w:bCs/>
          <w:sz w:val="28"/>
          <w:szCs w:val="28"/>
        </w:rPr>
        <w:t>указанием оснований, даты и реквизитов документов (приказа)</w:t>
      </w:r>
      <w:r w:rsidR="003E53ED">
        <w:rPr>
          <w:rFonts w:ascii="Times New Roman" w:hAnsi="Times New Roman"/>
          <w:bCs/>
          <w:sz w:val="28"/>
          <w:szCs w:val="28"/>
        </w:rPr>
        <w:t>.</w:t>
      </w:r>
    </w:p>
    <w:p w14:paraId="6F2FE34D" w14:textId="77777777" w:rsidR="001E4613" w:rsidRDefault="001E4613">
      <w:pPr>
        <w:rPr>
          <w:rFonts w:ascii="Times New Roman" w:hAnsi="Times New Roman"/>
          <w:bCs/>
          <w:sz w:val="28"/>
          <w:szCs w:val="28"/>
        </w:rPr>
        <w:sectPr w:rsidR="001E4613" w:rsidSect="00E60929">
          <w:headerReference w:type="default" r:id="rId8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62EF4EF1" w14:textId="28909E2D" w:rsidR="001E4613" w:rsidRDefault="001E4613" w:rsidP="001E4613">
      <w:pPr>
        <w:spacing w:after="0" w:line="240" w:lineRule="auto"/>
        <w:ind w:left="8222" w:firstLine="439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Приложение 1 </w:t>
      </w:r>
    </w:p>
    <w:p w14:paraId="11B458EF" w14:textId="77777777" w:rsidR="001E4613" w:rsidRDefault="001E4613" w:rsidP="001E4613">
      <w:pPr>
        <w:spacing w:after="0" w:line="240" w:lineRule="auto"/>
        <w:ind w:left="8222" w:firstLine="439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 Порядку…</w:t>
      </w:r>
    </w:p>
    <w:p w14:paraId="4EC47315" w14:textId="77777777" w:rsidR="001E4613" w:rsidRDefault="001E4613" w:rsidP="001E461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(Форма)</w:t>
      </w:r>
    </w:p>
    <w:p w14:paraId="4DFBCC58" w14:textId="77777777" w:rsidR="00643A55" w:rsidRDefault="00643A55" w:rsidP="00E328C1">
      <w:pPr>
        <w:spacing w:after="0" w:line="240" w:lineRule="auto"/>
        <w:ind w:left="142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7646B096" w14:textId="77777777" w:rsidR="001E4613" w:rsidRPr="001E4613" w:rsidRDefault="001E4613" w:rsidP="001E4613">
      <w:pPr>
        <w:spacing w:after="0" w:line="240" w:lineRule="auto"/>
        <w:ind w:left="142" w:firstLine="709"/>
        <w:jc w:val="center"/>
        <w:rPr>
          <w:rFonts w:ascii="Times New Roman" w:hAnsi="Times New Roman"/>
          <w:bCs/>
          <w:sz w:val="28"/>
          <w:szCs w:val="28"/>
        </w:rPr>
      </w:pPr>
      <w:r w:rsidRPr="001E4613">
        <w:rPr>
          <w:rFonts w:ascii="Times New Roman" w:hAnsi="Times New Roman"/>
          <w:bCs/>
          <w:sz w:val="28"/>
          <w:szCs w:val="28"/>
        </w:rPr>
        <w:t>РЕЕСТР</w:t>
      </w:r>
    </w:p>
    <w:p w14:paraId="041AC5D4" w14:textId="59D56732" w:rsidR="00643A55" w:rsidRDefault="001E4613" w:rsidP="001E4613">
      <w:pPr>
        <w:spacing w:after="0" w:line="240" w:lineRule="auto"/>
        <w:ind w:left="142" w:firstLine="709"/>
        <w:jc w:val="center"/>
        <w:rPr>
          <w:rFonts w:ascii="Times New Roman" w:hAnsi="Times New Roman"/>
          <w:bCs/>
          <w:sz w:val="28"/>
          <w:szCs w:val="28"/>
        </w:rPr>
      </w:pPr>
      <w:r w:rsidRPr="001E4613">
        <w:rPr>
          <w:rFonts w:ascii="Times New Roman" w:hAnsi="Times New Roman"/>
          <w:bCs/>
          <w:sz w:val="28"/>
          <w:szCs w:val="28"/>
        </w:rPr>
        <w:t>граждан Российской Федерации</w:t>
      </w:r>
      <w:r>
        <w:rPr>
          <w:rFonts w:ascii="Times New Roman" w:hAnsi="Times New Roman"/>
          <w:bCs/>
          <w:sz w:val="28"/>
          <w:szCs w:val="28"/>
        </w:rPr>
        <w:t>,</w:t>
      </w:r>
      <w:r w:rsidRPr="001E4613">
        <w:rPr>
          <w:rFonts w:ascii="Times New Roman" w:hAnsi="Times New Roman"/>
          <w:bCs/>
          <w:sz w:val="28"/>
          <w:szCs w:val="28"/>
        </w:rPr>
        <w:t xml:space="preserve"> заключивши</w:t>
      </w:r>
      <w:r>
        <w:rPr>
          <w:rFonts w:ascii="Times New Roman" w:hAnsi="Times New Roman"/>
          <w:bCs/>
          <w:sz w:val="28"/>
          <w:szCs w:val="28"/>
        </w:rPr>
        <w:t>х</w:t>
      </w:r>
      <w:r w:rsidRPr="001E4613">
        <w:rPr>
          <w:rFonts w:ascii="Times New Roman" w:hAnsi="Times New Roman"/>
          <w:bCs/>
          <w:sz w:val="28"/>
          <w:szCs w:val="28"/>
        </w:rPr>
        <w:t xml:space="preserve"> контракт о пребывании в мобилизационном людском резерве с Министерством обороны Российской Федерации, в лице командира (начальника) воинской части, входящей в состав Ленинградского военного округа</w:t>
      </w:r>
    </w:p>
    <w:p w14:paraId="0D64633D" w14:textId="77777777" w:rsidR="00643A55" w:rsidRDefault="00643A55" w:rsidP="00E328C1">
      <w:pPr>
        <w:spacing w:after="0" w:line="240" w:lineRule="auto"/>
        <w:ind w:left="142" w:firstLine="709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Overlap w:val="never"/>
        <w:tblW w:w="16007" w:type="dxa"/>
        <w:jc w:val="center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4"/>
        <w:gridCol w:w="815"/>
        <w:gridCol w:w="588"/>
        <w:gridCol w:w="1040"/>
        <w:gridCol w:w="868"/>
        <w:gridCol w:w="1165"/>
        <w:gridCol w:w="1533"/>
        <w:gridCol w:w="1533"/>
        <w:gridCol w:w="1184"/>
        <w:gridCol w:w="1184"/>
        <w:gridCol w:w="864"/>
        <w:gridCol w:w="908"/>
        <w:gridCol w:w="876"/>
        <w:gridCol w:w="1216"/>
        <w:gridCol w:w="1789"/>
      </w:tblGrid>
      <w:tr w:rsidR="00862EF4" w:rsidRPr="001E4613" w14:paraId="5FA0C1BE" w14:textId="77777777" w:rsidTr="00862EF4">
        <w:trPr>
          <w:trHeight w:val="1730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DF0457C" w14:textId="77777777" w:rsidR="00862EF4" w:rsidRPr="001E4613" w:rsidRDefault="00862EF4" w:rsidP="001E4613">
            <w:pPr>
              <w:pStyle w:val="af"/>
              <w:spacing w:line="240" w:lineRule="auto"/>
              <w:ind w:firstLine="0"/>
              <w:jc w:val="center"/>
            </w:pPr>
            <w:r w:rsidRPr="001E4613">
              <w:rPr>
                <w:rStyle w:val="ae"/>
              </w:rPr>
              <w:t>№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5A69F48" w14:textId="77777777" w:rsidR="00862EF4" w:rsidRPr="001E4613" w:rsidRDefault="00862EF4" w:rsidP="001E4613">
            <w:pPr>
              <w:pStyle w:val="af"/>
              <w:spacing w:line="240" w:lineRule="auto"/>
              <w:ind w:firstLine="0"/>
              <w:jc w:val="center"/>
            </w:pPr>
            <w:r w:rsidRPr="001E4613">
              <w:rPr>
                <w:rStyle w:val="ae"/>
              </w:rPr>
              <w:t>Фамилия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4396319" w14:textId="77777777" w:rsidR="00862EF4" w:rsidRPr="001E4613" w:rsidRDefault="00862EF4" w:rsidP="001E4613">
            <w:pPr>
              <w:pStyle w:val="af"/>
              <w:spacing w:line="240" w:lineRule="auto"/>
              <w:ind w:firstLine="0"/>
              <w:jc w:val="center"/>
            </w:pPr>
            <w:r w:rsidRPr="001E4613">
              <w:rPr>
                <w:rStyle w:val="ae"/>
              </w:rPr>
              <w:t>Имя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89B9D09" w14:textId="7B505CD5" w:rsidR="00862EF4" w:rsidRPr="001E4613" w:rsidRDefault="00862EF4" w:rsidP="001E4613">
            <w:pPr>
              <w:pStyle w:val="af"/>
              <w:spacing w:line="266" w:lineRule="auto"/>
              <w:ind w:firstLine="0"/>
              <w:jc w:val="center"/>
            </w:pPr>
            <w:r w:rsidRPr="001E4613">
              <w:rPr>
                <w:rStyle w:val="ae"/>
              </w:rPr>
              <w:t xml:space="preserve">Отчество (при </w:t>
            </w:r>
            <w:proofErr w:type="spellStart"/>
            <w:proofErr w:type="gramStart"/>
            <w:r w:rsidRPr="001E4613">
              <w:rPr>
                <w:rStyle w:val="ae"/>
              </w:rPr>
              <w:t>нали</w:t>
            </w:r>
            <w:proofErr w:type="spellEnd"/>
            <w:r>
              <w:rPr>
                <w:rStyle w:val="ae"/>
              </w:rPr>
              <w:t>-</w:t>
            </w:r>
            <w:r w:rsidRPr="001E4613">
              <w:rPr>
                <w:rStyle w:val="ae"/>
              </w:rPr>
              <w:t>чии</w:t>
            </w:r>
            <w:proofErr w:type="gramEnd"/>
            <w:r w:rsidRPr="001E4613">
              <w:rPr>
                <w:rStyle w:val="ae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4E42BC6" w14:textId="3EA525D1" w:rsidR="00862EF4" w:rsidRPr="001E4613" w:rsidRDefault="00862EF4" w:rsidP="001E4613">
            <w:pPr>
              <w:pStyle w:val="af"/>
              <w:spacing w:line="269" w:lineRule="auto"/>
              <w:ind w:firstLine="0"/>
              <w:jc w:val="center"/>
            </w:pPr>
            <w:r w:rsidRPr="001E4613">
              <w:rPr>
                <w:rStyle w:val="ae"/>
              </w:rPr>
              <w:t>Дата рождения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0702C0A" w14:textId="1BE0D543" w:rsidR="00862EF4" w:rsidRPr="001E4613" w:rsidRDefault="00862EF4" w:rsidP="001E4613">
            <w:pPr>
              <w:pStyle w:val="af"/>
              <w:spacing w:line="266" w:lineRule="auto"/>
              <w:ind w:firstLine="0"/>
              <w:jc w:val="center"/>
            </w:pPr>
            <w:r w:rsidRPr="001E4613">
              <w:t>Дата и номер контракта о пребывании в мобилиза</w:t>
            </w:r>
            <w:r>
              <w:softHyphen/>
            </w:r>
            <w:r w:rsidRPr="001E4613">
              <w:t>ционном людском резерве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BBF394" w14:textId="4D37D480" w:rsidR="00862EF4" w:rsidRPr="001E4613" w:rsidRDefault="00862EF4" w:rsidP="001E4613">
            <w:pPr>
              <w:pStyle w:val="af"/>
              <w:spacing w:line="266" w:lineRule="auto"/>
              <w:ind w:firstLine="0"/>
              <w:jc w:val="center"/>
            </w:pPr>
            <w:r>
              <w:t>Даты и номера приказов военного комиссара Ленинградской области о направлении на специальные военные сборы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A563EB1" w14:textId="08756C82" w:rsidR="00862EF4" w:rsidRPr="001E4613" w:rsidRDefault="00862EF4" w:rsidP="00862EF4">
            <w:pPr>
              <w:pStyle w:val="af"/>
              <w:spacing w:line="266" w:lineRule="auto"/>
              <w:ind w:firstLine="0"/>
              <w:jc w:val="center"/>
            </w:pPr>
            <w:r w:rsidRPr="001E4613">
              <w:t xml:space="preserve">Даты и номера приказов </w:t>
            </w:r>
            <w:r w:rsidRPr="00862EF4">
              <w:t>о зачислении в списки личного состава воинской части-формирователя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F614A95" w14:textId="54D9B4E1" w:rsidR="00862EF4" w:rsidRPr="001E4613" w:rsidRDefault="00862EF4" w:rsidP="001E4613">
            <w:pPr>
              <w:pStyle w:val="af"/>
              <w:spacing w:before="80" w:line="266" w:lineRule="auto"/>
              <w:ind w:firstLine="0"/>
              <w:jc w:val="center"/>
            </w:pPr>
            <w:r w:rsidRPr="001E4613">
              <w:rPr>
                <w:rStyle w:val="ae"/>
              </w:rPr>
              <w:t>Наимено</w:t>
            </w:r>
            <w:r w:rsidRPr="001E4613">
              <w:rPr>
                <w:rStyle w:val="ae"/>
              </w:rPr>
              <w:softHyphen/>
              <w:t>вание банка получателя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276FD8A" w14:textId="4DCF3AEB" w:rsidR="00862EF4" w:rsidRPr="001E4613" w:rsidRDefault="00862EF4" w:rsidP="001E4613">
            <w:pPr>
              <w:pStyle w:val="af"/>
              <w:spacing w:before="80" w:line="269" w:lineRule="auto"/>
              <w:ind w:firstLine="0"/>
              <w:jc w:val="center"/>
            </w:pPr>
            <w:r w:rsidRPr="001E4613">
              <w:rPr>
                <w:rStyle w:val="ae"/>
              </w:rPr>
              <w:t>Банковский счет получа</w:t>
            </w:r>
            <w:r>
              <w:rPr>
                <w:rStyle w:val="ae"/>
              </w:rPr>
              <w:softHyphen/>
            </w:r>
            <w:r w:rsidRPr="001E4613">
              <w:rPr>
                <w:rStyle w:val="ae"/>
              </w:rPr>
              <w:t>теля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9E94E94" w14:textId="590CA323" w:rsidR="00862EF4" w:rsidRPr="001E4613" w:rsidRDefault="00862EF4" w:rsidP="001E4613">
            <w:pPr>
              <w:pStyle w:val="af"/>
              <w:spacing w:before="80" w:line="269" w:lineRule="auto"/>
              <w:ind w:firstLine="0"/>
              <w:jc w:val="center"/>
            </w:pPr>
            <w:r w:rsidRPr="001E4613">
              <w:rPr>
                <w:rStyle w:val="ae"/>
              </w:rPr>
              <w:t>БИК бан</w:t>
            </w:r>
            <w:r>
              <w:rPr>
                <w:rStyle w:val="ae"/>
              </w:rPr>
              <w:softHyphen/>
            </w:r>
            <w:r w:rsidRPr="001E4613">
              <w:rPr>
                <w:rStyle w:val="ae"/>
              </w:rPr>
              <w:t>ка полу</w:t>
            </w:r>
            <w:r>
              <w:rPr>
                <w:rStyle w:val="ae"/>
              </w:rPr>
              <w:softHyphen/>
            </w:r>
            <w:r w:rsidRPr="001E4613">
              <w:rPr>
                <w:rStyle w:val="ae"/>
              </w:rPr>
              <w:t>чателя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6786D7E" w14:textId="7D0CF2C7" w:rsidR="00862EF4" w:rsidRPr="001E4613" w:rsidRDefault="00862EF4" w:rsidP="001E4613">
            <w:pPr>
              <w:pStyle w:val="af"/>
              <w:spacing w:before="80" w:line="266" w:lineRule="auto"/>
              <w:ind w:firstLine="0"/>
              <w:jc w:val="center"/>
            </w:pPr>
            <w:r w:rsidRPr="001E4613">
              <w:rPr>
                <w:rStyle w:val="ae"/>
              </w:rPr>
              <w:t>Корсчет банка получате</w:t>
            </w:r>
            <w:r>
              <w:rPr>
                <w:rStyle w:val="ae"/>
              </w:rPr>
              <w:softHyphen/>
            </w:r>
            <w:r w:rsidRPr="001E4613">
              <w:rPr>
                <w:rStyle w:val="ae"/>
              </w:rPr>
              <w:t>ля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50D39A3" w14:textId="1543D8C3" w:rsidR="00862EF4" w:rsidRPr="001E4613" w:rsidRDefault="00862EF4" w:rsidP="001E4613">
            <w:pPr>
              <w:pStyle w:val="af"/>
              <w:spacing w:before="80" w:line="266" w:lineRule="auto"/>
              <w:ind w:firstLine="0"/>
              <w:jc w:val="center"/>
            </w:pPr>
            <w:r w:rsidRPr="001E4613">
              <w:rPr>
                <w:rStyle w:val="ae"/>
              </w:rPr>
              <w:t>ИНН банка получа</w:t>
            </w:r>
            <w:r>
              <w:rPr>
                <w:rStyle w:val="ae"/>
              </w:rPr>
              <w:softHyphen/>
            </w:r>
            <w:r w:rsidRPr="001E4613">
              <w:rPr>
                <w:rStyle w:val="ae"/>
              </w:rPr>
              <w:t>теля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7690B43" w14:textId="3EA57714" w:rsidR="00862EF4" w:rsidRPr="001E4613" w:rsidRDefault="00862EF4" w:rsidP="001E4613">
            <w:pPr>
              <w:pStyle w:val="af"/>
              <w:spacing w:before="80" w:line="271" w:lineRule="auto"/>
              <w:ind w:firstLine="0"/>
              <w:jc w:val="center"/>
            </w:pPr>
            <w:r w:rsidRPr="001E4613">
              <w:rPr>
                <w:rStyle w:val="ae"/>
              </w:rPr>
              <w:t>КПП банка получателя (при нали</w:t>
            </w:r>
            <w:r>
              <w:rPr>
                <w:rStyle w:val="ae"/>
              </w:rPr>
              <w:softHyphen/>
            </w:r>
            <w:r w:rsidRPr="001E4613">
              <w:rPr>
                <w:rStyle w:val="ae"/>
              </w:rPr>
              <w:t>чии)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E1FC82" w14:textId="48434DCE" w:rsidR="00862EF4" w:rsidRPr="001E4613" w:rsidRDefault="00862EF4" w:rsidP="001E4613">
            <w:pPr>
              <w:pStyle w:val="af"/>
              <w:spacing w:line="269" w:lineRule="auto"/>
              <w:ind w:firstLine="0"/>
              <w:jc w:val="center"/>
            </w:pPr>
            <w:r w:rsidRPr="001E4613">
              <w:rPr>
                <w:rStyle w:val="ae"/>
              </w:rPr>
              <w:t xml:space="preserve">Сведения о наличии </w:t>
            </w:r>
            <w:r>
              <w:rPr>
                <w:rStyle w:val="ae"/>
              </w:rPr>
              <w:t>з</w:t>
            </w:r>
            <w:r w:rsidRPr="001E4613">
              <w:rPr>
                <w:rStyle w:val="ae"/>
              </w:rPr>
              <w:t>аявления о согла</w:t>
            </w:r>
            <w:r>
              <w:rPr>
                <w:rStyle w:val="ae"/>
              </w:rPr>
              <w:softHyphen/>
            </w:r>
            <w:r w:rsidRPr="001E4613">
              <w:rPr>
                <w:rStyle w:val="ae"/>
              </w:rPr>
              <w:t>сии на возврат средств в случае досрочного растор</w:t>
            </w:r>
            <w:r>
              <w:rPr>
                <w:rStyle w:val="ae"/>
              </w:rPr>
              <w:softHyphen/>
            </w:r>
            <w:r w:rsidRPr="001E4613">
              <w:rPr>
                <w:rStyle w:val="ae"/>
              </w:rPr>
              <w:t>жения контракта о пребывании в ре</w:t>
            </w:r>
            <w:r>
              <w:rPr>
                <w:rStyle w:val="ae"/>
              </w:rPr>
              <w:softHyphen/>
            </w:r>
            <w:r w:rsidRPr="001E4613">
              <w:rPr>
                <w:rStyle w:val="ae"/>
              </w:rPr>
              <w:t>зерве</w:t>
            </w:r>
          </w:p>
        </w:tc>
      </w:tr>
      <w:tr w:rsidR="00862EF4" w:rsidRPr="001E4613" w14:paraId="777C521E" w14:textId="77777777" w:rsidTr="00862EF4">
        <w:trPr>
          <w:trHeight w:hRule="exact" w:val="368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DF467BD" w14:textId="77777777" w:rsidR="00862EF4" w:rsidRPr="001E4613" w:rsidRDefault="00862EF4" w:rsidP="00A57C46">
            <w:pPr>
              <w:pStyle w:val="af"/>
              <w:spacing w:line="240" w:lineRule="auto"/>
              <w:ind w:firstLine="0"/>
              <w:jc w:val="center"/>
            </w:pPr>
            <w:r w:rsidRPr="001E4613">
              <w:rPr>
                <w:rStyle w:val="ae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43C9E8C" w14:textId="77777777" w:rsidR="00862EF4" w:rsidRPr="001E4613" w:rsidRDefault="00862EF4" w:rsidP="00A57C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49B0F04" w14:textId="77777777" w:rsidR="00862EF4" w:rsidRPr="001E4613" w:rsidRDefault="00862EF4" w:rsidP="00A57C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B9BE218" w14:textId="77777777" w:rsidR="00862EF4" w:rsidRPr="001E4613" w:rsidRDefault="00862EF4" w:rsidP="00A57C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63DA429" w14:textId="77777777" w:rsidR="00862EF4" w:rsidRPr="001E4613" w:rsidRDefault="00862EF4" w:rsidP="00A57C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5CF9309" w14:textId="77777777" w:rsidR="00862EF4" w:rsidRPr="001E4613" w:rsidRDefault="00862EF4" w:rsidP="00A57C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A71013" w14:textId="77777777" w:rsidR="00862EF4" w:rsidRPr="001E4613" w:rsidRDefault="00862EF4" w:rsidP="00A57C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7488773" w14:textId="5A7C4670" w:rsidR="00862EF4" w:rsidRPr="001E4613" w:rsidRDefault="00862EF4" w:rsidP="00A57C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C033A15" w14:textId="77777777" w:rsidR="00862EF4" w:rsidRPr="001E4613" w:rsidRDefault="00862EF4" w:rsidP="00A57C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2D81BA8" w14:textId="77777777" w:rsidR="00862EF4" w:rsidRPr="001E4613" w:rsidRDefault="00862EF4" w:rsidP="00A57C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7A9E8AE" w14:textId="77777777" w:rsidR="00862EF4" w:rsidRPr="001E4613" w:rsidRDefault="00862EF4" w:rsidP="00A57C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C501D38" w14:textId="77777777" w:rsidR="00862EF4" w:rsidRPr="001E4613" w:rsidRDefault="00862EF4" w:rsidP="00A57C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87DEE85" w14:textId="77777777" w:rsidR="00862EF4" w:rsidRPr="001E4613" w:rsidRDefault="00862EF4" w:rsidP="00A57C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23443D9" w14:textId="77777777" w:rsidR="00862EF4" w:rsidRPr="001E4613" w:rsidRDefault="00862EF4" w:rsidP="00A57C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1BCC60" w14:textId="77777777" w:rsidR="00862EF4" w:rsidRPr="001E4613" w:rsidRDefault="00862EF4" w:rsidP="00A57C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2EF4" w:rsidRPr="001E4613" w14:paraId="6B6D741E" w14:textId="77777777" w:rsidTr="00862EF4">
        <w:trPr>
          <w:trHeight w:hRule="exact" w:val="408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674188" w14:textId="77777777" w:rsidR="00862EF4" w:rsidRPr="001E4613" w:rsidRDefault="00862EF4" w:rsidP="00A57C46">
            <w:pPr>
              <w:pStyle w:val="af"/>
              <w:spacing w:line="240" w:lineRule="auto"/>
              <w:ind w:firstLine="0"/>
              <w:jc w:val="center"/>
            </w:pPr>
            <w:r w:rsidRPr="001E4613">
              <w:rPr>
                <w:rStyle w:val="ae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9E954" w14:textId="77777777" w:rsidR="00862EF4" w:rsidRPr="001E4613" w:rsidRDefault="00862EF4" w:rsidP="00A57C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891D25" w14:textId="77777777" w:rsidR="00862EF4" w:rsidRPr="001E4613" w:rsidRDefault="00862EF4" w:rsidP="00A57C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300847" w14:textId="77777777" w:rsidR="00862EF4" w:rsidRPr="001E4613" w:rsidRDefault="00862EF4" w:rsidP="00A57C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BA84F4" w14:textId="77777777" w:rsidR="00862EF4" w:rsidRPr="001E4613" w:rsidRDefault="00862EF4" w:rsidP="00A57C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8B5378" w14:textId="77777777" w:rsidR="00862EF4" w:rsidRPr="001E4613" w:rsidRDefault="00862EF4" w:rsidP="00A57C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46B686" w14:textId="77777777" w:rsidR="00862EF4" w:rsidRPr="001E4613" w:rsidRDefault="00862EF4" w:rsidP="00A57C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0DD95D" w14:textId="60209D7D" w:rsidR="00862EF4" w:rsidRPr="001E4613" w:rsidRDefault="00862EF4" w:rsidP="00A57C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451E59" w14:textId="77777777" w:rsidR="00862EF4" w:rsidRPr="001E4613" w:rsidRDefault="00862EF4" w:rsidP="00A57C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AA029D" w14:textId="77777777" w:rsidR="00862EF4" w:rsidRPr="001E4613" w:rsidRDefault="00862EF4" w:rsidP="00A57C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33296A" w14:textId="77777777" w:rsidR="00862EF4" w:rsidRPr="001E4613" w:rsidRDefault="00862EF4" w:rsidP="00A57C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C87BF4" w14:textId="77777777" w:rsidR="00862EF4" w:rsidRPr="001E4613" w:rsidRDefault="00862EF4" w:rsidP="00A57C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48458A" w14:textId="77777777" w:rsidR="00862EF4" w:rsidRPr="001E4613" w:rsidRDefault="00862EF4" w:rsidP="00A57C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A08964" w14:textId="77777777" w:rsidR="00862EF4" w:rsidRPr="001E4613" w:rsidRDefault="00862EF4" w:rsidP="00A57C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37507" w14:textId="77777777" w:rsidR="00862EF4" w:rsidRPr="001E4613" w:rsidRDefault="00862EF4" w:rsidP="00A57C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0093C51" w14:textId="77777777" w:rsidR="00643A55" w:rsidRDefault="00643A55" w:rsidP="00E328C1">
      <w:pPr>
        <w:spacing w:after="0" w:line="240" w:lineRule="auto"/>
        <w:ind w:left="142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72D8234E" w14:textId="2E163564" w:rsidR="00643A55" w:rsidRDefault="001E4613" w:rsidP="00E328C1">
      <w:pPr>
        <w:spacing w:after="0" w:line="240" w:lineRule="auto"/>
        <w:ind w:left="142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____________________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____________________</w:t>
      </w:r>
    </w:p>
    <w:p w14:paraId="7BAF5BEA" w14:textId="58319FDA" w:rsidR="001E4613" w:rsidRPr="001E4613" w:rsidRDefault="001E4613" w:rsidP="001E4613">
      <w:pPr>
        <w:tabs>
          <w:tab w:val="center" w:pos="2268"/>
          <w:tab w:val="center" w:pos="7230"/>
          <w:tab w:val="center" w:pos="12049"/>
        </w:tabs>
        <w:spacing w:after="0" w:line="240" w:lineRule="auto"/>
        <w:ind w:left="142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1E4613">
        <w:rPr>
          <w:rFonts w:ascii="Times New Roman" w:hAnsi="Times New Roman"/>
          <w:bCs/>
          <w:sz w:val="20"/>
          <w:szCs w:val="20"/>
        </w:rPr>
        <w:t>(должность)</w:t>
      </w:r>
      <w:r w:rsidRPr="001E4613">
        <w:rPr>
          <w:rFonts w:ascii="Times New Roman" w:hAnsi="Times New Roman"/>
          <w:bCs/>
          <w:sz w:val="20"/>
          <w:szCs w:val="20"/>
        </w:rPr>
        <w:tab/>
        <w:t>(подпись)</w:t>
      </w:r>
      <w:r w:rsidRPr="001E4613">
        <w:rPr>
          <w:rFonts w:ascii="Times New Roman" w:hAnsi="Times New Roman"/>
          <w:bCs/>
          <w:sz w:val="20"/>
          <w:szCs w:val="20"/>
        </w:rPr>
        <w:tab/>
        <w:t>(Ф.И.О.)</w:t>
      </w:r>
    </w:p>
    <w:p w14:paraId="3FFEA3D0" w14:textId="77777777" w:rsidR="001E4613" w:rsidRDefault="001E4613" w:rsidP="001E4613">
      <w:pPr>
        <w:tabs>
          <w:tab w:val="center" w:pos="2268"/>
          <w:tab w:val="center" w:pos="7230"/>
          <w:tab w:val="center" w:pos="12049"/>
        </w:tabs>
        <w:spacing w:after="0" w:line="240" w:lineRule="auto"/>
        <w:ind w:left="142"/>
        <w:jc w:val="both"/>
        <w:rPr>
          <w:rFonts w:ascii="Times New Roman" w:hAnsi="Times New Roman"/>
          <w:bCs/>
          <w:sz w:val="28"/>
          <w:szCs w:val="28"/>
        </w:rPr>
      </w:pPr>
    </w:p>
    <w:p w14:paraId="59C76A80" w14:textId="7F104947" w:rsidR="001E4613" w:rsidRDefault="00862EF4" w:rsidP="001E4613">
      <w:pPr>
        <w:tabs>
          <w:tab w:val="center" w:pos="2268"/>
          <w:tab w:val="center" w:pos="7230"/>
          <w:tab w:val="center" w:pos="12049"/>
        </w:tabs>
        <w:spacing w:after="0" w:line="240" w:lineRule="auto"/>
        <w:ind w:left="14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"</w:t>
      </w:r>
      <w:r w:rsidR="001E4613">
        <w:rPr>
          <w:rFonts w:ascii="Times New Roman" w:hAnsi="Times New Roman"/>
          <w:bCs/>
          <w:sz w:val="28"/>
          <w:szCs w:val="28"/>
        </w:rPr>
        <w:t>___</w:t>
      </w:r>
      <w:r>
        <w:rPr>
          <w:rFonts w:ascii="Times New Roman" w:hAnsi="Times New Roman"/>
          <w:bCs/>
          <w:sz w:val="28"/>
          <w:szCs w:val="28"/>
        </w:rPr>
        <w:t>"</w:t>
      </w:r>
      <w:r w:rsidR="001E4613">
        <w:rPr>
          <w:rFonts w:ascii="Times New Roman" w:hAnsi="Times New Roman"/>
          <w:bCs/>
          <w:sz w:val="28"/>
          <w:szCs w:val="28"/>
        </w:rPr>
        <w:t>___________ 202__г.</w:t>
      </w:r>
    </w:p>
    <w:p w14:paraId="665CA7E9" w14:textId="44B88E55" w:rsidR="001E4613" w:rsidRDefault="001E4613" w:rsidP="001E4613">
      <w:pPr>
        <w:tabs>
          <w:tab w:val="center" w:pos="2268"/>
          <w:tab w:val="center" w:pos="7230"/>
          <w:tab w:val="center" w:pos="12049"/>
        </w:tabs>
        <w:spacing w:after="0" w:line="240" w:lineRule="auto"/>
        <w:ind w:left="14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М.П.</w:t>
      </w:r>
    </w:p>
    <w:p w14:paraId="78E35DF2" w14:textId="77777777" w:rsidR="00643A55" w:rsidRDefault="00643A55" w:rsidP="00E328C1">
      <w:pPr>
        <w:spacing w:after="0" w:line="240" w:lineRule="auto"/>
        <w:ind w:left="142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71F1CF9C" w14:textId="77777777" w:rsidR="00643A55" w:rsidRDefault="00643A55" w:rsidP="00E328C1">
      <w:pPr>
        <w:spacing w:after="0" w:line="240" w:lineRule="auto"/>
        <w:ind w:left="142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4A53F5B5" w14:textId="77777777" w:rsidR="00643A55" w:rsidRDefault="00643A55" w:rsidP="00E328C1">
      <w:pPr>
        <w:spacing w:after="0" w:line="240" w:lineRule="auto"/>
        <w:ind w:left="142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1B2FE0F5" w14:textId="77777777" w:rsidR="001E4613" w:rsidRDefault="001E4613" w:rsidP="00E328C1">
      <w:pPr>
        <w:spacing w:after="0" w:line="240" w:lineRule="auto"/>
        <w:ind w:left="142" w:firstLine="709"/>
        <w:jc w:val="both"/>
        <w:rPr>
          <w:rFonts w:ascii="Times New Roman" w:hAnsi="Times New Roman"/>
          <w:bCs/>
          <w:sz w:val="28"/>
          <w:szCs w:val="28"/>
        </w:rPr>
        <w:sectPr w:rsidR="001E4613" w:rsidSect="001E4613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14:paraId="72EFC771" w14:textId="16D5E4B5" w:rsidR="00E60929" w:rsidRDefault="00E60929" w:rsidP="00E328C1">
      <w:pPr>
        <w:spacing w:after="0" w:line="240" w:lineRule="auto"/>
        <w:ind w:left="142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57371C2E" w14:textId="77777777" w:rsidR="001E4613" w:rsidRDefault="00E60929" w:rsidP="001E4613">
      <w:pPr>
        <w:spacing w:after="0" w:line="240" w:lineRule="auto"/>
        <w:ind w:left="822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Приложение 2 </w:t>
      </w:r>
    </w:p>
    <w:p w14:paraId="16D78EF3" w14:textId="26B3B518" w:rsidR="00643A55" w:rsidRDefault="00E60929" w:rsidP="001E4613">
      <w:pPr>
        <w:spacing w:after="0" w:line="240" w:lineRule="auto"/>
        <w:ind w:left="822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 Порядку…</w:t>
      </w:r>
    </w:p>
    <w:p w14:paraId="7F12AE2A" w14:textId="14E6D387" w:rsidR="00E60929" w:rsidRDefault="00E60929" w:rsidP="00E6092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(Форма)</w:t>
      </w:r>
    </w:p>
    <w:p w14:paraId="6FE48BF0" w14:textId="7F554675" w:rsidR="008076D6" w:rsidRPr="00E60929" w:rsidRDefault="005B5253" w:rsidP="005B5253">
      <w:pPr>
        <w:spacing w:after="0"/>
        <w:ind w:left="4962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</w:t>
      </w:r>
      <w:r w:rsidRPr="005B5253">
        <w:rPr>
          <w:rFonts w:ascii="Times New Roman" w:hAnsi="Times New Roman"/>
          <w:bCs/>
          <w:sz w:val="28"/>
          <w:szCs w:val="28"/>
        </w:rPr>
        <w:t xml:space="preserve"> Государственное казенное учреждение Ленинградской области "Управление по обеспечению мероприятий гражданской защиты Ленинградской области" </w:t>
      </w:r>
      <w:r>
        <w:rPr>
          <w:rFonts w:ascii="Times New Roman" w:hAnsi="Times New Roman"/>
          <w:bCs/>
          <w:sz w:val="28"/>
          <w:szCs w:val="28"/>
        </w:rPr>
        <w:br/>
      </w:r>
      <w:r w:rsidRPr="005B5253">
        <w:rPr>
          <w:rFonts w:ascii="Times New Roman" w:hAnsi="Times New Roman"/>
          <w:bCs/>
          <w:sz w:val="28"/>
          <w:szCs w:val="28"/>
        </w:rPr>
        <w:t>(далее – ГКУ ЛО "Управление по обеспечению ГЗ ЛО"</w:t>
      </w:r>
    </w:p>
    <w:p w14:paraId="57BA7ABC" w14:textId="77777777" w:rsidR="008076D6" w:rsidRDefault="008076D6" w:rsidP="00E60929">
      <w:pPr>
        <w:spacing w:after="0"/>
        <w:ind w:left="142"/>
        <w:jc w:val="center"/>
        <w:rPr>
          <w:rFonts w:ascii="Times New Roman" w:hAnsi="Times New Roman"/>
          <w:bCs/>
          <w:sz w:val="28"/>
          <w:szCs w:val="28"/>
        </w:rPr>
      </w:pPr>
    </w:p>
    <w:p w14:paraId="22C94EDB" w14:textId="77777777" w:rsidR="008076D6" w:rsidRDefault="008076D6" w:rsidP="00E60929">
      <w:pPr>
        <w:spacing w:after="0"/>
        <w:ind w:left="142"/>
        <w:jc w:val="center"/>
        <w:rPr>
          <w:rFonts w:ascii="Times New Roman" w:hAnsi="Times New Roman"/>
          <w:bCs/>
          <w:sz w:val="28"/>
          <w:szCs w:val="28"/>
        </w:rPr>
      </w:pPr>
    </w:p>
    <w:p w14:paraId="4C99DF70" w14:textId="77777777" w:rsidR="00E60929" w:rsidRPr="00E60929" w:rsidRDefault="00E60929" w:rsidP="00E60929">
      <w:pPr>
        <w:spacing w:after="0"/>
        <w:ind w:left="142"/>
        <w:jc w:val="center"/>
        <w:rPr>
          <w:rFonts w:ascii="Times New Roman" w:hAnsi="Times New Roman"/>
          <w:bCs/>
          <w:sz w:val="28"/>
          <w:szCs w:val="28"/>
        </w:rPr>
      </w:pPr>
      <w:r w:rsidRPr="00E60929">
        <w:rPr>
          <w:rFonts w:ascii="Times New Roman" w:hAnsi="Times New Roman"/>
          <w:bCs/>
          <w:sz w:val="28"/>
          <w:szCs w:val="28"/>
        </w:rPr>
        <w:t>ЗАЯВЛЕНИЕ</w:t>
      </w:r>
    </w:p>
    <w:p w14:paraId="184D776F" w14:textId="3BF5E35A" w:rsidR="00E60929" w:rsidRDefault="003F2A21" w:rsidP="00E60929">
      <w:pPr>
        <w:spacing w:after="0"/>
        <w:ind w:left="142"/>
        <w:jc w:val="center"/>
        <w:rPr>
          <w:rFonts w:ascii="Times New Roman" w:hAnsi="Times New Roman"/>
          <w:bCs/>
          <w:sz w:val="28"/>
          <w:szCs w:val="28"/>
        </w:rPr>
      </w:pPr>
      <w:r w:rsidRPr="003F2A21">
        <w:rPr>
          <w:rFonts w:ascii="Times New Roman" w:hAnsi="Times New Roman"/>
          <w:bCs/>
          <w:sz w:val="28"/>
          <w:szCs w:val="28"/>
        </w:rPr>
        <w:t xml:space="preserve">о согласии на возврат средств в случае досрочного расторжения контракта о пребывании в резерве по основаниям, предусмотренным подпунктами </w:t>
      </w:r>
      <w:r w:rsidR="00862EF4">
        <w:rPr>
          <w:rFonts w:ascii="Times New Roman" w:hAnsi="Times New Roman"/>
          <w:bCs/>
          <w:sz w:val="28"/>
          <w:szCs w:val="28"/>
        </w:rPr>
        <w:t>"</w:t>
      </w:r>
      <w:r w:rsidRPr="003F2A21">
        <w:rPr>
          <w:rFonts w:ascii="Times New Roman" w:hAnsi="Times New Roman"/>
          <w:bCs/>
          <w:sz w:val="28"/>
          <w:szCs w:val="28"/>
        </w:rPr>
        <w:t>г</w:t>
      </w:r>
      <w:r w:rsidR="00862EF4">
        <w:rPr>
          <w:rFonts w:ascii="Times New Roman" w:hAnsi="Times New Roman"/>
          <w:bCs/>
          <w:sz w:val="28"/>
          <w:szCs w:val="28"/>
        </w:rPr>
        <w:t>"</w:t>
      </w:r>
      <w:r w:rsidRPr="003F2A21">
        <w:rPr>
          <w:rFonts w:ascii="Times New Roman" w:hAnsi="Times New Roman"/>
          <w:bCs/>
          <w:sz w:val="28"/>
          <w:szCs w:val="28"/>
        </w:rPr>
        <w:t xml:space="preserve">, </w:t>
      </w:r>
      <w:r w:rsidR="00862EF4">
        <w:rPr>
          <w:rFonts w:ascii="Times New Roman" w:hAnsi="Times New Roman"/>
          <w:bCs/>
          <w:sz w:val="28"/>
          <w:szCs w:val="28"/>
        </w:rPr>
        <w:t>"</w:t>
      </w:r>
      <w:r w:rsidRPr="003F2A21">
        <w:rPr>
          <w:rFonts w:ascii="Times New Roman" w:hAnsi="Times New Roman"/>
          <w:bCs/>
          <w:sz w:val="28"/>
          <w:szCs w:val="28"/>
        </w:rPr>
        <w:t>д</w:t>
      </w:r>
      <w:r w:rsidR="00862EF4">
        <w:rPr>
          <w:rFonts w:ascii="Times New Roman" w:hAnsi="Times New Roman"/>
          <w:bCs/>
          <w:sz w:val="28"/>
          <w:szCs w:val="28"/>
        </w:rPr>
        <w:t>"</w:t>
      </w:r>
      <w:r w:rsidRPr="003F2A21">
        <w:rPr>
          <w:rFonts w:ascii="Times New Roman" w:hAnsi="Times New Roman"/>
          <w:bCs/>
          <w:sz w:val="28"/>
          <w:szCs w:val="28"/>
        </w:rPr>
        <w:t xml:space="preserve"> пункта 1 либо подпунктами </w:t>
      </w:r>
      <w:r w:rsidR="00862EF4">
        <w:rPr>
          <w:rFonts w:ascii="Times New Roman" w:hAnsi="Times New Roman"/>
          <w:bCs/>
          <w:sz w:val="28"/>
          <w:szCs w:val="28"/>
        </w:rPr>
        <w:t>"</w:t>
      </w:r>
      <w:r w:rsidRPr="003F2A21">
        <w:rPr>
          <w:rFonts w:ascii="Times New Roman" w:hAnsi="Times New Roman"/>
          <w:bCs/>
          <w:sz w:val="28"/>
          <w:szCs w:val="28"/>
        </w:rPr>
        <w:t>б</w:t>
      </w:r>
      <w:r w:rsidR="00862EF4">
        <w:rPr>
          <w:rFonts w:ascii="Times New Roman" w:hAnsi="Times New Roman"/>
          <w:bCs/>
          <w:sz w:val="28"/>
          <w:szCs w:val="28"/>
        </w:rPr>
        <w:t>"</w:t>
      </w:r>
      <w:r w:rsidRPr="003F2A21">
        <w:rPr>
          <w:rFonts w:ascii="Times New Roman" w:hAnsi="Times New Roman"/>
          <w:bCs/>
          <w:sz w:val="28"/>
          <w:szCs w:val="28"/>
        </w:rPr>
        <w:t xml:space="preserve">, </w:t>
      </w:r>
      <w:r w:rsidR="00862EF4">
        <w:rPr>
          <w:rFonts w:ascii="Times New Roman" w:hAnsi="Times New Roman"/>
          <w:bCs/>
          <w:sz w:val="28"/>
          <w:szCs w:val="28"/>
        </w:rPr>
        <w:t>"</w:t>
      </w:r>
      <w:r w:rsidRPr="003F2A21">
        <w:rPr>
          <w:rFonts w:ascii="Times New Roman" w:hAnsi="Times New Roman"/>
          <w:bCs/>
          <w:sz w:val="28"/>
          <w:szCs w:val="28"/>
        </w:rPr>
        <w:t>в</w:t>
      </w:r>
      <w:r w:rsidR="00862EF4">
        <w:rPr>
          <w:rFonts w:ascii="Times New Roman" w:hAnsi="Times New Roman"/>
          <w:bCs/>
          <w:sz w:val="28"/>
          <w:szCs w:val="28"/>
        </w:rPr>
        <w:t>"</w:t>
      </w:r>
      <w:r w:rsidRPr="003F2A21">
        <w:rPr>
          <w:rFonts w:ascii="Times New Roman" w:hAnsi="Times New Roman"/>
          <w:bCs/>
          <w:sz w:val="28"/>
          <w:szCs w:val="28"/>
        </w:rPr>
        <w:t xml:space="preserve"> пункта 2 статьи 57.8 Федерального закона от 28.03.1998 № 53-ФЗ </w:t>
      </w:r>
      <w:r w:rsidR="00862EF4">
        <w:rPr>
          <w:rFonts w:ascii="Times New Roman" w:hAnsi="Times New Roman"/>
          <w:bCs/>
          <w:sz w:val="28"/>
          <w:szCs w:val="28"/>
        </w:rPr>
        <w:t>"</w:t>
      </w:r>
      <w:r w:rsidRPr="003F2A21">
        <w:rPr>
          <w:rFonts w:ascii="Times New Roman" w:hAnsi="Times New Roman"/>
          <w:bCs/>
          <w:sz w:val="28"/>
          <w:szCs w:val="28"/>
        </w:rPr>
        <w:t>О воинской</w:t>
      </w:r>
      <w:r>
        <w:rPr>
          <w:rFonts w:ascii="Times New Roman" w:hAnsi="Times New Roman"/>
          <w:bCs/>
          <w:sz w:val="28"/>
          <w:szCs w:val="28"/>
        </w:rPr>
        <w:t xml:space="preserve"> обязанности и военной службе</w:t>
      </w:r>
      <w:r w:rsidR="00862EF4">
        <w:rPr>
          <w:rFonts w:ascii="Times New Roman" w:hAnsi="Times New Roman"/>
          <w:bCs/>
          <w:sz w:val="28"/>
          <w:szCs w:val="28"/>
        </w:rPr>
        <w:t>"</w:t>
      </w:r>
    </w:p>
    <w:p w14:paraId="58FC8060" w14:textId="77777777" w:rsidR="00E60929" w:rsidRPr="00E60929" w:rsidRDefault="00E60929" w:rsidP="00E60929">
      <w:pPr>
        <w:spacing w:after="0"/>
        <w:ind w:left="142"/>
        <w:jc w:val="center"/>
        <w:rPr>
          <w:rFonts w:ascii="Times New Roman" w:hAnsi="Times New Roman"/>
          <w:bCs/>
          <w:sz w:val="28"/>
          <w:szCs w:val="28"/>
        </w:rPr>
      </w:pPr>
    </w:p>
    <w:p w14:paraId="7A4CFEBF" w14:textId="77777777" w:rsidR="00E60929" w:rsidRPr="00E60929" w:rsidRDefault="00E60929" w:rsidP="00E60929">
      <w:pPr>
        <w:spacing w:after="0"/>
        <w:ind w:left="142"/>
        <w:rPr>
          <w:rFonts w:ascii="Times New Roman" w:hAnsi="Times New Roman"/>
          <w:bCs/>
          <w:sz w:val="28"/>
          <w:szCs w:val="28"/>
        </w:rPr>
      </w:pPr>
    </w:p>
    <w:p w14:paraId="54632AAB" w14:textId="77777777" w:rsidR="00E60929" w:rsidRPr="00E60929" w:rsidRDefault="00E60929" w:rsidP="00E60929">
      <w:pPr>
        <w:spacing w:after="0"/>
        <w:ind w:left="142"/>
        <w:rPr>
          <w:rFonts w:ascii="Times New Roman" w:hAnsi="Times New Roman"/>
          <w:bCs/>
          <w:sz w:val="28"/>
          <w:szCs w:val="28"/>
        </w:rPr>
      </w:pPr>
    </w:p>
    <w:p w14:paraId="7B68C09A" w14:textId="77777777" w:rsidR="00E60929" w:rsidRPr="00E60929" w:rsidRDefault="00E60929" w:rsidP="00E60929">
      <w:pPr>
        <w:spacing w:after="0"/>
        <w:ind w:left="142"/>
        <w:rPr>
          <w:rFonts w:ascii="Times New Roman" w:hAnsi="Times New Roman"/>
          <w:bCs/>
          <w:sz w:val="28"/>
          <w:szCs w:val="28"/>
        </w:rPr>
      </w:pPr>
      <w:r w:rsidRPr="00E60929">
        <w:rPr>
          <w:rFonts w:ascii="Times New Roman" w:hAnsi="Times New Roman"/>
          <w:bCs/>
          <w:sz w:val="28"/>
          <w:szCs w:val="28"/>
        </w:rPr>
        <w:t>от гражданина Российской Федерации</w:t>
      </w:r>
    </w:p>
    <w:p w14:paraId="7CB1D604" w14:textId="3385A9B6" w:rsidR="00E60929" w:rsidRPr="00E60929" w:rsidRDefault="00E60929" w:rsidP="00E60929">
      <w:pPr>
        <w:tabs>
          <w:tab w:val="right" w:pos="9498"/>
        </w:tabs>
        <w:spacing w:after="0"/>
        <w:ind w:left="142"/>
        <w:rPr>
          <w:rFonts w:ascii="Times New Roman" w:hAnsi="Times New Roman"/>
          <w:bCs/>
          <w:sz w:val="28"/>
          <w:szCs w:val="28"/>
        </w:rPr>
      </w:pPr>
      <w:r w:rsidRPr="00E60929">
        <w:rPr>
          <w:rFonts w:ascii="Times New Roman" w:hAnsi="Times New Roman"/>
          <w:bCs/>
          <w:sz w:val="28"/>
          <w:szCs w:val="28"/>
        </w:rPr>
        <w:t>Фамилия __</w:t>
      </w:r>
      <w:r>
        <w:rPr>
          <w:rFonts w:ascii="Times New Roman" w:hAnsi="Times New Roman"/>
          <w:bCs/>
          <w:sz w:val="28"/>
          <w:szCs w:val="28"/>
        </w:rPr>
        <w:t>___________________________________________________</w:t>
      </w:r>
      <w:r w:rsidRPr="00E60929">
        <w:rPr>
          <w:rFonts w:ascii="Times New Roman" w:hAnsi="Times New Roman"/>
          <w:bCs/>
          <w:sz w:val="28"/>
          <w:szCs w:val="28"/>
        </w:rPr>
        <w:t>_</w:t>
      </w:r>
    </w:p>
    <w:p w14:paraId="4D6C643E" w14:textId="342E032E" w:rsidR="00E60929" w:rsidRPr="00E60929" w:rsidRDefault="00E60929" w:rsidP="00E60929">
      <w:pPr>
        <w:tabs>
          <w:tab w:val="right" w:pos="9498"/>
        </w:tabs>
        <w:spacing w:after="0"/>
        <w:ind w:left="142"/>
        <w:rPr>
          <w:rFonts w:ascii="Times New Roman" w:hAnsi="Times New Roman"/>
          <w:bCs/>
          <w:sz w:val="28"/>
          <w:szCs w:val="28"/>
        </w:rPr>
      </w:pPr>
      <w:r w:rsidRPr="00E60929">
        <w:rPr>
          <w:rFonts w:ascii="Times New Roman" w:hAnsi="Times New Roman"/>
          <w:bCs/>
          <w:sz w:val="28"/>
          <w:szCs w:val="28"/>
        </w:rPr>
        <w:t>Имя _________________________________________________</w:t>
      </w:r>
      <w:r>
        <w:rPr>
          <w:rFonts w:ascii="Times New Roman" w:hAnsi="Times New Roman"/>
          <w:bCs/>
          <w:sz w:val="28"/>
          <w:szCs w:val="28"/>
        </w:rPr>
        <w:t>_________</w:t>
      </w:r>
    </w:p>
    <w:p w14:paraId="524E840D" w14:textId="7ED78248" w:rsidR="00E60929" w:rsidRPr="00E60929" w:rsidRDefault="00E60929" w:rsidP="00E60929">
      <w:pPr>
        <w:tabs>
          <w:tab w:val="right" w:pos="9498"/>
        </w:tabs>
        <w:spacing w:after="0"/>
        <w:ind w:left="142"/>
        <w:rPr>
          <w:rFonts w:ascii="Times New Roman" w:hAnsi="Times New Roman"/>
          <w:bCs/>
          <w:sz w:val="28"/>
          <w:szCs w:val="28"/>
        </w:rPr>
      </w:pPr>
      <w:r w:rsidRPr="00E60929">
        <w:rPr>
          <w:rFonts w:ascii="Times New Roman" w:hAnsi="Times New Roman"/>
          <w:bCs/>
          <w:sz w:val="28"/>
          <w:szCs w:val="28"/>
        </w:rPr>
        <w:t>Отчество ___________________________________________</w:t>
      </w:r>
      <w:r>
        <w:rPr>
          <w:rFonts w:ascii="Times New Roman" w:hAnsi="Times New Roman"/>
          <w:bCs/>
          <w:sz w:val="28"/>
          <w:szCs w:val="28"/>
        </w:rPr>
        <w:t>_________</w:t>
      </w:r>
      <w:r w:rsidRPr="00E60929">
        <w:rPr>
          <w:rFonts w:ascii="Times New Roman" w:hAnsi="Times New Roman"/>
          <w:bCs/>
          <w:sz w:val="28"/>
          <w:szCs w:val="28"/>
        </w:rPr>
        <w:t>__</w:t>
      </w:r>
    </w:p>
    <w:p w14:paraId="292CC549" w14:textId="559AA570" w:rsidR="00E60929" w:rsidRPr="00E60929" w:rsidRDefault="00E60929" w:rsidP="00E60929">
      <w:pPr>
        <w:tabs>
          <w:tab w:val="right" w:pos="9498"/>
        </w:tabs>
        <w:spacing w:after="0"/>
        <w:ind w:left="142"/>
        <w:rPr>
          <w:rFonts w:ascii="Times New Roman" w:hAnsi="Times New Roman"/>
          <w:bCs/>
          <w:sz w:val="28"/>
          <w:szCs w:val="28"/>
        </w:rPr>
      </w:pPr>
      <w:r w:rsidRPr="00E60929">
        <w:rPr>
          <w:rFonts w:ascii="Times New Roman" w:hAnsi="Times New Roman"/>
          <w:bCs/>
          <w:sz w:val="28"/>
          <w:szCs w:val="28"/>
        </w:rPr>
        <w:t xml:space="preserve">Дата рождения </w:t>
      </w:r>
      <w:r w:rsidR="00862EF4">
        <w:rPr>
          <w:rFonts w:ascii="Times New Roman" w:hAnsi="Times New Roman"/>
          <w:bCs/>
          <w:sz w:val="28"/>
          <w:szCs w:val="28"/>
        </w:rPr>
        <w:t>"</w:t>
      </w:r>
      <w:r w:rsidRPr="00E60929">
        <w:rPr>
          <w:rFonts w:ascii="Times New Roman" w:hAnsi="Times New Roman"/>
          <w:bCs/>
          <w:sz w:val="28"/>
          <w:szCs w:val="28"/>
        </w:rPr>
        <w:t>____</w:t>
      </w:r>
      <w:r w:rsidR="00862EF4">
        <w:rPr>
          <w:rFonts w:ascii="Times New Roman" w:hAnsi="Times New Roman"/>
          <w:bCs/>
          <w:sz w:val="28"/>
          <w:szCs w:val="28"/>
        </w:rPr>
        <w:t>"</w:t>
      </w:r>
      <w:r w:rsidRPr="00E60929">
        <w:rPr>
          <w:rFonts w:ascii="Times New Roman" w:hAnsi="Times New Roman"/>
          <w:bCs/>
          <w:sz w:val="28"/>
          <w:szCs w:val="28"/>
        </w:rPr>
        <w:t xml:space="preserve"> ___________ 20____ г.</w:t>
      </w:r>
    </w:p>
    <w:p w14:paraId="35993DD6" w14:textId="77777777" w:rsidR="00E60929" w:rsidRPr="00E60929" w:rsidRDefault="00E60929" w:rsidP="00E60929">
      <w:pPr>
        <w:tabs>
          <w:tab w:val="right" w:pos="9498"/>
        </w:tabs>
        <w:spacing w:after="0"/>
        <w:ind w:left="142"/>
        <w:rPr>
          <w:rFonts w:ascii="Times New Roman" w:hAnsi="Times New Roman"/>
          <w:bCs/>
          <w:sz w:val="28"/>
          <w:szCs w:val="28"/>
        </w:rPr>
      </w:pPr>
      <w:r w:rsidRPr="00E60929">
        <w:rPr>
          <w:rFonts w:ascii="Times New Roman" w:hAnsi="Times New Roman"/>
          <w:bCs/>
          <w:sz w:val="28"/>
          <w:szCs w:val="28"/>
        </w:rPr>
        <w:t>Паспорт: серия ______ № __________, выдан ________________________</w:t>
      </w:r>
    </w:p>
    <w:p w14:paraId="52E61D0C" w14:textId="156690DA" w:rsidR="00E60929" w:rsidRPr="00E60929" w:rsidRDefault="00E60929" w:rsidP="00E60929">
      <w:pPr>
        <w:tabs>
          <w:tab w:val="right" w:pos="9498"/>
        </w:tabs>
        <w:spacing w:after="0"/>
        <w:ind w:left="142"/>
        <w:rPr>
          <w:rFonts w:ascii="Times New Roman" w:hAnsi="Times New Roman"/>
          <w:bCs/>
          <w:sz w:val="28"/>
          <w:szCs w:val="28"/>
        </w:rPr>
      </w:pPr>
      <w:r w:rsidRPr="00E60929">
        <w:rPr>
          <w:rFonts w:ascii="Times New Roman" w:hAnsi="Times New Roman"/>
          <w:bCs/>
          <w:sz w:val="28"/>
          <w:szCs w:val="28"/>
        </w:rPr>
        <w:t>________________________________________________________________</w:t>
      </w:r>
    </w:p>
    <w:p w14:paraId="60F53B2F" w14:textId="77777777" w:rsidR="00E60929" w:rsidRPr="00E60929" w:rsidRDefault="00E60929" w:rsidP="00E60929">
      <w:pPr>
        <w:tabs>
          <w:tab w:val="right" w:pos="9498"/>
        </w:tabs>
        <w:spacing w:after="0"/>
        <w:ind w:left="142"/>
        <w:rPr>
          <w:rFonts w:ascii="Times New Roman" w:hAnsi="Times New Roman"/>
          <w:bCs/>
          <w:sz w:val="28"/>
          <w:szCs w:val="28"/>
        </w:rPr>
      </w:pPr>
      <w:r w:rsidRPr="00E60929">
        <w:rPr>
          <w:rFonts w:ascii="Times New Roman" w:hAnsi="Times New Roman"/>
          <w:bCs/>
          <w:sz w:val="28"/>
          <w:szCs w:val="28"/>
        </w:rPr>
        <w:t>Адрес регистрации ________________________________________________</w:t>
      </w:r>
    </w:p>
    <w:p w14:paraId="3AEC7482" w14:textId="624C1E7F" w:rsidR="00E60929" w:rsidRPr="00E60929" w:rsidRDefault="00E60929" w:rsidP="00E60929">
      <w:pPr>
        <w:tabs>
          <w:tab w:val="right" w:pos="9498"/>
        </w:tabs>
        <w:spacing w:after="0"/>
        <w:ind w:left="142"/>
        <w:rPr>
          <w:rFonts w:ascii="Times New Roman" w:hAnsi="Times New Roman"/>
          <w:bCs/>
          <w:sz w:val="28"/>
          <w:szCs w:val="28"/>
        </w:rPr>
      </w:pPr>
      <w:r w:rsidRPr="00E60929">
        <w:rPr>
          <w:rFonts w:ascii="Times New Roman" w:hAnsi="Times New Roman"/>
          <w:bCs/>
          <w:sz w:val="28"/>
          <w:szCs w:val="28"/>
        </w:rPr>
        <w:t>Адрес проживания (если отличается) _____________________________</w:t>
      </w:r>
      <w:r>
        <w:rPr>
          <w:rFonts w:ascii="Times New Roman" w:hAnsi="Times New Roman"/>
          <w:bCs/>
          <w:sz w:val="28"/>
          <w:szCs w:val="28"/>
        </w:rPr>
        <w:t>__</w:t>
      </w:r>
      <w:r w:rsidRPr="00E60929">
        <w:rPr>
          <w:rFonts w:ascii="Times New Roman" w:hAnsi="Times New Roman"/>
          <w:bCs/>
          <w:sz w:val="28"/>
          <w:szCs w:val="28"/>
        </w:rPr>
        <w:t>__</w:t>
      </w:r>
    </w:p>
    <w:p w14:paraId="1C3E716D" w14:textId="77777777" w:rsidR="00E60929" w:rsidRPr="00E60929" w:rsidRDefault="00E60929" w:rsidP="00E60929">
      <w:pPr>
        <w:tabs>
          <w:tab w:val="right" w:pos="9498"/>
        </w:tabs>
        <w:spacing w:after="0"/>
        <w:ind w:left="142"/>
        <w:rPr>
          <w:rFonts w:ascii="Times New Roman" w:hAnsi="Times New Roman"/>
          <w:bCs/>
          <w:sz w:val="28"/>
          <w:szCs w:val="28"/>
        </w:rPr>
      </w:pPr>
      <w:r w:rsidRPr="00E60929">
        <w:rPr>
          <w:rFonts w:ascii="Times New Roman" w:hAnsi="Times New Roman"/>
          <w:bCs/>
          <w:sz w:val="28"/>
          <w:szCs w:val="28"/>
        </w:rPr>
        <w:t>Телефон _________________</w:t>
      </w:r>
      <w:proofErr w:type="gramStart"/>
      <w:r w:rsidRPr="00E60929">
        <w:rPr>
          <w:rFonts w:ascii="Times New Roman" w:hAnsi="Times New Roman"/>
          <w:bCs/>
          <w:sz w:val="28"/>
          <w:szCs w:val="28"/>
        </w:rPr>
        <w:t>_  E-mail</w:t>
      </w:r>
      <w:proofErr w:type="gramEnd"/>
      <w:r w:rsidRPr="00E60929">
        <w:rPr>
          <w:rFonts w:ascii="Times New Roman" w:hAnsi="Times New Roman"/>
          <w:bCs/>
          <w:sz w:val="28"/>
          <w:szCs w:val="28"/>
        </w:rPr>
        <w:t xml:space="preserve"> _______________________________</w:t>
      </w:r>
    </w:p>
    <w:p w14:paraId="2292200A" w14:textId="77777777" w:rsidR="00E60929" w:rsidRPr="00E60929" w:rsidRDefault="00E60929" w:rsidP="00E60929">
      <w:pPr>
        <w:spacing w:after="0"/>
        <w:ind w:left="142"/>
        <w:rPr>
          <w:rFonts w:ascii="Times New Roman" w:hAnsi="Times New Roman"/>
          <w:bCs/>
          <w:sz w:val="28"/>
          <w:szCs w:val="28"/>
        </w:rPr>
      </w:pPr>
    </w:p>
    <w:p w14:paraId="7695EC3F" w14:textId="77670839" w:rsidR="00E60929" w:rsidRPr="00E60929" w:rsidRDefault="00E60929" w:rsidP="00E60929">
      <w:pPr>
        <w:spacing w:after="0"/>
        <w:ind w:left="142" w:firstLine="567"/>
        <w:rPr>
          <w:rFonts w:ascii="Times New Roman" w:hAnsi="Times New Roman"/>
          <w:bCs/>
          <w:sz w:val="28"/>
          <w:szCs w:val="28"/>
        </w:rPr>
      </w:pPr>
      <w:r w:rsidRPr="00E60929">
        <w:rPr>
          <w:rFonts w:ascii="Times New Roman" w:hAnsi="Times New Roman"/>
          <w:bCs/>
          <w:sz w:val="28"/>
          <w:szCs w:val="28"/>
        </w:rPr>
        <w:t>Состою на воинском учете в военном комиссариате</w:t>
      </w:r>
      <w:r>
        <w:rPr>
          <w:rFonts w:ascii="Times New Roman" w:hAnsi="Times New Roman"/>
          <w:bCs/>
          <w:sz w:val="28"/>
          <w:szCs w:val="28"/>
        </w:rPr>
        <w:t xml:space="preserve"> ________________ ____________________________________________</w:t>
      </w:r>
      <w:r w:rsidRPr="00E60929">
        <w:rPr>
          <w:rFonts w:ascii="Times New Roman" w:hAnsi="Times New Roman"/>
          <w:bCs/>
          <w:sz w:val="28"/>
          <w:szCs w:val="28"/>
        </w:rPr>
        <w:t>________________</w:t>
      </w:r>
      <w:r>
        <w:rPr>
          <w:rFonts w:ascii="Times New Roman" w:hAnsi="Times New Roman"/>
          <w:bCs/>
          <w:sz w:val="28"/>
          <w:szCs w:val="28"/>
        </w:rPr>
        <w:t>__</w:t>
      </w:r>
      <w:r w:rsidRPr="00E60929">
        <w:rPr>
          <w:rFonts w:ascii="Times New Roman" w:hAnsi="Times New Roman"/>
          <w:bCs/>
          <w:sz w:val="28"/>
          <w:szCs w:val="28"/>
        </w:rPr>
        <w:t>___</w:t>
      </w:r>
    </w:p>
    <w:p w14:paraId="25E9DD5D" w14:textId="6E01210B" w:rsidR="00E60929" w:rsidRPr="00E60929" w:rsidRDefault="00E60929" w:rsidP="00E60929">
      <w:pPr>
        <w:spacing w:after="0"/>
        <w:ind w:left="142"/>
        <w:jc w:val="center"/>
        <w:rPr>
          <w:rFonts w:ascii="Times New Roman" w:hAnsi="Times New Roman"/>
          <w:bCs/>
          <w:sz w:val="20"/>
          <w:szCs w:val="20"/>
        </w:rPr>
      </w:pPr>
      <w:r w:rsidRPr="00E60929">
        <w:rPr>
          <w:rFonts w:ascii="Times New Roman" w:hAnsi="Times New Roman"/>
          <w:bCs/>
          <w:sz w:val="20"/>
          <w:szCs w:val="20"/>
        </w:rPr>
        <w:t>(наименование военного комиссариата муниципального образования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E60929">
        <w:rPr>
          <w:rFonts w:ascii="Times New Roman" w:hAnsi="Times New Roman"/>
          <w:bCs/>
          <w:sz w:val="20"/>
          <w:szCs w:val="20"/>
        </w:rPr>
        <w:t>(муниципальных образований) Ленинградской области)</w:t>
      </w:r>
    </w:p>
    <w:p w14:paraId="78D7B974" w14:textId="29644BC8" w:rsidR="00E60929" w:rsidRPr="00E60929" w:rsidRDefault="00E60929" w:rsidP="00E60929">
      <w:pPr>
        <w:spacing w:after="0"/>
        <w:ind w:left="142" w:firstLine="567"/>
        <w:jc w:val="both"/>
        <w:rPr>
          <w:rFonts w:ascii="Times New Roman" w:hAnsi="Times New Roman"/>
          <w:bCs/>
          <w:sz w:val="28"/>
          <w:szCs w:val="28"/>
        </w:rPr>
      </w:pPr>
      <w:r w:rsidRPr="00E60929">
        <w:rPr>
          <w:rFonts w:ascii="Times New Roman" w:hAnsi="Times New Roman"/>
          <w:bCs/>
          <w:sz w:val="28"/>
          <w:szCs w:val="28"/>
        </w:rPr>
        <w:t>Сообщаю, что мной заключен контракт о пребывании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60929">
        <w:rPr>
          <w:rFonts w:ascii="Times New Roman" w:hAnsi="Times New Roman"/>
          <w:bCs/>
          <w:sz w:val="28"/>
          <w:szCs w:val="28"/>
        </w:rPr>
        <w:t>в мобилизационном людском резерве (далее – контракт о пребывании в резерве)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60929">
        <w:rPr>
          <w:rFonts w:ascii="Times New Roman" w:hAnsi="Times New Roman"/>
          <w:bCs/>
          <w:sz w:val="28"/>
          <w:szCs w:val="28"/>
        </w:rPr>
        <w:t>с Министерством обороны Российской Федерации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60929">
        <w:rPr>
          <w:rFonts w:ascii="Times New Roman" w:hAnsi="Times New Roman"/>
          <w:bCs/>
          <w:sz w:val="28"/>
          <w:szCs w:val="28"/>
        </w:rPr>
        <w:t xml:space="preserve">№ _______ от </w:t>
      </w:r>
      <w:r w:rsidR="00862EF4">
        <w:rPr>
          <w:rFonts w:ascii="Times New Roman" w:hAnsi="Times New Roman"/>
          <w:bCs/>
          <w:sz w:val="28"/>
          <w:szCs w:val="28"/>
        </w:rPr>
        <w:t>"</w:t>
      </w:r>
      <w:r w:rsidRPr="00E60929">
        <w:rPr>
          <w:rFonts w:ascii="Times New Roman" w:hAnsi="Times New Roman"/>
          <w:bCs/>
          <w:sz w:val="28"/>
          <w:szCs w:val="28"/>
        </w:rPr>
        <w:t>____</w:t>
      </w:r>
      <w:r w:rsidR="00862EF4">
        <w:rPr>
          <w:rFonts w:ascii="Times New Roman" w:hAnsi="Times New Roman"/>
          <w:bCs/>
          <w:sz w:val="28"/>
          <w:szCs w:val="28"/>
        </w:rPr>
        <w:t>"</w:t>
      </w:r>
      <w:r w:rsidRPr="00E60929">
        <w:rPr>
          <w:rFonts w:ascii="Times New Roman" w:hAnsi="Times New Roman"/>
          <w:bCs/>
          <w:sz w:val="28"/>
          <w:szCs w:val="28"/>
        </w:rPr>
        <w:t xml:space="preserve"> __________ 20____ г. сроком на </w:t>
      </w:r>
      <w:r>
        <w:rPr>
          <w:rFonts w:ascii="Times New Roman" w:hAnsi="Times New Roman"/>
          <w:bCs/>
          <w:sz w:val="28"/>
          <w:szCs w:val="28"/>
        </w:rPr>
        <w:t>__</w:t>
      </w:r>
      <w:r w:rsidRPr="00E60929">
        <w:rPr>
          <w:rFonts w:ascii="Times New Roman" w:hAnsi="Times New Roman"/>
          <w:bCs/>
          <w:sz w:val="28"/>
          <w:szCs w:val="28"/>
        </w:rPr>
        <w:t xml:space="preserve"> года</w:t>
      </w:r>
      <w:r>
        <w:rPr>
          <w:rFonts w:ascii="Times New Roman" w:hAnsi="Times New Roman"/>
          <w:bCs/>
          <w:sz w:val="28"/>
          <w:szCs w:val="28"/>
        </w:rPr>
        <w:t xml:space="preserve"> (лет)</w:t>
      </w:r>
      <w:r w:rsidRPr="00E60929">
        <w:rPr>
          <w:rFonts w:ascii="Times New Roman" w:hAnsi="Times New Roman"/>
          <w:bCs/>
          <w:sz w:val="28"/>
          <w:szCs w:val="28"/>
        </w:rPr>
        <w:t>.</w:t>
      </w:r>
    </w:p>
    <w:p w14:paraId="2551295F" w14:textId="77777777" w:rsidR="00E60929" w:rsidRPr="00E60929" w:rsidRDefault="00E60929" w:rsidP="00E60929">
      <w:pPr>
        <w:spacing w:after="0"/>
        <w:ind w:left="142" w:firstLine="567"/>
        <w:rPr>
          <w:rFonts w:ascii="Times New Roman" w:hAnsi="Times New Roman"/>
          <w:bCs/>
          <w:sz w:val="28"/>
          <w:szCs w:val="28"/>
        </w:rPr>
      </w:pPr>
      <w:r w:rsidRPr="00E60929">
        <w:rPr>
          <w:rFonts w:ascii="Times New Roman" w:hAnsi="Times New Roman"/>
          <w:bCs/>
          <w:sz w:val="28"/>
          <w:szCs w:val="28"/>
        </w:rPr>
        <w:t>Настоящим:</w:t>
      </w:r>
    </w:p>
    <w:p w14:paraId="7724333A" w14:textId="0E4433AB" w:rsidR="00E60929" w:rsidRPr="00E60929" w:rsidRDefault="00E60929" w:rsidP="00E60929">
      <w:pPr>
        <w:spacing w:after="0"/>
        <w:ind w:left="142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1</w:t>
      </w:r>
      <w:r w:rsidRPr="00E60929">
        <w:rPr>
          <w:rFonts w:ascii="Times New Roman" w:hAnsi="Times New Roman"/>
          <w:bCs/>
          <w:sz w:val="28"/>
          <w:szCs w:val="28"/>
        </w:rPr>
        <w:t>. Подтверждаю, что ознакомлен(а) с условиями предоставления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60929">
        <w:rPr>
          <w:rFonts w:ascii="Times New Roman" w:hAnsi="Times New Roman"/>
          <w:bCs/>
          <w:sz w:val="28"/>
          <w:szCs w:val="28"/>
        </w:rPr>
        <w:t>единовременной выплаты, в том числе с пунктом 8 Порядка, и даю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60929">
        <w:rPr>
          <w:rFonts w:ascii="Times New Roman" w:hAnsi="Times New Roman"/>
          <w:bCs/>
          <w:sz w:val="28"/>
          <w:szCs w:val="28"/>
        </w:rPr>
        <w:t>свое согласие на возврат средств областного бюджета Ленинградской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60929">
        <w:rPr>
          <w:rFonts w:ascii="Times New Roman" w:hAnsi="Times New Roman"/>
          <w:bCs/>
          <w:sz w:val="28"/>
          <w:szCs w:val="28"/>
        </w:rPr>
        <w:t>области, выплаченных мне в</w:t>
      </w:r>
      <w:r w:rsidR="00CF5836">
        <w:rPr>
          <w:rFonts w:ascii="Times New Roman" w:hAnsi="Times New Roman"/>
          <w:bCs/>
          <w:sz w:val="28"/>
          <w:szCs w:val="28"/>
        </w:rPr>
        <w:t> </w:t>
      </w:r>
      <w:r w:rsidRPr="00E60929">
        <w:rPr>
          <w:rFonts w:ascii="Times New Roman" w:hAnsi="Times New Roman"/>
          <w:bCs/>
          <w:sz w:val="28"/>
          <w:szCs w:val="28"/>
        </w:rPr>
        <w:t>виде единовременной выплаты, в случаях</w:t>
      </w:r>
      <w:r w:rsidR="001F78EA">
        <w:rPr>
          <w:rFonts w:ascii="Times New Roman" w:hAnsi="Times New Roman"/>
          <w:bCs/>
          <w:sz w:val="28"/>
          <w:szCs w:val="28"/>
        </w:rPr>
        <w:t xml:space="preserve"> </w:t>
      </w:r>
      <w:r w:rsidRPr="00E60929">
        <w:rPr>
          <w:rFonts w:ascii="Times New Roman" w:hAnsi="Times New Roman"/>
          <w:bCs/>
          <w:sz w:val="28"/>
          <w:szCs w:val="28"/>
        </w:rPr>
        <w:t>досрочного исключения меня из резерва по основаниям,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60929">
        <w:rPr>
          <w:rFonts w:ascii="Times New Roman" w:hAnsi="Times New Roman"/>
          <w:bCs/>
          <w:sz w:val="28"/>
          <w:szCs w:val="28"/>
        </w:rPr>
        <w:t xml:space="preserve">предусмотренным подпунктами </w:t>
      </w:r>
      <w:r w:rsidR="00862EF4">
        <w:rPr>
          <w:rFonts w:ascii="Times New Roman" w:hAnsi="Times New Roman"/>
          <w:bCs/>
          <w:sz w:val="28"/>
          <w:szCs w:val="28"/>
        </w:rPr>
        <w:t>"</w:t>
      </w:r>
      <w:r w:rsidRPr="00E60929">
        <w:rPr>
          <w:rFonts w:ascii="Times New Roman" w:hAnsi="Times New Roman"/>
          <w:bCs/>
          <w:sz w:val="28"/>
          <w:szCs w:val="28"/>
        </w:rPr>
        <w:t>г</w:t>
      </w:r>
      <w:r w:rsidR="00862EF4">
        <w:rPr>
          <w:rFonts w:ascii="Times New Roman" w:hAnsi="Times New Roman"/>
          <w:bCs/>
          <w:sz w:val="28"/>
          <w:szCs w:val="28"/>
        </w:rPr>
        <w:t>"</w:t>
      </w:r>
      <w:r w:rsidRPr="00E60929">
        <w:rPr>
          <w:rFonts w:ascii="Times New Roman" w:hAnsi="Times New Roman"/>
          <w:bCs/>
          <w:sz w:val="28"/>
          <w:szCs w:val="28"/>
        </w:rPr>
        <w:t xml:space="preserve">, </w:t>
      </w:r>
      <w:r w:rsidR="00862EF4">
        <w:rPr>
          <w:rFonts w:ascii="Times New Roman" w:hAnsi="Times New Roman"/>
          <w:bCs/>
          <w:sz w:val="28"/>
          <w:szCs w:val="28"/>
        </w:rPr>
        <w:t>"</w:t>
      </w:r>
      <w:r w:rsidRPr="00E60929">
        <w:rPr>
          <w:rFonts w:ascii="Times New Roman" w:hAnsi="Times New Roman"/>
          <w:bCs/>
          <w:sz w:val="28"/>
          <w:szCs w:val="28"/>
        </w:rPr>
        <w:t>д</w:t>
      </w:r>
      <w:r w:rsidR="00862EF4">
        <w:rPr>
          <w:rFonts w:ascii="Times New Roman" w:hAnsi="Times New Roman"/>
          <w:bCs/>
          <w:sz w:val="28"/>
          <w:szCs w:val="28"/>
        </w:rPr>
        <w:t>"</w:t>
      </w:r>
      <w:r w:rsidRPr="00E60929">
        <w:rPr>
          <w:rFonts w:ascii="Times New Roman" w:hAnsi="Times New Roman"/>
          <w:bCs/>
          <w:sz w:val="28"/>
          <w:szCs w:val="28"/>
        </w:rPr>
        <w:t xml:space="preserve"> пункта 1 или подпунктами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862EF4">
        <w:rPr>
          <w:rFonts w:ascii="Times New Roman" w:hAnsi="Times New Roman"/>
          <w:bCs/>
          <w:sz w:val="28"/>
          <w:szCs w:val="28"/>
        </w:rPr>
        <w:t>"</w:t>
      </w:r>
      <w:r w:rsidRPr="00E60929">
        <w:rPr>
          <w:rFonts w:ascii="Times New Roman" w:hAnsi="Times New Roman"/>
          <w:bCs/>
          <w:sz w:val="28"/>
          <w:szCs w:val="28"/>
        </w:rPr>
        <w:t>б</w:t>
      </w:r>
      <w:r w:rsidR="00862EF4">
        <w:rPr>
          <w:rFonts w:ascii="Times New Roman" w:hAnsi="Times New Roman"/>
          <w:bCs/>
          <w:sz w:val="28"/>
          <w:szCs w:val="28"/>
        </w:rPr>
        <w:t>"</w:t>
      </w:r>
      <w:r w:rsidRPr="00E60929">
        <w:rPr>
          <w:rFonts w:ascii="Times New Roman" w:hAnsi="Times New Roman"/>
          <w:bCs/>
          <w:sz w:val="28"/>
          <w:szCs w:val="28"/>
        </w:rPr>
        <w:t xml:space="preserve">, </w:t>
      </w:r>
      <w:r w:rsidR="00862EF4">
        <w:rPr>
          <w:rFonts w:ascii="Times New Roman" w:hAnsi="Times New Roman"/>
          <w:bCs/>
          <w:sz w:val="28"/>
          <w:szCs w:val="28"/>
        </w:rPr>
        <w:t>"</w:t>
      </w:r>
      <w:r w:rsidRPr="00E60929">
        <w:rPr>
          <w:rFonts w:ascii="Times New Roman" w:hAnsi="Times New Roman"/>
          <w:bCs/>
          <w:sz w:val="28"/>
          <w:szCs w:val="28"/>
        </w:rPr>
        <w:t>в</w:t>
      </w:r>
      <w:r w:rsidR="00862EF4">
        <w:rPr>
          <w:rFonts w:ascii="Times New Roman" w:hAnsi="Times New Roman"/>
          <w:bCs/>
          <w:sz w:val="28"/>
          <w:szCs w:val="28"/>
        </w:rPr>
        <w:t>"</w:t>
      </w:r>
      <w:r w:rsidRPr="00E60929">
        <w:rPr>
          <w:rFonts w:ascii="Times New Roman" w:hAnsi="Times New Roman"/>
          <w:bCs/>
          <w:sz w:val="28"/>
          <w:szCs w:val="28"/>
        </w:rPr>
        <w:t xml:space="preserve"> пункта 2 статьи 57.8 Федерального закона от 28.03.1998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60929">
        <w:rPr>
          <w:rFonts w:ascii="Times New Roman" w:hAnsi="Times New Roman"/>
          <w:bCs/>
          <w:sz w:val="28"/>
          <w:szCs w:val="28"/>
        </w:rPr>
        <w:t xml:space="preserve">№ 53‑ФЗ </w:t>
      </w:r>
      <w:r w:rsidR="00862EF4">
        <w:rPr>
          <w:rFonts w:ascii="Times New Roman" w:hAnsi="Times New Roman"/>
          <w:bCs/>
          <w:sz w:val="28"/>
          <w:szCs w:val="28"/>
        </w:rPr>
        <w:t>"</w:t>
      </w:r>
      <w:r w:rsidRPr="00E60929">
        <w:rPr>
          <w:rFonts w:ascii="Times New Roman" w:hAnsi="Times New Roman"/>
          <w:bCs/>
          <w:sz w:val="28"/>
          <w:szCs w:val="28"/>
        </w:rPr>
        <w:t>О</w:t>
      </w:r>
      <w:r w:rsidR="00CF5836">
        <w:rPr>
          <w:rFonts w:ascii="Times New Roman" w:hAnsi="Times New Roman"/>
          <w:bCs/>
          <w:sz w:val="28"/>
          <w:szCs w:val="28"/>
        </w:rPr>
        <w:t> </w:t>
      </w:r>
      <w:r w:rsidRPr="00E60929">
        <w:rPr>
          <w:rFonts w:ascii="Times New Roman" w:hAnsi="Times New Roman"/>
          <w:bCs/>
          <w:sz w:val="28"/>
          <w:szCs w:val="28"/>
        </w:rPr>
        <w:t>воинской обязанности и военной службе</w:t>
      </w:r>
      <w:r w:rsidR="00862EF4">
        <w:rPr>
          <w:rFonts w:ascii="Times New Roman" w:hAnsi="Times New Roman"/>
          <w:bCs/>
          <w:sz w:val="28"/>
          <w:szCs w:val="28"/>
        </w:rPr>
        <w:t>"</w:t>
      </w:r>
      <w:r w:rsidRPr="00E60929">
        <w:rPr>
          <w:rFonts w:ascii="Times New Roman" w:hAnsi="Times New Roman"/>
          <w:bCs/>
          <w:sz w:val="28"/>
          <w:szCs w:val="28"/>
        </w:rPr>
        <w:t>;</w:t>
      </w:r>
    </w:p>
    <w:p w14:paraId="297144FB" w14:textId="441BDFAA" w:rsidR="00E60929" w:rsidRPr="00E60929" w:rsidRDefault="00E60929" w:rsidP="00E60929">
      <w:pPr>
        <w:spacing w:after="0"/>
        <w:ind w:left="142" w:firstLine="567"/>
        <w:jc w:val="both"/>
        <w:rPr>
          <w:rFonts w:ascii="Times New Roman" w:hAnsi="Times New Roman"/>
          <w:bCs/>
          <w:sz w:val="28"/>
          <w:szCs w:val="28"/>
        </w:rPr>
      </w:pPr>
      <w:r w:rsidRPr="00E60929">
        <w:rPr>
          <w:rFonts w:ascii="Times New Roman" w:hAnsi="Times New Roman"/>
          <w:bCs/>
          <w:sz w:val="28"/>
          <w:szCs w:val="28"/>
        </w:rPr>
        <w:t>Размер и порядок возмещения указанных средств определяются пунктом 8</w:t>
      </w:r>
      <w:r w:rsidR="00CF5836">
        <w:rPr>
          <w:rFonts w:ascii="Times New Roman" w:hAnsi="Times New Roman"/>
          <w:bCs/>
          <w:sz w:val="28"/>
          <w:szCs w:val="28"/>
        </w:rPr>
        <w:t> </w:t>
      </w:r>
      <w:r w:rsidRPr="00E60929">
        <w:rPr>
          <w:rFonts w:ascii="Times New Roman" w:hAnsi="Times New Roman"/>
          <w:bCs/>
          <w:sz w:val="28"/>
          <w:szCs w:val="28"/>
        </w:rPr>
        <w:t>Порядка, с содержанием которого я ознакомлен(а).</w:t>
      </w:r>
    </w:p>
    <w:p w14:paraId="4D980F36" w14:textId="626DC850" w:rsidR="00E60929" w:rsidRPr="00E60929" w:rsidRDefault="00E60929" w:rsidP="00E60929">
      <w:pPr>
        <w:spacing w:after="0"/>
        <w:ind w:left="142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Pr="00E60929">
        <w:rPr>
          <w:rFonts w:ascii="Times New Roman" w:hAnsi="Times New Roman"/>
          <w:bCs/>
          <w:sz w:val="28"/>
          <w:szCs w:val="28"/>
        </w:rPr>
        <w:t>. Согласен(на) на обработку моих персональных данных, указанных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60929">
        <w:rPr>
          <w:rFonts w:ascii="Times New Roman" w:hAnsi="Times New Roman"/>
          <w:bCs/>
          <w:sz w:val="28"/>
          <w:szCs w:val="28"/>
        </w:rPr>
        <w:t xml:space="preserve">в настоящем заявлении, </w:t>
      </w:r>
      <w:r w:rsidR="005B5253" w:rsidRPr="005B5253">
        <w:rPr>
          <w:rFonts w:ascii="Times New Roman" w:hAnsi="Times New Roman"/>
          <w:bCs/>
          <w:sz w:val="28"/>
          <w:szCs w:val="28"/>
        </w:rPr>
        <w:t>ГКУ ЛО "Управление по обеспечению ГЗ ЛО"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60929">
        <w:rPr>
          <w:rFonts w:ascii="Times New Roman" w:hAnsi="Times New Roman"/>
          <w:bCs/>
          <w:sz w:val="28"/>
          <w:szCs w:val="28"/>
        </w:rPr>
        <w:t>и иными уполномоченными органами в целях назначения, перечисления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60929">
        <w:rPr>
          <w:rFonts w:ascii="Times New Roman" w:hAnsi="Times New Roman"/>
          <w:bCs/>
          <w:sz w:val="28"/>
          <w:szCs w:val="28"/>
        </w:rPr>
        <w:t>и возможного возврата единовременной денежной выплаты, в объеме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60929">
        <w:rPr>
          <w:rFonts w:ascii="Times New Roman" w:hAnsi="Times New Roman"/>
          <w:bCs/>
          <w:sz w:val="28"/>
          <w:szCs w:val="28"/>
        </w:rPr>
        <w:t>и на условиях, предусмотренных законодательством Российской Федерации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60929">
        <w:rPr>
          <w:rFonts w:ascii="Times New Roman" w:hAnsi="Times New Roman"/>
          <w:bCs/>
          <w:sz w:val="28"/>
          <w:szCs w:val="28"/>
        </w:rPr>
        <w:t>о персональных данных.</w:t>
      </w:r>
    </w:p>
    <w:p w14:paraId="5D8C6EB8" w14:textId="77777777" w:rsidR="00E60929" w:rsidRPr="00E60929" w:rsidRDefault="00E60929" w:rsidP="00E60929">
      <w:pPr>
        <w:spacing w:after="0"/>
        <w:ind w:left="142"/>
        <w:rPr>
          <w:rFonts w:ascii="Times New Roman" w:hAnsi="Times New Roman"/>
          <w:bCs/>
          <w:sz w:val="28"/>
          <w:szCs w:val="28"/>
        </w:rPr>
      </w:pPr>
    </w:p>
    <w:p w14:paraId="6F807C75" w14:textId="5BC5295B" w:rsidR="00E60929" w:rsidRPr="00E60929" w:rsidRDefault="00862EF4" w:rsidP="00E60929">
      <w:pPr>
        <w:spacing w:after="0"/>
        <w:ind w:left="14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"</w:t>
      </w:r>
      <w:r w:rsidR="00E60929" w:rsidRPr="00E60929">
        <w:rPr>
          <w:rFonts w:ascii="Times New Roman" w:hAnsi="Times New Roman"/>
          <w:bCs/>
          <w:sz w:val="28"/>
          <w:szCs w:val="28"/>
        </w:rPr>
        <w:t>____</w:t>
      </w:r>
      <w:r>
        <w:rPr>
          <w:rFonts w:ascii="Times New Roman" w:hAnsi="Times New Roman"/>
          <w:bCs/>
          <w:sz w:val="28"/>
          <w:szCs w:val="28"/>
        </w:rPr>
        <w:t>"</w:t>
      </w:r>
      <w:r w:rsidR="00E60929" w:rsidRPr="00E60929">
        <w:rPr>
          <w:rFonts w:ascii="Times New Roman" w:hAnsi="Times New Roman"/>
          <w:bCs/>
          <w:sz w:val="28"/>
          <w:szCs w:val="28"/>
        </w:rPr>
        <w:t xml:space="preserve"> __________ 20____ г. </w:t>
      </w:r>
      <w:r w:rsidR="00E60929">
        <w:rPr>
          <w:rFonts w:ascii="Times New Roman" w:hAnsi="Times New Roman"/>
          <w:bCs/>
          <w:sz w:val="28"/>
          <w:szCs w:val="28"/>
        </w:rPr>
        <w:tab/>
      </w:r>
      <w:r w:rsidR="00E60929">
        <w:rPr>
          <w:rFonts w:ascii="Times New Roman" w:hAnsi="Times New Roman"/>
          <w:bCs/>
          <w:sz w:val="28"/>
          <w:szCs w:val="28"/>
        </w:rPr>
        <w:tab/>
      </w:r>
      <w:r w:rsidR="00E60929" w:rsidRPr="00E60929">
        <w:rPr>
          <w:rFonts w:ascii="Times New Roman" w:hAnsi="Times New Roman"/>
          <w:bCs/>
          <w:sz w:val="28"/>
          <w:szCs w:val="28"/>
        </w:rPr>
        <w:t>_________________</w:t>
      </w:r>
      <w:r w:rsidR="00E60929">
        <w:rPr>
          <w:rFonts w:ascii="Times New Roman" w:hAnsi="Times New Roman"/>
          <w:bCs/>
          <w:sz w:val="28"/>
          <w:szCs w:val="28"/>
        </w:rPr>
        <w:t>_________</w:t>
      </w:r>
      <w:r w:rsidR="00E60929" w:rsidRPr="00E60929">
        <w:rPr>
          <w:rFonts w:ascii="Times New Roman" w:hAnsi="Times New Roman"/>
          <w:bCs/>
          <w:sz w:val="28"/>
          <w:szCs w:val="28"/>
        </w:rPr>
        <w:t>_______</w:t>
      </w:r>
    </w:p>
    <w:p w14:paraId="58E8772F" w14:textId="77777777" w:rsidR="007627BE" w:rsidRDefault="00E60929" w:rsidP="00E60929">
      <w:pPr>
        <w:spacing w:after="0"/>
        <w:ind w:left="5098" w:firstLine="566"/>
        <w:rPr>
          <w:rFonts w:ascii="Times New Roman" w:hAnsi="Times New Roman"/>
          <w:bCs/>
          <w:sz w:val="20"/>
          <w:szCs w:val="20"/>
        </w:rPr>
        <w:sectPr w:rsidR="007627BE" w:rsidSect="00E60929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E60929">
        <w:rPr>
          <w:rFonts w:ascii="Times New Roman" w:hAnsi="Times New Roman"/>
          <w:bCs/>
          <w:sz w:val="20"/>
          <w:szCs w:val="20"/>
        </w:rPr>
        <w:t>(подпись, расшифровка)</w:t>
      </w:r>
    </w:p>
    <w:p w14:paraId="23516FB2" w14:textId="1379066A" w:rsidR="007627BE" w:rsidRDefault="007627BE" w:rsidP="007627BE">
      <w:pPr>
        <w:spacing w:after="0" w:line="240" w:lineRule="auto"/>
        <w:ind w:left="8222" w:firstLine="439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Приложение 3 </w:t>
      </w:r>
    </w:p>
    <w:p w14:paraId="0636B2FE" w14:textId="77777777" w:rsidR="007627BE" w:rsidRDefault="007627BE" w:rsidP="007627BE">
      <w:pPr>
        <w:spacing w:after="0" w:line="240" w:lineRule="auto"/>
        <w:ind w:left="8222" w:firstLine="439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 Порядку…</w:t>
      </w:r>
    </w:p>
    <w:p w14:paraId="7B7D7E01" w14:textId="77777777" w:rsidR="007627BE" w:rsidRDefault="007627BE" w:rsidP="007627B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(Форма)</w:t>
      </w:r>
    </w:p>
    <w:p w14:paraId="1857F45C" w14:textId="77777777" w:rsidR="007627BE" w:rsidRDefault="007627BE" w:rsidP="007627BE">
      <w:pPr>
        <w:spacing w:after="0" w:line="240" w:lineRule="auto"/>
        <w:ind w:left="142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01463AFA" w14:textId="77777777" w:rsidR="007627BE" w:rsidRPr="001E4613" w:rsidRDefault="007627BE" w:rsidP="007627BE">
      <w:pPr>
        <w:spacing w:after="0" w:line="240" w:lineRule="auto"/>
        <w:ind w:left="142" w:firstLine="709"/>
        <w:jc w:val="center"/>
        <w:rPr>
          <w:rFonts w:ascii="Times New Roman" w:hAnsi="Times New Roman"/>
          <w:bCs/>
          <w:sz w:val="28"/>
          <w:szCs w:val="28"/>
        </w:rPr>
      </w:pPr>
      <w:r w:rsidRPr="001E4613">
        <w:rPr>
          <w:rFonts w:ascii="Times New Roman" w:hAnsi="Times New Roman"/>
          <w:bCs/>
          <w:sz w:val="28"/>
          <w:szCs w:val="28"/>
        </w:rPr>
        <w:t>РЕЕСТР</w:t>
      </w:r>
    </w:p>
    <w:p w14:paraId="7E513C38" w14:textId="128E03D4" w:rsidR="007627BE" w:rsidRDefault="007627BE" w:rsidP="007627BE">
      <w:pPr>
        <w:spacing w:after="0" w:line="240" w:lineRule="auto"/>
        <w:ind w:left="142" w:firstLine="709"/>
        <w:jc w:val="center"/>
        <w:rPr>
          <w:rFonts w:ascii="Times New Roman" w:hAnsi="Times New Roman"/>
          <w:bCs/>
          <w:sz w:val="28"/>
          <w:szCs w:val="28"/>
        </w:rPr>
      </w:pPr>
      <w:r w:rsidRPr="001E4613">
        <w:rPr>
          <w:rFonts w:ascii="Times New Roman" w:hAnsi="Times New Roman"/>
          <w:bCs/>
          <w:sz w:val="28"/>
          <w:szCs w:val="28"/>
        </w:rPr>
        <w:t>граждан Российской Федерации</w:t>
      </w:r>
      <w:r>
        <w:rPr>
          <w:rFonts w:ascii="Times New Roman" w:hAnsi="Times New Roman"/>
          <w:bCs/>
          <w:sz w:val="28"/>
          <w:szCs w:val="28"/>
        </w:rPr>
        <w:t>,</w:t>
      </w:r>
      <w:r w:rsidRPr="001E4613">
        <w:rPr>
          <w:rFonts w:ascii="Times New Roman" w:hAnsi="Times New Roman"/>
          <w:bCs/>
          <w:sz w:val="28"/>
          <w:szCs w:val="28"/>
        </w:rPr>
        <w:t xml:space="preserve"> заключивши</w:t>
      </w:r>
      <w:r>
        <w:rPr>
          <w:rFonts w:ascii="Times New Roman" w:hAnsi="Times New Roman"/>
          <w:bCs/>
          <w:sz w:val="28"/>
          <w:szCs w:val="28"/>
        </w:rPr>
        <w:t>х</w:t>
      </w:r>
      <w:r w:rsidRPr="001E4613">
        <w:rPr>
          <w:rFonts w:ascii="Times New Roman" w:hAnsi="Times New Roman"/>
          <w:bCs/>
          <w:sz w:val="28"/>
          <w:szCs w:val="28"/>
        </w:rPr>
        <w:t xml:space="preserve"> контракт о пребывании в мобилизационном людском резерве с Министерством обороны Российской Федерации, в лице командира (начальника) воинской части, входящей в состав Ленинградского военного округа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7627BE">
        <w:rPr>
          <w:rFonts w:ascii="Times New Roman" w:hAnsi="Times New Roman"/>
          <w:bCs/>
          <w:sz w:val="28"/>
          <w:szCs w:val="28"/>
        </w:rPr>
        <w:t>которым перечислена единовременная денежная выплата в кредитные организации для зачисления на банковские счета</w:t>
      </w:r>
    </w:p>
    <w:p w14:paraId="0D80216A" w14:textId="77777777" w:rsidR="007627BE" w:rsidRDefault="007627BE" w:rsidP="007627BE">
      <w:pPr>
        <w:spacing w:after="0" w:line="240" w:lineRule="auto"/>
        <w:ind w:left="142" w:firstLine="709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1125"/>
        <w:gridCol w:w="1350"/>
        <w:gridCol w:w="1351"/>
        <w:gridCol w:w="1703"/>
        <w:gridCol w:w="3772"/>
        <w:gridCol w:w="2045"/>
        <w:gridCol w:w="2778"/>
      </w:tblGrid>
      <w:tr w:rsidR="007627BE" w:rsidRPr="001E4613" w14:paraId="4679DDA1" w14:textId="77777777" w:rsidTr="007627BE">
        <w:trPr>
          <w:trHeight w:val="1730"/>
        </w:trPr>
        <w:tc>
          <w:tcPr>
            <w:tcW w:w="436" w:type="dxa"/>
            <w:shd w:val="clear" w:color="auto" w:fill="FFFFFF" w:themeFill="background1"/>
          </w:tcPr>
          <w:p w14:paraId="078EA246" w14:textId="77777777" w:rsidR="007627BE" w:rsidRPr="001E4613" w:rsidRDefault="007627BE" w:rsidP="00A57C46">
            <w:pPr>
              <w:pStyle w:val="af"/>
              <w:spacing w:line="240" w:lineRule="auto"/>
              <w:ind w:firstLine="0"/>
              <w:jc w:val="center"/>
            </w:pPr>
            <w:r w:rsidRPr="001E4613">
              <w:rPr>
                <w:rStyle w:val="ae"/>
              </w:rPr>
              <w:t>№</w:t>
            </w:r>
          </w:p>
        </w:tc>
        <w:tc>
          <w:tcPr>
            <w:tcW w:w="1125" w:type="dxa"/>
            <w:shd w:val="clear" w:color="auto" w:fill="FFFFFF" w:themeFill="background1"/>
          </w:tcPr>
          <w:p w14:paraId="05F404D7" w14:textId="77777777" w:rsidR="007627BE" w:rsidRPr="001E4613" w:rsidRDefault="007627BE" w:rsidP="00A57C46">
            <w:pPr>
              <w:pStyle w:val="af"/>
              <w:spacing w:line="240" w:lineRule="auto"/>
              <w:ind w:firstLine="0"/>
              <w:jc w:val="center"/>
            </w:pPr>
            <w:r w:rsidRPr="001E4613">
              <w:rPr>
                <w:rStyle w:val="ae"/>
              </w:rPr>
              <w:t>Фамилия</w:t>
            </w:r>
          </w:p>
        </w:tc>
        <w:tc>
          <w:tcPr>
            <w:tcW w:w="1350" w:type="dxa"/>
            <w:shd w:val="clear" w:color="auto" w:fill="FFFFFF" w:themeFill="background1"/>
          </w:tcPr>
          <w:p w14:paraId="7D6A626D" w14:textId="77777777" w:rsidR="007627BE" w:rsidRPr="001E4613" w:rsidRDefault="007627BE" w:rsidP="00A57C46">
            <w:pPr>
              <w:pStyle w:val="af"/>
              <w:spacing w:line="240" w:lineRule="auto"/>
              <w:ind w:firstLine="0"/>
              <w:jc w:val="center"/>
            </w:pPr>
            <w:r w:rsidRPr="001E4613">
              <w:rPr>
                <w:rStyle w:val="ae"/>
              </w:rPr>
              <w:t>Имя</w:t>
            </w:r>
          </w:p>
        </w:tc>
        <w:tc>
          <w:tcPr>
            <w:tcW w:w="1351" w:type="dxa"/>
            <w:shd w:val="clear" w:color="auto" w:fill="FFFFFF" w:themeFill="background1"/>
          </w:tcPr>
          <w:p w14:paraId="754EE3E2" w14:textId="1D7B956F" w:rsidR="007627BE" w:rsidRPr="001E4613" w:rsidRDefault="007627BE" w:rsidP="00A57C46">
            <w:pPr>
              <w:pStyle w:val="af"/>
              <w:spacing w:line="266" w:lineRule="auto"/>
              <w:ind w:firstLine="0"/>
              <w:jc w:val="center"/>
            </w:pPr>
            <w:r w:rsidRPr="001E4613">
              <w:rPr>
                <w:rStyle w:val="ae"/>
              </w:rPr>
              <w:t>Отчество (при наличии)</w:t>
            </w:r>
          </w:p>
        </w:tc>
        <w:tc>
          <w:tcPr>
            <w:tcW w:w="1703" w:type="dxa"/>
            <w:shd w:val="clear" w:color="auto" w:fill="FFFFFF" w:themeFill="background1"/>
          </w:tcPr>
          <w:p w14:paraId="6E8951B4" w14:textId="77777777" w:rsidR="007627BE" w:rsidRPr="001E4613" w:rsidRDefault="007627BE" w:rsidP="00A57C46">
            <w:pPr>
              <w:pStyle w:val="af"/>
              <w:spacing w:line="269" w:lineRule="auto"/>
              <w:ind w:firstLine="0"/>
              <w:jc w:val="center"/>
            </w:pPr>
            <w:r w:rsidRPr="001E4613">
              <w:rPr>
                <w:rStyle w:val="ae"/>
              </w:rPr>
              <w:t>Дата рождения</w:t>
            </w:r>
          </w:p>
        </w:tc>
        <w:tc>
          <w:tcPr>
            <w:tcW w:w="3772" w:type="dxa"/>
            <w:shd w:val="clear" w:color="auto" w:fill="FFFFFF" w:themeFill="background1"/>
          </w:tcPr>
          <w:p w14:paraId="01A42250" w14:textId="34EE8512" w:rsidR="007627BE" w:rsidRPr="001E4613" w:rsidRDefault="007627BE" w:rsidP="00A57C46">
            <w:pPr>
              <w:pStyle w:val="af"/>
              <w:spacing w:line="266" w:lineRule="auto"/>
              <w:ind w:firstLine="0"/>
              <w:jc w:val="center"/>
            </w:pPr>
            <w:r>
              <w:t>Наименование банка, обслуживающего счет гражданина, на который перечислена единовременная выплата</w:t>
            </w:r>
          </w:p>
        </w:tc>
        <w:tc>
          <w:tcPr>
            <w:tcW w:w="0" w:type="auto"/>
            <w:shd w:val="clear" w:color="auto" w:fill="FFFFFF" w:themeFill="background1"/>
          </w:tcPr>
          <w:p w14:paraId="10C51628" w14:textId="7961A834" w:rsidR="007627BE" w:rsidRPr="001E4613" w:rsidRDefault="007627BE" w:rsidP="00A57C46">
            <w:pPr>
              <w:pStyle w:val="af"/>
              <w:spacing w:before="80" w:line="266" w:lineRule="auto"/>
              <w:ind w:firstLine="0"/>
              <w:jc w:val="center"/>
            </w:pPr>
            <w:r>
              <w:rPr>
                <w:rStyle w:val="ae"/>
              </w:rPr>
              <w:t>Реквизиты платежного документа</w:t>
            </w:r>
          </w:p>
        </w:tc>
        <w:tc>
          <w:tcPr>
            <w:tcW w:w="0" w:type="auto"/>
            <w:shd w:val="clear" w:color="auto" w:fill="FFFFFF" w:themeFill="background1"/>
          </w:tcPr>
          <w:p w14:paraId="73EFADC2" w14:textId="72BB2729" w:rsidR="007627BE" w:rsidRPr="001E4613" w:rsidRDefault="007627BE" w:rsidP="00A57C46">
            <w:pPr>
              <w:pStyle w:val="af"/>
              <w:spacing w:before="80" w:line="269" w:lineRule="auto"/>
              <w:ind w:firstLine="0"/>
              <w:jc w:val="center"/>
            </w:pPr>
            <w:r>
              <w:rPr>
                <w:rStyle w:val="ae"/>
              </w:rPr>
              <w:t>Дата перечисления единовременной выплаты</w:t>
            </w:r>
          </w:p>
        </w:tc>
      </w:tr>
      <w:tr w:rsidR="007627BE" w:rsidRPr="001E4613" w14:paraId="4364415E" w14:textId="77777777" w:rsidTr="007627BE">
        <w:trPr>
          <w:trHeight w:hRule="exact" w:val="368"/>
        </w:trPr>
        <w:tc>
          <w:tcPr>
            <w:tcW w:w="436" w:type="dxa"/>
            <w:shd w:val="clear" w:color="auto" w:fill="FFFFFF" w:themeFill="background1"/>
          </w:tcPr>
          <w:p w14:paraId="4C38510A" w14:textId="77777777" w:rsidR="007627BE" w:rsidRPr="001E4613" w:rsidRDefault="007627BE" w:rsidP="00A57C46">
            <w:pPr>
              <w:pStyle w:val="af"/>
              <w:spacing w:line="240" w:lineRule="auto"/>
              <w:ind w:firstLine="0"/>
              <w:jc w:val="center"/>
            </w:pPr>
            <w:r w:rsidRPr="001E4613">
              <w:rPr>
                <w:rStyle w:val="ae"/>
              </w:rPr>
              <w:t>1</w:t>
            </w:r>
          </w:p>
        </w:tc>
        <w:tc>
          <w:tcPr>
            <w:tcW w:w="1125" w:type="dxa"/>
            <w:shd w:val="clear" w:color="auto" w:fill="FFFFFF" w:themeFill="background1"/>
          </w:tcPr>
          <w:p w14:paraId="2789C786" w14:textId="77777777" w:rsidR="007627BE" w:rsidRPr="001E4613" w:rsidRDefault="007627BE" w:rsidP="00A57C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6BB81FD1" w14:textId="77777777" w:rsidR="007627BE" w:rsidRPr="001E4613" w:rsidRDefault="007627BE" w:rsidP="00A57C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FFFFFF" w:themeFill="background1"/>
          </w:tcPr>
          <w:p w14:paraId="11A9815A" w14:textId="77777777" w:rsidR="007627BE" w:rsidRPr="001E4613" w:rsidRDefault="007627BE" w:rsidP="00A57C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FFFFFF" w:themeFill="background1"/>
          </w:tcPr>
          <w:p w14:paraId="2ED406E1" w14:textId="77777777" w:rsidR="007627BE" w:rsidRPr="001E4613" w:rsidRDefault="007627BE" w:rsidP="00A57C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72" w:type="dxa"/>
            <w:shd w:val="clear" w:color="auto" w:fill="FFFFFF" w:themeFill="background1"/>
          </w:tcPr>
          <w:p w14:paraId="28C5A19B" w14:textId="77777777" w:rsidR="007627BE" w:rsidRPr="001E4613" w:rsidRDefault="007627BE" w:rsidP="00A57C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40D58C6D" w14:textId="77777777" w:rsidR="007627BE" w:rsidRPr="001E4613" w:rsidRDefault="007627BE" w:rsidP="00A57C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5B79189F" w14:textId="77777777" w:rsidR="007627BE" w:rsidRPr="001E4613" w:rsidRDefault="007627BE" w:rsidP="00A57C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27BE" w:rsidRPr="001E4613" w14:paraId="60CD9A23" w14:textId="77777777" w:rsidTr="007627BE">
        <w:trPr>
          <w:trHeight w:hRule="exact" w:val="408"/>
        </w:trPr>
        <w:tc>
          <w:tcPr>
            <w:tcW w:w="436" w:type="dxa"/>
            <w:shd w:val="clear" w:color="auto" w:fill="FFFFFF" w:themeFill="background1"/>
          </w:tcPr>
          <w:p w14:paraId="782C9022" w14:textId="77777777" w:rsidR="007627BE" w:rsidRPr="001E4613" w:rsidRDefault="007627BE" w:rsidP="00A57C46">
            <w:pPr>
              <w:pStyle w:val="af"/>
              <w:spacing w:line="240" w:lineRule="auto"/>
              <w:ind w:firstLine="0"/>
              <w:jc w:val="center"/>
            </w:pPr>
            <w:r w:rsidRPr="001E4613">
              <w:rPr>
                <w:rStyle w:val="ae"/>
              </w:rPr>
              <w:t>2</w:t>
            </w:r>
          </w:p>
        </w:tc>
        <w:tc>
          <w:tcPr>
            <w:tcW w:w="1125" w:type="dxa"/>
            <w:shd w:val="clear" w:color="auto" w:fill="FFFFFF" w:themeFill="background1"/>
          </w:tcPr>
          <w:p w14:paraId="60A25226" w14:textId="77777777" w:rsidR="007627BE" w:rsidRPr="001E4613" w:rsidRDefault="007627BE" w:rsidP="00A57C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4E3667ED" w14:textId="77777777" w:rsidR="007627BE" w:rsidRPr="001E4613" w:rsidRDefault="007627BE" w:rsidP="00A57C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FFFFFF" w:themeFill="background1"/>
          </w:tcPr>
          <w:p w14:paraId="183DCD0F" w14:textId="77777777" w:rsidR="007627BE" w:rsidRPr="001E4613" w:rsidRDefault="007627BE" w:rsidP="00A57C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FFFFFF" w:themeFill="background1"/>
          </w:tcPr>
          <w:p w14:paraId="15F089C0" w14:textId="77777777" w:rsidR="007627BE" w:rsidRPr="001E4613" w:rsidRDefault="007627BE" w:rsidP="00A57C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72" w:type="dxa"/>
            <w:shd w:val="clear" w:color="auto" w:fill="FFFFFF" w:themeFill="background1"/>
          </w:tcPr>
          <w:p w14:paraId="2792E371" w14:textId="77777777" w:rsidR="007627BE" w:rsidRPr="001E4613" w:rsidRDefault="007627BE" w:rsidP="00A57C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492C2FEE" w14:textId="77777777" w:rsidR="007627BE" w:rsidRPr="001E4613" w:rsidRDefault="007627BE" w:rsidP="00A57C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3F379B0C" w14:textId="77777777" w:rsidR="007627BE" w:rsidRPr="001E4613" w:rsidRDefault="007627BE" w:rsidP="00A57C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A9F2A2C" w14:textId="77777777" w:rsidR="007627BE" w:rsidRDefault="007627BE" w:rsidP="007627BE">
      <w:pPr>
        <w:spacing w:after="0" w:line="240" w:lineRule="auto"/>
        <w:ind w:left="142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5721C4AE" w14:textId="77777777" w:rsidR="007627BE" w:rsidRDefault="007627BE" w:rsidP="007627BE">
      <w:pPr>
        <w:spacing w:after="0" w:line="240" w:lineRule="auto"/>
        <w:ind w:left="142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____________________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____________________</w:t>
      </w:r>
    </w:p>
    <w:p w14:paraId="45833A3A" w14:textId="2DB50A9B" w:rsidR="007627BE" w:rsidRPr="001E4613" w:rsidRDefault="007627BE" w:rsidP="00CF5836">
      <w:pPr>
        <w:tabs>
          <w:tab w:val="center" w:pos="2268"/>
          <w:tab w:val="center" w:pos="7230"/>
          <w:tab w:val="center" w:pos="12049"/>
        </w:tabs>
        <w:spacing w:after="0" w:line="240" w:lineRule="auto"/>
        <w:ind w:left="142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1E4613">
        <w:rPr>
          <w:rFonts w:ascii="Times New Roman" w:hAnsi="Times New Roman"/>
          <w:bCs/>
          <w:sz w:val="20"/>
          <w:szCs w:val="20"/>
        </w:rPr>
        <w:t>(должность</w:t>
      </w:r>
      <w:r w:rsidR="00A70F61">
        <w:rPr>
          <w:rFonts w:ascii="Times New Roman" w:hAnsi="Times New Roman"/>
          <w:bCs/>
          <w:sz w:val="20"/>
          <w:szCs w:val="20"/>
        </w:rPr>
        <w:t xml:space="preserve"> работника </w:t>
      </w:r>
      <w:r w:rsidR="005B5253" w:rsidRPr="005B5253">
        <w:rPr>
          <w:rFonts w:ascii="Times New Roman" w:hAnsi="Times New Roman"/>
          <w:bCs/>
          <w:sz w:val="20"/>
          <w:szCs w:val="20"/>
        </w:rPr>
        <w:t xml:space="preserve">ГКУ ЛО </w:t>
      </w:r>
      <w:r w:rsidR="005B5253">
        <w:rPr>
          <w:rFonts w:ascii="Times New Roman" w:hAnsi="Times New Roman"/>
          <w:bCs/>
          <w:sz w:val="20"/>
          <w:szCs w:val="20"/>
        </w:rPr>
        <w:br/>
        <w:t xml:space="preserve">            </w:t>
      </w:r>
      <w:r w:rsidR="005B5253" w:rsidRPr="005B5253">
        <w:rPr>
          <w:rFonts w:ascii="Times New Roman" w:hAnsi="Times New Roman"/>
          <w:bCs/>
          <w:sz w:val="20"/>
          <w:szCs w:val="20"/>
        </w:rPr>
        <w:t>"Управление по обеспечению ГЗ ЛО"</w:t>
      </w:r>
      <w:r w:rsidRPr="001E4613">
        <w:rPr>
          <w:rFonts w:ascii="Times New Roman" w:hAnsi="Times New Roman"/>
          <w:bCs/>
          <w:sz w:val="20"/>
          <w:szCs w:val="20"/>
        </w:rPr>
        <w:t>)</w:t>
      </w:r>
      <w:r w:rsidRPr="001E4613">
        <w:rPr>
          <w:rFonts w:ascii="Times New Roman" w:hAnsi="Times New Roman"/>
          <w:bCs/>
          <w:sz w:val="20"/>
          <w:szCs w:val="20"/>
        </w:rPr>
        <w:tab/>
        <w:t>(подпись)</w:t>
      </w:r>
      <w:r w:rsidRPr="001E4613">
        <w:rPr>
          <w:rFonts w:ascii="Times New Roman" w:hAnsi="Times New Roman"/>
          <w:bCs/>
          <w:sz w:val="20"/>
          <w:szCs w:val="20"/>
        </w:rPr>
        <w:tab/>
        <w:t>(Ф.И.О.)</w:t>
      </w:r>
    </w:p>
    <w:p w14:paraId="565D95F1" w14:textId="77777777" w:rsidR="007627BE" w:rsidRDefault="007627BE" w:rsidP="007627BE">
      <w:pPr>
        <w:tabs>
          <w:tab w:val="center" w:pos="2268"/>
          <w:tab w:val="center" w:pos="7230"/>
          <w:tab w:val="center" w:pos="12049"/>
        </w:tabs>
        <w:spacing w:after="0" w:line="240" w:lineRule="auto"/>
        <w:ind w:left="142"/>
        <w:jc w:val="both"/>
        <w:rPr>
          <w:rFonts w:ascii="Times New Roman" w:hAnsi="Times New Roman"/>
          <w:bCs/>
          <w:sz w:val="28"/>
          <w:szCs w:val="28"/>
        </w:rPr>
      </w:pPr>
    </w:p>
    <w:p w14:paraId="5F4E1458" w14:textId="48393082" w:rsidR="007627BE" w:rsidRDefault="00862EF4" w:rsidP="007627BE">
      <w:pPr>
        <w:tabs>
          <w:tab w:val="center" w:pos="2268"/>
          <w:tab w:val="center" w:pos="7230"/>
          <w:tab w:val="center" w:pos="12049"/>
        </w:tabs>
        <w:spacing w:after="0" w:line="240" w:lineRule="auto"/>
        <w:ind w:left="14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"</w:t>
      </w:r>
      <w:r w:rsidR="007627BE">
        <w:rPr>
          <w:rFonts w:ascii="Times New Roman" w:hAnsi="Times New Roman"/>
          <w:bCs/>
          <w:sz w:val="28"/>
          <w:szCs w:val="28"/>
        </w:rPr>
        <w:t>___</w:t>
      </w:r>
      <w:r>
        <w:rPr>
          <w:rFonts w:ascii="Times New Roman" w:hAnsi="Times New Roman"/>
          <w:bCs/>
          <w:sz w:val="28"/>
          <w:szCs w:val="28"/>
        </w:rPr>
        <w:t>"</w:t>
      </w:r>
      <w:r w:rsidR="007627BE">
        <w:rPr>
          <w:rFonts w:ascii="Times New Roman" w:hAnsi="Times New Roman"/>
          <w:bCs/>
          <w:sz w:val="28"/>
          <w:szCs w:val="28"/>
        </w:rPr>
        <w:t>___________ 202__г.</w:t>
      </w:r>
    </w:p>
    <w:p w14:paraId="516F4CFC" w14:textId="77777777" w:rsidR="007627BE" w:rsidRDefault="007627BE" w:rsidP="007627BE">
      <w:pPr>
        <w:tabs>
          <w:tab w:val="center" w:pos="2268"/>
          <w:tab w:val="center" w:pos="7230"/>
          <w:tab w:val="center" w:pos="12049"/>
        </w:tabs>
        <w:spacing w:after="0" w:line="240" w:lineRule="auto"/>
        <w:ind w:left="14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М.П.</w:t>
      </w:r>
    </w:p>
    <w:p w14:paraId="35E9314B" w14:textId="77777777" w:rsidR="007627BE" w:rsidRDefault="007627BE" w:rsidP="007627BE">
      <w:pPr>
        <w:spacing w:after="0" w:line="240" w:lineRule="auto"/>
        <w:ind w:left="142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1BDD3C1B" w14:textId="38954592" w:rsidR="00E60929" w:rsidRPr="00E60929" w:rsidRDefault="00E60929" w:rsidP="00E60929">
      <w:pPr>
        <w:spacing w:after="0"/>
        <w:ind w:left="5098" w:firstLine="566"/>
        <w:rPr>
          <w:rFonts w:ascii="Times New Roman" w:hAnsi="Times New Roman"/>
          <w:bCs/>
          <w:sz w:val="20"/>
          <w:szCs w:val="20"/>
        </w:rPr>
      </w:pPr>
    </w:p>
    <w:sectPr w:rsidR="00E60929" w:rsidRPr="00E60929" w:rsidSect="007627BE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50CDE" w14:textId="77777777" w:rsidR="0021307C" w:rsidRDefault="0021307C" w:rsidP="006E05E0">
      <w:pPr>
        <w:spacing w:after="0" w:line="240" w:lineRule="auto"/>
      </w:pPr>
      <w:r>
        <w:separator/>
      </w:r>
    </w:p>
  </w:endnote>
  <w:endnote w:type="continuationSeparator" w:id="0">
    <w:p w14:paraId="70699DD8" w14:textId="77777777" w:rsidR="0021307C" w:rsidRDefault="0021307C" w:rsidP="006E0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0DE52" w14:textId="77777777" w:rsidR="0021307C" w:rsidRDefault="0021307C" w:rsidP="006E05E0">
      <w:pPr>
        <w:spacing w:after="0" w:line="240" w:lineRule="auto"/>
      </w:pPr>
      <w:r>
        <w:separator/>
      </w:r>
    </w:p>
  </w:footnote>
  <w:footnote w:type="continuationSeparator" w:id="0">
    <w:p w14:paraId="334E5157" w14:textId="77777777" w:rsidR="0021307C" w:rsidRDefault="0021307C" w:rsidP="006E0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C6A25" w14:textId="42D9A8A7" w:rsidR="00F94714" w:rsidRDefault="00F94714">
    <w:pPr>
      <w:pStyle w:val="a3"/>
      <w:jc w:val="center"/>
    </w:pPr>
  </w:p>
  <w:p w14:paraId="1460CC62" w14:textId="77777777" w:rsidR="00F94714" w:rsidRDefault="00F9471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97153"/>
    <w:multiLevelType w:val="multilevel"/>
    <w:tmpl w:val="7F0EB3E8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EF63BA"/>
    <w:multiLevelType w:val="hybridMultilevel"/>
    <w:tmpl w:val="05F609A0"/>
    <w:lvl w:ilvl="0" w:tplc="E42277E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A6E3D2D"/>
    <w:multiLevelType w:val="hybridMultilevel"/>
    <w:tmpl w:val="2B92D3BC"/>
    <w:lvl w:ilvl="0" w:tplc="5BEE3D32">
      <w:start w:val="1"/>
      <w:numFmt w:val="decimal"/>
      <w:lvlText w:val="%1.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3C64A56"/>
    <w:multiLevelType w:val="hybridMultilevel"/>
    <w:tmpl w:val="05F609A0"/>
    <w:lvl w:ilvl="0" w:tplc="E42277E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78812942">
    <w:abstractNumId w:val="1"/>
  </w:num>
  <w:num w:numId="2" w16cid:durableId="663359715">
    <w:abstractNumId w:val="3"/>
  </w:num>
  <w:num w:numId="3" w16cid:durableId="2089383077">
    <w:abstractNumId w:val="2"/>
  </w:num>
  <w:num w:numId="4" w16cid:durableId="390035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94D"/>
    <w:rsid w:val="0000165E"/>
    <w:rsid w:val="00006757"/>
    <w:rsid w:val="00010E64"/>
    <w:rsid w:val="00015E03"/>
    <w:rsid w:val="00021ECF"/>
    <w:rsid w:val="000314FD"/>
    <w:rsid w:val="00072C59"/>
    <w:rsid w:val="00074C44"/>
    <w:rsid w:val="00084335"/>
    <w:rsid w:val="00091A4B"/>
    <w:rsid w:val="000935EF"/>
    <w:rsid w:val="000A1161"/>
    <w:rsid w:val="000A4F65"/>
    <w:rsid w:val="000B0F0A"/>
    <w:rsid w:val="000B4565"/>
    <w:rsid w:val="000B7592"/>
    <w:rsid w:val="000D1A52"/>
    <w:rsid w:val="000D3050"/>
    <w:rsid w:val="000D6B0A"/>
    <w:rsid w:val="000F05AD"/>
    <w:rsid w:val="000F091B"/>
    <w:rsid w:val="000F53C9"/>
    <w:rsid w:val="00104A62"/>
    <w:rsid w:val="00121189"/>
    <w:rsid w:val="00124665"/>
    <w:rsid w:val="00127A65"/>
    <w:rsid w:val="00127FC3"/>
    <w:rsid w:val="001312D4"/>
    <w:rsid w:val="0013779B"/>
    <w:rsid w:val="00151652"/>
    <w:rsid w:val="00152533"/>
    <w:rsid w:val="00154F72"/>
    <w:rsid w:val="00163235"/>
    <w:rsid w:val="00170A33"/>
    <w:rsid w:val="00171FF1"/>
    <w:rsid w:val="001804FB"/>
    <w:rsid w:val="00182BE6"/>
    <w:rsid w:val="00183828"/>
    <w:rsid w:val="00195C17"/>
    <w:rsid w:val="00196434"/>
    <w:rsid w:val="001976C3"/>
    <w:rsid w:val="001A763D"/>
    <w:rsid w:val="001B1F14"/>
    <w:rsid w:val="001B4E32"/>
    <w:rsid w:val="001B6EC7"/>
    <w:rsid w:val="001C189F"/>
    <w:rsid w:val="001D22AE"/>
    <w:rsid w:val="001E4613"/>
    <w:rsid w:val="001F3A12"/>
    <w:rsid w:val="001F481E"/>
    <w:rsid w:val="001F78EA"/>
    <w:rsid w:val="002104DC"/>
    <w:rsid w:val="002114A3"/>
    <w:rsid w:val="0021264A"/>
    <w:rsid w:val="0021307C"/>
    <w:rsid w:val="0021358A"/>
    <w:rsid w:val="00236356"/>
    <w:rsid w:val="00237CD1"/>
    <w:rsid w:val="00257885"/>
    <w:rsid w:val="002643A9"/>
    <w:rsid w:val="002679DC"/>
    <w:rsid w:val="0029048A"/>
    <w:rsid w:val="00294011"/>
    <w:rsid w:val="002957DE"/>
    <w:rsid w:val="002A589B"/>
    <w:rsid w:val="002B2BAF"/>
    <w:rsid w:val="002C0921"/>
    <w:rsid w:val="002C1789"/>
    <w:rsid w:val="002D6FBD"/>
    <w:rsid w:val="002D7B84"/>
    <w:rsid w:val="002F5111"/>
    <w:rsid w:val="0031231A"/>
    <w:rsid w:val="00312987"/>
    <w:rsid w:val="00312E76"/>
    <w:rsid w:val="00325ADB"/>
    <w:rsid w:val="00331D5F"/>
    <w:rsid w:val="00336B87"/>
    <w:rsid w:val="003423FE"/>
    <w:rsid w:val="00357EC1"/>
    <w:rsid w:val="00362D1D"/>
    <w:rsid w:val="00384DF5"/>
    <w:rsid w:val="003931E7"/>
    <w:rsid w:val="00397691"/>
    <w:rsid w:val="003A076B"/>
    <w:rsid w:val="003D24F4"/>
    <w:rsid w:val="003E53ED"/>
    <w:rsid w:val="003F2A21"/>
    <w:rsid w:val="00401D06"/>
    <w:rsid w:val="00401D3F"/>
    <w:rsid w:val="004036DD"/>
    <w:rsid w:val="00416815"/>
    <w:rsid w:val="00416FAE"/>
    <w:rsid w:val="00417242"/>
    <w:rsid w:val="004233B3"/>
    <w:rsid w:val="0043131E"/>
    <w:rsid w:val="00434B26"/>
    <w:rsid w:val="00440804"/>
    <w:rsid w:val="00445C90"/>
    <w:rsid w:val="00461AD4"/>
    <w:rsid w:val="00472192"/>
    <w:rsid w:val="0049031A"/>
    <w:rsid w:val="0049170B"/>
    <w:rsid w:val="00492D94"/>
    <w:rsid w:val="00495B84"/>
    <w:rsid w:val="00495D54"/>
    <w:rsid w:val="004D2DD3"/>
    <w:rsid w:val="004F78A7"/>
    <w:rsid w:val="00511BB2"/>
    <w:rsid w:val="005162EE"/>
    <w:rsid w:val="00530E25"/>
    <w:rsid w:val="00532840"/>
    <w:rsid w:val="00536529"/>
    <w:rsid w:val="005475CE"/>
    <w:rsid w:val="0054788E"/>
    <w:rsid w:val="005546B1"/>
    <w:rsid w:val="00577AA6"/>
    <w:rsid w:val="00591FF3"/>
    <w:rsid w:val="005945E7"/>
    <w:rsid w:val="005A3269"/>
    <w:rsid w:val="005A69B4"/>
    <w:rsid w:val="005B5253"/>
    <w:rsid w:val="005C06F0"/>
    <w:rsid w:val="005C6C52"/>
    <w:rsid w:val="005C7103"/>
    <w:rsid w:val="005D5216"/>
    <w:rsid w:val="00605E0A"/>
    <w:rsid w:val="00610373"/>
    <w:rsid w:val="00620F75"/>
    <w:rsid w:val="0063333F"/>
    <w:rsid w:val="006349E7"/>
    <w:rsid w:val="006355CA"/>
    <w:rsid w:val="00640642"/>
    <w:rsid w:val="00643A55"/>
    <w:rsid w:val="00654E3B"/>
    <w:rsid w:val="006773CC"/>
    <w:rsid w:val="0068266B"/>
    <w:rsid w:val="00692B79"/>
    <w:rsid w:val="006A4054"/>
    <w:rsid w:val="006C0CF8"/>
    <w:rsid w:val="006C1FF0"/>
    <w:rsid w:val="006C2921"/>
    <w:rsid w:val="006C41A5"/>
    <w:rsid w:val="006E05E0"/>
    <w:rsid w:val="007129C8"/>
    <w:rsid w:val="007237DF"/>
    <w:rsid w:val="00727BB4"/>
    <w:rsid w:val="007627BE"/>
    <w:rsid w:val="00780A5D"/>
    <w:rsid w:val="00792727"/>
    <w:rsid w:val="00793355"/>
    <w:rsid w:val="00793E19"/>
    <w:rsid w:val="00796B38"/>
    <w:rsid w:val="007A3C4E"/>
    <w:rsid w:val="007B6455"/>
    <w:rsid w:val="007D125F"/>
    <w:rsid w:val="007D58B8"/>
    <w:rsid w:val="007E20C4"/>
    <w:rsid w:val="007E752C"/>
    <w:rsid w:val="007F2E73"/>
    <w:rsid w:val="008072BA"/>
    <w:rsid w:val="008076D6"/>
    <w:rsid w:val="00807F20"/>
    <w:rsid w:val="00813E9A"/>
    <w:rsid w:val="00821589"/>
    <w:rsid w:val="0082339E"/>
    <w:rsid w:val="008357E2"/>
    <w:rsid w:val="00836672"/>
    <w:rsid w:val="0084296E"/>
    <w:rsid w:val="00857D58"/>
    <w:rsid w:val="00861A86"/>
    <w:rsid w:val="00861E0C"/>
    <w:rsid w:val="00862EF4"/>
    <w:rsid w:val="00885865"/>
    <w:rsid w:val="00890781"/>
    <w:rsid w:val="008921B6"/>
    <w:rsid w:val="0089345F"/>
    <w:rsid w:val="00915B7F"/>
    <w:rsid w:val="009309F2"/>
    <w:rsid w:val="0093342E"/>
    <w:rsid w:val="00934E1B"/>
    <w:rsid w:val="00942789"/>
    <w:rsid w:val="00946DD7"/>
    <w:rsid w:val="009612B0"/>
    <w:rsid w:val="00963559"/>
    <w:rsid w:val="00963E3B"/>
    <w:rsid w:val="009677EF"/>
    <w:rsid w:val="00993AB2"/>
    <w:rsid w:val="00996507"/>
    <w:rsid w:val="009A7ABF"/>
    <w:rsid w:val="009B5341"/>
    <w:rsid w:val="009D7A02"/>
    <w:rsid w:val="009E6E99"/>
    <w:rsid w:val="009F153D"/>
    <w:rsid w:val="009F26D1"/>
    <w:rsid w:val="00A00C67"/>
    <w:rsid w:val="00A04CBF"/>
    <w:rsid w:val="00A229A3"/>
    <w:rsid w:val="00A23FE1"/>
    <w:rsid w:val="00A279F5"/>
    <w:rsid w:val="00A35CC0"/>
    <w:rsid w:val="00A41C1D"/>
    <w:rsid w:val="00A52E8C"/>
    <w:rsid w:val="00A60A25"/>
    <w:rsid w:val="00A6147A"/>
    <w:rsid w:val="00A64702"/>
    <w:rsid w:val="00A674F9"/>
    <w:rsid w:val="00A70F61"/>
    <w:rsid w:val="00A73443"/>
    <w:rsid w:val="00A81E88"/>
    <w:rsid w:val="00A8227E"/>
    <w:rsid w:val="00A826FE"/>
    <w:rsid w:val="00A8604C"/>
    <w:rsid w:val="00A93B91"/>
    <w:rsid w:val="00A97F60"/>
    <w:rsid w:val="00AB17A4"/>
    <w:rsid w:val="00AB52BB"/>
    <w:rsid w:val="00AC1B55"/>
    <w:rsid w:val="00AD26E2"/>
    <w:rsid w:val="00AD6189"/>
    <w:rsid w:val="00AE0EB4"/>
    <w:rsid w:val="00AE128D"/>
    <w:rsid w:val="00AE4DB6"/>
    <w:rsid w:val="00AE6F31"/>
    <w:rsid w:val="00B2131D"/>
    <w:rsid w:val="00B3265A"/>
    <w:rsid w:val="00B35A4C"/>
    <w:rsid w:val="00B42502"/>
    <w:rsid w:val="00B42825"/>
    <w:rsid w:val="00B528C9"/>
    <w:rsid w:val="00B76B4B"/>
    <w:rsid w:val="00B7740E"/>
    <w:rsid w:val="00B83F89"/>
    <w:rsid w:val="00B85CB6"/>
    <w:rsid w:val="00B90E9F"/>
    <w:rsid w:val="00B948AD"/>
    <w:rsid w:val="00B95EF2"/>
    <w:rsid w:val="00BC0B74"/>
    <w:rsid w:val="00BC1578"/>
    <w:rsid w:val="00BC3242"/>
    <w:rsid w:val="00BD4639"/>
    <w:rsid w:val="00BD7897"/>
    <w:rsid w:val="00BE601A"/>
    <w:rsid w:val="00BE68C8"/>
    <w:rsid w:val="00BF2B2D"/>
    <w:rsid w:val="00BF4A23"/>
    <w:rsid w:val="00BF602A"/>
    <w:rsid w:val="00BF6634"/>
    <w:rsid w:val="00C02C12"/>
    <w:rsid w:val="00C0378F"/>
    <w:rsid w:val="00C6513E"/>
    <w:rsid w:val="00C66575"/>
    <w:rsid w:val="00C66B59"/>
    <w:rsid w:val="00C7445D"/>
    <w:rsid w:val="00C815C2"/>
    <w:rsid w:val="00C829E1"/>
    <w:rsid w:val="00C95803"/>
    <w:rsid w:val="00CA0D0B"/>
    <w:rsid w:val="00CD5F6A"/>
    <w:rsid w:val="00CE501E"/>
    <w:rsid w:val="00CF0B64"/>
    <w:rsid w:val="00CF1788"/>
    <w:rsid w:val="00CF5836"/>
    <w:rsid w:val="00CF6E5E"/>
    <w:rsid w:val="00D05546"/>
    <w:rsid w:val="00D30127"/>
    <w:rsid w:val="00D3013C"/>
    <w:rsid w:val="00D40202"/>
    <w:rsid w:val="00D53325"/>
    <w:rsid w:val="00D614A5"/>
    <w:rsid w:val="00D61AE0"/>
    <w:rsid w:val="00D72638"/>
    <w:rsid w:val="00D9437D"/>
    <w:rsid w:val="00DB4E12"/>
    <w:rsid w:val="00DC0ABC"/>
    <w:rsid w:val="00DD204D"/>
    <w:rsid w:val="00DD253F"/>
    <w:rsid w:val="00DE225D"/>
    <w:rsid w:val="00DE6830"/>
    <w:rsid w:val="00DF029E"/>
    <w:rsid w:val="00E105C7"/>
    <w:rsid w:val="00E14FB5"/>
    <w:rsid w:val="00E26E20"/>
    <w:rsid w:val="00E3246F"/>
    <w:rsid w:val="00E328C1"/>
    <w:rsid w:val="00E34244"/>
    <w:rsid w:val="00E37E38"/>
    <w:rsid w:val="00E42AD3"/>
    <w:rsid w:val="00E567FD"/>
    <w:rsid w:val="00E60929"/>
    <w:rsid w:val="00E62142"/>
    <w:rsid w:val="00E808ED"/>
    <w:rsid w:val="00E80CDB"/>
    <w:rsid w:val="00E919FE"/>
    <w:rsid w:val="00E96A3C"/>
    <w:rsid w:val="00EA3957"/>
    <w:rsid w:val="00EA6ECF"/>
    <w:rsid w:val="00EB474D"/>
    <w:rsid w:val="00ED1CD4"/>
    <w:rsid w:val="00EF70D8"/>
    <w:rsid w:val="00F035BA"/>
    <w:rsid w:val="00F14144"/>
    <w:rsid w:val="00F16649"/>
    <w:rsid w:val="00F25513"/>
    <w:rsid w:val="00F42425"/>
    <w:rsid w:val="00F55E46"/>
    <w:rsid w:val="00F7530C"/>
    <w:rsid w:val="00F94714"/>
    <w:rsid w:val="00F9594D"/>
    <w:rsid w:val="00FA264B"/>
    <w:rsid w:val="00FA6FF4"/>
    <w:rsid w:val="00FB1932"/>
    <w:rsid w:val="00FB3553"/>
    <w:rsid w:val="00FB5975"/>
    <w:rsid w:val="00FB5EBB"/>
    <w:rsid w:val="00FD3CCD"/>
    <w:rsid w:val="00FE12B1"/>
    <w:rsid w:val="00FE3ECA"/>
    <w:rsid w:val="00FF20D2"/>
    <w:rsid w:val="00FF2769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11303"/>
  <w15:docId w15:val="{A86D5C1B-A5EC-4D32-9ECA-CEEE58DE7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7A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59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Title">
    <w:name w:val="ConsPlusTitle"/>
    <w:uiPriority w:val="99"/>
    <w:rsid w:val="00F959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E0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05E0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6E0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05E0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4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48A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9612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a">
    <w:name w:val="Table Grid"/>
    <w:basedOn w:val="a1"/>
    <w:uiPriority w:val="59"/>
    <w:rsid w:val="00930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9170B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E328C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328C1"/>
    <w:rPr>
      <w:color w:val="605E5C"/>
      <w:shd w:val="clear" w:color="auto" w:fill="E1DFDD"/>
    </w:rPr>
  </w:style>
  <w:style w:type="character" w:customStyle="1" w:styleId="2">
    <w:name w:val="Основной текст (2)_"/>
    <w:basedOn w:val="a0"/>
    <w:link w:val="20"/>
    <w:rsid w:val="00401D3F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401D3F"/>
    <w:pPr>
      <w:widowControl w:val="0"/>
      <w:spacing w:after="0" w:line="271" w:lineRule="auto"/>
      <w:ind w:firstLine="610"/>
    </w:pPr>
    <w:rPr>
      <w:rFonts w:ascii="Times New Roman" w:hAnsi="Times New Roman"/>
      <w:sz w:val="28"/>
      <w:szCs w:val="28"/>
      <w:lang w:eastAsia="en-US"/>
    </w:rPr>
  </w:style>
  <w:style w:type="character" w:styleId="ad">
    <w:name w:val="Placeholder Text"/>
    <w:basedOn w:val="a0"/>
    <w:uiPriority w:val="99"/>
    <w:semiHidden/>
    <w:rsid w:val="00E34244"/>
    <w:rPr>
      <w:color w:val="666666"/>
    </w:rPr>
  </w:style>
  <w:style w:type="character" w:customStyle="1" w:styleId="ae">
    <w:name w:val="Другое_"/>
    <w:basedOn w:val="a0"/>
    <w:link w:val="af"/>
    <w:rsid w:val="001E4613"/>
    <w:rPr>
      <w:rFonts w:ascii="Times New Roman" w:eastAsia="Times New Roman" w:hAnsi="Times New Roman" w:cs="Times New Roman"/>
      <w:sz w:val="20"/>
      <w:szCs w:val="20"/>
    </w:rPr>
  </w:style>
  <w:style w:type="paragraph" w:customStyle="1" w:styleId="af">
    <w:name w:val="Другое"/>
    <w:basedOn w:val="a"/>
    <w:link w:val="ae"/>
    <w:rsid w:val="001E4613"/>
    <w:pPr>
      <w:widowControl w:val="0"/>
      <w:spacing w:after="0" w:line="295" w:lineRule="auto"/>
      <w:ind w:firstLine="400"/>
    </w:pPr>
    <w:rPr>
      <w:rFonts w:ascii="Times New Roman" w:hAnsi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8CB7A-7EA2-4C20-A7DA-BB63C159E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2081</Words>
  <Characters>11866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Суворович Тедеев</dc:creator>
  <cp:lastModifiedBy>Михаил Крячек</cp:lastModifiedBy>
  <cp:revision>2</cp:revision>
  <cp:lastPrinted>2021-02-19T06:08:00Z</cp:lastPrinted>
  <dcterms:created xsi:type="dcterms:W3CDTF">2026-04-30T06:28:00Z</dcterms:created>
  <dcterms:modified xsi:type="dcterms:W3CDTF">2026-04-30T06:28:00Z</dcterms:modified>
</cp:coreProperties>
</file>