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B43" w:rsidRDefault="007B7EB2" w:rsidP="004947C0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175BD59" wp14:editId="0CEDD2CE">
            <wp:extent cx="572770" cy="72072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770" cy="720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02774" w:rsidRDefault="00402774" w:rsidP="003E512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11B43" w:rsidRDefault="007B7EB2" w:rsidP="003E512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ЛЕНИНГРАДСКОЙ ОБЛАСТИ </w:t>
      </w:r>
    </w:p>
    <w:p w:rsidR="00711B43" w:rsidRDefault="00711B43" w:rsidP="003E512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11B43" w:rsidRDefault="007B7EB2" w:rsidP="003E512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УПРАВЛЕНИЕ ДЕЛАМИ </w:t>
      </w:r>
    </w:p>
    <w:p w:rsidR="00711B43" w:rsidRDefault="007B7EB2" w:rsidP="003E512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ПРАВИТЕЛЬСТВА ЛЕНИНГРАДСКОЙ ОБЛАСТИ</w:t>
      </w:r>
    </w:p>
    <w:p w:rsidR="00711B43" w:rsidRDefault="00711B43" w:rsidP="003E512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11B43" w:rsidRDefault="007B7EB2" w:rsidP="003E512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 И К А З</w:t>
      </w:r>
    </w:p>
    <w:p w:rsidR="00402774" w:rsidRDefault="00402774" w:rsidP="003E512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11B43" w:rsidRDefault="00E14440" w:rsidP="003E512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374F34">
        <w:rPr>
          <w:rFonts w:ascii="Times New Roman" w:eastAsia="Times New Roman" w:hAnsi="Times New Roman" w:cs="Times New Roman"/>
          <w:sz w:val="28"/>
          <w:szCs w:val="28"/>
        </w:rPr>
        <w:t>____</w:t>
      </w:r>
      <w:r w:rsidR="007B7EB2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864430">
        <w:rPr>
          <w:rFonts w:ascii="Times New Roman" w:eastAsia="Times New Roman" w:hAnsi="Times New Roman" w:cs="Times New Roman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864430">
        <w:rPr>
          <w:rFonts w:ascii="Times New Roman" w:eastAsia="Times New Roman" w:hAnsi="Times New Roman" w:cs="Times New Roman"/>
          <w:sz w:val="28"/>
          <w:szCs w:val="28"/>
        </w:rPr>
        <w:t>6</w:t>
      </w:r>
      <w:r w:rsidR="00A51F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года №</w:t>
      </w:r>
      <w:r w:rsidR="00374F34">
        <w:rPr>
          <w:rFonts w:ascii="Times New Roman" w:eastAsia="Times New Roman" w:hAnsi="Times New Roman" w:cs="Times New Roman"/>
          <w:sz w:val="28"/>
          <w:szCs w:val="28"/>
        </w:rPr>
        <w:t>______</w:t>
      </w:r>
    </w:p>
    <w:p w:rsidR="00711B43" w:rsidRDefault="00711B43" w:rsidP="003E512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11B43" w:rsidRDefault="008C1F77" w:rsidP="003E512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 приказ Управления делами Правительства Ленинградской области от 15.06.2021 № 5 «</w:t>
      </w:r>
      <w:r w:rsidR="007B7EB2">
        <w:rPr>
          <w:rFonts w:ascii="Times New Roman" w:eastAsia="Times New Roman" w:hAnsi="Times New Roman" w:cs="Times New Roman"/>
          <w:b/>
          <w:sz w:val="28"/>
          <w:szCs w:val="28"/>
        </w:rPr>
        <w:t>Об утверждении Порядка определения объема и условия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B7EB2">
        <w:rPr>
          <w:rFonts w:ascii="Times New Roman" w:eastAsia="Times New Roman" w:hAnsi="Times New Roman" w:cs="Times New Roman"/>
          <w:b/>
          <w:sz w:val="28"/>
          <w:szCs w:val="28"/>
        </w:rPr>
        <w:t>предоставления субсидии на иные цели государственн</w:t>
      </w:r>
      <w:r w:rsidR="009C5D47">
        <w:rPr>
          <w:rFonts w:ascii="Times New Roman" w:eastAsia="Times New Roman" w:hAnsi="Times New Roman" w:cs="Times New Roman"/>
          <w:b/>
          <w:sz w:val="28"/>
          <w:szCs w:val="28"/>
        </w:rPr>
        <w:t>ы</w:t>
      </w:r>
      <w:r w:rsidR="007B7EB2">
        <w:rPr>
          <w:rFonts w:ascii="Times New Roman" w:eastAsia="Times New Roman" w:hAnsi="Times New Roman" w:cs="Times New Roman"/>
          <w:b/>
          <w:sz w:val="28"/>
          <w:szCs w:val="28"/>
        </w:rPr>
        <w:t>м бюджетн</w:t>
      </w:r>
      <w:r w:rsidR="009C5D47">
        <w:rPr>
          <w:rFonts w:ascii="Times New Roman" w:eastAsia="Times New Roman" w:hAnsi="Times New Roman" w:cs="Times New Roman"/>
          <w:b/>
          <w:sz w:val="28"/>
          <w:szCs w:val="28"/>
        </w:rPr>
        <w:t>ы</w:t>
      </w:r>
      <w:r w:rsidR="007B7EB2"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B7EB2">
        <w:rPr>
          <w:rFonts w:ascii="Times New Roman" w:eastAsia="Times New Roman" w:hAnsi="Times New Roman" w:cs="Times New Roman"/>
          <w:b/>
          <w:sz w:val="28"/>
          <w:szCs w:val="28"/>
        </w:rPr>
        <w:t>учреждени</w:t>
      </w:r>
      <w:r w:rsidR="00402774">
        <w:rPr>
          <w:rFonts w:ascii="Times New Roman" w:eastAsia="Times New Roman" w:hAnsi="Times New Roman" w:cs="Times New Roman"/>
          <w:b/>
          <w:sz w:val="28"/>
          <w:szCs w:val="28"/>
        </w:rPr>
        <w:t>ям, в отношении которых функции</w:t>
      </w:r>
      <w:r w:rsidR="00402774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9C5D47">
        <w:rPr>
          <w:rFonts w:ascii="Times New Roman" w:eastAsia="Times New Roman" w:hAnsi="Times New Roman" w:cs="Times New Roman"/>
          <w:b/>
          <w:sz w:val="28"/>
          <w:szCs w:val="28"/>
        </w:rPr>
        <w:t xml:space="preserve">и полномочия учредителя осуществляет Управление делами </w:t>
      </w:r>
      <w:r w:rsidR="007B7EB2">
        <w:rPr>
          <w:rFonts w:ascii="Times New Roman" w:eastAsia="Times New Roman" w:hAnsi="Times New Roman" w:cs="Times New Roman"/>
          <w:b/>
          <w:sz w:val="28"/>
          <w:szCs w:val="28"/>
        </w:rPr>
        <w:t>Прав</w:t>
      </w:r>
      <w:r w:rsidR="009C5D47">
        <w:rPr>
          <w:rFonts w:ascii="Times New Roman" w:eastAsia="Times New Roman" w:hAnsi="Times New Roman" w:cs="Times New Roman"/>
          <w:b/>
          <w:sz w:val="28"/>
          <w:szCs w:val="28"/>
        </w:rPr>
        <w:t>ительства Ленинградской области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711B43" w:rsidRDefault="00711B43" w:rsidP="003E51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64430" w:rsidRDefault="00864430" w:rsidP="004B5031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bookmark=id.gjdgxs" w:colFirst="0" w:colLast="0"/>
      <w:bookmarkEnd w:id="1"/>
      <w:r w:rsidRPr="00864430">
        <w:rPr>
          <w:rFonts w:ascii="Times New Roman" w:eastAsia="Times New Roman" w:hAnsi="Times New Roman" w:cs="Times New Roman"/>
          <w:sz w:val="28"/>
          <w:szCs w:val="28"/>
        </w:rPr>
        <w:t>В целях уточнения перечня субсидий на иные цели государственным бюджетным учреждениям, в отношении которых функции и полномочия учредителя осуществляет Управление делами Правит</w:t>
      </w:r>
      <w:r w:rsidR="00402774">
        <w:rPr>
          <w:rFonts w:ascii="Times New Roman" w:eastAsia="Times New Roman" w:hAnsi="Times New Roman" w:cs="Times New Roman"/>
          <w:sz w:val="28"/>
          <w:szCs w:val="28"/>
        </w:rPr>
        <w:t xml:space="preserve">ельства Ленинградской области, </w:t>
      </w:r>
      <w:r w:rsidR="004B5031">
        <w:rPr>
          <w:rFonts w:ascii="Times New Roman" w:eastAsia="Times New Roman" w:hAnsi="Times New Roman" w:cs="Times New Roman"/>
          <w:sz w:val="28"/>
          <w:szCs w:val="28"/>
        </w:rPr>
        <w:t>а также в</w:t>
      </w:r>
      <w:r w:rsidR="004B5031" w:rsidRPr="004B5031">
        <w:rPr>
          <w:rFonts w:ascii="Times New Roman" w:eastAsia="Times New Roman" w:hAnsi="Times New Roman" w:cs="Times New Roman"/>
          <w:sz w:val="28"/>
          <w:szCs w:val="28"/>
        </w:rPr>
        <w:t xml:space="preserve"> целях актуализации нормативных правовых актов Управления делами Правительства Ленинградской области и приведения в соответствие с действующим законодательством</w:t>
      </w:r>
      <w:r w:rsidR="004B5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64430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864430">
        <w:rPr>
          <w:rFonts w:ascii="Times New Roman" w:eastAsia="Times New Roman" w:hAnsi="Times New Roman" w:cs="Times New Roman"/>
          <w:sz w:val="28"/>
          <w:szCs w:val="28"/>
        </w:rPr>
        <w:t xml:space="preserve"> р и к а з ы в а ю:</w:t>
      </w:r>
    </w:p>
    <w:p w:rsidR="004B5031" w:rsidRDefault="004B5031" w:rsidP="004B5031">
      <w:pPr>
        <w:pStyle w:val="ae"/>
        <w:numPr>
          <w:ilvl w:val="0"/>
          <w:numId w:val="2"/>
        </w:numPr>
        <w:tabs>
          <w:tab w:val="left" w:pos="-142"/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2 приказа </w:t>
      </w:r>
      <w:r w:rsidRPr="00915B16">
        <w:rPr>
          <w:sz w:val="28"/>
          <w:szCs w:val="28"/>
        </w:rPr>
        <w:t>Управления делами Правительства Ленинградской области от 15.06.2021 № 5</w:t>
      </w:r>
      <w:r>
        <w:rPr>
          <w:sz w:val="28"/>
          <w:szCs w:val="28"/>
        </w:rPr>
        <w:t xml:space="preserve"> «О</w:t>
      </w:r>
      <w:r w:rsidRPr="004B5031">
        <w:rPr>
          <w:bCs/>
          <w:sz w:val="28"/>
          <w:szCs w:val="28"/>
        </w:rPr>
        <w:t>б утверждении порядка определения объема и условия</w:t>
      </w:r>
      <w:r>
        <w:rPr>
          <w:bCs/>
          <w:sz w:val="28"/>
          <w:szCs w:val="28"/>
        </w:rPr>
        <w:t xml:space="preserve"> п</w:t>
      </w:r>
      <w:r w:rsidRPr="004B5031">
        <w:rPr>
          <w:bCs/>
          <w:sz w:val="28"/>
          <w:szCs w:val="28"/>
        </w:rPr>
        <w:t xml:space="preserve">редоставления субсидии на иные цели государственным </w:t>
      </w:r>
      <w:r>
        <w:rPr>
          <w:bCs/>
          <w:sz w:val="28"/>
          <w:szCs w:val="28"/>
        </w:rPr>
        <w:t>б</w:t>
      </w:r>
      <w:r w:rsidRPr="004B5031">
        <w:rPr>
          <w:bCs/>
          <w:sz w:val="28"/>
          <w:szCs w:val="28"/>
        </w:rPr>
        <w:t xml:space="preserve">юджетным учреждениям, в отношении которых функции </w:t>
      </w:r>
      <w:r>
        <w:rPr>
          <w:bCs/>
          <w:sz w:val="28"/>
          <w:szCs w:val="28"/>
        </w:rPr>
        <w:t>и</w:t>
      </w:r>
      <w:r w:rsidRPr="004B5031">
        <w:rPr>
          <w:bCs/>
          <w:sz w:val="28"/>
          <w:szCs w:val="28"/>
        </w:rPr>
        <w:t xml:space="preserve"> полномочия учредителя осуществляет </w:t>
      </w:r>
      <w:r>
        <w:rPr>
          <w:bCs/>
          <w:sz w:val="28"/>
          <w:szCs w:val="28"/>
        </w:rPr>
        <w:t>У</w:t>
      </w:r>
      <w:r w:rsidRPr="004B5031">
        <w:rPr>
          <w:bCs/>
          <w:sz w:val="28"/>
          <w:szCs w:val="28"/>
        </w:rPr>
        <w:t>правление делами Прав</w:t>
      </w:r>
      <w:r>
        <w:rPr>
          <w:bCs/>
          <w:sz w:val="28"/>
          <w:szCs w:val="28"/>
        </w:rPr>
        <w:t xml:space="preserve">ительства Ленинградской области» изложить в следующей редакции: «2. </w:t>
      </w:r>
      <w:r>
        <w:rPr>
          <w:sz w:val="28"/>
          <w:szCs w:val="28"/>
        </w:rPr>
        <w:t>Контроль за исполнением настоящего приказа возложить на заместителя управляющего делами - главного бухгалтера</w:t>
      </w:r>
      <w:proofErr w:type="gramStart"/>
      <w:r>
        <w:rPr>
          <w:sz w:val="28"/>
          <w:szCs w:val="28"/>
        </w:rPr>
        <w:t>.»;</w:t>
      </w:r>
      <w:proofErr w:type="gramEnd"/>
    </w:p>
    <w:p w:rsidR="004B5031" w:rsidRPr="004B5031" w:rsidRDefault="005776D5" w:rsidP="004B5031">
      <w:pPr>
        <w:pStyle w:val="ad"/>
        <w:widowControl w:val="0"/>
        <w:numPr>
          <w:ilvl w:val="0"/>
          <w:numId w:val="2"/>
        </w:numPr>
        <w:tabs>
          <w:tab w:val="left" w:pos="-142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031">
        <w:rPr>
          <w:rFonts w:ascii="Times New Roman" w:eastAsia="Times New Roman" w:hAnsi="Times New Roman" w:cs="Times New Roman"/>
          <w:sz w:val="28"/>
          <w:szCs w:val="28"/>
        </w:rPr>
        <w:t>Внести изменени</w:t>
      </w:r>
      <w:r w:rsidR="004B5031" w:rsidRPr="004B5031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4B5031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0E50DC" w:rsidRPr="004B5031">
        <w:rPr>
          <w:rFonts w:ascii="Times New Roman" w:eastAsia="Times New Roman" w:hAnsi="Times New Roman" w:cs="Times New Roman"/>
          <w:sz w:val="28"/>
          <w:szCs w:val="28"/>
        </w:rPr>
        <w:t>П</w:t>
      </w:r>
      <w:r w:rsidR="00A51FF0" w:rsidRPr="004B5031">
        <w:rPr>
          <w:rFonts w:ascii="Times New Roman" w:eastAsia="Times New Roman" w:hAnsi="Times New Roman" w:cs="Times New Roman"/>
          <w:sz w:val="28"/>
          <w:szCs w:val="28"/>
        </w:rPr>
        <w:t>риложение к Порядку определения объема и условия предоставления субсидии на иные цели государственным бюджетным  учреждениям, в отношении которых функции и полномочия учредителя осуществляет Управление делами Правительства Ленинградской области</w:t>
      </w:r>
      <w:r w:rsidRPr="004B5031">
        <w:rPr>
          <w:rFonts w:ascii="Times New Roman" w:eastAsia="Times New Roman" w:hAnsi="Times New Roman" w:cs="Times New Roman"/>
          <w:sz w:val="28"/>
          <w:szCs w:val="28"/>
        </w:rPr>
        <w:t>, утвержденн</w:t>
      </w:r>
      <w:r w:rsidR="00A51FF0" w:rsidRPr="004B5031">
        <w:rPr>
          <w:rFonts w:ascii="Times New Roman" w:eastAsia="Times New Roman" w:hAnsi="Times New Roman" w:cs="Times New Roman"/>
          <w:sz w:val="28"/>
          <w:szCs w:val="28"/>
        </w:rPr>
        <w:t>ому</w:t>
      </w:r>
      <w:r w:rsidRPr="004B5031">
        <w:rPr>
          <w:rFonts w:ascii="Times New Roman" w:eastAsia="Times New Roman" w:hAnsi="Times New Roman" w:cs="Times New Roman"/>
          <w:sz w:val="28"/>
          <w:szCs w:val="28"/>
        </w:rPr>
        <w:t xml:space="preserve"> приказом Управления делами Правительства Ленинградской области от 1</w:t>
      </w:r>
      <w:r w:rsidR="000E50DC" w:rsidRPr="004B5031">
        <w:rPr>
          <w:rFonts w:ascii="Times New Roman" w:eastAsia="Times New Roman" w:hAnsi="Times New Roman" w:cs="Times New Roman"/>
          <w:sz w:val="28"/>
          <w:szCs w:val="28"/>
        </w:rPr>
        <w:t>5.06.2021 № 5</w:t>
      </w:r>
      <w:r w:rsidR="004B5031" w:rsidRPr="004B503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A34A6" w:rsidRDefault="00967D4B" w:rsidP="004B5031">
      <w:pPr>
        <w:pStyle w:val="ad"/>
        <w:widowControl w:val="0"/>
        <w:tabs>
          <w:tab w:val="left" w:pos="-142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031">
        <w:rPr>
          <w:rFonts w:ascii="Times New Roman" w:eastAsia="Times New Roman" w:hAnsi="Times New Roman" w:cs="Times New Roman"/>
          <w:sz w:val="28"/>
          <w:szCs w:val="28"/>
        </w:rPr>
        <w:t>дополнив те</w:t>
      </w:r>
      <w:proofErr w:type="gramStart"/>
      <w:r w:rsidRPr="004B5031">
        <w:rPr>
          <w:rFonts w:ascii="Times New Roman" w:eastAsia="Times New Roman" w:hAnsi="Times New Roman" w:cs="Times New Roman"/>
          <w:sz w:val="28"/>
          <w:szCs w:val="28"/>
        </w:rPr>
        <w:t xml:space="preserve">кст в </w:t>
      </w:r>
      <w:r w:rsidR="00915B16" w:rsidRPr="004B5031">
        <w:rPr>
          <w:rFonts w:ascii="Times New Roman" w:eastAsia="Times New Roman" w:hAnsi="Times New Roman" w:cs="Times New Roman"/>
          <w:sz w:val="28"/>
          <w:szCs w:val="28"/>
        </w:rPr>
        <w:t>стр</w:t>
      </w:r>
      <w:proofErr w:type="gramEnd"/>
      <w:r w:rsidR="00915B16" w:rsidRPr="004B5031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4B503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915B16" w:rsidRPr="004B5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5031">
        <w:rPr>
          <w:rFonts w:ascii="Times New Roman" w:eastAsia="Times New Roman" w:hAnsi="Times New Roman" w:cs="Times New Roman"/>
          <w:sz w:val="28"/>
          <w:szCs w:val="28"/>
        </w:rPr>
        <w:t>2</w:t>
      </w:r>
      <w:r w:rsidR="001A34A6">
        <w:rPr>
          <w:rFonts w:ascii="Times New Roman" w:eastAsia="Times New Roman" w:hAnsi="Times New Roman" w:cs="Times New Roman"/>
          <w:sz w:val="28"/>
          <w:szCs w:val="28"/>
        </w:rPr>
        <w:t xml:space="preserve"> столбца</w:t>
      </w:r>
      <w:r w:rsidRPr="004B5031">
        <w:rPr>
          <w:rFonts w:ascii="Times New Roman" w:eastAsia="Times New Roman" w:hAnsi="Times New Roman" w:cs="Times New Roman"/>
          <w:sz w:val="28"/>
          <w:szCs w:val="28"/>
        </w:rPr>
        <w:t xml:space="preserve"> «Цель предоставления субсидии»</w:t>
      </w:r>
      <w:r w:rsidR="00915B16" w:rsidRPr="004B5031">
        <w:rPr>
          <w:rFonts w:ascii="Times New Roman" w:eastAsia="Times New Roman" w:hAnsi="Times New Roman" w:cs="Times New Roman"/>
          <w:sz w:val="28"/>
          <w:szCs w:val="28"/>
        </w:rPr>
        <w:t xml:space="preserve"> после слов «</w:t>
      </w:r>
      <w:r w:rsidR="004B5031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D73C17" w:rsidRPr="004B5031">
        <w:rPr>
          <w:rFonts w:ascii="Times New Roman" w:eastAsia="Times New Roman" w:hAnsi="Times New Roman" w:cs="Times New Roman"/>
          <w:sz w:val="28"/>
          <w:szCs w:val="28"/>
        </w:rPr>
        <w:t xml:space="preserve">оперативном </w:t>
      </w:r>
      <w:r w:rsidR="00915B16" w:rsidRPr="004B5031">
        <w:rPr>
          <w:rFonts w:ascii="Times New Roman" w:eastAsia="Times New Roman" w:hAnsi="Times New Roman" w:cs="Times New Roman"/>
          <w:sz w:val="28"/>
          <w:szCs w:val="28"/>
        </w:rPr>
        <w:t>управлении» словами «/безвозмездном бессрочном пользовании»</w:t>
      </w:r>
      <w:r w:rsidR="004B503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15B16" w:rsidRPr="004B5031" w:rsidRDefault="004B5031" w:rsidP="004B5031">
      <w:pPr>
        <w:pStyle w:val="ad"/>
        <w:widowControl w:val="0"/>
        <w:tabs>
          <w:tab w:val="left" w:pos="-142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031">
        <w:rPr>
          <w:rFonts w:ascii="Times New Roman" w:eastAsia="Times New Roman" w:hAnsi="Times New Roman" w:cs="Times New Roman"/>
          <w:sz w:val="28"/>
          <w:szCs w:val="28"/>
        </w:rPr>
        <w:t>дополнив те</w:t>
      </w:r>
      <w:proofErr w:type="gramStart"/>
      <w:r w:rsidRPr="004B5031">
        <w:rPr>
          <w:rFonts w:ascii="Times New Roman" w:eastAsia="Times New Roman" w:hAnsi="Times New Roman" w:cs="Times New Roman"/>
          <w:sz w:val="28"/>
          <w:szCs w:val="28"/>
        </w:rPr>
        <w:t>кст в стр</w:t>
      </w:r>
      <w:proofErr w:type="gramEnd"/>
      <w:r w:rsidRPr="004B5031">
        <w:rPr>
          <w:rFonts w:ascii="Times New Roman" w:eastAsia="Times New Roman" w:hAnsi="Times New Roman" w:cs="Times New Roman"/>
          <w:sz w:val="28"/>
          <w:szCs w:val="28"/>
        </w:rPr>
        <w:t xml:space="preserve">оке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1A34A6">
        <w:rPr>
          <w:rFonts w:ascii="Times New Roman" w:eastAsia="Times New Roman" w:hAnsi="Times New Roman" w:cs="Times New Roman"/>
          <w:sz w:val="28"/>
          <w:szCs w:val="28"/>
        </w:rPr>
        <w:t xml:space="preserve"> столбца</w:t>
      </w:r>
      <w:r w:rsidRPr="004B5031">
        <w:rPr>
          <w:rFonts w:ascii="Times New Roman" w:eastAsia="Times New Roman" w:hAnsi="Times New Roman" w:cs="Times New Roman"/>
          <w:sz w:val="28"/>
          <w:szCs w:val="28"/>
        </w:rPr>
        <w:t xml:space="preserve"> «Цель предоставления субсидии» после слов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4B5031">
        <w:rPr>
          <w:rFonts w:ascii="Times New Roman" w:eastAsia="Times New Roman" w:hAnsi="Times New Roman" w:cs="Times New Roman"/>
          <w:sz w:val="28"/>
          <w:szCs w:val="28"/>
        </w:rPr>
        <w:t>оперативном управлении» словами «/безвозмездном пользовании»</w:t>
      </w:r>
      <w:r w:rsidR="00915B16" w:rsidRPr="004B503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41A5C" w:rsidRDefault="004B5031" w:rsidP="004B5031">
      <w:pPr>
        <w:widowControl w:val="0"/>
        <w:tabs>
          <w:tab w:val="left" w:pos="-142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E41A5C">
        <w:rPr>
          <w:rFonts w:ascii="Times New Roman" w:eastAsia="Times New Roman" w:hAnsi="Times New Roman" w:cs="Times New Roman"/>
          <w:sz w:val="28"/>
          <w:szCs w:val="28"/>
        </w:rPr>
        <w:t xml:space="preserve"> Настоящий приказ вступает в силу </w:t>
      </w:r>
      <w:proofErr w:type="gramStart"/>
      <w:r w:rsidR="00B37EA9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B37EA9">
        <w:rPr>
          <w:rFonts w:ascii="Times New Roman" w:eastAsia="Times New Roman" w:hAnsi="Times New Roman" w:cs="Times New Roman"/>
          <w:sz w:val="28"/>
          <w:szCs w:val="28"/>
        </w:rPr>
        <w:t xml:space="preserve"> даты</w:t>
      </w:r>
      <w:r w:rsidR="00E41A5C" w:rsidRPr="00E41A5C">
        <w:rPr>
          <w:rFonts w:ascii="Times New Roman" w:eastAsia="Times New Roman" w:hAnsi="Times New Roman" w:cs="Times New Roman"/>
          <w:sz w:val="28"/>
          <w:szCs w:val="28"/>
        </w:rPr>
        <w:t xml:space="preserve"> его официального опубликования. </w:t>
      </w:r>
    </w:p>
    <w:p w:rsidR="00711B43" w:rsidRDefault="00711B43" w:rsidP="003E5124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1B43" w:rsidRDefault="00711B43" w:rsidP="003E5124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1B43" w:rsidRDefault="007B7EB2" w:rsidP="003E512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Управляющий делами </w:t>
      </w:r>
    </w:p>
    <w:p w:rsidR="00711B43" w:rsidRDefault="007B7EB2" w:rsidP="00A853B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Правительства Ленинградской области                                                     А.Л. </w:t>
      </w:r>
      <w:r w:rsidR="00A853BC">
        <w:rPr>
          <w:rFonts w:ascii="Times New Roman" w:eastAsia="Times New Roman" w:hAnsi="Times New Roman" w:cs="Times New Roman"/>
          <w:sz w:val="28"/>
          <w:szCs w:val="28"/>
        </w:rPr>
        <w:t>Слепухи</w:t>
      </w:r>
      <w:r w:rsidR="00D2272D">
        <w:rPr>
          <w:rFonts w:ascii="Times New Roman" w:eastAsia="Times New Roman" w:hAnsi="Times New Roman" w:cs="Times New Roman"/>
          <w:sz w:val="28"/>
          <w:szCs w:val="28"/>
        </w:rPr>
        <w:t>н</w:t>
      </w:r>
    </w:p>
    <w:sectPr w:rsidR="00711B43" w:rsidSect="001A34A6">
      <w:pgSz w:w="11906" w:h="16838"/>
      <w:pgMar w:top="142" w:right="567" w:bottom="284" w:left="1134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7B0" w:rsidRDefault="000667B0" w:rsidP="00A853BC">
      <w:pPr>
        <w:spacing w:after="0" w:line="240" w:lineRule="auto"/>
      </w:pPr>
      <w:r>
        <w:separator/>
      </w:r>
    </w:p>
  </w:endnote>
  <w:endnote w:type="continuationSeparator" w:id="0">
    <w:p w:rsidR="000667B0" w:rsidRDefault="000667B0" w:rsidP="00A85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7B0" w:rsidRDefault="000667B0" w:rsidP="00A853BC">
      <w:pPr>
        <w:spacing w:after="0" w:line="240" w:lineRule="auto"/>
      </w:pPr>
      <w:r>
        <w:separator/>
      </w:r>
    </w:p>
  </w:footnote>
  <w:footnote w:type="continuationSeparator" w:id="0">
    <w:p w:rsidR="000667B0" w:rsidRDefault="000667B0" w:rsidP="00A853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F1AD4"/>
    <w:multiLevelType w:val="hybridMultilevel"/>
    <w:tmpl w:val="FC8E7BD8"/>
    <w:lvl w:ilvl="0" w:tplc="4C6674F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03F63C3"/>
    <w:multiLevelType w:val="hybridMultilevel"/>
    <w:tmpl w:val="0994A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11B43"/>
    <w:rsid w:val="0001374C"/>
    <w:rsid w:val="00027A44"/>
    <w:rsid w:val="000564F5"/>
    <w:rsid w:val="000667B0"/>
    <w:rsid w:val="000726AF"/>
    <w:rsid w:val="00072F86"/>
    <w:rsid w:val="000807E6"/>
    <w:rsid w:val="000E50DC"/>
    <w:rsid w:val="000E5B64"/>
    <w:rsid w:val="00162D11"/>
    <w:rsid w:val="001A34A6"/>
    <w:rsid w:val="001B1CE7"/>
    <w:rsid w:val="001D503D"/>
    <w:rsid w:val="001E2F51"/>
    <w:rsid w:val="00230749"/>
    <w:rsid w:val="002379E2"/>
    <w:rsid w:val="00264953"/>
    <w:rsid w:val="00296B05"/>
    <w:rsid w:val="00307FA7"/>
    <w:rsid w:val="00310C61"/>
    <w:rsid w:val="00374F34"/>
    <w:rsid w:val="003A591E"/>
    <w:rsid w:val="003E0B61"/>
    <w:rsid w:val="003E5124"/>
    <w:rsid w:val="003F5E49"/>
    <w:rsid w:val="00402774"/>
    <w:rsid w:val="0045758F"/>
    <w:rsid w:val="004709FC"/>
    <w:rsid w:val="004947C0"/>
    <w:rsid w:val="00494820"/>
    <w:rsid w:val="004A29D7"/>
    <w:rsid w:val="004B5031"/>
    <w:rsid w:val="004C59D6"/>
    <w:rsid w:val="00540671"/>
    <w:rsid w:val="005562B7"/>
    <w:rsid w:val="005776D5"/>
    <w:rsid w:val="005C0A88"/>
    <w:rsid w:val="005E4238"/>
    <w:rsid w:val="00633D79"/>
    <w:rsid w:val="0064111E"/>
    <w:rsid w:val="006517BE"/>
    <w:rsid w:val="006676DE"/>
    <w:rsid w:val="00696951"/>
    <w:rsid w:val="006B16B9"/>
    <w:rsid w:val="006F144C"/>
    <w:rsid w:val="00711B43"/>
    <w:rsid w:val="00756CCB"/>
    <w:rsid w:val="007B7EB2"/>
    <w:rsid w:val="00803460"/>
    <w:rsid w:val="00836A88"/>
    <w:rsid w:val="00864430"/>
    <w:rsid w:val="00891DD8"/>
    <w:rsid w:val="008C1F77"/>
    <w:rsid w:val="00915B16"/>
    <w:rsid w:val="00967D4B"/>
    <w:rsid w:val="009B4885"/>
    <w:rsid w:val="009C5D47"/>
    <w:rsid w:val="009D465C"/>
    <w:rsid w:val="00A00A8F"/>
    <w:rsid w:val="00A51FF0"/>
    <w:rsid w:val="00A56F8A"/>
    <w:rsid w:val="00A853BC"/>
    <w:rsid w:val="00AB6006"/>
    <w:rsid w:val="00B321BE"/>
    <w:rsid w:val="00B37EA9"/>
    <w:rsid w:val="00B94DE4"/>
    <w:rsid w:val="00BC736F"/>
    <w:rsid w:val="00BD0BA8"/>
    <w:rsid w:val="00BF030C"/>
    <w:rsid w:val="00C20BE4"/>
    <w:rsid w:val="00C34401"/>
    <w:rsid w:val="00C805D4"/>
    <w:rsid w:val="00CA5032"/>
    <w:rsid w:val="00CE073E"/>
    <w:rsid w:val="00D02BFC"/>
    <w:rsid w:val="00D05E03"/>
    <w:rsid w:val="00D2272D"/>
    <w:rsid w:val="00D25EBE"/>
    <w:rsid w:val="00D50562"/>
    <w:rsid w:val="00D53BE8"/>
    <w:rsid w:val="00D73C17"/>
    <w:rsid w:val="00D769C1"/>
    <w:rsid w:val="00D82ED7"/>
    <w:rsid w:val="00DB5742"/>
    <w:rsid w:val="00E14440"/>
    <w:rsid w:val="00E40B25"/>
    <w:rsid w:val="00E41A5C"/>
    <w:rsid w:val="00E95DC5"/>
    <w:rsid w:val="00EC5C31"/>
    <w:rsid w:val="00ED4ECF"/>
    <w:rsid w:val="00F54BDC"/>
    <w:rsid w:val="00F84FDC"/>
    <w:rsid w:val="00F8712D"/>
    <w:rsid w:val="00FB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974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4DDA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0B72DB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</w:rPr>
  </w:style>
  <w:style w:type="character" w:styleId="a6">
    <w:name w:val="Hyperlink"/>
    <w:basedOn w:val="a0"/>
    <w:uiPriority w:val="99"/>
    <w:semiHidden/>
    <w:unhideWhenUsed/>
    <w:rsid w:val="008673AA"/>
    <w:rPr>
      <w:color w:val="0000FF"/>
      <w:u w:val="single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8">
    <w:name w:val="Table Grid"/>
    <w:basedOn w:val="a1"/>
    <w:uiPriority w:val="59"/>
    <w:rsid w:val="00027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853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853BC"/>
  </w:style>
  <w:style w:type="paragraph" w:styleId="ab">
    <w:name w:val="footer"/>
    <w:basedOn w:val="a"/>
    <w:link w:val="ac"/>
    <w:uiPriority w:val="99"/>
    <w:unhideWhenUsed/>
    <w:rsid w:val="00A853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853BC"/>
  </w:style>
  <w:style w:type="paragraph" w:styleId="ad">
    <w:name w:val="List Paragraph"/>
    <w:basedOn w:val="a"/>
    <w:uiPriority w:val="34"/>
    <w:qFormat/>
    <w:rsid w:val="00402774"/>
    <w:pPr>
      <w:ind w:left="720"/>
      <w:contextualSpacing/>
    </w:pPr>
  </w:style>
  <w:style w:type="paragraph" w:styleId="ae">
    <w:name w:val="Normal (Web)"/>
    <w:basedOn w:val="a"/>
    <w:uiPriority w:val="99"/>
    <w:semiHidden/>
    <w:unhideWhenUsed/>
    <w:rsid w:val="004B5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974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4DDA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0B72DB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</w:rPr>
  </w:style>
  <w:style w:type="character" w:styleId="a6">
    <w:name w:val="Hyperlink"/>
    <w:basedOn w:val="a0"/>
    <w:uiPriority w:val="99"/>
    <w:semiHidden/>
    <w:unhideWhenUsed/>
    <w:rsid w:val="008673AA"/>
    <w:rPr>
      <w:color w:val="0000FF"/>
      <w:u w:val="single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8">
    <w:name w:val="Table Grid"/>
    <w:basedOn w:val="a1"/>
    <w:uiPriority w:val="59"/>
    <w:rsid w:val="00027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853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853BC"/>
  </w:style>
  <w:style w:type="paragraph" w:styleId="ab">
    <w:name w:val="footer"/>
    <w:basedOn w:val="a"/>
    <w:link w:val="ac"/>
    <w:uiPriority w:val="99"/>
    <w:unhideWhenUsed/>
    <w:rsid w:val="00A853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853BC"/>
  </w:style>
  <w:style w:type="paragraph" w:styleId="ad">
    <w:name w:val="List Paragraph"/>
    <w:basedOn w:val="a"/>
    <w:uiPriority w:val="34"/>
    <w:qFormat/>
    <w:rsid w:val="00402774"/>
    <w:pPr>
      <w:ind w:left="720"/>
      <w:contextualSpacing/>
    </w:pPr>
  </w:style>
  <w:style w:type="paragraph" w:styleId="ae">
    <w:name w:val="Normal (Web)"/>
    <w:basedOn w:val="a"/>
    <w:uiPriority w:val="99"/>
    <w:semiHidden/>
    <w:unhideWhenUsed/>
    <w:rsid w:val="004B5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7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6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UD198v4JQs9EoM+XW8SCyqsCMQ==">AMUW2mV5J2WyZRK5bhY5DUnIaV17VARo3siOJ6VbMnWXrhWzkGq5f2RQn73nKNu+JtXabDPeJtrS8fhVddnUqwq4Mmhi1T4rKisg4A/A4Ej8Ehbo/aceNCQfkPjj8DIzaM+/x/rPyWzstRd9wa3OrpUGTePNPZEIYXJ75oLd5Alzi6A7Ex4g1gbwnYCRD4uVGTDjjF5cFnf/BOvhHr5ODi8+6vDfttsqEzLf9jwt5uQtTetyPMuFqg6bnlYJqZNrhm3vSiAdX55C7xXvNXKotE+CB0BoN169jYm/+2YI9B5v3iUVWmE8/UydgOBQ26AuW4lGwfRMzop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C7B3CA4-B473-4317-AC78-3A2C4CA25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Владимировна Маслова</dc:creator>
  <cp:lastModifiedBy>Александр Александрович Васюков</cp:lastModifiedBy>
  <cp:revision>2</cp:revision>
  <cp:lastPrinted>2026-05-12T13:06:00Z</cp:lastPrinted>
  <dcterms:created xsi:type="dcterms:W3CDTF">2026-05-13T16:24:00Z</dcterms:created>
  <dcterms:modified xsi:type="dcterms:W3CDTF">2026-05-13T16:24:00Z</dcterms:modified>
</cp:coreProperties>
</file>