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F0" w:rsidRPr="001255F0" w:rsidRDefault="001255F0" w:rsidP="001255F0">
      <w:pPr>
        <w:widowControl w:val="0"/>
        <w:autoSpaceDE w:val="0"/>
        <w:autoSpaceDN w:val="0"/>
        <w:spacing w:after="0" w:line="240" w:lineRule="auto"/>
        <w:rPr>
          <w:rFonts w:ascii="Tahoma" w:eastAsia="Times New Roman" w:hAnsi="Tahoma" w:cs="Tahoma"/>
          <w:sz w:val="20"/>
          <w:szCs w:val="20"/>
          <w:lang w:eastAsia="ru-RU"/>
        </w:rPr>
      </w:pPr>
    </w:p>
    <w:p w:rsidR="001255F0" w:rsidRPr="001255F0" w:rsidRDefault="001255F0" w:rsidP="001255F0">
      <w:pPr>
        <w:widowControl w:val="0"/>
        <w:autoSpaceDE w:val="0"/>
        <w:autoSpaceDN w:val="0"/>
        <w:spacing w:after="0" w:line="240" w:lineRule="auto"/>
        <w:jc w:val="center"/>
        <w:rPr>
          <w:rFonts w:ascii="Tahoma" w:eastAsia="Times New Roman" w:hAnsi="Tahoma" w:cs="Tahoma"/>
          <w:sz w:val="20"/>
          <w:szCs w:val="20"/>
          <w:lang w:eastAsia="ru-RU"/>
        </w:rPr>
      </w:pPr>
      <w:r w:rsidRPr="001255F0">
        <w:rPr>
          <w:rFonts w:eastAsiaTheme="minorHAnsi" w:cstheme="minorBidi"/>
          <w:noProof/>
          <w:sz w:val="28"/>
          <w:lang w:eastAsia="ru-RU"/>
        </w:rPr>
        <w:drawing>
          <wp:inline distT="0" distB="0" distL="0" distR="0" wp14:anchorId="22E4A41E" wp14:editId="3878DF2D">
            <wp:extent cx="750570" cy="897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 cy="897255"/>
                    </a:xfrm>
                    <a:prstGeom prst="rect">
                      <a:avLst/>
                    </a:prstGeom>
                    <a:noFill/>
                    <a:ln>
                      <a:noFill/>
                    </a:ln>
                  </pic:spPr>
                </pic:pic>
              </a:graphicData>
            </a:graphic>
          </wp:inline>
        </w:drawing>
      </w:r>
    </w:p>
    <w:p w:rsidR="001255F0" w:rsidRPr="001255F0" w:rsidRDefault="001255F0" w:rsidP="001255F0">
      <w:pPr>
        <w:widowControl w:val="0"/>
        <w:autoSpaceDE w:val="0"/>
        <w:autoSpaceDN w:val="0"/>
        <w:spacing w:after="0" w:line="240" w:lineRule="auto"/>
        <w:jc w:val="center"/>
        <w:rPr>
          <w:rFonts w:ascii="Tahoma" w:eastAsia="Times New Roman" w:hAnsi="Tahoma" w:cs="Tahoma"/>
          <w:sz w:val="20"/>
          <w:szCs w:val="20"/>
          <w:lang w:eastAsia="ru-RU"/>
        </w:rPr>
      </w:pPr>
    </w:p>
    <w:p w:rsidR="001255F0" w:rsidRPr="001255F0" w:rsidRDefault="001255F0" w:rsidP="001255F0">
      <w:pPr>
        <w:spacing w:after="0" w:line="240" w:lineRule="auto"/>
        <w:jc w:val="center"/>
        <w:rPr>
          <w:color w:val="2E74B5"/>
          <w:sz w:val="28"/>
          <w:szCs w:val="28"/>
        </w:rPr>
      </w:pPr>
      <w:r w:rsidRPr="001255F0">
        <w:rPr>
          <w:color w:val="2E74B5"/>
          <w:sz w:val="28"/>
          <w:szCs w:val="28"/>
        </w:rPr>
        <w:t>АДМИНИСТРАЦИЯ ЛЕНИНГРАДСКОЙ ОБЛАСТИ</w:t>
      </w:r>
    </w:p>
    <w:p w:rsidR="001255F0" w:rsidRPr="001255F0" w:rsidRDefault="001255F0" w:rsidP="001255F0">
      <w:pPr>
        <w:widowControl w:val="0"/>
        <w:autoSpaceDE w:val="0"/>
        <w:autoSpaceDN w:val="0"/>
        <w:spacing w:after="0" w:line="240" w:lineRule="auto"/>
        <w:jc w:val="center"/>
        <w:rPr>
          <w:rFonts w:ascii="Tahoma" w:eastAsia="Times New Roman" w:hAnsi="Tahoma" w:cs="Tahoma"/>
          <w:sz w:val="20"/>
          <w:szCs w:val="20"/>
          <w:lang w:eastAsia="ru-RU"/>
        </w:rPr>
      </w:pPr>
    </w:p>
    <w:p w:rsidR="001255F0" w:rsidRPr="001255F0" w:rsidRDefault="001255F0" w:rsidP="001255F0">
      <w:pPr>
        <w:spacing w:after="0" w:line="240" w:lineRule="auto"/>
        <w:jc w:val="center"/>
        <w:rPr>
          <w:color w:val="2E74B5"/>
          <w:sz w:val="28"/>
        </w:rPr>
      </w:pPr>
      <w:r w:rsidRPr="001255F0">
        <w:rPr>
          <w:color w:val="2E74B5"/>
          <w:sz w:val="28"/>
        </w:rPr>
        <w:t xml:space="preserve">КОНТРОЛЬНЫЙ КОМИТЕТ ГУБЕРНАТОРА </w:t>
      </w:r>
    </w:p>
    <w:p w:rsidR="001255F0" w:rsidRPr="001255F0" w:rsidRDefault="001255F0" w:rsidP="001255F0">
      <w:pPr>
        <w:widowControl w:val="0"/>
        <w:autoSpaceDE w:val="0"/>
        <w:autoSpaceDN w:val="0"/>
        <w:spacing w:after="0" w:line="240" w:lineRule="auto"/>
        <w:jc w:val="center"/>
        <w:rPr>
          <w:color w:val="2E74B5"/>
          <w:sz w:val="28"/>
        </w:rPr>
      </w:pPr>
      <w:r w:rsidRPr="001255F0">
        <w:rPr>
          <w:color w:val="2E74B5"/>
          <w:sz w:val="28"/>
        </w:rPr>
        <w:t>ЛЕНИНГРАДСКОЙ ОБЛАСТИ</w:t>
      </w:r>
    </w:p>
    <w:p w:rsidR="001255F0" w:rsidRPr="001255F0" w:rsidRDefault="001255F0" w:rsidP="001255F0">
      <w:pPr>
        <w:widowControl w:val="0"/>
        <w:autoSpaceDE w:val="0"/>
        <w:autoSpaceDN w:val="0"/>
        <w:spacing w:after="0" w:line="240" w:lineRule="auto"/>
        <w:jc w:val="center"/>
        <w:rPr>
          <w:color w:val="2E74B5"/>
          <w:sz w:val="28"/>
        </w:rPr>
      </w:pPr>
    </w:p>
    <w:p w:rsidR="001255F0" w:rsidRPr="001255F0" w:rsidRDefault="001255F0" w:rsidP="001255F0">
      <w:pPr>
        <w:widowControl w:val="0"/>
        <w:autoSpaceDE w:val="0"/>
        <w:autoSpaceDN w:val="0"/>
        <w:spacing w:after="0" w:line="240" w:lineRule="auto"/>
        <w:jc w:val="center"/>
        <w:rPr>
          <w:rFonts w:eastAsiaTheme="minorHAnsi" w:cstheme="minorBidi"/>
          <w:b/>
          <w:color w:val="2E74B5"/>
          <w:sz w:val="32"/>
          <w:szCs w:val="32"/>
        </w:rPr>
      </w:pPr>
      <w:r w:rsidRPr="001255F0">
        <w:rPr>
          <w:rFonts w:eastAsiaTheme="minorHAnsi" w:cstheme="minorBidi"/>
          <w:b/>
          <w:color w:val="2E74B5"/>
          <w:sz w:val="32"/>
          <w:szCs w:val="32"/>
        </w:rPr>
        <w:t>ПРИКАЗ</w:t>
      </w:r>
    </w:p>
    <w:p w:rsidR="001255F0" w:rsidRPr="001255F0" w:rsidRDefault="001255F0" w:rsidP="001255F0">
      <w:pPr>
        <w:widowControl w:val="0"/>
        <w:autoSpaceDE w:val="0"/>
        <w:autoSpaceDN w:val="0"/>
        <w:spacing w:after="0" w:line="240" w:lineRule="auto"/>
        <w:jc w:val="center"/>
        <w:rPr>
          <w:rFonts w:eastAsiaTheme="minorHAnsi" w:cstheme="minorBidi"/>
          <w:b/>
          <w:color w:val="2E74B5"/>
          <w:sz w:val="32"/>
          <w:szCs w:val="32"/>
        </w:rPr>
      </w:pPr>
    </w:p>
    <w:p w:rsidR="001255F0" w:rsidRPr="001255F0" w:rsidRDefault="001255F0" w:rsidP="001255F0">
      <w:pPr>
        <w:widowControl w:val="0"/>
        <w:autoSpaceDE w:val="0"/>
        <w:autoSpaceDN w:val="0"/>
        <w:spacing w:after="0" w:line="240" w:lineRule="auto"/>
        <w:jc w:val="both"/>
        <w:rPr>
          <w:rFonts w:eastAsiaTheme="minorHAnsi" w:cstheme="minorBidi"/>
          <w:color w:val="2E74B5"/>
          <w:sz w:val="28"/>
        </w:rPr>
      </w:pPr>
      <w:r w:rsidRPr="001255F0">
        <w:rPr>
          <w:rFonts w:eastAsiaTheme="minorHAnsi" w:cstheme="minorBidi"/>
          <w:color w:val="2E74B5"/>
          <w:sz w:val="28"/>
        </w:rPr>
        <w:t>____________________</w:t>
      </w:r>
      <w:r w:rsidRPr="001255F0">
        <w:rPr>
          <w:rFonts w:eastAsiaTheme="minorHAnsi" w:cstheme="minorBidi"/>
          <w:sz w:val="28"/>
        </w:rPr>
        <w:tab/>
        <w:t xml:space="preserve">                                                                          </w:t>
      </w:r>
      <w:r w:rsidRPr="001255F0">
        <w:rPr>
          <w:rFonts w:eastAsiaTheme="minorHAnsi" w:cstheme="minorBidi"/>
          <w:color w:val="2E74B5"/>
          <w:sz w:val="28"/>
        </w:rPr>
        <w:t>№ ________</w:t>
      </w:r>
    </w:p>
    <w:p w:rsidR="001255F0" w:rsidRPr="001255F0" w:rsidRDefault="001255F0" w:rsidP="001255F0">
      <w:pPr>
        <w:widowControl w:val="0"/>
        <w:autoSpaceDE w:val="0"/>
        <w:autoSpaceDN w:val="0"/>
        <w:spacing w:after="0" w:line="240" w:lineRule="auto"/>
        <w:jc w:val="both"/>
        <w:rPr>
          <w:rFonts w:eastAsiaTheme="minorHAnsi" w:cstheme="minorBidi"/>
          <w:color w:val="2E74B5"/>
          <w:sz w:val="28"/>
        </w:rPr>
      </w:pPr>
    </w:p>
    <w:p w:rsidR="001255F0" w:rsidRPr="001255F0" w:rsidRDefault="001255F0" w:rsidP="001255F0">
      <w:pPr>
        <w:widowControl w:val="0"/>
        <w:autoSpaceDE w:val="0"/>
        <w:autoSpaceDN w:val="0"/>
        <w:spacing w:after="0" w:line="240" w:lineRule="auto"/>
        <w:jc w:val="center"/>
        <w:rPr>
          <w:rFonts w:eastAsia="Times New Roman"/>
          <w:sz w:val="28"/>
          <w:szCs w:val="28"/>
          <w:lang w:eastAsia="ru-RU"/>
        </w:rPr>
      </w:pPr>
      <w:r w:rsidRPr="001255F0">
        <w:rPr>
          <w:rFonts w:eastAsiaTheme="minorHAnsi" w:cstheme="minorBidi"/>
          <w:color w:val="2E74B5"/>
          <w:sz w:val="28"/>
        </w:rPr>
        <w:t>Санкт-Петербург</w:t>
      </w:r>
    </w:p>
    <w:p w:rsidR="001255F0" w:rsidRPr="001255F0" w:rsidRDefault="001255F0" w:rsidP="001255F0">
      <w:pPr>
        <w:widowControl w:val="0"/>
        <w:autoSpaceDE w:val="0"/>
        <w:autoSpaceDN w:val="0"/>
        <w:spacing w:after="0" w:line="240" w:lineRule="auto"/>
        <w:rPr>
          <w:rFonts w:eastAsia="Times New Roman"/>
          <w:sz w:val="28"/>
          <w:szCs w:val="28"/>
          <w:lang w:eastAsia="ru-RU"/>
        </w:rPr>
      </w:pPr>
    </w:p>
    <w:p w:rsidR="00A05F96" w:rsidRPr="00BB4BEE" w:rsidRDefault="00A05F96" w:rsidP="00A05F96">
      <w:pPr>
        <w:pStyle w:val="ConsPlusNormal"/>
        <w:jc w:val="center"/>
        <w:rPr>
          <w:b/>
        </w:rPr>
      </w:pPr>
      <w:r w:rsidRPr="00BB4BEE">
        <w:rPr>
          <w:b/>
        </w:rPr>
        <w:t xml:space="preserve">«О работе с персональными данными </w:t>
      </w:r>
    </w:p>
    <w:p w:rsidR="00A05F96" w:rsidRPr="00310E62" w:rsidRDefault="00A05F96" w:rsidP="00A05F96">
      <w:pPr>
        <w:pStyle w:val="ConsPlusNormal"/>
        <w:jc w:val="center"/>
        <w:rPr>
          <w:b/>
          <w:highlight w:val="lightGray"/>
        </w:rPr>
      </w:pPr>
      <w:r w:rsidRPr="00BB4BEE">
        <w:rPr>
          <w:b/>
        </w:rPr>
        <w:t>в Контрольном комитете Губернатора Ленинградской области»</w:t>
      </w:r>
    </w:p>
    <w:p w:rsidR="00A05F96" w:rsidRPr="00310E62" w:rsidRDefault="00A05F96" w:rsidP="00A05F96">
      <w:pPr>
        <w:pStyle w:val="ConsPlusNormal"/>
        <w:ind w:firstLine="540"/>
        <w:jc w:val="both"/>
        <w:rPr>
          <w:highlight w:val="lightGray"/>
        </w:rPr>
      </w:pPr>
      <w:r w:rsidRPr="00310E62">
        <w:rPr>
          <w:highlight w:val="lightGray"/>
        </w:rPr>
        <w:t xml:space="preserve"> </w:t>
      </w:r>
    </w:p>
    <w:p w:rsidR="00A05F96" w:rsidRPr="0091603D" w:rsidRDefault="0047373D" w:rsidP="00A05F96">
      <w:pPr>
        <w:autoSpaceDE w:val="0"/>
        <w:autoSpaceDN w:val="0"/>
        <w:adjustRightInd w:val="0"/>
        <w:spacing w:after="0" w:line="240" w:lineRule="auto"/>
        <w:ind w:firstLine="709"/>
        <w:jc w:val="both"/>
        <w:rPr>
          <w:sz w:val="28"/>
          <w:szCs w:val="28"/>
        </w:rPr>
      </w:pPr>
      <w:proofErr w:type="gramStart"/>
      <w:r w:rsidRPr="0091603D">
        <w:rPr>
          <w:sz w:val="28"/>
          <w:szCs w:val="28"/>
        </w:rPr>
        <w:t xml:space="preserve">В соответствии </w:t>
      </w:r>
      <w:r w:rsidR="00A05F96" w:rsidRPr="0091603D">
        <w:rPr>
          <w:rFonts w:eastAsiaTheme="minorHAnsi"/>
          <w:sz w:val="28"/>
          <w:szCs w:val="28"/>
        </w:rPr>
        <w:t xml:space="preserve">с положениями Конституции Российской Федерации, Федерального закона от </w:t>
      </w:r>
      <w:r w:rsidR="00427325" w:rsidRPr="0091603D">
        <w:rPr>
          <w:rFonts w:eastAsiaTheme="minorHAnsi"/>
          <w:sz w:val="28"/>
          <w:szCs w:val="28"/>
        </w:rPr>
        <w:t>27.07.2006</w:t>
      </w:r>
      <w:r w:rsidR="00A05F96" w:rsidRPr="0091603D">
        <w:rPr>
          <w:rFonts w:eastAsiaTheme="minorHAnsi"/>
          <w:sz w:val="28"/>
          <w:szCs w:val="28"/>
        </w:rPr>
        <w:t xml:space="preserve"> № 149-ФЗ «Об информации, информационных технологиях и о защите информации», Федерального закона от </w:t>
      </w:r>
      <w:r w:rsidR="00427325" w:rsidRPr="0091603D">
        <w:rPr>
          <w:rFonts w:eastAsiaTheme="minorHAnsi"/>
          <w:sz w:val="28"/>
          <w:szCs w:val="28"/>
        </w:rPr>
        <w:t>27.07.2006</w:t>
      </w:r>
      <w:r w:rsidR="00A05F96" w:rsidRPr="0091603D">
        <w:rPr>
          <w:rFonts w:eastAsiaTheme="minorHAnsi"/>
          <w:sz w:val="28"/>
          <w:szCs w:val="28"/>
        </w:rPr>
        <w:t xml:space="preserve"> № 152-ФЗ «О персональных данных» и иных нормативно-правовых актов в области обработки и защиты персональных данных</w:t>
      </w:r>
      <w:r w:rsidR="00427325" w:rsidRPr="0091603D">
        <w:rPr>
          <w:rFonts w:eastAsiaTheme="minorHAnsi"/>
          <w:sz w:val="28"/>
          <w:szCs w:val="28"/>
        </w:rPr>
        <w:t xml:space="preserve">, </w:t>
      </w:r>
      <w:r w:rsidR="00427325" w:rsidRPr="0091603D">
        <w:rPr>
          <w:sz w:val="28"/>
          <w:szCs w:val="28"/>
        </w:rPr>
        <w:t>постановлением Правительства Ленинградской области от 11.09.2015 № 358 «Об утверждении типовых организационно-распорядительных документов операторов персональных данных»</w:t>
      </w:r>
      <w:r w:rsidR="00A05F96" w:rsidRPr="0091603D">
        <w:rPr>
          <w:sz w:val="28"/>
          <w:szCs w:val="28"/>
        </w:rPr>
        <w:t xml:space="preserve"> приказываю:</w:t>
      </w:r>
      <w:proofErr w:type="gramEnd"/>
    </w:p>
    <w:p w:rsidR="00A05F96" w:rsidRPr="0091603D" w:rsidRDefault="00A05F96" w:rsidP="00A05F96">
      <w:pPr>
        <w:pStyle w:val="ConsPlusNormal"/>
        <w:numPr>
          <w:ilvl w:val="0"/>
          <w:numId w:val="7"/>
        </w:numPr>
        <w:ind w:left="0" w:firstLine="540"/>
        <w:jc w:val="both"/>
      </w:pPr>
      <w:r w:rsidRPr="0091603D">
        <w:t>Утвердить организационно-распорядительные документы Контрольного комитета Губернатора Ленинградской области по работе с персональными данными:</w:t>
      </w:r>
    </w:p>
    <w:p w:rsidR="00A05F96" w:rsidRPr="0091603D" w:rsidRDefault="00A05F96" w:rsidP="00A05F96">
      <w:pPr>
        <w:pStyle w:val="ConsPlusNormal"/>
        <w:numPr>
          <w:ilvl w:val="1"/>
          <w:numId w:val="7"/>
        </w:numPr>
        <w:ind w:left="0" w:firstLine="540"/>
        <w:jc w:val="both"/>
      </w:pPr>
      <w:r w:rsidRPr="0091603D">
        <w:t xml:space="preserve">Правила обработки персональных данных в </w:t>
      </w:r>
      <w:r w:rsidR="00B956CC" w:rsidRPr="0091603D">
        <w:t>Контрольном комитете Губернатора Ленинградской области</w:t>
      </w:r>
      <w:r w:rsidRPr="0091603D">
        <w:t xml:space="preserve"> согласно приложению 1.</w:t>
      </w:r>
    </w:p>
    <w:p w:rsidR="00A05F96" w:rsidRPr="0091603D" w:rsidRDefault="00A05F96" w:rsidP="00A05F96">
      <w:pPr>
        <w:pStyle w:val="ConsPlusNormal"/>
        <w:numPr>
          <w:ilvl w:val="1"/>
          <w:numId w:val="7"/>
        </w:numPr>
        <w:ind w:left="0" w:firstLine="540"/>
        <w:jc w:val="both"/>
      </w:pPr>
      <w:r w:rsidRPr="0091603D">
        <w:t xml:space="preserve">Правила рассмотрения запросов субъектов персональных данных или их представителей в </w:t>
      </w:r>
      <w:r w:rsidR="00B956CC" w:rsidRPr="0091603D">
        <w:t>Контрольном комитете Губернатора Ленинградской области</w:t>
      </w:r>
      <w:r w:rsidRPr="0091603D">
        <w:t xml:space="preserve"> согласно приложению 2.</w:t>
      </w:r>
    </w:p>
    <w:p w:rsidR="00A05F96" w:rsidRPr="0091603D" w:rsidRDefault="00A05F96" w:rsidP="00A05F96">
      <w:pPr>
        <w:pStyle w:val="ConsPlusNormal"/>
        <w:numPr>
          <w:ilvl w:val="1"/>
          <w:numId w:val="7"/>
        </w:numPr>
        <w:ind w:left="0" w:firstLine="540"/>
        <w:jc w:val="both"/>
      </w:pPr>
      <w:proofErr w:type="gramStart"/>
      <w:r w:rsidRPr="0091603D">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w:t>
      </w:r>
      <w:r w:rsidRPr="00BB4BEE">
        <w:t xml:space="preserve">Федеральным законом </w:t>
      </w:r>
      <w:r w:rsidR="00BB4BEE" w:rsidRPr="00BB4BEE">
        <w:rPr>
          <w:rFonts w:eastAsiaTheme="minorHAnsi"/>
        </w:rPr>
        <w:t xml:space="preserve">от 27.07.2006 № 152-ФЗ </w:t>
      </w:r>
      <w:r w:rsidRPr="00BB4BEE">
        <w:t>«О персональных данных»</w:t>
      </w:r>
      <w:r w:rsidRPr="0091603D">
        <w:t xml:space="preserve">, принятыми в соответствии с ним нормативными правовыми актами и локальными актами в </w:t>
      </w:r>
      <w:r w:rsidR="00B956CC" w:rsidRPr="0091603D">
        <w:t>Контрольном комитете Губернатора Ленинградской области</w:t>
      </w:r>
      <w:r w:rsidRPr="0091603D">
        <w:t xml:space="preserve"> согласно приложению 3.</w:t>
      </w:r>
      <w:proofErr w:type="gramEnd"/>
    </w:p>
    <w:p w:rsidR="00A05F96" w:rsidRPr="0091603D" w:rsidRDefault="00A05F96" w:rsidP="00A05F96">
      <w:pPr>
        <w:pStyle w:val="ConsPlusNormal"/>
        <w:numPr>
          <w:ilvl w:val="1"/>
          <w:numId w:val="7"/>
        </w:numPr>
        <w:ind w:left="0" w:firstLine="540"/>
        <w:jc w:val="both"/>
      </w:pPr>
      <w:r w:rsidRPr="0091603D">
        <w:rPr>
          <w:szCs w:val="24"/>
          <w:lang w:eastAsia="ru-RU"/>
        </w:rPr>
        <w:t xml:space="preserve">Правила работы с обезличенными данными в случае обезличивания персональных данных в </w:t>
      </w:r>
      <w:r w:rsidR="00B956CC" w:rsidRPr="0091603D">
        <w:t>Контрольном комитете Губернатора Ленинградской области</w:t>
      </w:r>
      <w:r w:rsidRPr="0091603D">
        <w:rPr>
          <w:szCs w:val="24"/>
          <w:lang w:eastAsia="ru-RU"/>
        </w:rPr>
        <w:t xml:space="preserve"> </w:t>
      </w:r>
      <w:r w:rsidRPr="0091603D">
        <w:t>согласно приложению 4.</w:t>
      </w:r>
    </w:p>
    <w:p w:rsidR="00A05F96" w:rsidRPr="0091603D" w:rsidRDefault="00A05F96" w:rsidP="00A05F96">
      <w:pPr>
        <w:pStyle w:val="ConsPlusNormal"/>
        <w:numPr>
          <w:ilvl w:val="1"/>
          <w:numId w:val="7"/>
        </w:numPr>
        <w:ind w:left="0" w:firstLine="540"/>
        <w:jc w:val="both"/>
      </w:pPr>
      <w:r w:rsidRPr="0091603D">
        <w:rPr>
          <w:lang w:eastAsia="ru-RU"/>
        </w:rPr>
        <w:t xml:space="preserve">Перечень персональных данных, обрабатываемых в </w:t>
      </w:r>
      <w:r w:rsidR="00B956CC" w:rsidRPr="0091603D">
        <w:t>Контрольном комитете Губернатора Ленинградской области</w:t>
      </w:r>
      <w:r w:rsidRPr="0091603D">
        <w:rPr>
          <w:lang w:eastAsia="ru-RU"/>
        </w:rPr>
        <w:t xml:space="preserve"> в связи с реализацией служебных или </w:t>
      </w:r>
      <w:r w:rsidRPr="0091603D">
        <w:rPr>
          <w:lang w:eastAsia="ru-RU"/>
        </w:rPr>
        <w:lastRenderedPageBreak/>
        <w:t xml:space="preserve">трудовых отношений, а также оказанием государственных услуг и осуществлением государственных функций </w:t>
      </w:r>
      <w:r w:rsidRPr="0091603D">
        <w:t>согласно приложению 5.</w:t>
      </w:r>
    </w:p>
    <w:p w:rsidR="00A05F96" w:rsidRPr="0091603D" w:rsidRDefault="00A05F96" w:rsidP="00A05F96">
      <w:pPr>
        <w:pStyle w:val="ConsPlusNormal"/>
        <w:numPr>
          <w:ilvl w:val="1"/>
          <w:numId w:val="7"/>
        </w:numPr>
        <w:ind w:left="0" w:firstLine="540"/>
        <w:jc w:val="both"/>
      </w:pPr>
      <w:r w:rsidRPr="0091603D">
        <w:t xml:space="preserve">Перечень должностей государственных гражданских служащих </w:t>
      </w:r>
      <w:r w:rsidR="00B956CC" w:rsidRPr="0091603D">
        <w:t>Контрольного комитета Губернатора Ленинградской области</w:t>
      </w:r>
      <w:r w:rsidRPr="0091603D">
        <w:t>, ответственных за проведение мероприятий по обезличиванию обрабатываемых персональных данных, согласно приложению 6.</w:t>
      </w:r>
    </w:p>
    <w:p w:rsidR="00A05F96" w:rsidRPr="0091603D" w:rsidRDefault="00A05F96" w:rsidP="00A05F96">
      <w:pPr>
        <w:pStyle w:val="ConsPlusNormal"/>
        <w:numPr>
          <w:ilvl w:val="1"/>
          <w:numId w:val="7"/>
        </w:numPr>
        <w:ind w:left="0" w:firstLine="540"/>
        <w:jc w:val="both"/>
      </w:pPr>
      <w:r w:rsidRPr="0091603D">
        <w:rPr>
          <w:rFonts w:eastAsiaTheme="minorHAnsi"/>
        </w:rPr>
        <w:t xml:space="preserve">Перечень должностей служащих </w:t>
      </w:r>
      <w:r w:rsidR="00B956CC" w:rsidRPr="0091603D">
        <w:t>Контрольного комитета Губернатора Ленинградской области</w:t>
      </w:r>
      <w:r w:rsidRPr="0091603D">
        <w:rPr>
          <w:rFonts w:eastAsiaTheme="minorHAnsi"/>
        </w:rPr>
        <w:t xml:space="preserve">, </w:t>
      </w:r>
      <w:r w:rsidRPr="0091603D">
        <w:rPr>
          <w:bCs/>
        </w:rPr>
        <w:t>замещение которых предусматривает осуществление обработки персональных данных либо осуществление доступа к персональным данным</w:t>
      </w:r>
      <w:r w:rsidRPr="0091603D">
        <w:t>, согласно приложению 7.</w:t>
      </w:r>
    </w:p>
    <w:p w:rsidR="00A05F96" w:rsidRPr="0091603D" w:rsidRDefault="00A05F96" w:rsidP="00A05F96">
      <w:pPr>
        <w:pStyle w:val="ConsPlusNormal"/>
        <w:numPr>
          <w:ilvl w:val="1"/>
          <w:numId w:val="7"/>
        </w:numPr>
        <w:ind w:left="0" w:firstLine="540"/>
        <w:jc w:val="both"/>
      </w:pPr>
      <w:r w:rsidRPr="0091603D">
        <w:rPr>
          <w:bCs/>
        </w:rPr>
        <w:t xml:space="preserve">Типовое обязательство служащего </w:t>
      </w:r>
      <w:r w:rsidR="00B956CC" w:rsidRPr="0091603D">
        <w:t>Контрольного комитета Губернатора Ленинградской области</w:t>
      </w:r>
      <w:r w:rsidRPr="0091603D">
        <w:rPr>
          <w:bCs/>
        </w:rPr>
        <w:t xml:space="preserve">,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 </w:t>
      </w:r>
      <w:r w:rsidRPr="0091603D">
        <w:t xml:space="preserve">согласно приложению </w:t>
      </w:r>
      <w:r w:rsidR="00D55FF8" w:rsidRPr="0091603D">
        <w:t>8</w:t>
      </w:r>
      <w:r w:rsidRPr="0091603D">
        <w:t>.</w:t>
      </w:r>
    </w:p>
    <w:p w:rsidR="00A05F96" w:rsidRPr="0091603D" w:rsidRDefault="00A05F96" w:rsidP="00A05F96">
      <w:pPr>
        <w:pStyle w:val="ConsPlusNormal"/>
        <w:numPr>
          <w:ilvl w:val="1"/>
          <w:numId w:val="7"/>
        </w:numPr>
        <w:ind w:left="0" w:firstLine="540"/>
        <w:jc w:val="both"/>
      </w:pPr>
      <w:r w:rsidRPr="0091603D">
        <w:rPr>
          <w:lang w:eastAsia="ru-RU"/>
        </w:rPr>
        <w:t>Типовую форму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w:t>
      </w:r>
      <w:r w:rsidRPr="0091603D">
        <w:t xml:space="preserve"> согласно приложению </w:t>
      </w:r>
      <w:r w:rsidR="00D55FF8" w:rsidRPr="0091603D">
        <w:t>9</w:t>
      </w:r>
      <w:r w:rsidRPr="0091603D">
        <w:t>.</w:t>
      </w:r>
    </w:p>
    <w:p w:rsidR="00A05F96" w:rsidRPr="0091603D" w:rsidRDefault="00A05F96" w:rsidP="00A05F96">
      <w:pPr>
        <w:pStyle w:val="ConsPlusNormal"/>
        <w:numPr>
          <w:ilvl w:val="1"/>
          <w:numId w:val="7"/>
        </w:numPr>
        <w:ind w:left="0" w:firstLine="540"/>
        <w:jc w:val="both"/>
      </w:pPr>
      <w:r w:rsidRPr="0091603D">
        <w:rPr>
          <w:rFonts w:eastAsiaTheme="minorHAnsi"/>
        </w:rPr>
        <w:t xml:space="preserve">Порядок доступа служащих </w:t>
      </w:r>
      <w:r w:rsidR="00B956CC" w:rsidRPr="0091603D">
        <w:t>Контрольного комитета Губернатора Ленинградской области</w:t>
      </w:r>
      <w:r w:rsidRPr="0091603D">
        <w:rPr>
          <w:rFonts w:eastAsiaTheme="minorHAnsi"/>
        </w:rPr>
        <w:t xml:space="preserve"> в помещения, в которых ведется обработка персональных данных, </w:t>
      </w:r>
      <w:r w:rsidRPr="0091603D">
        <w:t>согласно приложению 1</w:t>
      </w:r>
      <w:r w:rsidR="00D55FF8" w:rsidRPr="0091603D">
        <w:t>0</w:t>
      </w:r>
      <w:r w:rsidRPr="0091603D">
        <w:t>.</w:t>
      </w:r>
    </w:p>
    <w:p w:rsidR="00A05F96" w:rsidRPr="0091603D" w:rsidRDefault="00A05F96" w:rsidP="00A05F96">
      <w:pPr>
        <w:pStyle w:val="ConsPlusNormal"/>
        <w:numPr>
          <w:ilvl w:val="1"/>
          <w:numId w:val="7"/>
        </w:numPr>
        <w:ind w:left="0" w:firstLine="540"/>
        <w:jc w:val="both"/>
      </w:pPr>
      <w:r w:rsidRPr="0091603D">
        <w:t xml:space="preserve">Типовой план правовых, организационных и технических мер по обеспечению безопасности персональных данных в </w:t>
      </w:r>
      <w:r w:rsidR="00B956CC" w:rsidRPr="0091603D">
        <w:t>Контрольном комитете Губернатора Ленинградской области</w:t>
      </w:r>
      <w:r w:rsidRPr="0091603D">
        <w:t xml:space="preserve"> по форме согласно приложению 1</w:t>
      </w:r>
      <w:r w:rsidR="00D55FF8" w:rsidRPr="0091603D">
        <w:t>1</w:t>
      </w:r>
      <w:r w:rsidRPr="0091603D">
        <w:t>.</w:t>
      </w:r>
    </w:p>
    <w:p w:rsidR="00A05F96" w:rsidRPr="0091603D" w:rsidRDefault="00A05F96" w:rsidP="00A05F96">
      <w:pPr>
        <w:pStyle w:val="ConsPlusNormal"/>
        <w:numPr>
          <w:ilvl w:val="1"/>
          <w:numId w:val="7"/>
        </w:numPr>
        <w:ind w:left="0" w:firstLine="540"/>
        <w:jc w:val="both"/>
      </w:pPr>
      <w:r w:rsidRPr="0091603D">
        <w:t xml:space="preserve">Порядок проведения проверок соответствия обработки персональных данных установленным требованиям в </w:t>
      </w:r>
      <w:r w:rsidR="00B956CC" w:rsidRPr="0091603D">
        <w:t xml:space="preserve">Контрольном комитете Губернатора Ленинградской области </w:t>
      </w:r>
      <w:r w:rsidRPr="0091603D">
        <w:t>по форме согласно приложению 1</w:t>
      </w:r>
      <w:r w:rsidR="00AC4DBC" w:rsidRPr="0091603D">
        <w:t>2</w:t>
      </w:r>
      <w:r w:rsidRPr="0091603D">
        <w:t>.</w:t>
      </w:r>
    </w:p>
    <w:p w:rsidR="00A05F96" w:rsidRPr="0091603D" w:rsidRDefault="00A05F96" w:rsidP="00A05F96">
      <w:pPr>
        <w:pStyle w:val="ConsPlusNormal"/>
        <w:ind w:firstLine="540"/>
        <w:jc w:val="both"/>
      </w:pPr>
      <w:r w:rsidRPr="0091603D">
        <w:t xml:space="preserve">2. </w:t>
      </w:r>
      <w:proofErr w:type="gramStart"/>
      <w:r w:rsidRPr="0091603D">
        <w:t>Ответственным</w:t>
      </w:r>
      <w:proofErr w:type="gramEnd"/>
      <w:r w:rsidRPr="0091603D">
        <w:t xml:space="preserve"> за организацию обработки персональных данных в </w:t>
      </w:r>
      <w:r w:rsidR="00582037" w:rsidRPr="0091603D">
        <w:t xml:space="preserve">Контрольном комитете Губернатора Ленинградской области (далее – Комитет) </w:t>
      </w:r>
      <w:r w:rsidRPr="0091603D">
        <w:t>назначить первого заместителя председателя Комитета.</w:t>
      </w:r>
    </w:p>
    <w:p w:rsidR="00A05F96" w:rsidRPr="0091603D" w:rsidRDefault="00A05F96" w:rsidP="00A05F96">
      <w:pPr>
        <w:pStyle w:val="ConsPlusNormal"/>
        <w:ind w:firstLine="540"/>
        <w:jc w:val="both"/>
      </w:pPr>
      <w:r w:rsidRPr="0091603D">
        <w:t xml:space="preserve">3. </w:t>
      </w:r>
      <w:proofErr w:type="gramStart"/>
      <w:r w:rsidRPr="0091603D">
        <w:t>Ответственными</w:t>
      </w:r>
      <w:proofErr w:type="gramEnd"/>
      <w:r w:rsidRPr="0091603D">
        <w:t xml:space="preserve"> за организацию обработки персональных данных в структурных подразделениях Комитета назначить руководителей структурных подразделений Комитета.</w:t>
      </w:r>
    </w:p>
    <w:p w:rsidR="00A05F96" w:rsidRPr="0091603D" w:rsidRDefault="00A05F96" w:rsidP="00A05F96">
      <w:pPr>
        <w:pStyle w:val="ConsPlusNormal"/>
        <w:ind w:firstLine="540"/>
        <w:jc w:val="both"/>
      </w:pPr>
      <w:r w:rsidRPr="0091603D">
        <w:t>4.</w:t>
      </w:r>
      <w:r w:rsidR="00B956CC" w:rsidRPr="0091603D">
        <w:t xml:space="preserve"> Отделу правового обеспечения и делопроизводства ознакомить всех работников </w:t>
      </w:r>
      <w:r w:rsidR="00F7413F" w:rsidRPr="0091603D">
        <w:t>Комитета</w:t>
      </w:r>
      <w:r w:rsidR="00B956CC" w:rsidRPr="0091603D">
        <w:t xml:space="preserve"> с настоящим</w:t>
      </w:r>
      <w:r w:rsidR="00582037" w:rsidRPr="0091603D">
        <w:t xml:space="preserve"> приказом</w:t>
      </w:r>
      <w:r w:rsidR="00B956CC" w:rsidRPr="0091603D">
        <w:t>.</w:t>
      </w:r>
    </w:p>
    <w:p w:rsidR="00A05F96" w:rsidRPr="0091603D" w:rsidRDefault="00A05F96" w:rsidP="00A05F96">
      <w:pPr>
        <w:pStyle w:val="ConsPlusNormal"/>
        <w:ind w:firstLine="540"/>
        <w:jc w:val="both"/>
      </w:pPr>
      <w:r w:rsidRPr="0091603D">
        <w:t>5. Признать утратившими силу:</w:t>
      </w:r>
    </w:p>
    <w:p w:rsidR="00A05F96" w:rsidRPr="0091603D" w:rsidRDefault="00A05F96" w:rsidP="00A05F96">
      <w:pPr>
        <w:pStyle w:val="ConsPlusNormal"/>
        <w:ind w:firstLine="540"/>
        <w:jc w:val="both"/>
      </w:pPr>
      <w:r w:rsidRPr="0091603D">
        <w:t xml:space="preserve">приказ Контрольного комитета Губернатора Ленинградской области от </w:t>
      </w:r>
      <w:r w:rsidR="00F7413F" w:rsidRPr="0091603D">
        <w:t> </w:t>
      </w:r>
      <w:r w:rsidRPr="0091603D">
        <w:t xml:space="preserve">16 </w:t>
      </w:r>
      <w:r w:rsidR="00F7413F" w:rsidRPr="0091603D">
        <w:t> </w:t>
      </w:r>
      <w:r w:rsidRPr="0091603D">
        <w:t>апреля 2021 года № 9 «О работе с персональными данными в Контрольном комитете Губернатора Ленинградской области»;</w:t>
      </w:r>
    </w:p>
    <w:p w:rsidR="00A05F96" w:rsidRPr="0091603D" w:rsidRDefault="00A05F96" w:rsidP="00A05F96">
      <w:pPr>
        <w:pStyle w:val="ConsPlusNormal"/>
        <w:ind w:firstLine="540"/>
        <w:jc w:val="both"/>
      </w:pPr>
      <w:r w:rsidRPr="0091603D">
        <w:t>приказ Контрольного комитета Губернатора Ленинградской области от 27 мая 2022 года № 6 «О внесении изменения в приказ Контрольного комитета Губернатора Ленинградской области от 16.04.2021 № 9 «О работе с персональными данными в Контрольном комитете Губернатора Ленинградской области»</w:t>
      </w:r>
      <w:r w:rsidR="00582037" w:rsidRPr="0091603D">
        <w:t>;</w:t>
      </w:r>
    </w:p>
    <w:p w:rsidR="00A05F96" w:rsidRPr="0091603D" w:rsidRDefault="00A05F96" w:rsidP="00A05F96">
      <w:pPr>
        <w:pStyle w:val="ConsPlusNormal"/>
        <w:ind w:firstLine="540"/>
        <w:jc w:val="both"/>
      </w:pPr>
      <w:r w:rsidRPr="0091603D">
        <w:lastRenderedPageBreak/>
        <w:t xml:space="preserve">приказ Контрольного комитета Губернатора Ленинградской области от </w:t>
      </w:r>
      <w:r w:rsidR="00F7413F" w:rsidRPr="0091603D">
        <w:t> </w:t>
      </w:r>
      <w:r w:rsidRPr="0091603D">
        <w:t xml:space="preserve">31 </w:t>
      </w:r>
      <w:r w:rsidR="00F7413F" w:rsidRPr="0091603D">
        <w:t> </w:t>
      </w:r>
      <w:r w:rsidRPr="0091603D">
        <w:t xml:space="preserve">октября 2022 года № 8 «О внесении изменения в приказ Контрольного комитета Губернатора Ленинградской области от 16.04.2021 № 9 «О работе с </w:t>
      </w:r>
      <w:r w:rsidR="00F7413F" w:rsidRPr="0091603D">
        <w:t> </w:t>
      </w:r>
      <w:r w:rsidRPr="0091603D">
        <w:t>персональными данными в Контрольном комитете Губернатора Ленинградской области»</w:t>
      </w:r>
      <w:r w:rsidR="00582037" w:rsidRPr="0091603D">
        <w:t>;</w:t>
      </w:r>
    </w:p>
    <w:p w:rsidR="00A05F96" w:rsidRPr="0091603D" w:rsidRDefault="00A05F96" w:rsidP="00A05F96">
      <w:pPr>
        <w:pStyle w:val="ConsPlusNormal"/>
        <w:ind w:firstLine="540"/>
        <w:jc w:val="both"/>
      </w:pPr>
      <w:r w:rsidRPr="0091603D">
        <w:t xml:space="preserve">приказ Контрольного комитета Губернатора Ленинградской области от </w:t>
      </w:r>
      <w:r w:rsidR="00F7413F" w:rsidRPr="0091603D">
        <w:t> </w:t>
      </w:r>
      <w:r w:rsidRPr="0091603D">
        <w:t xml:space="preserve">02 </w:t>
      </w:r>
      <w:r w:rsidR="00F7413F" w:rsidRPr="0091603D">
        <w:t> </w:t>
      </w:r>
      <w:r w:rsidRPr="0091603D">
        <w:t xml:space="preserve">декабря 2024 года № 01-06-6/2024 «О внесении изменений в приказ Контрольного комитета Губернатора Ленинградской области от 16.04.2021 № 9 «О </w:t>
      </w:r>
      <w:r w:rsidR="00F7413F" w:rsidRPr="0091603D">
        <w:t> </w:t>
      </w:r>
      <w:r w:rsidRPr="0091603D">
        <w:t>работе с персональными данными в Контрольном комитете Губернатора Ленинградской области»</w:t>
      </w:r>
      <w:r w:rsidR="00582037" w:rsidRPr="0091603D">
        <w:t>.</w:t>
      </w:r>
    </w:p>
    <w:p w:rsidR="00A05F96" w:rsidRPr="0091603D" w:rsidRDefault="00A05F96" w:rsidP="00B956CC">
      <w:pPr>
        <w:pStyle w:val="ConsPlusNormal"/>
        <w:tabs>
          <w:tab w:val="left" w:pos="851"/>
        </w:tabs>
        <w:ind w:firstLine="540"/>
        <w:jc w:val="both"/>
      </w:pPr>
      <w:r w:rsidRPr="0091603D">
        <w:t>6.</w:t>
      </w:r>
      <w:r w:rsidRPr="0091603D">
        <w:tab/>
      </w:r>
      <w:proofErr w:type="gramStart"/>
      <w:r w:rsidRPr="0091603D">
        <w:t>Контроль за</w:t>
      </w:r>
      <w:proofErr w:type="gramEnd"/>
      <w:r w:rsidRPr="0091603D">
        <w:t xml:space="preserve"> исполнением приказа оставляю за собой.</w:t>
      </w:r>
    </w:p>
    <w:p w:rsidR="00A05F96" w:rsidRPr="00310E62" w:rsidRDefault="00A05F96" w:rsidP="00A05F96">
      <w:pPr>
        <w:pStyle w:val="ConsPlusNormal"/>
        <w:ind w:firstLine="540"/>
        <w:jc w:val="both"/>
        <w:rPr>
          <w:highlight w:val="lightGray"/>
        </w:rPr>
      </w:pPr>
    </w:p>
    <w:p w:rsidR="00A05F96" w:rsidRPr="00310E62" w:rsidRDefault="00A05F96" w:rsidP="00A05F96">
      <w:pPr>
        <w:pStyle w:val="ConsPlusNormal"/>
        <w:ind w:firstLine="540"/>
        <w:jc w:val="both"/>
        <w:rPr>
          <w:highlight w:val="lightGray"/>
        </w:rPr>
      </w:pPr>
      <w:r w:rsidRPr="00310E62">
        <w:rPr>
          <w:highlight w:val="lightGray"/>
        </w:rPr>
        <w:br/>
      </w:r>
    </w:p>
    <w:p w:rsidR="00A05F96" w:rsidRDefault="00A05F96" w:rsidP="00A05F96">
      <w:pPr>
        <w:pStyle w:val="ConsPlusNormal"/>
        <w:jc w:val="both"/>
      </w:pPr>
      <w:r w:rsidRPr="00BB4BEE">
        <w:t xml:space="preserve">Председатель комитета                                                                        </w:t>
      </w:r>
      <w:r w:rsidR="009555A9" w:rsidRPr="00BB4BEE">
        <w:t xml:space="preserve">    </w:t>
      </w:r>
      <w:r w:rsidRPr="00BB4BEE">
        <w:t xml:space="preserve">    Э.В. Салтыков</w:t>
      </w:r>
    </w:p>
    <w:p w:rsidR="001255F0" w:rsidRPr="000A4E11" w:rsidRDefault="001255F0" w:rsidP="001255F0">
      <w:pPr>
        <w:pStyle w:val="ConsPlusTitle"/>
        <w:tabs>
          <w:tab w:val="left" w:pos="8222"/>
        </w:tabs>
        <w:rPr>
          <w:sz w:val="28"/>
          <w:szCs w:val="28"/>
        </w:rPr>
      </w:pPr>
    </w:p>
    <w:p w:rsidR="001255F0" w:rsidRDefault="001255F0" w:rsidP="001255F0">
      <w:pPr>
        <w:widowControl w:val="0"/>
        <w:tabs>
          <w:tab w:val="left" w:pos="7695"/>
        </w:tabs>
        <w:autoSpaceDE w:val="0"/>
        <w:autoSpaceDN w:val="0"/>
        <w:adjustRightInd w:val="0"/>
        <w:spacing w:after="0" w:line="240" w:lineRule="auto"/>
        <w:jc w:val="both"/>
        <w:rPr>
          <w:sz w:val="28"/>
          <w:szCs w:val="28"/>
        </w:rPr>
      </w:pPr>
    </w:p>
    <w:p w:rsidR="001774AF" w:rsidRDefault="001774AF" w:rsidP="001255F0">
      <w:pPr>
        <w:widowControl w:val="0"/>
        <w:tabs>
          <w:tab w:val="left" w:pos="7695"/>
        </w:tabs>
        <w:autoSpaceDE w:val="0"/>
        <w:autoSpaceDN w:val="0"/>
        <w:adjustRightInd w:val="0"/>
        <w:spacing w:after="0" w:line="240" w:lineRule="auto"/>
        <w:jc w:val="both"/>
        <w:rPr>
          <w:bCs/>
          <w:sz w:val="28"/>
          <w:szCs w:val="28"/>
          <w:lang w:eastAsia="ru-RU"/>
        </w:rPr>
      </w:pPr>
    </w:p>
    <w:p w:rsidR="00F44157" w:rsidRPr="00F44157" w:rsidRDefault="00F44157" w:rsidP="00F44157">
      <w:pPr>
        <w:autoSpaceDE w:val="0"/>
        <w:autoSpaceDN w:val="0"/>
        <w:adjustRightInd w:val="0"/>
        <w:spacing w:after="0" w:line="240" w:lineRule="auto"/>
        <w:jc w:val="center"/>
        <w:rPr>
          <w:rFonts w:eastAsiaTheme="minorHAnsi"/>
          <w:b/>
          <w:sz w:val="28"/>
          <w:szCs w:val="28"/>
        </w:rPr>
      </w:pPr>
      <w:r w:rsidRPr="00F44157">
        <w:rPr>
          <w:rFonts w:eastAsiaTheme="minorHAnsi"/>
          <w:b/>
          <w:sz w:val="28"/>
          <w:szCs w:val="28"/>
        </w:rPr>
        <w:t xml:space="preserve"> </w:t>
      </w:r>
    </w:p>
    <w:p w:rsidR="007844DF" w:rsidRDefault="007844DF" w:rsidP="001255F0">
      <w:pPr>
        <w:widowControl w:val="0"/>
        <w:tabs>
          <w:tab w:val="left" w:pos="7695"/>
        </w:tabs>
        <w:autoSpaceDE w:val="0"/>
        <w:autoSpaceDN w:val="0"/>
        <w:adjustRightInd w:val="0"/>
        <w:spacing w:after="0" w:line="240" w:lineRule="auto"/>
        <w:jc w:val="both"/>
        <w:rPr>
          <w:bCs/>
          <w:sz w:val="28"/>
          <w:szCs w:val="28"/>
          <w:lang w:eastAsia="ru-RU"/>
        </w:rPr>
      </w:pPr>
    </w:p>
    <w:p w:rsidR="007844DF" w:rsidRDefault="007844DF" w:rsidP="001255F0">
      <w:pPr>
        <w:widowControl w:val="0"/>
        <w:tabs>
          <w:tab w:val="left" w:pos="7695"/>
        </w:tabs>
        <w:autoSpaceDE w:val="0"/>
        <w:autoSpaceDN w:val="0"/>
        <w:adjustRightInd w:val="0"/>
        <w:spacing w:after="0" w:line="240" w:lineRule="auto"/>
        <w:jc w:val="both"/>
        <w:rPr>
          <w:bCs/>
          <w:sz w:val="28"/>
          <w:szCs w:val="28"/>
          <w:lang w:eastAsia="ru-RU"/>
        </w:rPr>
      </w:pPr>
    </w:p>
    <w:p w:rsidR="001774AF" w:rsidRDefault="001774AF" w:rsidP="001255F0">
      <w:pPr>
        <w:widowControl w:val="0"/>
        <w:tabs>
          <w:tab w:val="left" w:pos="7695"/>
        </w:tabs>
        <w:autoSpaceDE w:val="0"/>
        <w:autoSpaceDN w:val="0"/>
        <w:adjustRightInd w:val="0"/>
        <w:spacing w:after="0" w:line="240" w:lineRule="auto"/>
        <w:jc w:val="both"/>
        <w:rPr>
          <w:sz w:val="28"/>
          <w:szCs w:val="28"/>
        </w:rPr>
      </w:pPr>
    </w:p>
    <w:p w:rsidR="001774AF" w:rsidRDefault="001774AF" w:rsidP="001255F0">
      <w:pPr>
        <w:widowControl w:val="0"/>
        <w:tabs>
          <w:tab w:val="left" w:pos="7695"/>
        </w:tabs>
        <w:autoSpaceDE w:val="0"/>
        <w:autoSpaceDN w:val="0"/>
        <w:adjustRightInd w:val="0"/>
        <w:spacing w:after="0" w:line="240" w:lineRule="auto"/>
        <w:jc w:val="both"/>
        <w:rPr>
          <w:sz w:val="28"/>
          <w:szCs w:val="28"/>
        </w:rPr>
      </w:pPr>
    </w:p>
    <w:p w:rsidR="001774AF" w:rsidRDefault="001774AF" w:rsidP="001255F0">
      <w:pPr>
        <w:widowControl w:val="0"/>
        <w:tabs>
          <w:tab w:val="left" w:pos="7695"/>
        </w:tabs>
        <w:autoSpaceDE w:val="0"/>
        <w:autoSpaceDN w:val="0"/>
        <w:adjustRightInd w:val="0"/>
        <w:spacing w:after="0" w:line="240" w:lineRule="auto"/>
        <w:jc w:val="both"/>
        <w:rPr>
          <w:sz w:val="28"/>
          <w:szCs w:val="28"/>
        </w:rPr>
      </w:pPr>
    </w:p>
    <w:p w:rsidR="001774AF" w:rsidRDefault="001774AF" w:rsidP="001255F0">
      <w:pPr>
        <w:widowControl w:val="0"/>
        <w:tabs>
          <w:tab w:val="left" w:pos="7695"/>
        </w:tabs>
        <w:autoSpaceDE w:val="0"/>
        <w:autoSpaceDN w:val="0"/>
        <w:adjustRightInd w:val="0"/>
        <w:spacing w:after="0" w:line="240" w:lineRule="auto"/>
        <w:jc w:val="both"/>
        <w:rPr>
          <w:sz w:val="28"/>
          <w:szCs w:val="28"/>
        </w:rPr>
      </w:pPr>
    </w:p>
    <w:p w:rsidR="001774AF" w:rsidRDefault="001774AF" w:rsidP="001255F0">
      <w:pPr>
        <w:widowControl w:val="0"/>
        <w:tabs>
          <w:tab w:val="left" w:pos="7695"/>
        </w:tabs>
        <w:autoSpaceDE w:val="0"/>
        <w:autoSpaceDN w:val="0"/>
        <w:adjustRightInd w:val="0"/>
        <w:spacing w:after="0" w:line="240" w:lineRule="auto"/>
        <w:jc w:val="both"/>
        <w:rPr>
          <w:sz w:val="28"/>
          <w:szCs w:val="28"/>
        </w:rPr>
      </w:pPr>
    </w:p>
    <w:p w:rsidR="00CE1D34" w:rsidRDefault="00CE1D34" w:rsidP="001255F0">
      <w:pPr>
        <w:widowControl w:val="0"/>
        <w:tabs>
          <w:tab w:val="left" w:pos="7695"/>
        </w:tabs>
        <w:autoSpaceDE w:val="0"/>
        <w:autoSpaceDN w:val="0"/>
        <w:adjustRightInd w:val="0"/>
        <w:spacing w:after="0" w:line="240" w:lineRule="auto"/>
        <w:jc w:val="both"/>
        <w:rPr>
          <w:sz w:val="28"/>
          <w:szCs w:val="28"/>
        </w:rPr>
      </w:pPr>
    </w:p>
    <w:p w:rsidR="001774AF" w:rsidRDefault="001774AF" w:rsidP="001255F0">
      <w:pPr>
        <w:widowControl w:val="0"/>
        <w:tabs>
          <w:tab w:val="left" w:pos="7695"/>
        </w:tabs>
        <w:autoSpaceDE w:val="0"/>
        <w:autoSpaceDN w:val="0"/>
        <w:adjustRightInd w:val="0"/>
        <w:spacing w:after="0" w:line="240" w:lineRule="auto"/>
        <w:jc w:val="both"/>
        <w:rPr>
          <w:sz w:val="28"/>
          <w:szCs w:val="28"/>
        </w:rPr>
      </w:pPr>
    </w:p>
    <w:p w:rsidR="001774AF" w:rsidRDefault="001774AF" w:rsidP="001255F0">
      <w:pPr>
        <w:widowControl w:val="0"/>
        <w:tabs>
          <w:tab w:val="left" w:pos="7695"/>
        </w:tabs>
        <w:autoSpaceDE w:val="0"/>
        <w:autoSpaceDN w:val="0"/>
        <w:adjustRightInd w:val="0"/>
        <w:spacing w:after="0" w:line="240" w:lineRule="auto"/>
        <w:jc w:val="both"/>
        <w:rPr>
          <w:sz w:val="28"/>
          <w:szCs w:val="28"/>
        </w:rPr>
      </w:pPr>
    </w:p>
    <w:p w:rsidR="001774AF" w:rsidRPr="00D0686B" w:rsidRDefault="001774AF" w:rsidP="001255F0">
      <w:pPr>
        <w:widowControl w:val="0"/>
        <w:tabs>
          <w:tab w:val="left" w:pos="7695"/>
        </w:tabs>
        <w:autoSpaceDE w:val="0"/>
        <w:autoSpaceDN w:val="0"/>
        <w:adjustRightInd w:val="0"/>
        <w:spacing w:after="0" w:line="240" w:lineRule="auto"/>
        <w:jc w:val="both"/>
        <w:rPr>
          <w:sz w:val="28"/>
          <w:szCs w:val="28"/>
        </w:rPr>
      </w:pPr>
    </w:p>
    <w:p w:rsidR="00827BA6" w:rsidRPr="00D0686B" w:rsidRDefault="00827BA6" w:rsidP="001255F0">
      <w:pPr>
        <w:widowControl w:val="0"/>
        <w:tabs>
          <w:tab w:val="left" w:pos="7695"/>
        </w:tabs>
        <w:autoSpaceDE w:val="0"/>
        <w:autoSpaceDN w:val="0"/>
        <w:adjustRightInd w:val="0"/>
        <w:spacing w:after="0" w:line="240" w:lineRule="auto"/>
        <w:jc w:val="both"/>
        <w:rPr>
          <w:sz w:val="28"/>
          <w:szCs w:val="28"/>
        </w:rPr>
      </w:pPr>
    </w:p>
    <w:p w:rsidR="00827BA6" w:rsidRPr="00D0686B" w:rsidRDefault="00827BA6" w:rsidP="001255F0">
      <w:pPr>
        <w:widowControl w:val="0"/>
        <w:tabs>
          <w:tab w:val="left" w:pos="7695"/>
        </w:tabs>
        <w:autoSpaceDE w:val="0"/>
        <w:autoSpaceDN w:val="0"/>
        <w:adjustRightInd w:val="0"/>
        <w:spacing w:after="0" w:line="240" w:lineRule="auto"/>
        <w:jc w:val="both"/>
        <w:rPr>
          <w:sz w:val="28"/>
          <w:szCs w:val="28"/>
        </w:rPr>
      </w:pPr>
    </w:p>
    <w:p w:rsidR="00827BA6" w:rsidRPr="00D0686B" w:rsidRDefault="00827BA6" w:rsidP="001255F0">
      <w:pPr>
        <w:widowControl w:val="0"/>
        <w:tabs>
          <w:tab w:val="left" w:pos="7695"/>
        </w:tabs>
        <w:autoSpaceDE w:val="0"/>
        <w:autoSpaceDN w:val="0"/>
        <w:adjustRightInd w:val="0"/>
        <w:spacing w:after="0" w:line="240" w:lineRule="auto"/>
        <w:jc w:val="both"/>
        <w:rPr>
          <w:sz w:val="28"/>
          <w:szCs w:val="28"/>
        </w:rPr>
      </w:pPr>
    </w:p>
    <w:p w:rsidR="00827BA6" w:rsidRPr="00D0686B" w:rsidRDefault="00827BA6" w:rsidP="001255F0">
      <w:pPr>
        <w:widowControl w:val="0"/>
        <w:tabs>
          <w:tab w:val="left" w:pos="7695"/>
        </w:tabs>
        <w:autoSpaceDE w:val="0"/>
        <w:autoSpaceDN w:val="0"/>
        <w:adjustRightInd w:val="0"/>
        <w:spacing w:after="0" w:line="240" w:lineRule="auto"/>
        <w:jc w:val="both"/>
        <w:rPr>
          <w:sz w:val="28"/>
          <w:szCs w:val="28"/>
        </w:rPr>
      </w:pPr>
    </w:p>
    <w:p w:rsidR="00827BA6" w:rsidRDefault="00827BA6" w:rsidP="001255F0">
      <w:pPr>
        <w:widowControl w:val="0"/>
        <w:tabs>
          <w:tab w:val="left" w:pos="7695"/>
        </w:tabs>
        <w:autoSpaceDE w:val="0"/>
        <w:autoSpaceDN w:val="0"/>
        <w:adjustRightInd w:val="0"/>
        <w:spacing w:after="0" w:line="240" w:lineRule="auto"/>
        <w:jc w:val="both"/>
        <w:rPr>
          <w:sz w:val="28"/>
          <w:szCs w:val="28"/>
        </w:rPr>
      </w:pPr>
    </w:p>
    <w:p w:rsidR="00BA393D" w:rsidRDefault="00BA393D" w:rsidP="001255F0">
      <w:pPr>
        <w:widowControl w:val="0"/>
        <w:tabs>
          <w:tab w:val="left" w:pos="7695"/>
        </w:tabs>
        <w:autoSpaceDE w:val="0"/>
        <w:autoSpaceDN w:val="0"/>
        <w:adjustRightInd w:val="0"/>
        <w:spacing w:after="0" w:line="240" w:lineRule="auto"/>
        <w:jc w:val="both"/>
        <w:rPr>
          <w:sz w:val="28"/>
          <w:szCs w:val="28"/>
        </w:rPr>
      </w:pPr>
    </w:p>
    <w:p w:rsidR="00BA393D" w:rsidRPr="00D0686B" w:rsidRDefault="00BA393D" w:rsidP="001255F0">
      <w:pPr>
        <w:widowControl w:val="0"/>
        <w:tabs>
          <w:tab w:val="left" w:pos="7695"/>
        </w:tabs>
        <w:autoSpaceDE w:val="0"/>
        <w:autoSpaceDN w:val="0"/>
        <w:adjustRightInd w:val="0"/>
        <w:spacing w:after="0" w:line="240" w:lineRule="auto"/>
        <w:jc w:val="both"/>
        <w:rPr>
          <w:sz w:val="28"/>
          <w:szCs w:val="28"/>
        </w:rPr>
      </w:pPr>
    </w:p>
    <w:p w:rsidR="00827BA6" w:rsidRPr="00D0686B" w:rsidRDefault="00827BA6" w:rsidP="001255F0">
      <w:pPr>
        <w:widowControl w:val="0"/>
        <w:tabs>
          <w:tab w:val="left" w:pos="7695"/>
        </w:tabs>
        <w:autoSpaceDE w:val="0"/>
        <w:autoSpaceDN w:val="0"/>
        <w:adjustRightInd w:val="0"/>
        <w:spacing w:after="0" w:line="240" w:lineRule="auto"/>
        <w:jc w:val="both"/>
        <w:rPr>
          <w:sz w:val="28"/>
          <w:szCs w:val="28"/>
        </w:rPr>
      </w:pPr>
    </w:p>
    <w:p w:rsidR="00827BA6" w:rsidRPr="00D0686B" w:rsidRDefault="00827BA6" w:rsidP="001255F0">
      <w:pPr>
        <w:widowControl w:val="0"/>
        <w:tabs>
          <w:tab w:val="left" w:pos="7695"/>
        </w:tabs>
        <w:autoSpaceDE w:val="0"/>
        <w:autoSpaceDN w:val="0"/>
        <w:adjustRightInd w:val="0"/>
        <w:spacing w:after="0" w:line="240" w:lineRule="auto"/>
        <w:jc w:val="both"/>
        <w:rPr>
          <w:sz w:val="28"/>
          <w:szCs w:val="28"/>
        </w:rPr>
      </w:pPr>
    </w:p>
    <w:p w:rsidR="00827BA6" w:rsidRPr="00D0686B" w:rsidRDefault="00827BA6" w:rsidP="001255F0">
      <w:pPr>
        <w:widowControl w:val="0"/>
        <w:tabs>
          <w:tab w:val="left" w:pos="7695"/>
        </w:tabs>
        <w:autoSpaceDE w:val="0"/>
        <w:autoSpaceDN w:val="0"/>
        <w:adjustRightInd w:val="0"/>
        <w:spacing w:after="0" w:line="240" w:lineRule="auto"/>
        <w:jc w:val="both"/>
        <w:rPr>
          <w:sz w:val="28"/>
          <w:szCs w:val="28"/>
        </w:rPr>
      </w:pPr>
    </w:p>
    <w:p w:rsidR="00827BA6" w:rsidRPr="00D0686B" w:rsidRDefault="00827BA6" w:rsidP="001255F0">
      <w:pPr>
        <w:widowControl w:val="0"/>
        <w:tabs>
          <w:tab w:val="left" w:pos="7695"/>
        </w:tabs>
        <w:autoSpaceDE w:val="0"/>
        <w:autoSpaceDN w:val="0"/>
        <w:adjustRightInd w:val="0"/>
        <w:spacing w:after="0" w:line="240" w:lineRule="auto"/>
        <w:jc w:val="both"/>
        <w:rPr>
          <w:sz w:val="28"/>
          <w:szCs w:val="28"/>
        </w:rPr>
      </w:pPr>
    </w:p>
    <w:p w:rsidR="00827BA6" w:rsidRPr="00D0686B" w:rsidRDefault="00827BA6" w:rsidP="001255F0">
      <w:pPr>
        <w:widowControl w:val="0"/>
        <w:tabs>
          <w:tab w:val="left" w:pos="7695"/>
        </w:tabs>
        <w:autoSpaceDE w:val="0"/>
        <w:autoSpaceDN w:val="0"/>
        <w:adjustRightInd w:val="0"/>
        <w:spacing w:after="0" w:line="240" w:lineRule="auto"/>
        <w:jc w:val="both"/>
        <w:rPr>
          <w:sz w:val="28"/>
          <w:szCs w:val="28"/>
        </w:rPr>
      </w:pPr>
    </w:p>
    <w:p w:rsidR="001774AF" w:rsidRDefault="001774AF" w:rsidP="001255F0">
      <w:pPr>
        <w:widowControl w:val="0"/>
        <w:tabs>
          <w:tab w:val="left" w:pos="7695"/>
        </w:tabs>
        <w:autoSpaceDE w:val="0"/>
        <w:autoSpaceDN w:val="0"/>
        <w:adjustRightInd w:val="0"/>
        <w:spacing w:after="0" w:line="240" w:lineRule="auto"/>
        <w:jc w:val="both"/>
        <w:rPr>
          <w:sz w:val="28"/>
          <w:szCs w:val="28"/>
        </w:rPr>
      </w:pPr>
    </w:p>
    <w:p w:rsidR="001774AF" w:rsidRDefault="001774AF" w:rsidP="001255F0">
      <w:pPr>
        <w:widowControl w:val="0"/>
        <w:tabs>
          <w:tab w:val="left" w:pos="7695"/>
        </w:tabs>
        <w:autoSpaceDE w:val="0"/>
        <w:autoSpaceDN w:val="0"/>
        <w:adjustRightInd w:val="0"/>
        <w:spacing w:after="0" w:line="240" w:lineRule="auto"/>
        <w:jc w:val="both"/>
        <w:rPr>
          <w:sz w:val="28"/>
          <w:szCs w:val="28"/>
        </w:rPr>
      </w:pPr>
    </w:p>
    <w:p w:rsidR="009555A9" w:rsidRDefault="009555A9" w:rsidP="001255F0">
      <w:pPr>
        <w:widowControl w:val="0"/>
        <w:tabs>
          <w:tab w:val="left" w:pos="7695"/>
        </w:tabs>
        <w:autoSpaceDE w:val="0"/>
        <w:autoSpaceDN w:val="0"/>
        <w:adjustRightInd w:val="0"/>
        <w:spacing w:after="0" w:line="240" w:lineRule="auto"/>
        <w:jc w:val="both"/>
        <w:rPr>
          <w:sz w:val="28"/>
          <w:szCs w:val="28"/>
        </w:rPr>
      </w:pPr>
    </w:p>
    <w:p w:rsidR="009555A9" w:rsidRDefault="009555A9" w:rsidP="001255F0">
      <w:pPr>
        <w:widowControl w:val="0"/>
        <w:tabs>
          <w:tab w:val="left" w:pos="7695"/>
        </w:tabs>
        <w:autoSpaceDE w:val="0"/>
        <w:autoSpaceDN w:val="0"/>
        <w:adjustRightInd w:val="0"/>
        <w:spacing w:after="0" w:line="240" w:lineRule="auto"/>
        <w:jc w:val="both"/>
        <w:rPr>
          <w:sz w:val="28"/>
          <w:szCs w:val="28"/>
        </w:rPr>
      </w:pP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УТВЕРЖДЕНЫ</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приказом </w:t>
      </w:r>
    </w:p>
    <w:p w:rsidR="001255F0" w:rsidRDefault="0075530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К</w:t>
      </w:r>
      <w:r w:rsidR="001255F0">
        <w:rPr>
          <w:sz w:val="28"/>
          <w:szCs w:val="28"/>
        </w:rPr>
        <w:t>онтрольного комитета</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Губернатора Ленинградской области</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от ___________ № _____</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(приложение 1)</w:t>
      </w:r>
    </w:p>
    <w:p w:rsidR="001255F0" w:rsidRDefault="001255F0" w:rsidP="001255F0">
      <w:pPr>
        <w:pStyle w:val="ConsPlusNormal"/>
        <w:outlineLvl w:val="0"/>
      </w:pPr>
    </w:p>
    <w:p w:rsidR="00642636" w:rsidRPr="00CC0E4C" w:rsidRDefault="00642636" w:rsidP="00CC0E4C">
      <w:pPr>
        <w:pStyle w:val="ConsPlusNormal"/>
        <w:jc w:val="center"/>
        <w:outlineLvl w:val="0"/>
        <w:rPr>
          <w:b/>
        </w:rPr>
      </w:pPr>
      <w:r w:rsidRPr="00CC0E4C">
        <w:rPr>
          <w:b/>
        </w:rPr>
        <w:t>Правила</w:t>
      </w:r>
    </w:p>
    <w:p w:rsidR="00642636" w:rsidRPr="00CC0E4C" w:rsidRDefault="00642636" w:rsidP="00CC0E4C">
      <w:pPr>
        <w:pStyle w:val="ConsPlusNormal"/>
        <w:jc w:val="center"/>
        <w:outlineLvl w:val="0"/>
        <w:rPr>
          <w:b/>
        </w:rPr>
      </w:pPr>
      <w:r w:rsidRPr="00CC0E4C">
        <w:rPr>
          <w:b/>
        </w:rPr>
        <w:t xml:space="preserve">обработки персональных данных </w:t>
      </w:r>
    </w:p>
    <w:p w:rsidR="00CC0E4C" w:rsidRDefault="00642636" w:rsidP="00CC0E4C">
      <w:pPr>
        <w:pStyle w:val="ConsPlusNormal"/>
        <w:jc w:val="center"/>
        <w:rPr>
          <w:b/>
        </w:rPr>
      </w:pPr>
      <w:r w:rsidRPr="00CC0E4C">
        <w:rPr>
          <w:b/>
        </w:rPr>
        <w:t>в Контрольном комитете Губернатора Ленинградской области</w:t>
      </w:r>
      <w:r w:rsidR="00CC0E4C">
        <w:rPr>
          <w:b/>
        </w:rPr>
        <w:t xml:space="preserve"> </w:t>
      </w:r>
    </w:p>
    <w:p w:rsidR="001255F0" w:rsidRDefault="001255F0" w:rsidP="00CC0E4C">
      <w:pPr>
        <w:pStyle w:val="ConsPlusNormal"/>
        <w:ind w:firstLine="540"/>
        <w:jc w:val="both"/>
      </w:pPr>
    </w:p>
    <w:p w:rsidR="00ED149F" w:rsidRDefault="00ED149F" w:rsidP="00CC0E4C">
      <w:pPr>
        <w:pStyle w:val="ConsPlusNormal"/>
        <w:ind w:firstLine="540"/>
        <w:jc w:val="both"/>
      </w:pPr>
      <w:r w:rsidRPr="00121529">
        <w:t>1. Обработка персональных данных должна осуществляться на законной и справедливой основе.</w:t>
      </w:r>
    </w:p>
    <w:p w:rsidR="00ED149F" w:rsidRDefault="00ED149F" w:rsidP="00CC0E4C">
      <w:pPr>
        <w:pStyle w:val="ConsPlusNormal"/>
        <w:ind w:firstLine="540"/>
        <w:jc w:val="both"/>
      </w:pPr>
      <w:r w:rsidRPr="00121529">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D149F" w:rsidRDefault="00ED149F" w:rsidP="00CC0E4C">
      <w:pPr>
        <w:pStyle w:val="ConsPlusNormal"/>
        <w:ind w:firstLine="540"/>
        <w:jc w:val="both"/>
      </w:pPr>
      <w:r w:rsidRPr="00121529">
        <w:t>3. Не допускается объединение баз данных, содержащих персональные данные, обработка которых осуществляется в целях, не совместимых между собой.</w:t>
      </w:r>
    </w:p>
    <w:p w:rsidR="00ED149F" w:rsidRDefault="00ED149F" w:rsidP="00CC0E4C">
      <w:pPr>
        <w:pStyle w:val="ConsPlusNormal"/>
        <w:ind w:firstLine="540"/>
        <w:jc w:val="both"/>
      </w:pPr>
      <w:r w:rsidRPr="00121529">
        <w:t>4. Обработке подлежат только персональные данные, которые отвечают целям их обработки.</w:t>
      </w:r>
    </w:p>
    <w:p w:rsidR="00ED149F" w:rsidRDefault="00ED149F" w:rsidP="00CC0E4C">
      <w:pPr>
        <w:pStyle w:val="ConsPlusNormal"/>
        <w:ind w:firstLine="540"/>
        <w:jc w:val="both"/>
      </w:pPr>
      <w:r w:rsidRPr="00121529">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ED149F" w:rsidRDefault="00ED149F" w:rsidP="00CC0E4C">
      <w:pPr>
        <w:pStyle w:val="ConsPlusNormal"/>
        <w:ind w:firstLine="540"/>
        <w:jc w:val="both"/>
      </w:pPr>
      <w:r w:rsidRPr="00121529">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ED149F" w:rsidRDefault="00ED149F" w:rsidP="00CC0E4C">
      <w:pPr>
        <w:pStyle w:val="ConsPlusNormal"/>
        <w:ind w:firstLine="540"/>
        <w:jc w:val="both"/>
      </w:pPr>
      <w:r w:rsidRPr="00121529">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D149F" w:rsidRPr="00121529" w:rsidRDefault="00ED149F" w:rsidP="00CC0E4C">
      <w:pPr>
        <w:pStyle w:val="ConsPlusNormal"/>
        <w:ind w:firstLine="540"/>
        <w:jc w:val="both"/>
        <w:outlineLvl w:val="0"/>
      </w:pPr>
      <w:r w:rsidRPr="00121529">
        <w:t>8. Мерами, направленными на выявление и предотвращение нарушений законодательства Российской Федерации в сфере персональных данных, являются:</w:t>
      </w:r>
    </w:p>
    <w:p w:rsidR="00ED149F" w:rsidRDefault="00ED149F" w:rsidP="00CC0E4C">
      <w:pPr>
        <w:pStyle w:val="ConsPlusNormal"/>
        <w:ind w:firstLine="540"/>
        <w:jc w:val="both"/>
        <w:outlineLvl w:val="0"/>
      </w:pPr>
      <w:r w:rsidRPr="00121529">
        <w:t xml:space="preserve">1) назначение </w:t>
      </w:r>
      <w:proofErr w:type="gramStart"/>
      <w:r w:rsidRPr="00121529">
        <w:t>ответственного</w:t>
      </w:r>
      <w:proofErr w:type="gramEnd"/>
      <w:r w:rsidRPr="00121529">
        <w:t xml:space="preserve"> за организацию обработки персональных данных;</w:t>
      </w:r>
    </w:p>
    <w:p w:rsidR="00CE2F16" w:rsidRPr="00CE2F16" w:rsidRDefault="00ED149F" w:rsidP="00CE2F16">
      <w:pPr>
        <w:pStyle w:val="ConsPlusNormal"/>
        <w:ind w:firstLine="540"/>
        <w:jc w:val="both"/>
        <w:outlineLvl w:val="0"/>
      </w:pPr>
      <w:proofErr w:type="gramStart"/>
      <w:r w:rsidRPr="00121529">
        <w:t xml:space="preserve">2) </w:t>
      </w:r>
      <w:r w:rsidR="00CE2F16" w:rsidRPr="00D0686B">
        <w:t xml:space="preserve">издание документов, определяющих политику Комитета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w:t>
      </w:r>
      <w:r w:rsidR="00CE2F16" w:rsidRPr="00D0686B">
        <w:lastRenderedPageBreak/>
        <w:t>обработки и хранения, порядок уничтожения персональных данных при достижении целей их обработки или при наступлении иных законных оснований, а также</w:t>
      </w:r>
      <w:proofErr w:type="gramEnd"/>
      <w:r w:rsidR="00CE2F16" w:rsidRPr="00D0686B">
        <w:t xml:space="preserve">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Комитет не предусмотренные законодательством Российской Федерации полномочия и обязанности;</w:t>
      </w:r>
    </w:p>
    <w:p w:rsidR="00ED149F" w:rsidRDefault="00ED149F" w:rsidP="00CC0E4C">
      <w:pPr>
        <w:pStyle w:val="ConsPlusNormal"/>
        <w:ind w:firstLine="540"/>
        <w:jc w:val="both"/>
        <w:outlineLvl w:val="0"/>
      </w:pPr>
      <w:r w:rsidRPr="00121529">
        <w:t xml:space="preserve">3) применение правовых, организационных и технических мер по обеспечению безопасности персональных данных в соответствии со статьей 19 Федерального закона от </w:t>
      </w:r>
      <w:r w:rsidR="00E21357">
        <w:t>27.07.2006</w:t>
      </w:r>
      <w:r w:rsidRPr="00121529">
        <w:t xml:space="preserve"> </w:t>
      </w:r>
      <w:r>
        <w:t>№</w:t>
      </w:r>
      <w:r w:rsidRPr="00121529">
        <w:t xml:space="preserve"> 152-ФЗ </w:t>
      </w:r>
      <w:r>
        <w:t>«</w:t>
      </w:r>
      <w:r w:rsidRPr="00121529">
        <w:t>О персональных данных</w:t>
      </w:r>
      <w:r>
        <w:t>»</w:t>
      </w:r>
      <w:r w:rsidR="00E21357">
        <w:t xml:space="preserve"> (далее по тексту - </w:t>
      </w:r>
      <w:r w:rsidR="00E21357" w:rsidRPr="00B57D6D">
        <w:t>Федеральный закон «О персональных данных»</w:t>
      </w:r>
      <w:r w:rsidR="00E21357">
        <w:t>)</w:t>
      </w:r>
      <w:r w:rsidRPr="00121529">
        <w:t>;</w:t>
      </w:r>
    </w:p>
    <w:p w:rsidR="00ED149F" w:rsidRDefault="00ED149F" w:rsidP="00CC0E4C">
      <w:pPr>
        <w:pStyle w:val="ConsPlusNormal"/>
        <w:ind w:firstLine="540"/>
        <w:jc w:val="both"/>
        <w:outlineLvl w:val="0"/>
      </w:pPr>
      <w:r w:rsidRPr="00121529">
        <w:t xml:space="preserve">4) осуществление внутреннего контроля </w:t>
      </w:r>
      <w:proofErr w:type="gramStart"/>
      <w:r w:rsidRPr="00121529">
        <w:t>и(</w:t>
      </w:r>
      <w:proofErr w:type="gramEnd"/>
      <w:r w:rsidRPr="00121529">
        <w:t xml:space="preserve">или) аудита соответствия обработки персональных данных Федеральному закону </w:t>
      </w:r>
      <w:r>
        <w:t>«</w:t>
      </w:r>
      <w:r w:rsidRPr="00121529">
        <w:t>О персональных данных</w:t>
      </w:r>
      <w:r>
        <w:t>»</w:t>
      </w:r>
      <w:r w:rsidRPr="00121529">
        <w:t xml:space="preserve"> и принятым в соответствии с ним нормативным правовым актам, требованиям к защите персональных данных, политике </w:t>
      </w:r>
      <w:r>
        <w:t>Комитета</w:t>
      </w:r>
      <w:r w:rsidRPr="00121529">
        <w:t xml:space="preserve"> в отношении обработки персональных данных, локальным актам </w:t>
      </w:r>
      <w:r>
        <w:t>Комитета</w:t>
      </w:r>
      <w:r w:rsidRPr="00121529">
        <w:t>;</w:t>
      </w:r>
    </w:p>
    <w:p w:rsidR="001409BB" w:rsidRPr="004E16AB" w:rsidRDefault="00ED149F" w:rsidP="004E16AB">
      <w:pPr>
        <w:pStyle w:val="ConsPlusNormal"/>
        <w:ind w:firstLine="540"/>
        <w:jc w:val="both"/>
        <w:outlineLvl w:val="0"/>
      </w:pPr>
      <w:proofErr w:type="gramStart"/>
      <w:r w:rsidRPr="00121529">
        <w:t xml:space="preserve">5) </w:t>
      </w:r>
      <w:r w:rsidR="001409BB" w:rsidRPr="00D0686B">
        <w:t>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w:t>
      </w:r>
      <w:r w:rsidR="004E16AB" w:rsidRPr="00D0686B">
        <w:t xml:space="preserve"> «О персональных данных»</w:t>
      </w:r>
      <w:r w:rsidR="001409BB" w:rsidRPr="00D0686B">
        <w:t xml:space="preserve">, соотношение указанного вреда и принимаемых </w:t>
      </w:r>
      <w:r w:rsidR="004E16AB" w:rsidRPr="00D0686B">
        <w:t>Комитетом</w:t>
      </w:r>
      <w:r w:rsidR="001409BB" w:rsidRPr="00D0686B">
        <w:t xml:space="preserve"> мер, направленных на обеспечение выполнения обязанностей, предусмотренных Федеральным законом</w:t>
      </w:r>
      <w:r w:rsidR="004E16AB" w:rsidRPr="00D0686B">
        <w:t xml:space="preserve"> «О персональных данных»</w:t>
      </w:r>
      <w:r w:rsidR="001409BB" w:rsidRPr="00D0686B">
        <w:t>;</w:t>
      </w:r>
      <w:r w:rsidR="004E16AB">
        <w:t xml:space="preserve"> </w:t>
      </w:r>
      <w:proofErr w:type="gramEnd"/>
    </w:p>
    <w:p w:rsidR="00ED149F" w:rsidRPr="00121529" w:rsidRDefault="00ED149F" w:rsidP="00CC0E4C">
      <w:pPr>
        <w:pStyle w:val="ConsPlusNormal"/>
        <w:ind w:firstLine="540"/>
        <w:jc w:val="both"/>
        <w:outlineLvl w:val="0"/>
      </w:pPr>
      <w:r w:rsidRPr="00121529">
        <w:t>6) выполнение мероприятий по удалению или уточнению неполных или неточных данных;</w:t>
      </w:r>
    </w:p>
    <w:p w:rsidR="00ED149F" w:rsidRPr="00121529" w:rsidRDefault="00ED149F" w:rsidP="00CC0E4C">
      <w:pPr>
        <w:pStyle w:val="ConsPlusNormal"/>
        <w:ind w:firstLine="540"/>
        <w:jc w:val="both"/>
        <w:outlineLvl w:val="0"/>
      </w:pPr>
      <w:r w:rsidRPr="00121529">
        <w:t xml:space="preserve">7)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t>Комитета</w:t>
      </w:r>
      <w:r w:rsidRPr="00121529">
        <w:t xml:space="preserve"> в отношении обработки персональных данных, локальными актами по вопросам обработки персональных данных </w:t>
      </w:r>
      <w:proofErr w:type="gramStart"/>
      <w:r w:rsidRPr="00121529">
        <w:t>и(</w:t>
      </w:r>
      <w:proofErr w:type="gramEnd"/>
      <w:r w:rsidRPr="00121529">
        <w:t>или) обучение указанных работников.</w:t>
      </w:r>
    </w:p>
    <w:p w:rsidR="00ED149F" w:rsidRPr="00121529" w:rsidRDefault="00ED149F" w:rsidP="00CC0E4C">
      <w:pPr>
        <w:pStyle w:val="ConsPlusNormal"/>
        <w:ind w:firstLine="540"/>
        <w:jc w:val="both"/>
        <w:outlineLvl w:val="0"/>
      </w:pPr>
      <w:r w:rsidRPr="00121529">
        <w:t>9. Обеспечение безопасности персональных данных достигается:</w:t>
      </w:r>
    </w:p>
    <w:p w:rsidR="00ED149F" w:rsidRDefault="00ED149F" w:rsidP="00CC0E4C">
      <w:pPr>
        <w:pStyle w:val="ConsPlusNormal"/>
        <w:ind w:firstLine="540"/>
        <w:jc w:val="both"/>
        <w:outlineLvl w:val="0"/>
      </w:pPr>
      <w:r w:rsidRPr="00121529">
        <w:t>1) определением угроз безопасности персональных данных;</w:t>
      </w:r>
    </w:p>
    <w:p w:rsidR="00ED149F" w:rsidRDefault="00ED149F" w:rsidP="00CC0E4C">
      <w:pPr>
        <w:pStyle w:val="ConsPlusNormal"/>
        <w:ind w:firstLine="540"/>
        <w:jc w:val="both"/>
        <w:outlineLvl w:val="0"/>
      </w:pPr>
      <w:r w:rsidRPr="00121529">
        <w:t xml:space="preserve">2) применением организационных </w:t>
      </w:r>
      <w:proofErr w:type="gramStart"/>
      <w:r w:rsidRPr="00121529">
        <w:t>и(</w:t>
      </w:r>
      <w:proofErr w:type="gramEnd"/>
      <w:r w:rsidRPr="00121529">
        <w:t>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а также при обработке персональных данных без использования средств автоматизации;</w:t>
      </w:r>
    </w:p>
    <w:p w:rsidR="00ED149F" w:rsidRDefault="00ED149F" w:rsidP="00CC0E4C">
      <w:pPr>
        <w:pStyle w:val="ConsPlusNormal"/>
        <w:ind w:firstLine="540"/>
        <w:jc w:val="both"/>
        <w:outlineLvl w:val="0"/>
      </w:pPr>
      <w:r w:rsidRPr="00121529">
        <w:t>3) применением прошедших в установленном порядке процедуру оценки соответствия средств защиты информации;</w:t>
      </w:r>
    </w:p>
    <w:p w:rsidR="00ED149F" w:rsidRPr="00121529" w:rsidRDefault="00ED149F" w:rsidP="00CC0E4C">
      <w:pPr>
        <w:pStyle w:val="ConsPlusNormal"/>
        <w:ind w:firstLine="540"/>
        <w:jc w:val="both"/>
        <w:outlineLvl w:val="0"/>
      </w:pPr>
      <w:r w:rsidRPr="00121529">
        <w:lastRenderedPageBreak/>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2659D" w:rsidRDefault="00ED149F" w:rsidP="0042659D">
      <w:pPr>
        <w:pStyle w:val="ConsPlusNormal"/>
        <w:ind w:firstLine="540"/>
        <w:jc w:val="both"/>
        <w:outlineLvl w:val="0"/>
      </w:pPr>
      <w:r w:rsidRPr="00121529">
        <w:t>5) учетом машинных носителей персональных данных;</w:t>
      </w:r>
    </w:p>
    <w:p w:rsidR="00ED149F" w:rsidRPr="00121529" w:rsidRDefault="0042659D" w:rsidP="0042659D">
      <w:pPr>
        <w:pStyle w:val="ConsPlusNormal"/>
        <w:ind w:firstLine="540"/>
        <w:jc w:val="both"/>
        <w:outlineLvl w:val="0"/>
      </w:pPr>
      <w:r>
        <w:t xml:space="preserve">6) </w:t>
      </w:r>
      <w:r>
        <w:rPr>
          <w:rFonts w:eastAsiaTheme="minorHAnsi"/>
        </w:rP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00ED149F" w:rsidRPr="00121529">
        <w:t>;</w:t>
      </w:r>
    </w:p>
    <w:p w:rsidR="00ED149F" w:rsidRDefault="00ED149F" w:rsidP="00CC0E4C">
      <w:pPr>
        <w:pStyle w:val="ConsPlusNormal"/>
        <w:ind w:firstLine="540"/>
        <w:jc w:val="both"/>
        <w:outlineLvl w:val="0"/>
      </w:pPr>
      <w:r w:rsidRPr="00121529">
        <w:t>7) восстановлением персональных данных, модифицированных или уничтоженных вследствие несанкционированного доступа к ним;</w:t>
      </w:r>
    </w:p>
    <w:p w:rsidR="00ED149F" w:rsidRPr="00121529" w:rsidRDefault="00ED149F" w:rsidP="00CC0E4C">
      <w:pPr>
        <w:pStyle w:val="ConsPlusNormal"/>
        <w:ind w:firstLine="540"/>
        <w:jc w:val="both"/>
        <w:outlineLvl w:val="0"/>
      </w:pPr>
      <w:proofErr w:type="gramStart"/>
      <w:r w:rsidRPr="00121529">
        <w:t>8) 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 а также правил доступа к персональным данным при их обработке без использования средств автоматизации;</w:t>
      </w:r>
      <w:proofErr w:type="gramEnd"/>
    </w:p>
    <w:p w:rsidR="00ED149F" w:rsidRPr="00121529" w:rsidRDefault="00ED149F" w:rsidP="00CC0E4C">
      <w:pPr>
        <w:pStyle w:val="ConsPlusNormal"/>
        <w:ind w:firstLine="540"/>
        <w:jc w:val="both"/>
        <w:outlineLvl w:val="0"/>
      </w:pPr>
      <w:r w:rsidRPr="00121529">
        <w:t xml:space="preserve">9) </w:t>
      </w:r>
      <w:proofErr w:type="gramStart"/>
      <w:r w:rsidRPr="00121529">
        <w:t>контролем за</w:t>
      </w:r>
      <w:proofErr w:type="gramEnd"/>
      <w:r w:rsidRPr="00121529">
        <w:t xml:space="preserve">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использования средств автоматизации.</w:t>
      </w:r>
    </w:p>
    <w:p w:rsidR="00ED149F" w:rsidRPr="00121529" w:rsidRDefault="00ED149F" w:rsidP="00CC0E4C">
      <w:pPr>
        <w:pStyle w:val="ConsPlusNormal"/>
        <w:ind w:firstLine="540"/>
        <w:jc w:val="both"/>
        <w:outlineLvl w:val="0"/>
      </w:pPr>
      <w:r w:rsidRPr="00121529">
        <w:t>10)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ED149F" w:rsidRPr="00121529" w:rsidRDefault="00ED149F" w:rsidP="00CC0E4C">
      <w:pPr>
        <w:pStyle w:val="ConsPlusNormal"/>
        <w:ind w:firstLine="540"/>
        <w:jc w:val="both"/>
        <w:outlineLvl w:val="0"/>
      </w:pPr>
      <w:r w:rsidRPr="00121529">
        <w:t xml:space="preserve">10. Цели обработки персональных данных в </w:t>
      </w:r>
      <w:r>
        <w:t>Комитете</w:t>
      </w:r>
      <w:r w:rsidRPr="00121529">
        <w:t xml:space="preserve"> определяются с учетом его полномочий и функций.</w:t>
      </w:r>
    </w:p>
    <w:p w:rsidR="00ED149F" w:rsidRPr="00121529" w:rsidRDefault="00ED149F" w:rsidP="00CC0E4C">
      <w:pPr>
        <w:pStyle w:val="ConsPlusNormal"/>
        <w:ind w:firstLine="540"/>
        <w:jc w:val="both"/>
        <w:outlineLvl w:val="0"/>
      </w:pPr>
      <w:proofErr w:type="gramStart"/>
      <w:r w:rsidRPr="00121529">
        <w:t>К персональным данным, обрабатываемым в указанных целях, относятся: фамилия, имя, отчество, пол, гражданство и т.д.</w:t>
      </w:r>
      <w:proofErr w:type="gramEnd"/>
    </w:p>
    <w:p w:rsidR="00ED149F" w:rsidRPr="00121529" w:rsidRDefault="00ED149F" w:rsidP="00CC0E4C">
      <w:pPr>
        <w:pStyle w:val="ConsPlusNormal"/>
        <w:ind w:firstLine="540"/>
        <w:jc w:val="both"/>
        <w:outlineLvl w:val="0"/>
      </w:pPr>
      <w:r w:rsidRPr="00121529">
        <w:t xml:space="preserve">Обработка персональных данных в соответствии с указанными целями осуществляется в отношении субъектов персональных данных, являющихся сотрудниками оператора, </w:t>
      </w:r>
      <w:proofErr w:type="gramStart"/>
      <w:r w:rsidRPr="00121529">
        <w:t>и(</w:t>
      </w:r>
      <w:proofErr w:type="gramEnd"/>
      <w:r w:rsidRPr="00121529">
        <w:t>или) субъектов персональных данных, не являющихся сотрудниками оператора.</w:t>
      </w:r>
    </w:p>
    <w:p w:rsidR="00ED149F" w:rsidRDefault="00ED149F" w:rsidP="00CC0E4C">
      <w:pPr>
        <w:pStyle w:val="ConsPlusNormal"/>
        <w:ind w:firstLine="540"/>
        <w:jc w:val="both"/>
        <w:outlineLvl w:val="0"/>
      </w:pPr>
      <w:r w:rsidRPr="00121529">
        <w:t xml:space="preserve">11. </w:t>
      </w:r>
      <w:proofErr w:type="gramStart"/>
      <w:r w:rsidRPr="00121529">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proofErr w:type="gramEnd"/>
      <w:r w:rsidRPr="00121529">
        <w:t xml:space="preserve"> </w:t>
      </w:r>
      <w:proofErr w:type="gramStart"/>
      <w:r w:rsidRPr="00121529">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proofErr w:type="gramEnd"/>
      <w:r w:rsidRPr="00121529">
        <w:t xml:space="preserve"> персональных данных или третьих лиц.</w:t>
      </w:r>
    </w:p>
    <w:p w:rsidR="003F09B2" w:rsidRPr="00D0686B" w:rsidRDefault="003F09B2" w:rsidP="003F09B2">
      <w:pPr>
        <w:pStyle w:val="ab"/>
        <w:spacing w:before="0" w:beforeAutospacing="0" w:after="0" w:afterAutospacing="0"/>
        <w:ind w:firstLine="539"/>
        <w:jc w:val="both"/>
        <w:rPr>
          <w:rFonts w:eastAsia="Calibri"/>
          <w:sz w:val="28"/>
          <w:szCs w:val="28"/>
          <w:lang w:eastAsia="en-US"/>
        </w:rPr>
      </w:pPr>
      <w:r w:rsidRPr="00D0686B">
        <w:rPr>
          <w:rFonts w:eastAsia="Calibri"/>
          <w:sz w:val="28"/>
          <w:szCs w:val="28"/>
          <w:lang w:eastAsia="en-US"/>
        </w:rPr>
        <w:lastRenderedPageBreak/>
        <w:t>12.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Комитет обязан с момента выявления такого инцидента Комитетом,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3F09B2" w:rsidRPr="00D0686B" w:rsidRDefault="003F09B2" w:rsidP="003F09B2">
      <w:pPr>
        <w:pStyle w:val="ab"/>
        <w:spacing w:before="0" w:beforeAutospacing="0" w:after="0" w:afterAutospacing="0"/>
        <w:ind w:firstLine="539"/>
        <w:jc w:val="both"/>
        <w:rPr>
          <w:rFonts w:eastAsia="Calibri"/>
          <w:sz w:val="28"/>
          <w:szCs w:val="28"/>
          <w:lang w:eastAsia="en-US"/>
        </w:rPr>
      </w:pPr>
      <w:proofErr w:type="gramStart"/>
      <w:r w:rsidRPr="00D0686B">
        <w:rPr>
          <w:rFonts w:eastAsia="Calibri"/>
          <w:sz w:val="28"/>
          <w:szCs w:val="28"/>
          <w:lang w:eastAsia="en-US"/>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Комитетом на взаимодействие с уполномоченным органом по защите прав субъектов персональных данных, по вопросам, связанным с выявленным инцидентом; </w:t>
      </w:r>
      <w:proofErr w:type="gramEnd"/>
    </w:p>
    <w:p w:rsidR="003F09B2" w:rsidRPr="003F09B2" w:rsidRDefault="003F09B2" w:rsidP="003F09B2">
      <w:pPr>
        <w:pStyle w:val="ab"/>
        <w:spacing w:before="0" w:beforeAutospacing="0" w:after="0" w:afterAutospacing="0"/>
        <w:ind w:firstLine="539"/>
        <w:jc w:val="both"/>
        <w:rPr>
          <w:rFonts w:eastAsia="Calibri"/>
          <w:sz w:val="28"/>
          <w:szCs w:val="28"/>
          <w:lang w:eastAsia="en-US"/>
        </w:rPr>
      </w:pPr>
      <w:r w:rsidRPr="00D0686B">
        <w:rPr>
          <w:rFonts w:eastAsia="Calibri"/>
          <w:sz w:val="28"/>
          <w:szCs w:val="28"/>
          <w:lang w:eastAsia="en-US"/>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r w:rsidRPr="003F09B2">
        <w:rPr>
          <w:rFonts w:eastAsia="Calibri"/>
          <w:sz w:val="28"/>
          <w:szCs w:val="28"/>
          <w:lang w:eastAsia="en-US"/>
        </w:rPr>
        <w:t xml:space="preserve"> </w:t>
      </w:r>
    </w:p>
    <w:p w:rsidR="00ED149F" w:rsidRDefault="003F09B2" w:rsidP="00CC0E4C">
      <w:pPr>
        <w:pStyle w:val="ConsPlusNormal"/>
        <w:ind w:firstLine="540"/>
        <w:jc w:val="both"/>
        <w:outlineLvl w:val="0"/>
      </w:pPr>
      <w:r>
        <w:t>13</w:t>
      </w:r>
      <w:r w:rsidR="00ED149F" w:rsidRPr="00121529">
        <w:t xml:space="preserve">. В случае подтверждения факта неточности персональных данных </w:t>
      </w:r>
      <w:r w:rsidR="0012747A">
        <w:t>Комитет</w:t>
      </w:r>
      <w:r w:rsidR="00ED149F" w:rsidRPr="00121529">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bookmarkStart w:id="0" w:name="P102"/>
      <w:bookmarkEnd w:id="0"/>
    </w:p>
    <w:p w:rsidR="00ED149F" w:rsidRDefault="003F09B2" w:rsidP="00CC0E4C">
      <w:pPr>
        <w:pStyle w:val="ConsPlusNormal"/>
        <w:ind w:firstLine="540"/>
        <w:jc w:val="both"/>
        <w:outlineLvl w:val="0"/>
      </w:pPr>
      <w:r>
        <w:t>14</w:t>
      </w:r>
      <w:r w:rsidR="00ED149F" w:rsidRPr="00121529">
        <w:t xml:space="preserve">. В случае выявления неправомерной обработки персональных данных в срок, не превышающий трех рабочих дней </w:t>
      </w:r>
      <w:proofErr w:type="gramStart"/>
      <w:r w:rsidR="00ED149F" w:rsidRPr="00121529">
        <w:t>с даты выявления</w:t>
      </w:r>
      <w:proofErr w:type="gramEnd"/>
      <w:r w:rsidR="00ED149F" w:rsidRPr="00121529">
        <w:t xml:space="preserve">,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w:t>
      </w:r>
      <w:proofErr w:type="gramStart"/>
      <w:r w:rsidR="00ED149F" w:rsidRPr="00121529">
        <w:t>с даты выявления</w:t>
      </w:r>
      <w:proofErr w:type="gramEnd"/>
      <w:r w:rsidR="00ED149F" w:rsidRPr="00121529">
        <w:t xml:space="preserve"> неправомерной обработки персональных данных, такие персональные данные уничтожаются. </w:t>
      </w:r>
      <w:proofErr w:type="gramStart"/>
      <w:r w:rsidR="00ED149F" w:rsidRPr="00121529">
        <w:t xml:space="preserve">Об устранении допущенных нарушений или об уничтожении персональных данных </w:t>
      </w:r>
      <w:r w:rsidR="0012747A">
        <w:t>Комитет</w:t>
      </w:r>
      <w:r w:rsidR="00ED149F" w:rsidRPr="00121529">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ED149F" w:rsidRDefault="003F09B2" w:rsidP="00CC0E4C">
      <w:pPr>
        <w:pStyle w:val="ConsPlusNormal"/>
        <w:ind w:firstLine="540"/>
        <w:jc w:val="both"/>
        <w:outlineLvl w:val="0"/>
      </w:pPr>
      <w:r>
        <w:t>15</w:t>
      </w:r>
      <w:r w:rsidR="00ED149F" w:rsidRPr="00121529">
        <w:t xml:space="preserve">. </w:t>
      </w:r>
      <w:proofErr w:type="gramStart"/>
      <w:r w:rsidR="00ED149F" w:rsidRPr="00121529">
        <w:t xml:space="preserve">В случае достижения цели обработки персональных данных обработка персональных данных прекращается и осуществляется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12747A">
        <w:t>Комитетом</w:t>
      </w:r>
      <w:r w:rsidR="00ED149F" w:rsidRPr="00121529">
        <w:t xml:space="preserve"> и субъектом персональных данных либо если </w:t>
      </w:r>
      <w:r w:rsidR="0012747A">
        <w:t>Комитет</w:t>
      </w:r>
      <w:r w:rsidR="00ED149F" w:rsidRPr="00121529">
        <w:t xml:space="preserve"> не вправе осуществлять обработку персональных данных без</w:t>
      </w:r>
      <w:proofErr w:type="gramEnd"/>
      <w:r w:rsidR="00ED149F" w:rsidRPr="00121529">
        <w:t xml:space="preserve"> согласия субъекта персональных данных на основаниях, преду</w:t>
      </w:r>
      <w:r w:rsidR="0012747A">
        <w:t>смотренных Федеральным законом «</w:t>
      </w:r>
      <w:r w:rsidR="00ED149F" w:rsidRPr="00121529">
        <w:t>О персональных данных</w:t>
      </w:r>
      <w:r w:rsidR="0012747A">
        <w:t>»</w:t>
      </w:r>
      <w:r w:rsidR="00ED149F" w:rsidRPr="00121529">
        <w:t xml:space="preserve"> или другими федеральными законами.</w:t>
      </w:r>
      <w:bookmarkStart w:id="1" w:name="P104"/>
      <w:bookmarkEnd w:id="1"/>
    </w:p>
    <w:p w:rsidR="00ED149F" w:rsidRPr="00E21357" w:rsidRDefault="003F09B2" w:rsidP="00CC0E4C">
      <w:pPr>
        <w:pStyle w:val="ConsPlusNormal"/>
        <w:ind w:firstLine="540"/>
        <w:jc w:val="both"/>
        <w:outlineLvl w:val="0"/>
      </w:pPr>
      <w:r>
        <w:t>16</w:t>
      </w:r>
      <w:r w:rsidR="00ED149F" w:rsidRPr="00121529">
        <w:t xml:space="preserve">. </w:t>
      </w:r>
      <w:proofErr w:type="gramStart"/>
      <w:r w:rsidR="00ED149F" w:rsidRPr="00121529">
        <w:t xml:space="preserve">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w:t>
      </w:r>
      <w:r w:rsidR="00ED149F" w:rsidRPr="00121529">
        <w:lastRenderedPageBreak/>
        <w:t>персональных данных, персональные данные уничтожаются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w:t>
      </w:r>
      <w:proofErr w:type="gramEnd"/>
      <w:r w:rsidR="00ED149F" w:rsidRPr="00121529">
        <w:t xml:space="preserve"> данных, иным соглашением между </w:t>
      </w:r>
      <w:r w:rsidR="0012747A">
        <w:t>Комитетом</w:t>
      </w:r>
      <w:r w:rsidR="00ED149F" w:rsidRPr="00121529">
        <w:t xml:space="preserve"> и субъектом персональных данных либо если </w:t>
      </w:r>
      <w:r w:rsidR="0012747A">
        <w:t>Комитет</w:t>
      </w:r>
      <w:r w:rsidR="00ED149F" w:rsidRPr="00121529">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w:t>
      </w:r>
      <w:r w:rsidR="00ED149F" w:rsidRPr="00E21357">
        <w:t xml:space="preserve">законом </w:t>
      </w:r>
      <w:r w:rsidR="0012747A" w:rsidRPr="00E21357">
        <w:t>«</w:t>
      </w:r>
      <w:r w:rsidR="00ED149F" w:rsidRPr="00E21357">
        <w:t>О персональных данных</w:t>
      </w:r>
      <w:r w:rsidR="0012747A" w:rsidRPr="00E21357">
        <w:t>»</w:t>
      </w:r>
      <w:r w:rsidR="00ED149F" w:rsidRPr="00E21357">
        <w:t xml:space="preserve"> или другими федеральными законами.</w:t>
      </w:r>
    </w:p>
    <w:p w:rsidR="00E21357" w:rsidRPr="00BB4BEE" w:rsidRDefault="00E21357" w:rsidP="00E21357">
      <w:pPr>
        <w:pStyle w:val="ab"/>
        <w:spacing w:before="0" w:beforeAutospacing="0" w:after="0" w:afterAutospacing="0" w:line="288" w:lineRule="atLeast"/>
        <w:ind w:firstLine="540"/>
        <w:jc w:val="both"/>
        <w:rPr>
          <w:sz w:val="28"/>
          <w:szCs w:val="28"/>
        </w:rPr>
      </w:pPr>
      <w:r w:rsidRPr="006D756E">
        <w:rPr>
          <w:sz w:val="28"/>
          <w:szCs w:val="28"/>
        </w:rPr>
        <w:t xml:space="preserve">16.1. </w:t>
      </w:r>
      <w:proofErr w:type="gramStart"/>
      <w:r w:rsidRPr="006D756E">
        <w:rPr>
          <w:sz w:val="28"/>
          <w:szCs w:val="28"/>
        </w:rPr>
        <w:t>В случае обращения субъекта персональных данных в Комитет с требованием о прекращении обработки персональных данных Комитет обязан в срок, не превышающий десяти рабочих дней с даты получения Комитетом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w:t>
      </w:r>
      <w:proofErr w:type="gramEnd"/>
      <w:r w:rsidRPr="006D756E">
        <w:rPr>
          <w:sz w:val="28"/>
          <w:szCs w:val="28"/>
        </w:rPr>
        <w:t xml:space="preserve"> статьи 10 и частью 2 статьи 11 Федерального закона «О персональных данных». Указанный срок может быть продлен, но не более чем на пять рабочих дней в случае направления </w:t>
      </w:r>
      <w:r w:rsidR="008B1763" w:rsidRPr="006D756E">
        <w:rPr>
          <w:sz w:val="28"/>
          <w:szCs w:val="28"/>
        </w:rPr>
        <w:t>Комитетом</w:t>
      </w:r>
      <w:r w:rsidRPr="006D756E">
        <w:rPr>
          <w:sz w:val="28"/>
          <w:szCs w:val="28"/>
        </w:rPr>
        <w:t xml:space="preserve"> в адрес субъекта персональных данных мотивированного уведомления с указанием </w:t>
      </w:r>
      <w:proofErr w:type="gramStart"/>
      <w:r w:rsidRPr="006D756E">
        <w:rPr>
          <w:sz w:val="28"/>
          <w:szCs w:val="28"/>
        </w:rPr>
        <w:t>причин продления срока предоставления запрашиваемой информации</w:t>
      </w:r>
      <w:proofErr w:type="gramEnd"/>
      <w:r w:rsidRPr="006D756E">
        <w:rPr>
          <w:sz w:val="28"/>
          <w:szCs w:val="28"/>
        </w:rPr>
        <w:t>.</w:t>
      </w:r>
    </w:p>
    <w:p w:rsidR="00ED149F" w:rsidRDefault="003F09B2" w:rsidP="00CC0E4C">
      <w:pPr>
        <w:pStyle w:val="ConsPlusNormal"/>
        <w:ind w:firstLine="540"/>
        <w:jc w:val="both"/>
        <w:outlineLvl w:val="0"/>
      </w:pPr>
      <w:r>
        <w:t>17</w:t>
      </w:r>
      <w:r w:rsidR="00ED149F" w:rsidRPr="00121529">
        <w:t xml:space="preserve">. В случае отсутствия возможности уничтожения персональных данных в течение срока, указанного в пунктах </w:t>
      </w:r>
      <w:r>
        <w:t>14</w:t>
      </w:r>
      <w:r w:rsidR="00ED149F" w:rsidRPr="00121529">
        <w:t xml:space="preserve"> </w:t>
      </w:r>
      <w:r w:rsidR="005E4AA1">
        <w:t>–</w:t>
      </w:r>
      <w:r w:rsidR="00ED149F" w:rsidRPr="00121529">
        <w:t xml:space="preserve"> </w:t>
      </w:r>
      <w:r>
        <w:t>16</w:t>
      </w:r>
      <w:r w:rsidR="005E4AA1">
        <w:t>.1</w:t>
      </w:r>
      <w:r w:rsidR="00ED149F" w:rsidRPr="00121529">
        <w:t xml:space="preserve"> настоящих Правил,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1255F0" w:rsidRDefault="001255F0" w:rsidP="001255F0">
      <w:pPr>
        <w:widowControl w:val="0"/>
        <w:tabs>
          <w:tab w:val="left" w:pos="7695"/>
        </w:tabs>
        <w:autoSpaceDE w:val="0"/>
        <w:autoSpaceDN w:val="0"/>
        <w:adjustRightInd w:val="0"/>
        <w:spacing w:after="0" w:line="240" w:lineRule="auto"/>
        <w:rPr>
          <w:sz w:val="28"/>
          <w:szCs w:val="28"/>
        </w:rPr>
      </w:pPr>
    </w:p>
    <w:p w:rsidR="001255F0" w:rsidRDefault="001255F0" w:rsidP="001255F0">
      <w:pPr>
        <w:widowControl w:val="0"/>
        <w:tabs>
          <w:tab w:val="left" w:pos="7695"/>
        </w:tabs>
        <w:autoSpaceDE w:val="0"/>
        <w:autoSpaceDN w:val="0"/>
        <w:adjustRightInd w:val="0"/>
        <w:spacing w:after="0" w:line="240" w:lineRule="auto"/>
        <w:rPr>
          <w:sz w:val="28"/>
          <w:szCs w:val="28"/>
        </w:rPr>
      </w:pPr>
    </w:p>
    <w:p w:rsidR="001255F0" w:rsidRDefault="001255F0" w:rsidP="00D27CC5">
      <w:pPr>
        <w:widowControl w:val="0"/>
        <w:tabs>
          <w:tab w:val="left" w:pos="7695"/>
        </w:tabs>
        <w:autoSpaceDE w:val="0"/>
        <w:autoSpaceDN w:val="0"/>
        <w:adjustRightInd w:val="0"/>
        <w:spacing w:after="0" w:line="240" w:lineRule="auto"/>
        <w:ind w:firstLine="540"/>
        <w:jc w:val="right"/>
        <w:rPr>
          <w:sz w:val="28"/>
          <w:szCs w:val="28"/>
        </w:rPr>
      </w:pPr>
      <w:r>
        <w:rPr>
          <w:sz w:val="28"/>
          <w:szCs w:val="28"/>
        </w:rPr>
        <w:br w:type="page"/>
      </w:r>
      <w:r>
        <w:rPr>
          <w:sz w:val="28"/>
          <w:szCs w:val="28"/>
        </w:rPr>
        <w:lastRenderedPageBreak/>
        <w:t>УТВЕРЖДЕНЫ</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приказом </w:t>
      </w:r>
    </w:p>
    <w:p w:rsidR="001255F0" w:rsidRDefault="00690D57"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К</w:t>
      </w:r>
      <w:r w:rsidR="001255F0">
        <w:rPr>
          <w:sz w:val="28"/>
          <w:szCs w:val="28"/>
        </w:rPr>
        <w:t>онтрольного комитета</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Губернатора  Ленинградской области</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от ________ № ___</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(приложение 2)</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p>
    <w:p w:rsidR="001255F0" w:rsidRPr="0067097D" w:rsidRDefault="00690D57" w:rsidP="001255F0">
      <w:pPr>
        <w:pStyle w:val="ConsPlusNormal"/>
        <w:jc w:val="center"/>
        <w:outlineLvl w:val="0"/>
        <w:rPr>
          <w:b/>
        </w:rPr>
      </w:pPr>
      <w:r>
        <w:rPr>
          <w:b/>
        </w:rPr>
        <w:t>П</w:t>
      </w:r>
      <w:r w:rsidRPr="0067097D">
        <w:rPr>
          <w:b/>
        </w:rPr>
        <w:t>равила</w:t>
      </w:r>
    </w:p>
    <w:p w:rsidR="00BB4BEE" w:rsidRDefault="00690D57" w:rsidP="001255F0">
      <w:pPr>
        <w:pStyle w:val="ConsPlusNormal"/>
        <w:jc w:val="center"/>
        <w:rPr>
          <w:b/>
        </w:rPr>
      </w:pPr>
      <w:r w:rsidRPr="0067097D">
        <w:rPr>
          <w:b/>
        </w:rPr>
        <w:t xml:space="preserve">рассмотрения запросов </w:t>
      </w:r>
      <w:r>
        <w:rPr>
          <w:b/>
        </w:rPr>
        <w:t xml:space="preserve">субъектов персональных данных </w:t>
      </w:r>
    </w:p>
    <w:p w:rsidR="001255F0" w:rsidRDefault="00690D57" w:rsidP="001255F0">
      <w:pPr>
        <w:pStyle w:val="ConsPlusNormal"/>
        <w:jc w:val="center"/>
        <w:rPr>
          <w:b/>
        </w:rPr>
      </w:pPr>
      <w:r>
        <w:rPr>
          <w:b/>
        </w:rPr>
        <w:t xml:space="preserve">или их представителей в Контрольном комитете </w:t>
      </w:r>
    </w:p>
    <w:p w:rsidR="001255F0" w:rsidRDefault="00690D57" w:rsidP="001255F0">
      <w:pPr>
        <w:pStyle w:val="ConsPlusNormal"/>
        <w:jc w:val="center"/>
        <w:rPr>
          <w:b/>
        </w:rPr>
      </w:pPr>
      <w:r>
        <w:rPr>
          <w:b/>
        </w:rPr>
        <w:t xml:space="preserve">Губернатора Ленинградской области </w:t>
      </w:r>
    </w:p>
    <w:p w:rsidR="001255F0" w:rsidRDefault="001255F0" w:rsidP="001255F0">
      <w:pPr>
        <w:pStyle w:val="ConsPlusNormal"/>
        <w:jc w:val="center"/>
      </w:pPr>
    </w:p>
    <w:p w:rsidR="001255F0" w:rsidRDefault="001255F0" w:rsidP="001255F0">
      <w:pPr>
        <w:pStyle w:val="ConsPlusNormal"/>
        <w:ind w:firstLine="540"/>
        <w:jc w:val="both"/>
      </w:pPr>
      <w:r>
        <w:t>1.</w:t>
      </w:r>
      <w:r>
        <w:tab/>
        <w:t>Субъект персональных данных имеет право на получение информации, касающейся обработки его персональных данных, в том числе содержащей:</w:t>
      </w:r>
    </w:p>
    <w:p w:rsidR="001255F0" w:rsidRDefault="00A9610F" w:rsidP="001255F0">
      <w:pPr>
        <w:pStyle w:val="ConsPlusNormal"/>
        <w:ind w:firstLine="540"/>
        <w:jc w:val="both"/>
      </w:pPr>
      <w:r>
        <w:t xml:space="preserve">1) </w:t>
      </w:r>
      <w:r w:rsidR="001255F0">
        <w:t>подтверждение факта обработки персональных данных;</w:t>
      </w:r>
    </w:p>
    <w:p w:rsidR="001255F0" w:rsidRDefault="00A9610F" w:rsidP="001255F0">
      <w:pPr>
        <w:pStyle w:val="ConsPlusNormal"/>
        <w:ind w:firstLine="540"/>
        <w:jc w:val="both"/>
      </w:pPr>
      <w:r>
        <w:t xml:space="preserve">2) </w:t>
      </w:r>
      <w:r w:rsidR="001255F0">
        <w:t>правовые основания и цели обработки персональных данных;</w:t>
      </w:r>
    </w:p>
    <w:p w:rsidR="001255F0" w:rsidRDefault="00A9610F" w:rsidP="001255F0">
      <w:pPr>
        <w:pStyle w:val="ConsPlusNormal"/>
        <w:ind w:firstLine="540"/>
        <w:jc w:val="both"/>
      </w:pPr>
      <w:r>
        <w:t xml:space="preserve">3) </w:t>
      </w:r>
      <w:r w:rsidR="001255F0">
        <w:t>цели и применяемые способы обработки персональных данных;</w:t>
      </w:r>
    </w:p>
    <w:p w:rsidR="001255F0" w:rsidRDefault="00A9610F" w:rsidP="001255F0">
      <w:pPr>
        <w:pStyle w:val="ConsPlusNormal"/>
        <w:ind w:firstLine="540"/>
        <w:jc w:val="both"/>
      </w:pPr>
      <w:r>
        <w:t xml:space="preserve">4) </w:t>
      </w:r>
      <w:r w:rsidR="001255F0">
        <w:t xml:space="preserve">наименование и место нахождения Комитета, сведения о лицах (за исключением </w:t>
      </w:r>
      <w:r w:rsidR="00C16097">
        <w:t>работников Комитета</w:t>
      </w:r>
      <w:r w:rsidR="001255F0">
        <w:t>, которые имеют доступ к персональным данным или которым могут быть раскрыты персональные данные на основании договора с Комитетом или на основании федерального закона</w:t>
      </w:r>
      <w:r w:rsidR="00C16097">
        <w:t>)</w:t>
      </w:r>
      <w:r w:rsidR="001255F0">
        <w:t>;</w:t>
      </w:r>
    </w:p>
    <w:p w:rsidR="001255F0" w:rsidRDefault="00A9610F" w:rsidP="001255F0">
      <w:pPr>
        <w:pStyle w:val="ConsPlusNormal"/>
        <w:ind w:firstLine="540"/>
        <w:jc w:val="both"/>
      </w:pPr>
      <w:r>
        <w:t xml:space="preserve">5) </w:t>
      </w:r>
      <w:r w:rsidR="001255F0">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255F0" w:rsidRDefault="00A9610F" w:rsidP="001255F0">
      <w:pPr>
        <w:pStyle w:val="ConsPlusNormal"/>
        <w:ind w:firstLine="540"/>
        <w:jc w:val="both"/>
      </w:pPr>
      <w:r>
        <w:t xml:space="preserve">6) </w:t>
      </w:r>
      <w:r w:rsidR="001255F0">
        <w:t>сроки обработки персональных данных, в том числе сроки их хранения;</w:t>
      </w:r>
    </w:p>
    <w:p w:rsidR="001255F0" w:rsidRDefault="00A9610F" w:rsidP="001255F0">
      <w:pPr>
        <w:pStyle w:val="ConsPlusNormal"/>
        <w:ind w:firstLine="540"/>
        <w:jc w:val="both"/>
      </w:pPr>
      <w:r>
        <w:t xml:space="preserve">7) </w:t>
      </w:r>
      <w:r w:rsidR="001255F0">
        <w:t>порядок осуществления субъектом персональных данных прав, предусмотренных федеральным законом;</w:t>
      </w:r>
    </w:p>
    <w:p w:rsidR="00A9610F" w:rsidRPr="00A9610F" w:rsidRDefault="00A9610F" w:rsidP="00A9610F">
      <w:pPr>
        <w:pStyle w:val="ab"/>
        <w:spacing w:before="0" w:beforeAutospacing="0" w:after="0" w:afterAutospacing="0" w:line="288" w:lineRule="atLeast"/>
        <w:ind w:firstLine="540"/>
        <w:jc w:val="both"/>
        <w:rPr>
          <w:rFonts w:eastAsia="Calibri"/>
          <w:sz w:val="28"/>
          <w:szCs w:val="28"/>
          <w:lang w:eastAsia="en-US"/>
        </w:rPr>
      </w:pPr>
      <w:r w:rsidRPr="00A9610F">
        <w:rPr>
          <w:rFonts w:eastAsia="Calibri"/>
          <w:sz w:val="28"/>
          <w:szCs w:val="28"/>
          <w:lang w:eastAsia="en-US"/>
        </w:rPr>
        <w:t xml:space="preserve">8) информацию </w:t>
      </w:r>
      <w:proofErr w:type="gramStart"/>
      <w:r w:rsidRPr="00A9610F">
        <w:rPr>
          <w:rFonts w:eastAsia="Calibri"/>
          <w:sz w:val="28"/>
          <w:szCs w:val="28"/>
          <w:lang w:eastAsia="en-US"/>
        </w:rPr>
        <w:t>об</w:t>
      </w:r>
      <w:proofErr w:type="gramEnd"/>
      <w:r w:rsidRPr="00A9610F">
        <w:rPr>
          <w:rFonts w:eastAsia="Calibri"/>
          <w:sz w:val="28"/>
          <w:szCs w:val="28"/>
          <w:lang w:eastAsia="en-US"/>
        </w:rPr>
        <w:t xml:space="preserve"> </w:t>
      </w:r>
      <w:proofErr w:type="gramStart"/>
      <w:r w:rsidRPr="00A9610F">
        <w:rPr>
          <w:rFonts w:eastAsia="Calibri"/>
          <w:sz w:val="28"/>
          <w:szCs w:val="28"/>
          <w:lang w:eastAsia="en-US"/>
        </w:rPr>
        <w:t>осуществленной</w:t>
      </w:r>
      <w:proofErr w:type="gramEnd"/>
      <w:r w:rsidRPr="00A9610F">
        <w:rPr>
          <w:rFonts w:eastAsia="Calibri"/>
          <w:sz w:val="28"/>
          <w:szCs w:val="28"/>
          <w:lang w:eastAsia="en-US"/>
        </w:rPr>
        <w:t xml:space="preserve"> или о предполагаемой </w:t>
      </w:r>
      <w:r w:rsidRPr="00D0686B">
        <w:rPr>
          <w:rFonts w:eastAsia="Calibri"/>
          <w:sz w:val="28"/>
          <w:szCs w:val="28"/>
          <w:lang w:eastAsia="en-US"/>
        </w:rPr>
        <w:t>трансграничной передаче персональных данных;</w:t>
      </w:r>
    </w:p>
    <w:p w:rsidR="001255F0" w:rsidRDefault="00A9610F" w:rsidP="001255F0">
      <w:pPr>
        <w:pStyle w:val="ConsPlusNormal"/>
        <w:ind w:firstLine="540"/>
        <w:jc w:val="both"/>
      </w:pPr>
      <w:r>
        <w:t xml:space="preserve">9) </w:t>
      </w:r>
      <w:r w:rsidR="001255F0">
        <w:t>наименование или фамилию, имя, отчество и адрес лица, осуществляющего обработку персональных данных</w:t>
      </w:r>
      <w:r>
        <w:t xml:space="preserve"> по поручению Комитета, </w:t>
      </w:r>
      <w:r w:rsidR="001255F0">
        <w:t>если обработка поручена или будет поручена такому лицу;</w:t>
      </w:r>
    </w:p>
    <w:p w:rsidR="005E4AA1" w:rsidRPr="005E4AA1" w:rsidRDefault="005E4AA1" w:rsidP="005E4AA1">
      <w:pPr>
        <w:pStyle w:val="ab"/>
        <w:spacing w:before="0" w:beforeAutospacing="0" w:after="0" w:afterAutospacing="0" w:line="288" w:lineRule="atLeast"/>
        <w:ind w:firstLine="540"/>
        <w:jc w:val="both"/>
        <w:rPr>
          <w:sz w:val="28"/>
          <w:szCs w:val="28"/>
        </w:rPr>
      </w:pPr>
      <w:r w:rsidRPr="005E4AA1">
        <w:rPr>
          <w:sz w:val="28"/>
          <w:szCs w:val="28"/>
        </w:rPr>
        <w:t xml:space="preserve">10) информацию о способах исполнения </w:t>
      </w:r>
      <w:r>
        <w:rPr>
          <w:sz w:val="28"/>
          <w:szCs w:val="28"/>
        </w:rPr>
        <w:t>Комитетом</w:t>
      </w:r>
      <w:r w:rsidRPr="005E4AA1">
        <w:rPr>
          <w:sz w:val="28"/>
          <w:szCs w:val="28"/>
        </w:rPr>
        <w:t xml:space="preserve"> обязанностей, установленных статьей 18.1 </w:t>
      </w:r>
      <w:r w:rsidRPr="006D756E">
        <w:rPr>
          <w:sz w:val="28"/>
          <w:szCs w:val="28"/>
        </w:rPr>
        <w:t>Федерального закона «О персональных данных»</w:t>
      </w:r>
      <w:r w:rsidRPr="005E4AA1">
        <w:rPr>
          <w:sz w:val="28"/>
          <w:szCs w:val="28"/>
        </w:rPr>
        <w:t>;</w:t>
      </w:r>
    </w:p>
    <w:p w:rsidR="001255F0" w:rsidRDefault="00A9610F" w:rsidP="001255F0">
      <w:pPr>
        <w:pStyle w:val="ConsPlusNormal"/>
        <w:ind w:firstLine="540"/>
        <w:jc w:val="both"/>
      </w:pPr>
      <w:r>
        <w:t>1</w:t>
      </w:r>
      <w:r w:rsidR="005E4AA1">
        <w:t>1</w:t>
      </w:r>
      <w:r>
        <w:t xml:space="preserve">) </w:t>
      </w:r>
      <w:r w:rsidR="001255F0">
        <w:t xml:space="preserve">иные сведения, предусмотренные Федеральным </w:t>
      </w:r>
      <w:hyperlink r:id="rId10" w:history="1">
        <w:r w:rsidR="001255F0" w:rsidRPr="00352F25">
          <w:t>законом</w:t>
        </w:r>
      </w:hyperlink>
      <w:r w:rsidR="001255F0" w:rsidRPr="00352F25">
        <w:t xml:space="preserve"> </w:t>
      </w:r>
      <w:r w:rsidR="001255F0">
        <w:t>«О персональных данных» или другими федеральными законами.</w:t>
      </w:r>
    </w:p>
    <w:p w:rsidR="001255F0" w:rsidRDefault="001255F0" w:rsidP="001255F0">
      <w:pPr>
        <w:pStyle w:val="ConsPlusNormal"/>
        <w:ind w:firstLine="540"/>
        <w:jc w:val="both"/>
      </w:pPr>
      <w:r>
        <w:t>2.</w:t>
      </w:r>
      <w:r>
        <w:tab/>
        <w:t>Субъект персональных данных вправе требовать от Комитета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255F0" w:rsidRDefault="001255F0" w:rsidP="001255F0">
      <w:pPr>
        <w:pStyle w:val="ConsPlusNormal"/>
        <w:ind w:firstLine="540"/>
        <w:jc w:val="both"/>
      </w:pPr>
      <w:r>
        <w:t>3.</w:t>
      </w:r>
      <w:r>
        <w:tab/>
        <w:t>Сведения предоставляются субъекту персональных данных Комитетом в доступной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rsidR="001255F0" w:rsidRPr="00D0686B" w:rsidRDefault="001255F0" w:rsidP="001255F0">
      <w:pPr>
        <w:pStyle w:val="ConsPlusNormal"/>
        <w:ind w:firstLine="540"/>
        <w:jc w:val="both"/>
      </w:pPr>
      <w:r w:rsidRPr="00D0686B">
        <w:lastRenderedPageBreak/>
        <w:t>4.</w:t>
      </w:r>
      <w:r w:rsidRPr="00D0686B">
        <w:tab/>
        <w:t xml:space="preserve">Сведения предоставляются субъекту персональных данных или его представителю Комитетом </w:t>
      </w:r>
      <w:r w:rsidR="003B64F4" w:rsidRPr="00D0686B">
        <w:t xml:space="preserve">в течение десяти рабочих дней с момента обращения либо получения Комитетом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003B64F4" w:rsidRPr="00D0686B">
        <w:t>причин продления срока предоставления запрашиваемой информации</w:t>
      </w:r>
      <w:proofErr w:type="gramEnd"/>
      <w:r w:rsidRPr="00D0686B">
        <w:t>.</w:t>
      </w:r>
    </w:p>
    <w:p w:rsidR="001255F0" w:rsidRPr="00D0686B" w:rsidRDefault="001255F0" w:rsidP="001255F0">
      <w:pPr>
        <w:pStyle w:val="ConsPlusNormal"/>
        <w:ind w:firstLine="540"/>
        <w:jc w:val="both"/>
      </w:pPr>
      <w:r w:rsidRPr="00D0686B">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Комитетом</w:t>
      </w:r>
      <w:r w:rsidR="006D69F2" w:rsidRPr="00D0686B">
        <w:t xml:space="preserve"> (номер договора, дата заключения договора, условное словесное обозначение </w:t>
      </w:r>
      <w:proofErr w:type="gramStart"/>
      <w:r w:rsidR="006D69F2" w:rsidRPr="00D0686B">
        <w:t>и(</w:t>
      </w:r>
      <w:proofErr w:type="gramEnd"/>
      <w:r w:rsidR="006D69F2" w:rsidRPr="00D0686B">
        <w:t>или) иные сведения)</w:t>
      </w:r>
      <w:r w:rsidRPr="00D0686B">
        <w:t>, либо сведения, иным образом подтверждающие факт обработки персональных данных Комитетом,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B64F4" w:rsidRPr="00D0686B" w:rsidRDefault="003B64F4" w:rsidP="001255F0">
      <w:pPr>
        <w:pStyle w:val="ConsPlusNormal"/>
        <w:ind w:firstLine="540"/>
        <w:jc w:val="both"/>
        <w:rPr>
          <w:b/>
          <w:color w:val="FF0000"/>
        </w:rPr>
      </w:pPr>
      <w:r w:rsidRPr="00D0686B">
        <w:t xml:space="preserve">Комитет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w:t>
      </w:r>
    </w:p>
    <w:p w:rsidR="00413C8B" w:rsidRPr="00D0686B" w:rsidRDefault="00413C8B" w:rsidP="00413C8B">
      <w:pPr>
        <w:pStyle w:val="ab"/>
        <w:spacing w:before="0" w:beforeAutospacing="0" w:after="0" w:afterAutospacing="0" w:line="288" w:lineRule="atLeast"/>
        <w:ind w:firstLine="540"/>
        <w:jc w:val="both"/>
        <w:rPr>
          <w:sz w:val="28"/>
          <w:szCs w:val="28"/>
        </w:rPr>
      </w:pPr>
      <w:r w:rsidRPr="00D0686B">
        <w:rPr>
          <w:sz w:val="28"/>
          <w:szCs w:val="28"/>
        </w:rPr>
        <w:t xml:space="preserve">5. </w:t>
      </w:r>
      <w:proofErr w:type="gramStart"/>
      <w:r w:rsidRPr="00D0686B">
        <w:rPr>
          <w:sz w:val="28"/>
          <w:szCs w:val="2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Комитет обязан дать в письменной форме мотивированный ответ, в срок, не превышающий десяти рабочих дней со дня обращения субъекта персональных данных или его</w:t>
      </w:r>
      <w:proofErr w:type="gramEnd"/>
      <w:r w:rsidRPr="00D0686B">
        <w:rPr>
          <w:sz w:val="28"/>
          <w:szCs w:val="28"/>
        </w:rPr>
        <w:t xml:space="preserve"> представителя либо </w:t>
      </w:r>
      <w:proofErr w:type="gramStart"/>
      <w:r w:rsidRPr="00D0686B">
        <w:rPr>
          <w:sz w:val="28"/>
          <w:szCs w:val="28"/>
        </w:rPr>
        <w:t>с даты получения</w:t>
      </w:r>
      <w:proofErr w:type="gramEnd"/>
      <w:r w:rsidRPr="00D0686B">
        <w:rPr>
          <w:sz w:val="28"/>
          <w:szCs w:val="28"/>
        </w:rPr>
        <w:t xml:space="preserve"> запроса субъекта персональных данных или его представителя. </w:t>
      </w:r>
    </w:p>
    <w:p w:rsidR="00413C8B" w:rsidRPr="00413C8B" w:rsidRDefault="00413C8B" w:rsidP="00413C8B">
      <w:pPr>
        <w:pStyle w:val="ab"/>
        <w:spacing w:before="0" w:beforeAutospacing="0" w:after="0" w:afterAutospacing="0" w:line="288" w:lineRule="atLeast"/>
        <w:ind w:firstLine="540"/>
        <w:jc w:val="both"/>
        <w:rPr>
          <w:sz w:val="28"/>
          <w:szCs w:val="28"/>
        </w:rPr>
      </w:pPr>
      <w:r w:rsidRPr="00D0686B">
        <w:rPr>
          <w:sz w:val="28"/>
          <w:szCs w:val="28"/>
        </w:rPr>
        <w:t xml:space="preserve">Указанный срок может быть продлен, но не более чем на пять рабочих дней в случае направления Комитетом в адрес субъекта персональных данных мотивированного уведомления с указанием </w:t>
      </w:r>
      <w:proofErr w:type="gramStart"/>
      <w:r w:rsidRPr="00D0686B">
        <w:rPr>
          <w:sz w:val="28"/>
          <w:szCs w:val="28"/>
        </w:rPr>
        <w:t>причин продления срока предоставления запрашиваемой информации</w:t>
      </w:r>
      <w:proofErr w:type="gramEnd"/>
      <w:r w:rsidRPr="00D0686B">
        <w:rPr>
          <w:sz w:val="28"/>
          <w:szCs w:val="28"/>
        </w:rPr>
        <w:t>.</w:t>
      </w:r>
      <w:r w:rsidRPr="00413C8B">
        <w:rPr>
          <w:b/>
          <w:color w:val="FF0000"/>
        </w:rPr>
        <w:t xml:space="preserve"> </w:t>
      </w:r>
    </w:p>
    <w:p w:rsidR="001255F0" w:rsidRDefault="00413C8B" w:rsidP="001255F0">
      <w:pPr>
        <w:pStyle w:val="ConsPlusNormal"/>
        <w:ind w:firstLine="540"/>
        <w:jc w:val="both"/>
      </w:pPr>
      <w:r>
        <w:t xml:space="preserve"> 6</w:t>
      </w:r>
      <w:r w:rsidR="001255F0">
        <w:t>.</w:t>
      </w:r>
      <w:r w:rsidR="001255F0">
        <w:tab/>
      </w:r>
      <w:proofErr w:type="gramStart"/>
      <w:r w:rsidR="001255F0">
        <w:t xml:space="preserve">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w:t>
      </w:r>
      <w:hyperlink r:id="rId11" w:history="1">
        <w:r w:rsidR="001255F0" w:rsidRPr="00A534C6">
          <w:t>законом</w:t>
        </w:r>
      </w:hyperlink>
      <w:r w:rsidR="001255F0">
        <w:t xml:space="preserve"> «О персональных данных», принятым</w:t>
      </w:r>
      <w:proofErr w:type="gramEnd"/>
      <w:r w:rsidR="001255F0">
        <w:t xml:space="preserve">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255F0" w:rsidRDefault="00413C8B" w:rsidP="001255F0">
      <w:pPr>
        <w:pStyle w:val="ConsPlusNormal"/>
        <w:ind w:firstLine="540"/>
        <w:jc w:val="both"/>
      </w:pPr>
      <w:r>
        <w:t>7</w:t>
      </w:r>
      <w:r w:rsidR="001255F0">
        <w:t>.</w:t>
      </w:r>
      <w:r w:rsidR="001255F0">
        <w:tab/>
        <w:t xml:space="preserve">Субъект персональных данных вправе обратиться повторно в Комитет или направить повторный запрос в целях ознакомления с обрабатываемыми персональными данными до истечения срока, указанного в </w:t>
      </w:r>
      <w:hyperlink r:id="rId12" w:history="1">
        <w:r w:rsidR="001255F0" w:rsidRPr="00A90C4A">
          <w:t>пункте 5</w:t>
        </w:r>
      </w:hyperlink>
      <w:r w:rsidR="001255F0" w:rsidRPr="00A90C4A">
        <w:t xml:space="preserve"> </w:t>
      </w:r>
      <w:r w:rsidR="001255F0">
        <w:t xml:space="preserve">настоящих </w:t>
      </w:r>
      <w:r w:rsidR="001255F0">
        <w:lastRenderedPageBreak/>
        <w:t xml:space="preserve">Правил, в случае, если такие сведения </w:t>
      </w:r>
      <w:proofErr w:type="gramStart"/>
      <w:r w:rsidR="001255F0">
        <w:t>и(</w:t>
      </w:r>
      <w:proofErr w:type="gramEnd"/>
      <w:r w:rsidR="001255F0">
        <w:t xml:space="preserve">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r:id="rId13" w:history="1">
        <w:r w:rsidR="001255F0" w:rsidRPr="00A90C4A">
          <w:t>пункте 4</w:t>
        </w:r>
      </w:hyperlink>
      <w:r w:rsidR="001255F0" w:rsidRPr="00A90C4A">
        <w:t xml:space="preserve"> н</w:t>
      </w:r>
      <w:r w:rsidR="001255F0">
        <w:t>астоящих Правил, должен содержать обоснование направления повторного запроса.</w:t>
      </w:r>
    </w:p>
    <w:p w:rsidR="001255F0" w:rsidRDefault="00413C8B" w:rsidP="00413C8B">
      <w:pPr>
        <w:pStyle w:val="ConsPlusNormal"/>
        <w:ind w:firstLine="540"/>
        <w:jc w:val="both"/>
      </w:pPr>
      <w:r>
        <w:t>8</w:t>
      </w:r>
      <w:r w:rsidR="001255F0">
        <w:t xml:space="preserve">. Комитет вправе отказать субъекту персональных данных в выполнении повторного запроса, не соответствующего условиям, предусмотренным </w:t>
      </w:r>
      <w:hyperlink r:id="rId14" w:history="1">
        <w:r w:rsidR="001255F0" w:rsidRPr="00BE107E">
          <w:t>пунктами 5</w:t>
        </w:r>
      </w:hyperlink>
      <w:r w:rsidR="001255F0" w:rsidRPr="00BE107E">
        <w:t xml:space="preserve"> и </w:t>
      </w:r>
      <w:hyperlink r:id="rId15" w:history="1">
        <w:r w:rsidR="001255F0" w:rsidRPr="00BE107E">
          <w:t>6</w:t>
        </w:r>
      </w:hyperlink>
      <w:r w:rsidR="001255F0" w:rsidRPr="00BE107E">
        <w:t xml:space="preserve"> на</w:t>
      </w:r>
      <w:r w:rsidR="001255F0">
        <w:t>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Комитет.</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br w:type="page"/>
      </w:r>
      <w:r>
        <w:rPr>
          <w:sz w:val="28"/>
          <w:szCs w:val="28"/>
        </w:rPr>
        <w:lastRenderedPageBreak/>
        <w:t>УТВЕРЖДЕНЫ</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приказом </w:t>
      </w:r>
    </w:p>
    <w:p w:rsidR="001255F0" w:rsidRDefault="0063099C"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Ко</w:t>
      </w:r>
      <w:r w:rsidR="001255F0">
        <w:rPr>
          <w:sz w:val="28"/>
          <w:szCs w:val="28"/>
        </w:rPr>
        <w:t>нтрольного комитета</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Губернатора  Ленинградской области</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от __________ № _</w:t>
      </w:r>
      <w:r w:rsidR="00D46809">
        <w:rPr>
          <w:sz w:val="28"/>
          <w:szCs w:val="28"/>
        </w:rPr>
        <w:t>_</w:t>
      </w:r>
      <w:r>
        <w:rPr>
          <w:sz w:val="28"/>
          <w:szCs w:val="28"/>
        </w:rPr>
        <w:t>_</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(приложение 3)</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p>
    <w:p w:rsidR="001255F0" w:rsidRPr="00DE2A4C" w:rsidRDefault="00DE2A4C" w:rsidP="001255F0">
      <w:pPr>
        <w:pStyle w:val="ConsPlusNormal"/>
        <w:jc w:val="center"/>
        <w:outlineLvl w:val="0"/>
        <w:rPr>
          <w:b/>
          <w:sz w:val="24"/>
        </w:rPr>
      </w:pPr>
      <w:r>
        <w:rPr>
          <w:b/>
        </w:rPr>
        <w:t>П</w:t>
      </w:r>
      <w:r w:rsidRPr="00DE2A4C">
        <w:rPr>
          <w:b/>
        </w:rPr>
        <w:t>равила</w:t>
      </w:r>
    </w:p>
    <w:p w:rsidR="00BB4BEE" w:rsidRDefault="00DE2A4C" w:rsidP="001255F0">
      <w:pPr>
        <w:pStyle w:val="ConsPlusNormal"/>
        <w:jc w:val="center"/>
        <w:rPr>
          <w:b/>
        </w:rPr>
      </w:pPr>
      <w:r w:rsidRPr="00DE2A4C">
        <w:rPr>
          <w:b/>
        </w:rPr>
        <w:t>осуществления внутреннего контроля соответствия обработки персональных данных требованиям к защите персональных данных</w:t>
      </w:r>
      <w:r w:rsidR="001B3E41">
        <w:rPr>
          <w:b/>
        </w:rPr>
        <w:t>, установленным Федеральным законом</w:t>
      </w:r>
      <w:r w:rsidRPr="00DE2A4C">
        <w:rPr>
          <w:b/>
        </w:rPr>
        <w:t xml:space="preserve"> </w:t>
      </w:r>
      <w:r w:rsidR="00BB4BEE" w:rsidRPr="00BB4BEE">
        <w:rPr>
          <w:b/>
        </w:rPr>
        <w:t>от 27.07.2006 № 152-ФЗ</w:t>
      </w:r>
      <w:r w:rsidR="00BB4BEE" w:rsidRPr="0091603D">
        <w:rPr>
          <w:rFonts w:eastAsiaTheme="minorHAnsi"/>
        </w:rPr>
        <w:t xml:space="preserve"> </w:t>
      </w:r>
      <w:r w:rsidR="001B3E41">
        <w:rPr>
          <w:b/>
        </w:rPr>
        <w:t xml:space="preserve">«О персональных данных», принятыми в соответствии с ним нормативными правовыми актами </w:t>
      </w:r>
    </w:p>
    <w:p w:rsidR="00BB4BEE" w:rsidRDefault="001B3E41" w:rsidP="001255F0">
      <w:pPr>
        <w:pStyle w:val="ConsPlusNormal"/>
        <w:jc w:val="center"/>
        <w:rPr>
          <w:b/>
        </w:rPr>
      </w:pPr>
      <w:r>
        <w:rPr>
          <w:b/>
        </w:rPr>
        <w:t xml:space="preserve">и локальными актами </w:t>
      </w:r>
      <w:r w:rsidR="00DE2A4C" w:rsidRPr="00DE2A4C">
        <w:rPr>
          <w:b/>
        </w:rPr>
        <w:t>в</w:t>
      </w:r>
      <w:r w:rsidR="00DE2A4C">
        <w:rPr>
          <w:b/>
        </w:rPr>
        <w:t xml:space="preserve"> Контрольном комитете </w:t>
      </w:r>
    </w:p>
    <w:p w:rsidR="001255F0" w:rsidRDefault="00DE2A4C" w:rsidP="001255F0">
      <w:pPr>
        <w:pStyle w:val="ConsPlusNormal"/>
        <w:jc w:val="center"/>
        <w:rPr>
          <w:b/>
        </w:rPr>
      </w:pPr>
      <w:r>
        <w:rPr>
          <w:b/>
        </w:rPr>
        <w:t>Г</w:t>
      </w:r>
      <w:r w:rsidRPr="00DE2A4C">
        <w:rPr>
          <w:b/>
        </w:rPr>
        <w:t xml:space="preserve">убернатора </w:t>
      </w:r>
      <w:r>
        <w:rPr>
          <w:b/>
        </w:rPr>
        <w:t>Л</w:t>
      </w:r>
      <w:r w:rsidRPr="00DE2A4C">
        <w:rPr>
          <w:b/>
        </w:rPr>
        <w:t>енинградской области</w:t>
      </w:r>
    </w:p>
    <w:p w:rsidR="001255F0" w:rsidRDefault="001255F0" w:rsidP="001255F0">
      <w:pPr>
        <w:pStyle w:val="ConsPlusNormal"/>
        <w:ind w:firstLine="540"/>
        <w:jc w:val="both"/>
      </w:pPr>
    </w:p>
    <w:p w:rsidR="001255F0" w:rsidRDefault="001255F0" w:rsidP="001255F0">
      <w:pPr>
        <w:pStyle w:val="ConsPlusNormal"/>
        <w:ind w:firstLine="540"/>
        <w:jc w:val="both"/>
      </w:pPr>
      <w:r>
        <w:t>1.</w:t>
      </w:r>
      <w:r>
        <w:tab/>
        <w:t>В целях осуществления внутреннего контроля соответствия обработки персональных данных установленным требованиям в Комитете организуется проведение периодических проверок условий обработки персональных данных.</w:t>
      </w:r>
    </w:p>
    <w:p w:rsidR="001B3E41" w:rsidRPr="001B3E41" w:rsidRDefault="001255F0" w:rsidP="00DE5CAB">
      <w:pPr>
        <w:pStyle w:val="ConsPlusNormal"/>
        <w:ind w:firstLine="540"/>
        <w:jc w:val="both"/>
      </w:pPr>
      <w:r>
        <w:t>2.</w:t>
      </w:r>
      <w:r>
        <w:tab/>
      </w:r>
      <w:r w:rsidR="001B3E41" w:rsidRPr="001B3E41">
        <w:t>Проверки осуществляются должностным лицом, ответственным за организацию обработки персональных данных в Комитете, либо комиссией, образуемой распоряжением председателя Комитета.</w:t>
      </w:r>
    </w:p>
    <w:p w:rsidR="001255F0" w:rsidRDefault="001255F0" w:rsidP="001255F0">
      <w:pPr>
        <w:pStyle w:val="ConsPlusNormal"/>
        <w:ind w:firstLine="540"/>
        <w:jc w:val="both"/>
      </w:pPr>
      <w:r>
        <w:t>3.</w:t>
      </w:r>
      <w:r>
        <w:tab/>
        <w:t>В проведении проверки не может участвовать гражданский служащий</w:t>
      </w:r>
      <w:r w:rsidR="005E0AF5">
        <w:t xml:space="preserve"> Комитета</w:t>
      </w:r>
      <w:r>
        <w:t>, прямо или косвенно заинтересованный в ее результатах.</w:t>
      </w:r>
    </w:p>
    <w:p w:rsidR="001255F0" w:rsidRDefault="001255F0" w:rsidP="001255F0">
      <w:pPr>
        <w:pStyle w:val="ConsPlusNormal"/>
        <w:ind w:firstLine="540"/>
        <w:jc w:val="both"/>
      </w:pPr>
      <w:r>
        <w:t>4.</w:t>
      </w:r>
      <w:r>
        <w:tab/>
      </w:r>
      <w:proofErr w:type="gramStart"/>
      <w:r w:rsidRPr="0049230F">
        <w:t xml:space="preserve">Проверки соответствия обработки персональных данных установленным требованиям проводятся на основании утвержденного </w:t>
      </w:r>
      <w:r w:rsidRPr="0049230F">
        <w:rPr>
          <w:bCs/>
          <w:lang w:eastAsia="ru-RU"/>
        </w:rPr>
        <w:t xml:space="preserve">ежегодного плана осуществления внутреннего контроля соответствия обработки персональных данных установленным требованиям </w:t>
      </w:r>
      <w:r w:rsidRPr="0049230F">
        <w:t>или на основании поступившего в Комитет письменного заявления о нарушениях правил обработки персональных</w:t>
      </w:r>
      <w:r>
        <w:t xml:space="preserve"> данных (внеплановые проверки).</w:t>
      </w:r>
      <w:proofErr w:type="gramEnd"/>
      <w:r>
        <w:t xml:space="preserve"> Проведение внеплановой проверки организуется в течение трех рабочих дней с момента поступления соответствующего заявления.</w:t>
      </w:r>
    </w:p>
    <w:p w:rsidR="001255F0" w:rsidRDefault="001255F0" w:rsidP="001255F0">
      <w:pPr>
        <w:pStyle w:val="ConsPlusNormal"/>
        <w:ind w:firstLine="540"/>
        <w:jc w:val="both"/>
      </w:pPr>
      <w:r>
        <w:t>5.</w:t>
      </w:r>
      <w:r>
        <w:tab/>
        <w:t>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p>
    <w:p w:rsidR="00677C81" w:rsidRDefault="00DE5CAB" w:rsidP="00677C81">
      <w:pPr>
        <w:pStyle w:val="ConsPlusNormal"/>
        <w:ind w:firstLine="540"/>
        <w:jc w:val="both"/>
      </w:pPr>
      <w:r>
        <w:t xml:space="preserve">1) </w:t>
      </w:r>
      <w:r w:rsidR="00677C81">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677C81" w:rsidRDefault="00DE5CAB" w:rsidP="00677C81">
      <w:pPr>
        <w:pStyle w:val="ConsPlusNormal"/>
        <w:ind w:firstLine="540"/>
        <w:jc w:val="both"/>
      </w:pPr>
      <w:r>
        <w:t xml:space="preserve">2) </w:t>
      </w:r>
      <w:r w:rsidR="00677C81">
        <w:t>порядок и условия применения средств защиты информации;</w:t>
      </w:r>
    </w:p>
    <w:p w:rsidR="00677C81" w:rsidRDefault="00DE5CAB" w:rsidP="00677C81">
      <w:pPr>
        <w:pStyle w:val="ConsPlusNormal"/>
        <w:ind w:firstLine="540"/>
        <w:jc w:val="both"/>
      </w:pPr>
      <w:r>
        <w:t xml:space="preserve">3) </w:t>
      </w:r>
      <w:r w:rsidR="00677C81">
        <w:t>эффективность принимаемых мер по обеспечению безопасности персональных данных</w:t>
      </w:r>
      <w:r>
        <w:t xml:space="preserve"> до ввода в эксплуатацию информационной системы персональных данных</w:t>
      </w:r>
      <w:r w:rsidR="00677C81">
        <w:t>;</w:t>
      </w:r>
    </w:p>
    <w:p w:rsidR="00677C81" w:rsidRDefault="00DE5CAB" w:rsidP="00677C81">
      <w:pPr>
        <w:pStyle w:val="ConsPlusNormal"/>
        <w:ind w:firstLine="540"/>
        <w:jc w:val="both"/>
      </w:pPr>
      <w:r>
        <w:t xml:space="preserve">4) </w:t>
      </w:r>
      <w:r w:rsidR="00677C81">
        <w:t>состояние учета машинных носителей персональных данных;</w:t>
      </w:r>
    </w:p>
    <w:p w:rsidR="00677C81" w:rsidRDefault="00DE5CAB" w:rsidP="00677C81">
      <w:pPr>
        <w:pStyle w:val="ConsPlusNormal"/>
        <w:ind w:firstLine="540"/>
        <w:jc w:val="both"/>
      </w:pPr>
      <w:r>
        <w:t xml:space="preserve">5) </w:t>
      </w:r>
      <w:r w:rsidR="00677C81">
        <w:t>соблюдение правил доступа к персональным данным;</w:t>
      </w:r>
    </w:p>
    <w:p w:rsidR="00677C81" w:rsidRDefault="00DE5CAB" w:rsidP="00677C81">
      <w:pPr>
        <w:pStyle w:val="ConsPlusNormal"/>
        <w:ind w:firstLine="540"/>
        <w:jc w:val="both"/>
      </w:pPr>
      <w:r>
        <w:t xml:space="preserve">6) </w:t>
      </w:r>
      <w:r w:rsidR="00677C81" w:rsidRPr="0042659D">
        <w:t>наличие (отсутствие) фактов несанкционированного доступа к персональным данным и принятие необходимых мер</w:t>
      </w:r>
      <w:r w:rsidR="00677C81">
        <w:t>;</w:t>
      </w:r>
    </w:p>
    <w:p w:rsidR="00677C81" w:rsidRDefault="00DE5CAB" w:rsidP="00677C81">
      <w:pPr>
        <w:pStyle w:val="ConsPlusNormal"/>
        <w:ind w:firstLine="540"/>
        <w:jc w:val="both"/>
      </w:pPr>
      <w:r>
        <w:lastRenderedPageBreak/>
        <w:t xml:space="preserve">7) </w:t>
      </w:r>
      <w:r w:rsidR="00677C81">
        <w:t>мероприятия по восстановлению персональных данных, модифицированных или уничтоженных вследствие несанкционированного доступа к ним;</w:t>
      </w:r>
    </w:p>
    <w:p w:rsidR="00677C81" w:rsidRDefault="00DE5CAB" w:rsidP="00677C81">
      <w:pPr>
        <w:pStyle w:val="ConsPlusNormal"/>
        <w:ind w:firstLine="540"/>
        <w:jc w:val="both"/>
      </w:pPr>
      <w:r>
        <w:t xml:space="preserve">8) </w:t>
      </w:r>
      <w:r w:rsidR="00677C81">
        <w:t>мероприятия по обеспечению целостности персональных данных.</w:t>
      </w:r>
    </w:p>
    <w:p w:rsidR="001255F0" w:rsidRDefault="00677C81" w:rsidP="00677C81">
      <w:pPr>
        <w:pStyle w:val="ConsPlusNormal"/>
        <w:ind w:firstLine="540"/>
        <w:jc w:val="both"/>
      </w:pPr>
      <w:r>
        <w:t>6.</w:t>
      </w:r>
      <w:r>
        <w:tab/>
        <w:t>Должностное лицо, ответственное за организацию обработки персональных данных</w:t>
      </w:r>
      <w:r w:rsidR="00DE5CAB">
        <w:t xml:space="preserve"> (комиссия),</w:t>
      </w:r>
      <w:r w:rsidR="001255F0">
        <w:t xml:space="preserve"> имеет право:</w:t>
      </w:r>
    </w:p>
    <w:p w:rsidR="001255F0" w:rsidRDefault="00DE5CAB" w:rsidP="001255F0">
      <w:pPr>
        <w:pStyle w:val="ConsPlusNormal"/>
        <w:ind w:firstLine="540"/>
        <w:jc w:val="both"/>
      </w:pPr>
      <w:r>
        <w:t xml:space="preserve">1) </w:t>
      </w:r>
      <w:r w:rsidR="001255F0">
        <w:t xml:space="preserve">запрашивать у </w:t>
      </w:r>
      <w:r w:rsidRPr="00AC5A02">
        <w:t>должностных лиц</w:t>
      </w:r>
      <w:r>
        <w:t xml:space="preserve"> </w:t>
      </w:r>
      <w:r w:rsidR="001255F0">
        <w:t>Комитета информацию, необходимую для исполнения своих обязанностей;</w:t>
      </w:r>
    </w:p>
    <w:p w:rsidR="001255F0" w:rsidRDefault="00DE5CAB" w:rsidP="001255F0">
      <w:pPr>
        <w:pStyle w:val="ConsPlusNormal"/>
        <w:ind w:firstLine="540"/>
        <w:jc w:val="both"/>
      </w:pPr>
      <w:r>
        <w:t xml:space="preserve">2) </w:t>
      </w:r>
      <w:r w:rsidR="001255F0">
        <w:t xml:space="preserve">требовать от </w:t>
      </w:r>
      <w:r>
        <w:t xml:space="preserve">уполномоченных на обработку персональных данных должностных лиц уточнения, </w:t>
      </w:r>
      <w:r w:rsidR="001255F0">
        <w:t>блокирования или уничтожения недостоверных или полученных незаконным путем персональных данных;</w:t>
      </w:r>
    </w:p>
    <w:p w:rsidR="001255F0" w:rsidRDefault="00DE5CAB" w:rsidP="001255F0">
      <w:pPr>
        <w:pStyle w:val="ConsPlusNormal"/>
        <w:ind w:firstLine="540"/>
        <w:jc w:val="both"/>
      </w:pPr>
      <w:r>
        <w:t xml:space="preserve">3) </w:t>
      </w:r>
      <w:r w:rsidR="001255F0">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1255F0" w:rsidRDefault="00DE5CAB" w:rsidP="001255F0">
      <w:pPr>
        <w:pStyle w:val="ConsPlusNormal"/>
        <w:ind w:firstLine="540"/>
        <w:jc w:val="both"/>
      </w:pPr>
      <w:r>
        <w:t xml:space="preserve">4) </w:t>
      </w:r>
      <w:r w:rsidR="001255F0">
        <w:t xml:space="preserve">представлять </w:t>
      </w:r>
      <w:r w:rsidR="00A57A0B">
        <w:t>председате</w:t>
      </w:r>
      <w:r w:rsidR="001255F0">
        <w:t>лю Комитета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1255F0" w:rsidRDefault="00DE5CAB" w:rsidP="00B77CDB">
      <w:pPr>
        <w:pStyle w:val="ConsPlusNormal"/>
        <w:ind w:firstLine="540"/>
        <w:jc w:val="both"/>
      </w:pPr>
      <w:r>
        <w:t xml:space="preserve">5) </w:t>
      </w:r>
      <w:r w:rsidR="001255F0">
        <w:t xml:space="preserve">представлять </w:t>
      </w:r>
      <w:r w:rsidR="00A57A0B">
        <w:t>председате</w:t>
      </w:r>
      <w:r w:rsidR="001255F0">
        <w:t>лю Комитета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p>
    <w:p w:rsidR="001255F0" w:rsidRDefault="001255F0" w:rsidP="001255F0">
      <w:pPr>
        <w:pStyle w:val="ConsPlusNormal"/>
        <w:ind w:firstLine="540"/>
        <w:jc w:val="both"/>
      </w:pPr>
      <w:r>
        <w:t>7.</w:t>
      </w:r>
      <w:r>
        <w:tab/>
        <w:t xml:space="preserve">В отношении персональных данных, ставших известными </w:t>
      </w:r>
      <w:proofErr w:type="gramStart"/>
      <w:r w:rsidR="00A57A0B">
        <w:t>ответственному</w:t>
      </w:r>
      <w:proofErr w:type="gramEnd"/>
      <w:r w:rsidR="00A57A0B">
        <w:t xml:space="preserve"> за организацию обработки персональных данных</w:t>
      </w:r>
      <w:r w:rsidR="00DE5CAB">
        <w:t xml:space="preserve"> (комиссии)</w:t>
      </w:r>
      <w:r w:rsidR="00A57A0B">
        <w:t xml:space="preserve"> </w:t>
      </w:r>
      <w:r>
        <w:t>в ходе проведения мероприятий внутреннего контроля, должна обеспечиваться конфиденциальность персональных данных.</w:t>
      </w:r>
    </w:p>
    <w:p w:rsidR="001255F0" w:rsidRDefault="001255F0" w:rsidP="001255F0">
      <w:pPr>
        <w:pStyle w:val="ConsPlusNormal"/>
        <w:ind w:firstLine="540"/>
        <w:jc w:val="both"/>
      </w:pPr>
      <w:r>
        <w:t>8.</w:t>
      </w:r>
      <w:r>
        <w:tab/>
        <w:t xml:space="preserve">Проверка должна быть завершена не позднее чем через десять дней со дня принятия решения о ее проведении. О результатах проведенной проверки и мерах, необходимых для устранения выявленных нарушений, </w:t>
      </w:r>
      <w:r w:rsidR="00A57A0B">
        <w:t>председат</w:t>
      </w:r>
      <w:r>
        <w:t xml:space="preserve">елю Комитета докладывает </w:t>
      </w:r>
      <w:r w:rsidR="00A57A0B">
        <w:t xml:space="preserve">должностное лицо, ответственное за организацию обработки персональных данных, </w:t>
      </w:r>
      <w:r w:rsidR="00DE5CAB">
        <w:t xml:space="preserve">либо председатель комиссии в </w:t>
      </w:r>
      <w:r>
        <w:t>форме письменного заключения.</w:t>
      </w:r>
    </w:p>
    <w:p w:rsidR="001255F0" w:rsidRDefault="001255F0" w:rsidP="001255F0">
      <w:pPr>
        <w:pStyle w:val="ConsPlusNormal"/>
        <w:ind w:firstLine="540"/>
        <w:jc w:val="both"/>
      </w:pP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br w:type="page"/>
      </w:r>
      <w:r>
        <w:rPr>
          <w:sz w:val="28"/>
          <w:szCs w:val="28"/>
        </w:rPr>
        <w:lastRenderedPageBreak/>
        <w:t>УТВЕРЖДЕНЫ</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приказом </w:t>
      </w:r>
    </w:p>
    <w:p w:rsidR="001255F0" w:rsidRDefault="005278B2"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К</w:t>
      </w:r>
      <w:r w:rsidR="001255F0">
        <w:rPr>
          <w:sz w:val="28"/>
          <w:szCs w:val="28"/>
        </w:rPr>
        <w:t>онтрольного комитета</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Губернатора Ленинградской области</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от ___________ № ___</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(приложение 4)</w:t>
      </w:r>
    </w:p>
    <w:p w:rsidR="001255F0" w:rsidRDefault="001255F0" w:rsidP="001255F0">
      <w:pPr>
        <w:pStyle w:val="ConsPlusNormal"/>
        <w:jc w:val="center"/>
        <w:rPr>
          <w:b/>
          <w:szCs w:val="24"/>
          <w:lang w:eastAsia="ru-RU"/>
        </w:rPr>
      </w:pPr>
    </w:p>
    <w:p w:rsidR="001255F0" w:rsidRPr="00C306A7" w:rsidRDefault="00D06FAA" w:rsidP="001255F0">
      <w:pPr>
        <w:pStyle w:val="ConsPlusNormal"/>
        <w:jc w:val="center"/>
        <w:rPr>
          <w:b/>
          <w:szCs w:val="24"/>
          <w:lang w:eastAsia="ru-RU"/>
        </w:rPr>
      </w:pPr>
      <w:r>
        <w:rPr>
          <w:b/>
          <w:szCs w:val="24"/>
          <w:lang w:eastAsia="ru-RU"/>
        </w:rPr>
        <w:t>П</w:t>
      </w:r>
      <w:r w:rsidRPr="00C306A7">
        <w:rPr>
          <w:b/>
          <w:szCs w:val="24"/>
          <w:lang w:eastAsia="ru-RU"/>
        </w:rPr>
        <w:t>равила</w:t>
      </w:r>
    </w:p>
    <w:p w:rsidR="001255F0" w:rsidRDefault="00D06FAA" w:rsidP="001255F0">
      <w:pPr>
        <w:pStyle w:val="ConsPlusNormal"/>
        <w:jc w:val="center"/>
        <w:rPr>
          <w:b/>
          <w:szCs w:val="24"/>
          <w:lang w:eastAsia="ru-RU"/>
        </w:rPr>
      </w:pPr>
      <w:r w:rsidRPr="00C306A7">
        <w:rPr>
          <w:b/>
          <w:szCs w:val="24"/>
          <w:lang w:eastAsia="ru-RU"/>
        </w:rPr>
        <w:t xml:space="preserve">работы с обезличенными данными </w:t>
      </w:r>
      <w:r w:rsidR="000B36F6">
        <w:rPr>
          <w:b/>
          <w:szCs w:val="24"/>
          <w:lang w:eastAsia="ru-RU"/>
        </w:rPr>
        <w:t xml:space="preserve">в случае обезличивания персональных данных </w:t>
      </w:r>
      <w:r w:rsidRPr="00C306A7">
        <w:rPr>
          <w:b/>
          <w:szCs w:val="24"/>
          <w:lang w:eastAsia="ru-RU"/>
        </w:rPr>
        <w:t xml:space="preserve">в </w:t>
      </w:r>
      <w:r>
        <w:rPr>
          <w:b/>
          <w:szCs w:val="24"/>
          <w:lang w:eastAsia="ru-RU"/>
        </w:rPr>
        <w:t>К</w:t>
      </w:r>
      <w:r w:rsidRPr="00C306A7">
        <w:rPr>
          <w:b/>
          <w:szCs w:val="24"/>
          <w:lang w:eastAsia="ru-RU"/>
        </w:rPr>
        <w:t xml:space="preserve">онтрольном комитете </w:t>
      </w:r>
      <w:r>
        <w:rPr>
          <w:b/>
          <w:szCs w:val="24"/>
          <w:lang w:eastAsia="ru-RU"/>
        </w:rPr>
        <w:t>Г</w:t>
      </w:r>
      <w:r w:rsidRPr="00C306A7">
        <w:rPr>
          <w:b/>
          <w:szCs w:val="24"/>
          <w:lang w:eastAsia="ru-RU"/>
        </w:rPr>
        <w:t xml:space="preserve">убернатора </w:t>
      </w:r>
      <w:r>
        <w:rPr>
          <w:b/>
          <w:szCs w:val="24"/>
          <w:lang w:eastAsia="ru-RU"/>
        </w:rPr>
        <w:t>Л</w:t>
      </w:r>
      <w:r w:rsidRPr="00C306A7">
        <w:rPr>
          <w:b/>
          <w:szCs w:val="24"/>
          <w:lang w:eastAsia="ru-RU"/>
        </w:rPr>
        <w:t>енинградской области</w:t>
      </w:r>
    </w:p>
    <w:p w:rsidR="001255F0" w:rsidRPr="00365AC2" w:rsidRDefault="001255F0" w:rsidP="001255F0">
      <w:pPr>
        <w:pStyle w:val="ConsPlusNormal"/>
        <w:jc w:val="center"/>
        <w:rPr>
          <w:b/>
          <w:color w:val="FF0000"/>
          <w:szCs w:val="24"/>
          <w:lang w:eastAsia="ru-RU"/>
        </w:rPr>
      </w:pPr>
    </w:p>
    <w:p w:rsidR="00390DF0" w:rsidRPr="00390DF0" w:rsidRDefault="00390DF0"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1.</w:t>
      </w:r>
      <w:r>
        <w:rPr>
          <w:bCs/>
          <w:sz w:val="28"/>
          <w:szCs w:val="28"/>
          <w:lang w:eastAsia="ru-RU"/>
        </w:rPr>
        <w:tab/>
      </w:r>
      <w:r w:rsidRPr="00390DF0">
        <w:rPr>
          <w:bCs/>
          <w:sz w:val="28"/>
          <w:szCs w:val="28"/>
          <w:lang w:eastAsia="ru-RU"/>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390DF0" w:rsidRPr="00390DF0" w:rsidRDefault="00390DF0"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2.</w:t>
      </w:r>
      <w:r>
        <w:rPr>
          <w:bCs/>
          <w:sz w:val="28"/>
          <w:szCs w:val="28"/>
          <w:lang w:eastAsia="ru-RU"/>
        </w:rPr>
        <w:tab/>
      </w:r>
      <w:r w:rsidRPr="00390DF0">
        <w:rPr>
          <w:bCs/>
          <w:sz w:val="28"/>
          <w:szCs w:val="28"/>
          <w:lang w:eastAsia="ru-RU"/>
        </w:rPr>
        <w:t>Методы обезличивания при условии дальнейшей обработки персональных данных:</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1) </w:t>
      </w:r>
      <w:r w:rsidR="00390DF0" w:rsidRPr="00390DF0">
        <w:rPr>
          <w:bCs/>
          <w:sz w:val="28"/>
          <w:szCs w:val="28"/>
          <w:lang w:eastAsia="ru-RU"/>
        </w:rPr>
        <w:t>метод введения идентификаторов - замена части значений персональных данных (далее - сведения) идентификаторами с созданием таблицы (справочника) соответствия идентификаторов исходным данным;</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2) </w:t>
      </w:r>
      <w:r w:rsidR="00390DF0" w:rsidRPr="00390DF0">
        <w:rPr>
          <w:bCs/>
          <w:sz w:val="28"/>
          <w:szCs w:val="28"/>
          <w:lang w:eastAsia="ru-RU"/>
        </w:rPr>
        <w:t>метод изменения состава или семантики персональных данных путем замены результатами статистической обработки, обобщения или удаления части сведений (понижение точности некоторых сведений). Например, данные о месте жительства могут включать страну, индекс, город, улицу, номер дома и квартиры, а может быть указан только город;</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3) </w:t>
      </w:r>
      <w:r w:rsidR="00390DF0" w:rsidRPr="00390DF0">
        <w:rPr>
          <w:bCs/>
          <w:sz w:val="28"/>
          <w:szCs w:val="28"/>
          <w:lang w:eastAsia="ru-RU"/>
        </w:rPr>
        <w:t>метод декомпозиции - деление сведений на части с последующим раздельным хранением и обработкой в разных информационных системах;</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4) </w:t>
      </w:r>
      <w:r w:rsidR="00390DF0" w:rsidRPr="00390DF0">
        <w:rPr>
          <w:bCs/>
          <w:sz w:val="28"/>
          <w:szCs w:val="28"/>
          <w:lang w:eastAsia="ru-RU"/>
        </w:rPr>
        <w:t>метод перемешивания (перестановка отдельных записей, а также групп записей в массиве персональных данных).</w:t>
      </w:r>
    </w:p>
    <w:p w:rsidR="00390DF0" w:rsidRPr="00390DF0" w:rsidRDefault="00EF5C8A"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3.</w:t>
      </w:r>
      <w:r>
        <w:rPr>
          <w:bCs/>
          <w:sz w:val="28"/>
          <w:szCs w:val="28"/>
          <w:lang w:eastAsia="ru-RU"/>
        </w:rPr>
        <w:tab/>
      </w:r>
      <w:r w:rsidR="00390DF0" w:rsidRPr="00390DF0">
        <w:rPr>
          <w:bCs/>
          <w:sz w:val="28"/>
          <w:szCs w:val="28"/>
          <w:lang w:eastAsia="ru-RU"/>
        </w:rPr>
        <w:t xml:space="preserve">Решение о необходимости обезличивания персональных данных принимает </w:t>
      </w:r>
      <w:r w:rsidR="00632B9B">
        <w:rPr>
          <w:bCs/>
          <w:sz w:val="28"/>
          <w:szCs w:val="28"/>
          <w:lang w:eastAsia="ru-RU"/>
        </w:rPr>
        <w:t>председатель Комитета</w:t>
      </w:r>
      <w:r w:rsidR="00390DF0" w:rsidRPr="00390DF0">
        <w:rPr>
          <w:bCs/>
          <w:sz w:val="28"/>
          <w:szCs w:val="28"/>
          <w:lang w:eastAsia="ru-RU"/>
        </w:rPr>
        <w:t>.</w:t>
      </w:r>
    </w:p>
    <w:p w:rsidR="00390DF0" w:rsidRPr="00390DF0" w:rsidRDefault="00EF5C8A"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4.</w:t>
      </w:r>
      <w:r>
        <w:rPr>
          <w:bCs/>
          <w:sz w:val="28"/>
          <w:szCs w:val="28"/>
          <w:lang w:eastAsia="ru-RU"/>
        </w:rPr>
        <w:tab/>
      </w:r>
      <w:r w:rsidR="00390DF0" w:rsidRPr="00390DF0">
        <w:rPr>
          <w:bCs/>
          <w:sz w:val="28"/>
          <w:szCs w:val="28"/>
          <w:lang w:eastAsia="ru-RU"/>
        </w:rPr>
        <w:t>Руководители структурных подразделений, в которых осуществляется обработка персональных данных, подготавливают предложения по обезличиванию персональных данных, обоснование такой необходимости и способ обезличивания.</w:t>
      </w:r>
    </w:p>
    <w:p w:rsidR="00390DF0" w:rsidRPr="00390DF0" w:rsidRDefault="00EF5C8A"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5.</w:t>
      </w:r>
      <w:r>
        <w:rPr>
          <w:bCs/>
          <w:sz w:val="28"/>
          <w:szCs w:val="28"/>
          <w:lang w:eastAsia="ru-RU"/>
        </w:rPr>
        <w:tab/>
      </w:r>
      <w:r w:rsidR="00390DF0" w:rsidRPr="00390DF0">
        <w:rPr>
          <w:bCs/>
          <w:sz w:val="28"/>
          <w:szCs w:val="28"/>
          <w:lang w:eastAsia="ru-RU"/>
        </w:rPr>
        <w:t>Должностные лица, обслуживающие базы персональных данных, совместно с должностным лицом, ответственным за организацию обработки персональных данных, осуществляют непосредственное обезличивание выбранным способом.</w:t>
      </w:r>
    </w:p>
    <w:p w:rsidR="00390DF0" w:rsidRPr="00390DF0" w:rsidRDefault="00EF5C8A"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6.</w:t>
      </w:r>
      <w:r>
        <w:rPr>
          <w:bCs/>
          <w:sz w:val="28"/>
          <w:szCs w:val="28"/>
          <w:lang w:eastAsia="ru-RU"/>
        </w:rPr>
        <w:tab/>
      </w:r>
      <w:r w:rsidR="00390DF0" w:rsidRPr="00390DF0">
        <w:rPr>
          <w:bCs/>
          <w:sz w:val="28"/>
          <w:szCs w:val="28"/>
          <w:lang w:eastAsia="ru-RU"/>
        </w:rPr>
        <w:t>Обезличенные персональные данные не подлежат разглашению и нарушению их конфиденциальности.</w:t>
      </w:r>
    </w:p>
    <w:p w:rsidR="00390DF0" w:rsidRPr="00390DF0" w:rsidRDefault="00EF5C8A"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7.</w:t>
      </w:r>
      <w:r>
        <w:rPr>
          <w:bCs/>
          <w:sz w:val="28"/>
          <w:szCs w:val="28"/>
          <w:lang w:eastAsia="ru-RU"/>
        </w:rPr>
        <w:tab/>
      </w:r>
      <w:r w:rsidR="00390DF0" w:rsidRPr="00390DF0">
        <w:rPr>
          <w:bCs/>
          <w:sz w:val="28"/>
          <w:szCs w:val="28"/>
          <w:lang w:eastAsia="ru-RU"/>
        </w:rPr>
        <w:t>Обезличенные персональные данные могут обрабатываться с использованием и без использования средств автоматизации.</w:t>
      </w:r>
    </w:p>
    <w:p w:rsidR="00390DF0" w:rsidRPr="00390DF0" w:rsidRDefault="00EF5C8A"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8.</w:t>
      </w:r>
      <w:r>
        <w:rPr>
          <w:bCs/>
          <w:sz w:val="28"/>
          <w:szCs w:val="28"/>
          <w:lang w:eastAsia="ru-RU"/>
        </w:rPr>
        <w:tab/>
      </w:r>
      <w:r w:rsidR="00390DF0" w:rsidRPr="00390DF0">
        <w:rPr>
          <w:bCs/>
          <w:sz w:val="28"/>
          <w:szCs w:val="28"/>
          <w:lang w:eastAsia="ru-RU"/>
        </w:rPr>
        <w:t>При обработке обезличенных персональных данных с использованием средств автоматизации необходимо соблюдение:</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1) </w:t>
      </w:r>
      <w:r w:rsidR="00390DF0" w:rsidRPr="00390DF0">
        <w:rPr>
          <w:bCs/>
          <w:sz w:val="28"/>
          <w:szCs w:val="28"/>
          <w:lang w:eastAsia="ru-RU"/>
        </w:rPr>
        <w:t>парольной политики, регламентирующей требования к сложности и частоте изменения паролей, к действиям пользователей при работе с паролями;</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lastRenderedPageBreak/>
        <w:t xml:space="preserve">2) </w:t>
      </w:r>
      <w:r w:rsidR="00390DF0" w:rsidRPr="00390DF0">
        <w:rPr>
          <w:bCs/>
          <w:sz w:val="28"/>
          <w:szCs w:val="28"/>
          <w:lang w:eastAsia="ru-RU"/>
        </w:rPr>
        <w:t>антивирусной политики, устанавливающей требования к пользователям и администраторам по настройке и использованию средств антивирусной защиты;</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3) </w:t>
      </w:r>
      <w:r w:rsidR="00390DF0" w:rsidRPr="00390DF0">
        <w:rPr>
          <w:bCs/>
          <w:sz w:val="28"/>
          <w:szCs w:val="28"/>
          <w:lang w:eastAsia="ru-RU"/>
        </w:rPr>
        <w:t>правил работы со съемными носителями (если они используются);</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4) </w:t>
      </w:r>
      <w:r w:rsidR="00390DF0" w:rsidRPr="00390DF0">
        <w:rPr>
          <w:bCs/>
          <w:sz w:val="28"/>
          <w:szCs w:val="28"/>
          <w:lang w:eastAsia="ru-RU"/>
        </w:rPr>
        <w:t>правил резервного копирования;</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5) </w:t>
      </w:r>
      <w:r w:rsidR="00390DF0" w:rsidRPr="00390DF0">
        <w:rPr>
          <w:bCs/>
          <w:sz w:val="28"/>
          <w:szCs w:val="28"/>
          <w:lang w:eastAsia="ru-RU"/>
        </w:rPr>
        <w:t>правил доступа в помещения, где расположены элементы информационных систем.</w:t>
      </w:r>
    </w:p>
    <w:p w:rsidR="00390DF0" w:rsidRPr="00390DF0" w:rsidRDefault="00531F0F"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9.</w:t>
      </w:r>
      <w:r>
        <w:rPr>
          <w:bCs/>
          <w:sz w:val="28"/>
          <w:szCs w:val="28"/>
          <w:lang w:eastAsia="ru-RU"/>
        </w:rPr>
        <w:tab/>
      </w:r>
      <w:r w:rsidR="00390DF0" w:rsidRPr="00390DF0">
        <w:rPr>
          <w:bCs/>
          <w:sz w:val="28"/>
          <w:szCs w:val="28"/>
          <w:lang w:eastAsia="ru-RU"/>
        </w:rPr>
        <w:t>При обработке обезличенных персональных данных без использования средств автоматизации необходимо соблюдение:</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1) </w:t>
      </w:r>
      <w:r w:rsidR="00390DF0" w:rsidRPr="00390DF0">
        <w:rPr>
          <w:bCs/>
          <w:sz w:val="28"/>
          <w:szCs w:val="28"/>
          <w:lang w:eastAsia="ru-RU"/>
        </w:rPr>
        <w:t>правил хранения бумажных носителей;</w:t>
      </w:r>
    </w:p>
    <w:p w:rsidR="00390DF0" w:rsidRPr="00390DF0" w:rsidRDefault="000B36F6" w:rsidP="00390DF0">
      <w:pPr>
        <w:autoSpaceDE w:val="0"/>
        <w:autoSpaceDN w:val="0"/>
        <w:adjustRightInd w:val="0"/>
        <w:spacing w:after="0" w:line="240" w:lineRule="auto"/>
        <w:ind w:firstLine="540"/>
        <w:jc w:val="both"/>
        <w:rPr>
          <w:bCs/>
          <w:sz w:val="28"/>
          <w:szCs w:val="28"/>
          <w:lang w:eastAsia="ru-RU"/>
        </w:rPr>
      </w:pPr>
      <w:r>
        <w:rPr>
          <w:bCs/>
          <w:sz w:val="28"/>
          <w:szCs w:val="28"/>
          <w:lang w:eastAsia="ru-RU"/>
        </w:rPr>
        <w:t xml:space="preserve">2) </w:t>
      </w:r>
      <w:r w:rsidR="00390DF0" w:rsidRPr="00390DF0">
        <w:rPr>
          <w:bCs/>
          <w:sz w:val="28"/>
          <w:szCs w:val="28"/>
          <w:lang w:eastAsia="ru-RU"/>
        </w:rPr>
        <w:t>правил доступа к бумажным носителям и в помещения, где они хранятся.</w:t>
      </w:r>
    </w:p>
    <w:p w:rsidR="00F402DB" w:rsidRDefault="00F402DB" w:rsidP="00BF6EA7">
      <w:pPr>
        <w:autoSpaceDE w:val="0"/>
        <w:autoSpaceDN w:val="0"/>
        <w:adjustRightInd w:val="0"/>
        <w:spacing w:after="0" w:line="240" w:lineRule="auto"/>
        <w:ind w:firstLine="540"/>
        <w:jc w:val="right"/>
        <w:rPr>
          <w:bCs/>
          <w:sz w:val="28"/>
          <w:szCs w:val="28"/>
          <w:lang w:eastAsia="ru-RU"/>
        </w:rPr>
      </w:pPr>
    </w:p>
    <w:p w:rsidR="00FF71F4" w:rsidRDefault="001255F0" w:rsidP="00BF6EA7">
      <w:pPr>
        <w:autoSpaceDE w:val="0"/>
        <w:autoSpaceDN w:val="0"/>
        <w:adjustRightInd w:val="0"/>
        <w:spacing w:after="0" w:line="240" w:lineRule="auto"/>
        <w:ind w:firstLine="540"/>
        <w:jc w:val="right"/>
        <w:rPr>
          <w:bCs/>
          <w:sz w:val="28"/>
          <w:szCs w:val="28"/>
          <w:lang w:eastAsia="ru-RU"/>
        </w:rPr>
      </w:pPr>
      <w:r>
        <w:rPr>
          <w:bCs/>
          <w:sz w:val="28"/>
          <w:szCs w:val="28"/>
          <w:lang w:eastAsia="ru-RU"/>
        </w:rPr>
        <w:br w:type="page"/>
      </w:r>
    </w:p>
    <w:p w:rsidR="00FF71F4" w:rsidRPr="00B57D6D" w:rsidRDefault="00FF71F4" w:rsidP="00FF71F4">
      <w:pPr>
        <w:widowControl w:val="0"/>
        <w:tabs>
          <w:tab w:val="left" w:pos="7695"/>
        </w:tabs>
        <w:autoSpaceDE w:val="0"/>
        <w:autoSpaceDN w:val="0"/>
        <w:adjustRightInd w:val="0"/>
        <w:spacing w:after="0" w:line="240" w:lineRule="auto"/>
        <w:ind w:firstLine="540"/>
        <w:jc w:val="right"/>
        <w:rPr>
          <w:sz w:val="28"/>
          <w:szCs w:val="28"/>
        </w:rPr>
      </w:pPr>
      <w:r w:rsidRPr="00B57D6D">
        <w:rPr>
          <w:sz w:val="28"/>
          <w:szCs w:val="28"/>
        </w:rPr>
        <w:lastRenderedPageBreak/>
        <w:t>УТВЕРЖДЕНЫ</w:t>
      </w:r>
    </w:p>
    <w:p w:rsidR="00FF71F4" w:rsidRPr="00B57D6D" w:rsidRDefault="00FF71F4" w:rsidP="00FF71F4">
      <w:pPr>
        <w:widowControl w:val="0"/>
        <w:tabs>
          <w:tab w:val="left" w:pos="7695"/>
        </w:tabs>
        <w:autoSpaceDE w:val="0"/>
        <w:autoSpaceDN w:val="0"/>
        <w:adjustRightInd w:val="0"/>
        <w:spacing w:after="0" w:line="240" w:lineRule="auto"/>
        <w:ind w:firstLine="540"/>
        <w:jc w:val="right"/>
        <w:rPr>
          <w:sz w:val="28"/>
          <w:szCs w:val="28"/>
        </w:rPr>
      </w:pPr>
      <w:r w:rsidRPr="00B57D6D">
        <w:rPr>
          <w:sz w:val="28"/>
          <w:szCs w:val="28"/>
        </w:rPr>
        <w:t xml:space="preserve">приказом </w:t>
      </w:r>
    </w:p>
    <w:p w:rsidR="00FF71F4" w:rsidRPr="00B57D6D" w:rsidRDefault="00FF71F4" w:rsidP="00FF71F4">
      <w:pPr>
        <w:widowControl w:val="0"/>
        <w:tabs>
          <w:tab w:val="left" w:pos="7695"/>
        </w:tabs>
        <w:autoSpaceDE w:val="0"/>
        <w:autoSpaceDN w:val="0"/>
        <w:adjustRightInd w:val="0"/>
        <w:spacing w:after="0" w:line="240" w:lineRule="auto"/>
        <w:ind w:firstLine="540"/>
        <w:jc w:val="right"/>
        <w:rPr>
          <w:sz w:val="28"/>
          <w:szCs w:val="28"/>
        </w:rPr>
      </w:pPr>
      <w:r w:rsidRPr="00B57D6D">
        <w:rPr>
          <w:sz w:val="28"/>
          <w:szCs w:val="28"/>
        </w:rPr>
        <w:t>Контрольного комитета</w:t>
      </w:r>
    </w:p>
    <w:p w:rsidR="00FF71F4" w:rsidRPr="00B57D6D" w:rsidRDefault="00FF71F4" w:rsidP="00FF71F4">
      <w:pPr>
        <w:widowControl w:val="0"/>
        <w:tabs>
          <w:tab w:val="left" w:pos="7695"/>
        </w:tabs>
        <w:autoSpaceDE w:val="0"/>
        <w:autoSpaceDN w:val="0"/>
        <w:adjustRightInd w:val="0"/>
        <w:spacing w:after="0" w:line="240" w:lineRule="auto"/>
        <w:ind w:firstLine="540"/>
        <w:jc w:val="right"/>
        <w:rPr>
          <w:sz w:val="28"/>
          <w:szCs w:val="28"/>
        </w:rPr>
      </w:pPr>
      <w:r w:rsidRPr="00B57D6D">
        <w:rPr>
          <w:sz w:val="28"/>
          <w:szCs w:val="28"/>
        </w:rPr>
        <w:t>Губернатора Ленинградской области</w:t>
      </w:r>
    </w:p>
    <w:p w:rsidR="00FF71F4" w:rsidRPr="00B57D6D" w:rsidRDefault="00FF71F4" w:rsidP="00FF71F4">
      <w:pPr>
        <w:widowControl w:val="0"/>
        <w:tabs>
          <w:tab w:val="left" w:pos="7695"/>
        </w:tabs>
        <w:autoSpaceDE w:val="0"/>
        <w:autoSpaceDN w:val="0"/>
        <w:adjustRightInd w:val="0"/>
        <w:spacing w:after="0" w:line="240" w:lineRule="auto"/>
        <w:ind w:firstLine="540"/>
        <w:jc w:val="right"/>
        <w:rPr>
          <w:sz w:val="28"/>
          <w:szCs w:val="28"/>
        </w:rPr>
      </w:pPr>
      <w:r w:rsidRPr="00B57D6D">
        <w:rPr>
          <w:sz w:val="28"/>
          <w:szCs w:val="28"/>
        </w:rPr>
        <w:t>от __________№___</w:t>
      </w:r>
    </w:p>
    <w:p w:rsidR="00FF71F4" w:rsidRPr="00B57D6D" w:rsidRDefault="00FF71F4" w:rsidP="00FF71F4">
      <w:pPr>
        <w:widowControl w:val="0"/>
        <w:tabs>
          <w:tab w:val="left" w:pos="7695"/>
        </w:tabs>
        <w:autoSpaceDE w:val="0"/>
        <w:autoSpaceDN w:val="0"/>
        <w:adjustRightInd w:val="0"/>
        <w:spacing w:after="0" w:line="240" w:lineRule="auto"/>
        <w:ind w:firstLine="540"/>
        <w:jc w:val="right"/>
        <w:rPr>
          <w:sz w:val="28"/>
          <w:szCs w:val="28"/>
        </w:rPr>
      </w:pPr>
      <w:r w:rsidRPr="00B57D6D">
        <w:rPr>
          <w:sz w:val="28"/>
          <w:szCs w:val="28"/>
        </w:rPr>
        <w:t xml:space="preserve">(приложение </w:t>
      </w:r>
      <w:r w:rsidR="00F61E56" w:rsidRPr="00B57D6D">
        <w:rPr>
          <w:sz w:val="28"/>
          <w:szCs w:val="28"/>
        </w:rPr>
        <w:t>5</w:t>
      </w:r>
      <w:r w:rsidRPr="00B57D6D">
        <w:rPr>
          <w:sz w:val="28"/>
          <w:szCs w:val="28"/>
        </w:rPr>
        <w:t>)</w:t>
      </w:r>
    </w:p>
    <w:p w:rsidR="00FF71F4" w:rsidRPr="00B57D6D" w:rsidRDefault="00FF71F4" w:rsidP="00FF71F4">
      <w:pPr>
        <w:widowControl w:val="0"/>
        <w:tabs>
          <w:tab w:val="left" w:pos="7695"/>
        </w:tabs>
        <w:autoSpaceDE w:val="0"/>
        <w:autoSpaceDN w:val="0"/>
        <w:adjustRightInd w:val="0"/>
        <w:spacing w:after="0" w:line="240" w:lineRule="auto"/>
        <w:ind w:firstLine="540"/>
        <w:jc w:val="right"/>
        <w:rPr>
          <w:sz w:val="28"/>
          <w:szCs w:val="28"/>
        </w:rPr>
      </w:pPr>
    </w:p>
    <w:p w:rsidR="00B3226D" w:rsidRPr="00B57D6D" w:rsidRDefault="00B3226D" w:rsidP="00B3226D">
      <w:pPr>
        <w:widowControl w:val="0"/>
        <w:tabs>
          <w:tab w:val="left" w:pos="3270"/>
          <w:tab w:val="left" w:pos="7695"/>
        </w:tabs>
        <w:autoSpaceDE w:val="0"/>
        <w:autoSpaceDN w:val="0"/>
        <w:adjustRightInd w:val="0"/>
        <w:spacing w:after="0" w:line="240" w:lineRule="auto"/>
        <w:jc w:val="center"/>
        <w:rPr>
          <w:b/>
          <w:sz w:val="28"/>
          <w:szCs w:val="28"/>
          <w:lang w:eastAsia="ru-RU"/>
        </w:rPr>
      </w:pPr>
      <w:r w:rsidRPr="00B57D6D">
        <w:rPr>
          <w:b/>
          <w:sz w:val="28"/>
          <w:szCs w:val="28"/>
          <w:lang w:eastAsia="ru-RU"/>
        </w:rPr>
        <w:t xml:space="preserve">Перечень персональных данных, обрабатываемых </w:t>
      </w:r>
    </w:p>
    <w:p w:rsidR="00FF71F4" w:rsidRPr="00B57D6D" w:rsidRDefault="00B3226D" w:rsidP="00B3226D">
      <w:pPr>
        <w:widowControl w:val="0"/>
        <w:tabs>
          <w:tab w:val="left" w:pos="3270"/>
          <w:tab w:val="left" w:pos="7695"/>
        </w:tabs>
        <w:autoSpaceDE w:val="0"/>
        <w:autoSpaceDN w:val="0"/>
        <w:adjustRightInd w:val="0"/>
        <w:spacing w:after="0" w:line="240" w:lineRule="auto"/>
        <w:jc w:val="center"/>
        <w:rPr>
          <w:b/>
          <w:sz w:val="28"/>
          <w:szCs w:val="28"/>
          <w:lang w:eastAsia="ru-RU"/>
        </w:rPr>
      </w:pPr>
      <w:r w:rsidRPr="00B57D6D">
        <w:rPr>
          <w:b/>
          <w:sz w:val="28"/>
          <w:szCs w:val="28"/>
          <w:lang w:eastAsia="ru-RU"/>
        </w:rPr>
        <w:t>в Контрольном комитете Губернатора Ленинградской области</w:t>
      </w:r>
      <w:r w:rsidR="0036781B" w:rsidRPr="00B57D6D">
        <w:rPr>
          <w:b/>
          <w:sz w:val="28"/>
          <w:szCs w:val="28"/>
          <w:lang w:eastAsia="ru-RU"/>
        </w:rPr>
        <w:t xml:space="preserve"> в связи с реализацией служебных или трудовых отношений, а также оказанием государственных услуг и осуществлением государственных функций</w:t>
      </w:r>
      <w:r w:rsidRPr="00B57D6D">
        <w:rPr>
          <w:b/>
          <w:sz w:val="28"/>
          <w:szCs w:val="28"/>
          <w:lang w:eastAsia="ru-RU"/>
        </w:rPr>
        <w:t xml:space="preserve"> </w:t>
      </w:r>
    </w:p>
    <w:p w:rsidR="009373D1" w:rsidRPr="00B57D6D" w:rsidRDefault="009373D1" w:rsidP="009373D1">
      <w:pPr>
        <w:widowControl w:val="0"/>
        <w:tabs>
          <w:tab w:val="left" w:pos="3270"/>
          <w:tab w:val="left" w:pos="7695"/>
        </w:tabs>
        <w:autoSpaceDE w:val="0"/>
        <w:autoSpaceDN w:val="0"/>
        <w:adjustRightInd w:val="0"/>
        <w:spacing w:after="0" w:line="240" w:lineRule="auto"/>
        <w:rPr>
          <w:b/>
          <w:sz w:val="28"/>
          <w:szCs w:val="28"/>
          <w:lang w:eastAsia="ru-RU"/>
        </w:rPr>
      </w:pPr>
    </w:p>
    <w:p w:rsidR="009373D1" w:rsidRPr="00B57D6D" w:rsidRDefault="009373D1" w:rsidP="009373D1">
      <w:pPr>
        <w:widowControl w:val="0"/>
        <w:tabs>
          <w:tab w:val="left" w:pos="3270"/>
          <w:tab w:val="left" w:pos="7695"/>
        </w:tabs>
        <w:autoSpaceDE w:val="0"/>
        <w:autoSpaceDN w:val="0"/>
        <w:adjustRightInd w:val="0"/>
        <w:spacing w:after="0" w:line="240" w:lineRule="auto"/>
        <w:ind w:firstLine="709"/>
        <w:jc w:val="both"/>
        <w:rPr>
          <w:sz w:val="28"/>
          <w:szCs w:val="28"/>
        </w:rPr>
      </w:pPr>
      <w:r w:rsidRPr="00B57D6D">
        <w:rPr>
          <w:sz w:val="28"/>
          <w:szCs w:val="28"/>
        </w:rPr>
        <w:t xml:space="preserve">1. Перечень персональных данных, обрабатываемых в </w:t>
      </w:r>
      <w:r w:rsidRPr="00B57D6D">
        <w:rPr>
          <w:sz w:val="28"/>
          <w:szCs w:val="28"/>
          <w:lang w:eastAsia="ru-RU"/>
        </w:rPr>
        <w:t>Контрольном комитете Губернатора Ленинградской области</w:t>
      </w:r>
      <w:r w:rsidRPr="00B57D6D">
        <w:rPr>
          <w:sz w:val="28"/>
          <w:szCs w:val="28"/>
        </w:rPr>
        <w:t xml:space="preserve"> в связи с реализацией служебных или трудовых отношений:</w:t>
      </w:r>
    </w:p>
    <w:p w:rsidR="009373D1" w:rsidRPr="00B57D6D" w:rsidRDefault="009373D1" w:rsidP="009373D1">
      <w:pPr>
        <w:pStyle w:val="ConsPlusNormal"/>
        <w:ind w:firstLine="709"/>
        <w:jc w:val="both"/>
      </w:pPr>
      <w:r w:rsidRPr="00B57D6D">
        <w:t>1) фамилия, имя, отчество (при наличии) (в том числе прежние фамилии, имена и отчества (при наличии) в случае их изменения, сведения о том, когда, где и по какой причине они изменялись);</w:t>
      </w:r>
    </w:p>
    <w:p w:rsidR="009373D1" w:rsidRPr="00B57D6D" w:rsidRDefault="009373D1" w:rsidP="009373D1">
      <w:pPr>
        <w:pStyle w:val="ConsPlusNormal"/>
        <w:ind w:firstLine="709"/>
        <w:jc w:val="both"/>
      </w:pPr>
      <w:r w:rsidRPr="00B57D6D">
        <w:t>2) число, месяц, год рождения;</w:t>
      </w:r>
    </w:p>
    <w:p w:rsidR="009373D1" w:rsidRPr="00B57D6D" w:rsidRDefault="009373D1" w:rsidP="009373D1">
      <w:pPr>
        <w:pStyle w:val="ConsPlusNormal"/>
        <w:ind w:firstLine="709"/>
        <w:jc w:val="both"/>
      </w:pPr>
      <w:r w:rsidRPr="00B57D6D">
        <w:t>3) место рождения;</w:t>
      </w:r>
    </w:p>
    <w:p w:rsidR="009373D1" w:rsidRPr="00B57D6D" w:rsidRDefault="009373D1" w:rsidP="009373D1">
      <w:pPr>
        <w:pStyle w:val="ConsPlusNormal"/>
        <w:ind w:firstLine="709"/>
        <w:jc w:val="both"/>
      </w:pPr>
      <w:r w:rsidRPr="00B57D6D">
        <w:t>4) информация о гражданстве (в том числе прежние гражданства, иные гражданства), а также о гражданстве (подданстве) супруга (супруги);</w:t>
      </w:r>
    </w:p>
    <w:p w:rsidR="009373D1" w:rsidRPr="00B57D6D" w:rsidRDefault="009373D1" w:rsidP="009373D1">
      <w:pPr>
        <w:pStyle w:val="ConsPlusNormal"/>
        <w:ind w:firstLine="709"/>
        <w:jc w:val="both"/>
      </w:pPr>
      <w:bookmarkStart w:id="2" w:name="P343"/>
      <w:bookmarkEnd w:id="2"/>
      <w:r w:rsidRPr="00B57D6D">
        <w:t>5) вид, серия, номер документа, удостоверяющего личность, наименование органа и код подразделения органа, выдавшего его (при наличии), дата выдачи;</w:t>
      </w:r>
    </w:p>
    <w:p w:rsidR="009373D1" w:rsidRPr="00B57D6D" w:rsidRDefault="009373D1" w:rsidP="009373D1">
      <w:pPr>
        <w:pStyle w:val="ConsPlusNormal"/>
        <w:ind w:firstLine="709"/>
        <w:jc w:val="both"/>
      </w:pPr>
      <w:bookmarkStart w:id="3" w:name="P344"/>
      <w:bookmarkEnd w:id="3"/>
      <w:r w:rsidRPr="00B57D6D">
        <w:t>6) адрес и дата регистрации (снятия с регистрационного учета) по месту жительства (месту пребывания);</w:t>
      </w:r>
    </w:p>
    <w:p w:rsidR="009373D1" w:rsidRPr="00B57D6D" w:rsidRDefault="009373D1" w:rsidP="009373D1">
      <w:pPr>
        <w:pStyle w:val="ConsPlusNormal"/>
        <w:ind w:firstLine="709"/>
        <w:jc w:val="both"/>
      </w:pPr>
      <w:r w:rsidRPr="00B57D6D">
        <w:t>7) номер контактного телефона или сведения о других способах связи;</w:t>
      </w:r>
    </w:p>
    <w:p w:rsidR="009373D1" w:rsidRPr="00B57D6D" w:rsidRDefault="009373D1" w:rsidP="009373D1">
      <w:pPr>
        <w:pStyle w:val="ConsPlusNormal"/>
        <w:ind w:firstLine="709"/>
        <w:jc w:val="both"/>
      </w:pPr>
      <w:r w:rsidRPr="00B57D6D">
        <w:t>8) реквизиты документа, подтверждающего регистрацию в системе индивидуального (персонифицированного) учета;</w:t>
      </w:r>
    </w:p>
    <w:p w:rsidR="009373D1" w:rsidRPr="00B57D6D" w:rsidRDefault="009373D1" w:rsidP="009373D1">
      <w:pPr>
        <w:pStyle w:val="ConsPlusNormal"/>
        <w:ind w:firstLine="709"/>
        <w:jc w:val="both"/>
      </w:pPr>
      <w:r w:rsidRPr="00B57D6D">
        <w:t>9) идентификационный номер налогоплательщика;</w:t>
      </w:r>
    </w:p>
    <w:p w:rsidR="009373D1" w:rsidRPr="00B57D6D" w:rsidRDefault="009373D1" w:rsidP="009373D1">
      <w:pPr>
        <w:pStyle w:val="ConsPlusNormal"/>
        <w:ind w:firstLine="709"/>
        <w:jc w:val="both"/>
      </w:pPr>
      <w:r w:rsidRPr="00B57D6D">
        <w:t>10) реквизиты страхового медицинского полиса обязательного медицинского страхования;</w:t>
      </w:r>
    </w:p>
    <w:p w:rsidR="009373D1" w:rsidRPr="00B57D6D" w:rsidRDefault="009373D1" w:rsidP="009373D1">
      <w:pPr>
        <w:pStyle w:val="ConsPlusNormal"/>
        <w:ind w:firstLine="709"/>
        <w:jc w:val="both"/>
      </w:pPr>
      <w:r w:rsidRPr="00B57D6D">
        <w:t>11) реквизиты свидетельства о государственной регистрации актов гражданского состояния;</w:t>
      </w:r>
    </w:p>
    <w:p w:rsidR="009373D1" w:rsidRPr="00B57D6D" w:rsidRDefault="009373D1" w:rsidP="009373D1">
      <w:pPr>
        <w:pStyle w:val="ConsPlusNormal"/>
        <w:ind w:firstLine="709"/>
        <w:jc w:val="both"/>
      </w:pPr>
      <w:bookmarkStart w:id="4" w:name="P350"/>
      <w:bookmarkEnd w:id="4"/>
      <w:proofErr w:type="gramStart"/>
      <w:r w:rsidRPr="00B57D6D">
        <w:t>12) сведения о семейном положении, о составе семьи и родственниках - родителях, детях, сестрах, братьях, о супруге (бывшем или бывшей супруге), супругах братьев и сестер, братьях и сестрах супругов (фамилия, имя, отчество (при наличии), дата рождения, место рождения, место работы (службы), должность, домашний адрес);</w:t>
      </w:r>
      <w:proofErr w:type="gramEnd"/>
    </w:p>
    <w:p w:rsidR="009373D1" w:rsidRPr="00B57D6D" w:rsidRDefault="009373D1" w:rsidP="009373D1">
      <w:pPr>
        <w:pStyle w:val="ConsPlusNormal"/>
        <w:ind w:firstLine="709"/>
        <w:jc w:val="both"/>
      </w:pPr>
      <w:r w:rsidRPr="00B57D6D">
        <w:t>13) сведения о трудовой деятельности;</w:t>
      </w:r>
    </w:p>
    <w:p w:rsidR="009373D1" w:rsidRPr="00B57D6D" w:rsidRDefault="009373D1" w:rsidP="009373D1">
      <w:pPr>
        <w:pStyle w:val="ConsPlusNormal"/>
        <w:ind w:firstLine="709"/>
        <w:jc w:val="both"/>
      </w:pPr>
      <w:r w:rsidRPr="00B57D6D">
        <w:t>14) сведения о воинском учете и реквизиты документа воинского учета;</w:t>
      </w:r>
    </w:p>
    <w:p w:rsidR="009373D1" w:rsidRPr="00B57D6D" w:rsidRDefault="009373D1" w:rsidP="009373D1">
      <w:pPr>
        <w:pStyle w:val="ConsPlusNormal"/>
        <w:ind w:firstLine="709"/>
        <w:jc w:val="both"/>
      </w:pPr>
      <w:r w:rsidRPr="00B57D6D">
        <w:t>15)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9373D1" w:rsidRPr="00B57D6D" w:rsidRDefault="009373D1" w:rsidP="009373D1">
      <w:pPr>
        <w:pStyle w:val="ConsPlusNormal"/>
        <w:ind w:firstLine="709"/>
        <w:jc w:val="both"/>
      </w:pPr>
      <w:r w:rsidRPr="00B57D6D">
        <w:lastRenderedPageBreak/>
        <w:t>16) сведения об ученой степени;</w:t>
      </w:r>
    </w:p>
    <w:p w:rsidR="009373D1" w:rsidRPr="00B57D6D" w:rsidRDefault="009373D1" w:rsidP="009373D1">
      <w:pPr>
        <w:pStyle w:val="ConsPlusNormal"/>
        <w:ind w:firstLine="709"/>
        <w:jc w:val="both"/>
      </w:pPr>
      <w:r w:rsidRPr="00B57D6D">
        <w:t>17) сведения о дополнительном профессиональном образовании (профессиональной переподготовке, повышении квалификации) (наименование образовательной и (или) научной организации, год окончания, реквизиты документа о переподготовке (повышении квалификации), квалификация и специальность по документу о переподготовке (повышении квалификации), наименование программы обучения, количество часов обучения);</w:t>
      </w:r>
    </w:p>
    <w:p w:rsidR="009373D1" w:rsidRPr="00B57D6D" w:rsidRDefault="009373D1" w:rsidP="009373D1">
      <w:pPr>
        <w:pStyle w:val="ConsPlusNormal"/>
        <w:ind w:firstLine="709"/>
        <w:jc w:val="both"/>
      </w:pPr>
      <w:r w:rsidRPr="00B57D6D">
        <w:t>18) сведения о владении иностранными языками и языками народов Российской Федерации;</w:t>
      </w:r>
    </w:p>
    <w:p w:rsidR="009373D1" w:rsidRPr="00B57D6D" w:rsidRDefault="009373D1" w:rsidP="009373D1">
      <w:pPr>
        <w:pStyle w:val="ConsPlusNormal"/>
        <w:ind w:firstLine="709"/>
        <w:jc w:val="both"/>
      </w:pPr>
      <w:r w:rsidRPr="00B57D6D">
        <w:t>19) сведения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9373D1" w:rsidRPr="00B57D6D" w:rsidRDefault="009373D1" w:rsidP="009373D1">
      <w:pPr>
        <w:pStyle w:val="ConsPlusNormal"/>
        <w:ind w:firstLine="709"/>
        <w:jc w:val="both"/>
      </w:pPr>
      <w:r w:rsidRPr="00B57D6D">
        <w:t>20) фотография;</w:t>
      </w:r>
    </w:p>
    <w:p w:rsidR="009373D1" w:rsidRPr="00B57D6D" w:rsidRDefault="009373D1" w:rsidP="009373D1">
      <w:pPr>
        <w:pStyle w:val="ConsPlusNormal"/>
        <w:ind w:firstLine="709"/>
        <w:jc w:val="both"/>
      </w:pPr>
      <w:r w:rsidRPr="00B57D6D">
        <w:t>21) информация о классном чине государственной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9373D1" w:rsidRPr="00B57D6D" w:rsidRDefault="009373D1" w:rsidP="009373D1">
      <w:pPr>
        <w:pStyle w:val="ConsPlusNormal"/>
        <w:ind w:firstLine="709"/>
        <w:jc w:val="both"/>
      </w:pPr>
      <w:r w:rsidRPr="00B57D6D">
        <w:t>22) сведения о пребывании за границей;</w:t>
      </w:r>
    </w:p>
    <w:p w:rsidR="009373D1" w:rsidRPr="00B57D6D" w:rsidRDefault="009373D1" w:rsidP="009373D1">
      <w:pPr>
        <w:pStyle w:val="ConsPlusNormal"/>
        <w:ind w:firstLine="709"/>
        <w:jc w:val="both"/>
      </w:pPr>
      <w:r w:rsidRPr="00B57D6D">
        <w:t>23)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9373D1" w:rsidRPr="00B57D6D" w:rsidRDefault="009373D1" w:rsidP="009373D1">
      <w:pPr>
        <w:pStyle w:val="ConsPlusNormal"/>
        <w:ind w:firstLine="709"/>
        <w:jc w:val="both"/>
      </w:pPr>
      <w:r w:rsidRPr="00B57D6D">
        <w:t>24) информация о наличии или отсутствии судимости;</w:t>
      </w:r>
    </w:p>
    <w:p w:rsidR="009373D1" w:rsidRPr="00B57D6D" w:rsidRDefault="009373D1" w:rsidP="009373D1">
      <w:pPr>
        <w:pStyle w:val="ConsPlusNormal"/>
        <w:ind w:firstLine="709"/>
        <w:jc w:val="both"/>
      </w:pPr>
      <w:r w:rsidRPr="00B57D6D">
        <w:t>25) информация об оформленных допусках к государственной тайне;</w:t>
      </w:r>
    </w:p>
    <w:p w:rsidR="009373D1" w:rsidRPr="00B57D6D" w:rsidRDefault="009373D1" w:rsidP="009373D1">
      <w:pPr>
        <w:pStyle w:val="ConsPlusNormal"/>
        <w:ind w:firstLine="709"/>
        <w:jc w:val="both"/>
      </w:pPr>
      <w:r w:rsidRPr="00B57D6D">
        <w:t>26) сведения о государственных наградах, иных наградах, знаках отличия, поощрениях;</w:t>
      </w:r>
    </w:p>
    <w:p w:rsidR="009373D1" w:rsidRPr="00B57D6D" w:rsidRDefault="009373D1" w:rsidP="009373D1">
      <w:pPr>
        <w:pStyle w:val="ConsPlusNormal"/>
        <w:ind w:firstLine="709"/>
        <w:jc w:val="both"/>
      </w:pPr>
      <w:r w:rsidRPr="00B57D6D">
        <w:t>27) информация о ежегодных оплачиваемых отпусках, учебных отпусках и отпусках без сохранения денежного содержания;</w:t>
      </w:r>
    </w:p>
    <w:p w:rsidR="009373D1" w:rsidRPr="00B57D6D" w:rsidRDefault="009373D1" w:rsidP="009373D1">
      <w:pPr>
        <w:pStyle w:val="ConsPlusNormal"/>
        <w:ind w:firstLine="709"/>
        <w:jc w:val="both"/>
      </w:pPr>
      <w:r w:rsidRPr="00B57D6D">
        <w:t>29) номер расчетного счета;</w:t>
      </w:r>
    </w:p>
    <w:p w:rsidR="009373D1" w:rsidRPr="00B57D6D" w:rsidRDefault="009373D1" w:rsidP="009373D1">
      <w:pPr>
        <w:pStyle w:val="ConsPlusNormal"/>
        <w:ind w:firstLine="709"/>
        <w:jc w:val="both"/>
      </w:pPr>
      <w:r w:rsidRPr="00B57D6D">
        <w:t>30) номер банковской карты;</w:t>
      </w:r>
    </w:p>
    <w:p w:rsidR="009373D1" w:rsidRPr="00B57D6D" w:rsidRDefault="009373D1" w:rsidP="009373D1">
      <w:pPr>
        <w:pStyle w:val="ConsPlusNormal"/>
        <w:ind w:firstLine="709"/>
        <w:jc w:val="both"/>
      </w:pPr>
      <w:proofErr w:type="gramStart"/>
      <w:r w:rsidRPr="00B57D6D">
        <w:t>31) сведения о близких родственниках (родителях, братьях, сестрах, детях), а также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 (фамилия, имя, отчество (при наличии), с какого времени проживают за границей);</w:t>
      </w:r>
      <w:proofErr w:type="gramEnd"/>
    </w:p>
    <w:p w:rsidR="009373D1" w:rsidRPr="00B57D6D" w:rsidRDefault="009373D1" w:rsidP="009373D1">
      <w:pPr>
        <w:pStyle w:val="ConsPlusNormal"/>
        <w:ind w:firstLine="709"/>
        <w:jc w:val="both"/>
      </w:pPr>
      <w:r w:rsidRPr="00B57D6D">
        <w:t>32) сведения об инвалидности, сроке действия установленной инвалидности;</w:t>
      </w:r>
    </w:p>
    <w:p w:rsidR="009373D1" w:rsidRPr="00B57D6D" w:rsidRDefault="009373D1" w:rsidP="009373D1">
      <w:pPr>
        <w:widowControl w:val="0"/>
        <w:tabs>
          <w:tab w:val="left" w:pos="3270"/>
          <w:tab w:val="left" w:pos="7695"/>
        </w:tabs>
        <w:autoSpaceDE w:val="0"/>
        <w:autoSpaceDN w:val="0"/>
        <w:adjustRightInd w:val="0"/>
        <w:spacing w:after="0" w:line="240" w:lineRule="auto"/>
        <w:ind w:firstLine="709"/>
        <w:jc w:val="both"/>
        <w:rPr>
          <w:sz w:val="28"/>
          <w:szCs w:val="28"/>
        </w:rPr>
      </w:pPr>
      <w:bookmarkStart w:id="5" w:name="P372"/>
      <w:bookmarkEnd w:id="5"/>
      <w:r w:rsidRPr="00B57D6D">
        <w:rPr>
          <w:sz w:val="28"/>
          <w:szCs w:val="28"/>
        </w:rPr>
        <w:t>33) сведения, содержащиеся в служебном контракте (трудовом договоре), дополнительных соглашениях к служебному контракту (трудовому договору).</w:t>
      </w:r>
    </w:p>
    <w:p w:rsidR="00094229" w:rsidRPr="00B57D6D" w:rsidRDefault="00094229" w:rsidP="00094229">
      <w:pPr>
        <w:pStyle w:val="ConsPlusNormal"/>
        <w:ind w:firstLine="709"/>
        <w:jc w:val="both"/>
      </w:pPr>
      <w:r w:rsidRPr="00B57D6D">
        <w:t xml:space="preserve">2. Перечень персональных данных, обрабатываемых в </w:t>
      </w:r>
      <w:r w:rsidRPr="00B57D6D">
        <w:rPr>
          <w:lang w:eastAsia="ru-RU"/>
        </w:rPr>
        <w:t>Контрольном комитете Губернатора Ленинградской области</w:t>
      </w:r>
      <w:r w:rsidRPr="00B57D6D">
        <w:t xml:space="preserve"> в связи с рассмотрением обращений граждан:</w:t>
      </w:r>
    </w:p>
    <w:p w:rsidR="00094229" w:rsidRPr="00B57D6D" w:rsidRDefault="00094229" w:rsidP="00094229">
      <w:pPr>
        <w:pStyle w:val="ConsPlusNormal"/>
        <w:ind w:firstLine="709"/>
        <w:jc w:val="both"/>
      </w:pPr>
      <w:r w:rsidRPr="00B57D6D">
        <w:t>1) фамилия, имя, отчество (при наличии);</w:t>
      </w:r>
    </w:p>
    <w:p w:rsidR="00094229" w:rsidRPr="00B57D6D" w:rsidRDefault="00094229" w:rsidP="00094229">
      <w:pPr>
        <w:pStyle w:val="ConsPlusNormal"/>
        <w:ind w:firstLine="709"/>
        <w:jc w:val="both"/>
      </w:pPr>
      <w:r w:rsidRPr="00B57D6D">
        <w:t>2) почтовый адрес (при наличии);</w:t>
      </w:r>
    </w:p>
    <w:p w:rsidR="00094229" w:rsidRPr="00B57D6D" w:rsidRDefault="00094229" w:rsidP="00094229">
      <w:pPr>
        <w:pStyle w:val="ConsPlusNormal"/>
        <w:ind w:firstLine="709"/>
        <w:jc w:val="both"/>
      </w:pPr>
      <w:r w:rsidRPr="00B57D6D">
        <w:t>3) адрес электронной почты (при наличии);</w:t>
      </w:r>
    </w:p>
    <w:p w:rsidR="00094229" w:rsidRPr="00B57D6D" w:rsidRDefault="00094229" w:rsidP="00094229">
      <w:pPr>
        <w:pStyle w:val="ConsPlusNormal"/>
        <w:ind w:firstLine="709"/>
        <w:jc w:val="both"/>
        <w:rPr>
          <w:sz w:val="32"/>
        </w:rPr>
      </w:pPr>
      <w:r w:rsidRPr="00B57D6D">
        <w:t>4) номер контактного телефона (при наличии);</w:t>
      </w:r>
    </w:p>
    <w:p w:rsidR="00094229" w:rsidRPr="00094229" w:rsidRDefault="00094229" w:rsidP="00094229">
      <w:pPr>
        <w:pStyle w:val="ConsPlusNormal"/>
        <w:ind w:firstLine="709"/>
        <w:jc w:val="both"/>
        <w:rPr>
          <w:sz w:val="32"/>
          <w:lang w:eastAsia="ru-RU"/>
        </w:rPr>
      </w:pPr>
      <w:r w:rsidRPr="00B57D6D">
        <w:lastRenderedPageBreak/>
        <w:t>5) иные сведения, которые отвечают указанной цели обработки персональных данных.</w:t>
      </w:r>
    </w:p>
    <w:p w:rsidR="00FF71F4" w:rsidRPr="00094229" w:rsidRDefault="00FF71F4" w:rsidP="00094229">
      <w:pPr>
        <w:autoSpaceDE w:val="0"/>
        <w:autoSpaceDN w:val="0"/>
        <w:adjustRightInd w:val="0"/>
        <w:spacing w:after="0" w:line="240" w:lineRule="auto"/>
        <w:ind w:firstLine="709"/>
        <w:jc w:val="both"/>
        <w:outlineLvl w:val="0"/>
        <w:rPr>
          <w:rFonts w:ascii="Arial" w:eastAsiaTheme="minorHAnsi" w:hAnsi="Arial" w:cs="Arial"/>
          <w:sz w:val="22"/>
          <w:szCs w:val="20"/>
        </w:rPr>
      </w:pPr>
    </w:p>
    <w:p w:rsidR="00FF71F4" w:rsidRDefault="00FF71F4"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Default="006C4073" w:rsidP="00FF71F4">
      <w:pPr>
        <w:pStyle w:val="ConsPlusNormal"/>
        <w:ind w:firstLine="540"/>
        <w:jc w:val="both"/>
      </w:pPr>
    </w:p>
    <w:p w:rsidR="006C4073" w:rsidRPr="00C33706" w:rsidRDefault="006C4073" w:rsidP="00FF71F4">
      <w:pPr>
        <w:pStyle w:val="ConsPlusNormal"/>
        <w:ind w:firstLine="540"/>
        <w:jc w:val="both"/>
      </w:pPr>
    </w:p>
    <w:p w:rsidR="00FF71F4" w:rsidRPr="00C33706" w:rsidRDefault="00FF71F4" w:rsidP="00FF71F4">
      <w:pPr>
        <w:pStyle w:val="ConsPlusNormal"/>
        <w:ind w:firstLine="540"/>
        <w:jc w:val="both"/>
      </w:pPr>
    </w:p>
    <w:p w:rsidR="00FF71F4" w:rsidRDefault="00FF71F4" w:rsidP="00FF71F4">
      <w:pPr>
        <w:pStyle w:val="ConsPlusNormal"/>
        <w:ind w:firstLine="540"/>
        <w:jc w:val="both"/>
      </w:pPr>
    </w:p>
    <w:p w:rsidR="00FF71F4" w:rsidRDefault="00FF71F4" w:rsidP="00FF71F4">
      <w:pPr>
        <w:pStyle w:val="ConsPlusNormal"/>
        <w:ind w:firstLine="540"/>
        <w:jc w:val="both"/>
      </w:pPr>
    </w:p>
    <w:p w:rsidR="00FF71F4" w:rsidRDefault="00FF71F4" w:rsidP="00FF71F4">
      <w:pPr>
        <w:pStyle w:val="ConsPlusNormal"/>
        <w:ind w:firstLine="540"/>
        <w:jc w:val="both"/>
      </w:pPr>
    </w:p>
    <w:p w:rsidR="00FF71F4" w:rsidRDefault="00FF71F4" w:rsidP="00FF71F4">
      <w:pPr>
        <w:pStyle w:val="ConsPlusNormal"/>
        <w:ind w:firstLine="540"/>
        <w:jc w:val="both"/>
      </w:pPr>
    </w:p>
    <w:p w:rsidR="00FF71F4" w:rsidRDefault="00FF71F4" w:rsidP="00FF71F4">
      <w:pPr>
        <w:pStyle w:val="ConsPlusNormal"/>
        <w:ind w:firstLine="540"/>
        <w:jc w:val="both"/>
      </w:pPr>
    </w:p>
    <w:p w:rsidR="00924223" w:rsidRDefault="00924223" w:rsidP="00FF71F4">
      <w:pPr>
        <w:pStyle w:val="ConsPlusNormal"/>
        <w:ind w:firstLine="540"/>
        <w:jc w:val="both"/>
      </w:pPr>
    </w:p>
    <w:p w:rsidR="00924223" w:rsidRDefault="00924223" w:rsidP="00FF71F4">
      <w:pPr>
        <w:pStyle w:val="ConsPlusNormal"/>
        <w:ind w:firstLine="540"/>
        <w:jc w:val="both"/>
      </w:pPr>
    </w:p>
    <w:p w:rsidR="00535EEC" w:rsidRDefault="00535EEC" w:rsidP="00FF71F4">
      <w:pPr>
        <w:pStyle w:val="ConsPlusNormal"/>
        <w:ind w:firstLine="540"/>
        <w:jc w:val="both"/>
      </w:pPr>
    </w:p>
    <w:p w:rsidR="00535EEC" w:rsidRDefault="00535EEC" w:rsidP="00FF71F4">
      <w:pPr>
        <w:pStyle w:val="ConsPlusNormal"/>
        <w:ind w:firstLine="540"/>
        <w:jc w:val="both"/>
      </w:pPr>
    </w:p>
    <w:p w:rsidR="00924223" w:rsidRDefault="00924223" w:rsidP="00FF71F4">
      <w:pPr>
        <w:pStyle w:val="ConsPlusNormal"/>
        <w:ind w:firstLine="540"/>
        <w:jc w:val="both"/>
      </w:pPr>
    </w:p>
    <w:p w:rsidR="00924223" w:rsidRDefault="00924223" w:rsidP="00FF71F4">
      <w:pPr>
        <w:pStyle w:val="ConsPlusNormal"/>
        <w:ind w:firstLine="540"/>
        <w:jc w:val="both"/>
      </w:pPr>
    </w:p>
    <w:p w:rsidR="00121457" w:rsidRDefault="00121457" w:rsidP="00FF71F4">
      <w:pPr>
        <w:pStyle w:val="ConsPlusNormal"/>
        <w:ind w:firstLine="540"/>
        <w:jc w:val="both"/>
      </w:pPr>
    </w:p>
    <w:p w:rsidR="00121457" w:rsidRDefault="00121457" w:rsidP="00FF71F4">
      <w:pPr>
        <w:pStyle w:val="ConsPlusNormal"/>
        <w:ind w:firstLine="540"/>
        <w:jc w:val="both"/>
      </w:pPr>
    </w:p>
    <w:p w:rsidR="00121457" w:rsidRDefault="00121457" w:rsidP="00FF71F4">
      <w:pPr>
        <w:pStyle w:val="ConsPlusNormal"/>
        <w:ind w:firstLine="540"/>
        <w:jc w:val="both"/>
      </w:pPr>
    </w:p>
    <w:p w:rsidR="00121457" w:rsidRDefault="00121457" w:rsidP="00FF71F4">
      <w:pPr>
        <w:pStyle w:val="ConsPlusNormal"/>
        <w:ind w:firstLine="540"/>
        <w:jc w:val="both"/>
      </w:pPr>
    </w:p>
    <w:p w:rsidR="003F6085" w:rsidRDefault="003F6085" w:rsidP="003F6085">
      <w:pPr>
        <w:pStyle w:val="ConsPlusNormal"/>
        <w:jc w:val="right"/>
        <w:outlineLvl w:val="0"/>
      </w:pPr>
      <w:r>
        <w:lastRenderedPageBreak/>
        <w:t>УТВЕРЖДЕН</w:t>
      </w:r>
    </w:p>
    <w:p w:rsidR="003F6085" w:rsidRDefault="003F6085" w:rsidP="003F6085">
      <w:pPr>
        <w:pStyle w:val="ConsPlusNormal"/>
        <w:jc w:val="right"/>
      </w:pPr>
      <w:r>
        <w:t>приказом</w:t>
      </w:r>
    </w:p>
    <w:p w:rsidR="003F6085" w:rsidRDefault="003F6085" w:rsidP="003F6085">
      <w:pPr>
        <w:pStyle w:val="ConsPlusNormal"/>
        <w:jc w:val="right"/>
      </w:pPr>
      <w:r>
        <w:t>Контрольного комитета</w:t>
      </w:r>
    </w:p>
    <w:p w:rsidR="003F6085" w:rsidRDefault="003F6085" w:rsidP="003F6085">
      <w:pPr>
        <w:pStyle w:val="ConsPlusNormal"/>
        <w:jc w:val="right"/>
      </w:pPr>
      <w:r>
        <w:t>Губернатора Ленинградской области</w:t>
      </w:r>
    </w:p>
    <w:p w:rsidR="003F6085" w:rsidRDefault="00D46809" w:rsidP="003F6085">
      <w:pPr>
        <w:pStyle w:val="ConsPlusNormal"/>
        <w:jc w:val="right"/>
      </w:pPr>
      <w:r>
        <w:t>от ___________ № ___</w:t>
      </w:r>
    </w:p>
    <w:p w:rsidR="003F6085" w:rsidRDefault="003F6085" w:rsidP="003F6085">
      <w:pPr>
        <w:pStyle w:val="ConsPlusNormal"/>
        <w:jc w:val="right"/>
      </w:pPr>
      <w:r>
        <w:t>(приложение 6)</w:t>
      </w:r>
    </w:p>
    <w:p w:rsidR="003F6085" w:rsidRDefault="003F6085" w:rsidP="003F6085">
      <w:pPr>
        <w:autoSpaceDE w:val="0"/>
        <w:autoSpaceDN w:val="0"/>
        <w:adjustRightInd w:val="0"/>
        <w:spacing w:after="0" w:line="240" w:lineRule="auto"/>
        <w:jc w:val="center"/>
        <w:rPr>
          <w:rFonts w:ascii="Arial" w:eastAsiaTheme="minorHAnsi" w:hAnsi="Arial" w:cs="Arial"/>
          <w:sz w:val="20"/>
          <w:szCs w:val="20"/>
        </w:rPr>
      </w:pPr>
    </w:p>
    <w:p w:rsidR="003F6085" w:rsidRDefault="003F6085" w:rsidP="003F6085">
      <w:pPr>
        <w:autoSpaceDE w:val="0"/>
        <w:autoSpaceDN w:val="0"/>
        <w:adjustRightInd w:val="0"/>
        <w:spacing w:after="0" w:line="240" w:lineRule="auto"/>
        <w:jc w:val="center"/>
        <w:rPr>
          <w:rFonts w:ascii="Arial" w:eastAsiaTheme="minorHAnsi" w:hAnsi="Arial" w:cs="Arial"/>
          <w:sz w:val="20"/>
          <w:szCs w:val="20"/>
        </w:rPr>
      </w:pPr>
    </w:p>
    <w:p w:rsidR="009F5034" w:rsidRDefault="009F5034" w:rsidP="003F6085">
      <w:pPr>
        <w:autoSpaceDE w:val="0"/>
        <w:autoSpaceDN w:val="0"/>
        <w:adjustRightInd w:val="0"/>
        <w:spacing w:after="0" w:line="240" w:lineRule="auto"/>
        <w:jc w:val="center"/>
        <w:rPr>
          <w:rFonts w:ascii="Arial" w:eastAsiaTheme="minorHAnsi" w:hAnsi="Arial" w:cs="Arial"/>
          <w:sz w:val="20"/>
          <w:szCs w:val="20"/>
        </w:rPr>
      </w:pPr>
    </w:p>
    <w:p w:rsidR="009F5034" w:rsidRDefault="003F6085" w:rsidP="003F6085">
      <w:pPr>
        <w:autoSpaceDE w:val="0"/>
        <w:autoSpaceDN w:val="0"/>
        <w:adjustRightInd w:val="0"/>
        <w:spacing w:after="0" w:line="240" w:lineRule="auto"/>
        <w:jc w:val="center"/>
        <w:rPr>
          <w:rFonts w:eastAsiaTheme="minorHAnsi"/>
          <w:b/>
          <w:sz w:val="28"/>
          <w:szCs w:val="28"/>
        </w:rPr>
      </w:pPr>
      <w:r w:rsidRPr="009F5034">
        <w:rPr>
          <w:rFonts w:eastAsiaTheme="minorHAnsi"/>
          <w:b/>
          <w:sz w:val="28"/>
          <w:szCs w:val="28"/>
        </w:rPr>
        <w:t>П</w:t>
      </w:r>
      <w:r w:rsidR="009F5034" w:rsidRPr="009F5034">
        <w:rPr>
          <w:rFonts w:eastAsiaTheme="minorHAnsi"/>
          <w:b/>
          <w:sz w:val="28"/>
          <w:szCs w:val="28"/>
        </w:rPr>
        <w:t>еречень</w:t>
      </w:r>
      <w:r w:rsidR="001A06FA">
        <w:rPr>
          <w:rFonts w:eastAsiaTheme="minorHAnsi"/>
          <w:b/>
          <w:sz w:val="28"/>
          <w:szCs w:val="28"/>
        </w:rPr>
        <w:t xml:space="preserve"> </w:t>
      </w:r>
      <w:r w:rsidR="005F2276">
        <w:rPr>
          <w:rFonts w:eastAsiaTheme="minorHAnsi"/>
          <w:b/>
          <w:sz w:val="28"/>
          <w:szCs w:val="28"/>
        </w:rPr>
        <w:t xml:space="preserve">должностей </w:t>
      </w:r>
      <w:r w:rsidRPr="009F5034">
        <w:rPr>
          <w:rFonts w:eastAsiaTheme="minorHAnsi"/>
          <w:b/>
          <w:sz w:val="28"/>
          <w:szCs w:val="28"/>
        </w:rPr>
        <w:t xml:space="preserve">служащих </w:t>
      </w:r>
    </w:p>
    <w:p w:rsidR="009F5034" w:rsidRDefault="003F6085" w:rsidP="003F6085">
      <w:pPr>
        <w:autoSpaceDE w:val="0"/>
        <w:autoSpaceDN w:val="0"/>
        <w:adjustRightInd w:val="0"/>
        <w:spacing w:after="0" w:line="240" w:lineRule="auto"/>
        <w:jc w:val="center"/>
        <w:rPr>
          <w:rFonts w:eastAsiaTheme="minorHAnsi"/>
          <w:b/>
          <w:sz w:val="28"/>
          <w:szCs w:val="28"/>
        </w:rPr>
      </w:pPr>
      <w:r w:rsidRPr="009F5034">
        <w:rPr>
          <w:rFonts w:eastAsiaTheme="minorHAnsi"/>
          <w:b/>
          <w:sz w:val="28"/>
          <w:szCs w:val="28"/>
        </w:rPr>
        <w:t xml:space="preserve">Контрольного комитета Губернатора Ленинградской области, </w:t>
      </w:r>
    </w:p>
    <w:p w:rsidR="005C2133" w:rsidRDefault="003F6085" w:rsidP="005C2133">
      <w:pPr>
        <w:autoSpaceDE w:val="0"/>
        <w:autoSpaceDN w:val="0"/>
        <w:adjustRightInd w:val="0"/>
        <w:spacing w:after="0" w:line="240" w:lineRule="auto"/>
        <w:jc w:val="center"/>
        <w:rPr>
          <w:rFonts w:eastAsiaTheme="minorHAnsi"/>
          <w:b/>
          <w:sz w:val="28"/>
          <w:szCs w:val="28"/>
        </w:rPr>
      </w:pPr>
      <w:r w:rsidRPr="009F5034">
        <w:rPr>
          <w:rFonts w:eastAsiaTheme="minorHAnsi"/>
          <w:b/>
          <w:sz w:val="28"/>
          <w:szCs w:val="28"/>
        </w:rPr>
        <w:t>ответственных за проведение</w:t>
      </w:r>
      <w:r w:rsidR="009F5034">
        <w:rPr>
          <w:rFonts w:eastAsiaTheme="minorHAnsi"/>
          <w:b/>
          <w:sz w:val="28"/>
          <w:szCs w:val="28"/>
        </w:rPr>
        <w:t xml:space="preserve"> </w:t>
      </w:r>
      <w:r w:rsidRPr="009F5034">
        <w:rPr>
          <w:rFonts w:eastAsiaTheme="minorHAnsi"/>
          <w:b/>
          <w:sz w:val="28"/>
          <w:szCs w:val="28"/>
        </w:rPr>
        <w:t xml:space="preserve">мероприятий по обезличиванию </w:t>
      </w:r>
    </w:p>
    <w:p w:rsidR="003F6085" w:rsidRDefault="003F6085" w:rsidP="005C2133">
      <w:pPr>
        <w:autoSpaceDE w:val="0"/>
        <w:autoSpaceDN w:val="0"/>
        <w:adjustRightInd w:val="0"/>
        <w:spacing w:after="0" w:line="240" w:lineRule="auto"/>
        <w:jc w:val="center"/>
        <w:rPr>
          <w:rFonts w:eastAsiaTheme="minorHAnsi"/>
          <w:b/>
          <w:sz w:val="28"/>
          <w:szCs w:val="28"/>
        </w:rPr>
      </w:pPr>
      <w:bookmarkStart w:id="6" w:name="_GoBack"/>
      <w:bookmarkEnd w:id="6"/>
      <w:r w:rsidRPr="009F5034">
        <w:rPr>
          <w:rFonts w:eastAsiaTheme="minorHAnsi"/>
          <w:b/>
          <w:sz w:val="28"/>
          <w:szCs w:val="28"/>
        </w:rPr>
        <w:t>обрабатываемых</w:t>
      </w:r>
      <w:r w:rsidR="00431CE3" w:rsidRPr="00431CE3">
        <w:rPr>
          <w:rFonts w:eastAsiaTheme="minorHAnsi"/>
          <w:b/>
          <w:sz w:val="28"/>
          <w:szCs w:val="28"/>
        </w:rPr>
        <w:t xml:space="preserve"> </w:t>
      </w:r>
      <w:r w:rsidRPr="009F5034">
        <w:rPr>
          <w:rFonts w:eastAsiaTheme="minorHAnsi"/>
          <w:b/>
          <w:sz w:val="28"/>
          <w:szCs w:val="28"/>
        </w:rPr>
        <w:t>персональных данных</w:t>
      </w:r>
    </w:p>
    <w:p w:rsidR="003F6085" w:rsidRDefault="003F6085" w:rsidP="003F6085">
      <w:pPr>
        <w:autoSpaceDE w:val="0"/>
        <w:autoSpaceDN w:val="0"/>
        <w:adjustRightInd w:val="0"/>
        <w:spacing w:after="0" w:line="240" w:lineRule="auto"/>
        <w:ind w:firstLine="540"/>
        <w:jc w:val="both"/>
        <w:outlineLvl w:val="0"/>
        <w:rPr>
          <w:rFonts w:eastAsiaTheme="minorHAnsi"/>
          <w:sz w:val="28"/>
          <w:szCs w:val="28"/>
        </w:rPr>
      </w:pPr>
    </w:p>
    <w:p w:rsidR="00535EEC" w:rsidRDefault="00535EEC" w:rsidP="00535EEC">
      <w:pPr>
        <w:pStyle w:val="ConsPlusNormal"/>
        <w:widowControl w:val="0"/>
        <w:numPr>
          <w:ilvl w:val="0"/>
          <w:numId w:val="8"/>
        </w:numPr>
        <w:adjustRightInd/>
        <w:jc w:val="both"/>
      </w:pPr>
      <w:r>
        <w:t>н</w:t>
      </w:r>
      <w:r w:rsidRPr="00014AD9">
        <w:t xml:space="preserve">ачальник </w:t>
      </w:r>
      <w:r>
        <w:t>у</w:t>
      </w:r>
      <w:r w:rsidRPr="00014AD9">
        <w:t>правлени</w:t>
      </w:r>
      <w:r>
        <w:t>я</w:t>
      </w:r>
      <w:r w:rsidRPr="00014AD9">
        <w:t xml:space="preserve"> государственного финансового контроля</w:t>
      </w:r>
      <w:r w:rsidRPr="0093541E">
        <w:t>;</w:t>
      </w:r>
    </w:p>
    <w:p w:rsidR="00535EEC" w:rsidRPr="009A3BC7" w:rsidRDefault="00535EEC" w:rsidP="00535EEC">
      <w:pPr>
        <w:pStyle w:val="ConsPlusNormal"/>
        <w:widowControl w:val="0"/>
        <w:numPr>
          <w:ilvl w:val="0"/>
          <w:numId w:val="8"/>
        </w:numPr>
        <w:adjustRightInd/>
        <w:jc w:val="both"/>
      </w:pPr>
      <w:r>
        <w:t>заместитель начальника у</w:t>
      </w:r>
      <w:r w:rsidRPr="00014AD9">
        <w:t>правлени</w:t>
      </w:r>
      <w:r>
        <w:t>я</w:t>
      </w:r>
      <w:r w:rsidRPr="00014AD9">
        <w:t xml:space="preserve"> государственного финансового контроля</w:t>
      </w:r>
      <w:r>
        <w:t xml:space="preserve"> – начальник с</w:t>
      </w:r>
      <w:r w:rsidRPr="00014AD9">
        <w:t>ектор</w:t>
      </w:r>
      <w:r>
        <w:t xml:space="preserve">а финансового </w:t>
      </w:r>
      <w:r w:rsidRPr="00014AD9">
        <w:t>контроля в органах государственной власти и государственных учреждениях</w:t>
      </w:r>
      <w:r w:rsidRPr="0093541E">
        <w:t>;</w:t>
      </w:r>
    </w:p>
    <w:p w:rsidR="00535EEC" w:rsidRDefault="00535EEC" w:rsidP="00535EEC">
      <w:pPr>
        <w:pStyle w:val="ConsPlusNormal"/>
        <w:widowControl w:val="0"/>
        <w:numPr>
          <w:ilvl w:val="0"/>
          <w:numId w:val="8"/>
        </w:numPr>
        <w:adjustRightInd/>
        <w:jc w:val="both"/>
      </w:pPr>
      <w:r>
        <w:t>начальник отдела правового обеспечения и делопроизводства</w:t>
      </w:r>
      <w:r w:rsidRPr="00AC151C">
        <w:t>;</w:t>
      </w:r>
    </w:p>
    <w:p w:rsidR="00535EEC" w:rsidRPr="00C57E27" w:rsidRDefault="00535EEC" w:rsidP="00535EEC">
      <w:pPr>
        <w:pStyle w:val="ConsPlusNormal"/>
        <w:widowControl w:val="0"/>
        <w:numPr>
          <w:ilvl w:val="0"/>
          <w:numId w:val="8"/>
        </w:numPr>
        <w:adjustRightInd/>
        <w:jc w:val="both"/>
      </w:pPr>
      <w:r w:rsidRPr="00C57E27">
        <w:t>начальник контрольно-ревизионного отдела;</w:t>
      </w:r>
    </w:p>
    <w:p w:rsidR="00535EEC" w:rsidRPr="00C57E27" w:rsidRDefault="00535EEC" w:rsidP="00535EEC">
      <w:pPr>
        <w:pStyle w:val="ConsPlusNormal"/>
        <w:widowControl w:val="0"/>
        <w:numPr>
          <w:ilvl w:val="0"/>
          <w:numId w:val="8"/>
        </w:numPr>
        <w:adjustRightInd/>
        <w:jc w:val="both"/>
      </w:pPr>
      <w:r w:rsidRPr="00C57E27">
        <w:t>начальник отдела контроля и аудита закупок;</w:t>
      </w:r>
    </w:p>
    <w:p w:rsidR="00535EEC" w:rsidRDefault="00535EEC" w:rsidP="00535EEC">
      <w:pPr>
        <w:pStyle w:val="ConsPlusNormal"/>
        <w:widowControl w:val="0"/>
        <w:numPr>
          <w:ilvl w:val="0"/>
          <w:numId w:val="8"/>
        </w:numPr>
        <w:adjustRightInd/>
        <w:jc w:val="both"/>
      </w:pPr>
      <w:r>
        <w:t>начальник отдела контроля государственного заказа</w:t>
      </w:r>
      <w:r w:rsidRPr="0093541E">
        <w:t>;</w:t>
      </w:r>
    </w:p>
    <w:p w:rsidR="00535EEC" w:rsidRDefault="00535EEC" w:rsidP="00535EEC">
      <w:pPr>
        <w:pStyle w:val="ConsPlusNormal"/>
        <w:widowControl w:val="0"/>
        <w:numPr>
          <w:ilvl w:val="0"/>
          <w:numId w:val="8"/>
        </w:numPr>
        <w:adjustRightInd/>
        <w:jc w:val="both"/>
      </w:pPr>
      <w:r>
        <w:t>помощник председателя Комитета</w:t>
      </w:r>
      <w:r w:rsidRPr="0093541E">
        <w:t>;</w:t>
      </w:r>
    </w:p>
    <w:p w:rsidR="00535EEC" w:rsidRDefault="00535EEC" w:rsidP="00535EEC">
      <w:pPr>
        <w:pStyle w:val="ConsPlusNormal"/>
        <w:widowControl w:val="0"/>
        <w:numPr>
          <w:ilvl w:val="0"/>
          <w:numId w:val="8"/>
        </w:numPr>
        <w:adjustRightInd/>
        <w:jc w:val="both"/>
      </w:pPr>
      <w:r>
        <w:t>ведущий специалист отдела правового обеспечения и делопроизводства.</w:t>
      </w:r>
    </w:p>
    <w:p w:rsidR="00977E3C" w:rsidRPr="00977E3C" w:rsidRDefault="00977E3C" w:rsidP="00977E3C">
      <w:pPr>
        <w:pStyle w:val="ConsPlusNormal"/>
        <w:ind w:firstLine="540"/>
      </w:pPr>
    </w:p>
    <w:p w:rsidR="00977E3C" w:rsidRPr="00977E3C" w:rsidRDefault="00977E3C" w:rsidP="00977E3C">
      <w:pPr>
        <w:pStyle w:val="ConsPlusNormal"/>
        <w:ind w:firstLine="540"/>
        <w:jc w:val="both"/>
      </w:pPr>
    </w:p>
    <w:p w:rsidR="00977E3C" w:rsidRPr="00977E3C" w:rsidRDefault="00977E3C" w:rsidP="00977E3C">
      <w:pPr>
        <w:pStyle w:val="ConsPlusNormal"/>
        <w:ind w:firstLine="540"/>
      </w:pPr>
    </w:p>
    <w:p w:rsidR="00977E3C" w:rsidRPr="00977E3C" w:rsidRDefault="00977E3C" w:rsidP="00977E3C">
      <w:pPr>
        <w:pStyle w:val="ConsPlusNormal"/>
        <w:ind w:firstLine="540"/>
      </w:pPr>
    </w:p>
    <w:p w:rsidR="00977E3C" w:rsidRPr="00977E3C" w:rsidRDefault="00977E3C" w:rsidP="00977E3C">
      <w:pPr>
        <w:pStyle w:val="ConsPlusNormal"/>
        <w:ind w:firstLine="540"/>
      </w:pPr>
    </w:p>
    <w:p w:rsidR="00977E3C" w:rsidRPr="00977E3C" w:rsidRDefault="00977E3C" w:rsidP="00977E3C">
      <w:pPr>
        <w:pStyle w:val="ConsPlusNormal"/>
        <w:ind w:firstLine="540"/>
      </w:pPr>
    </w:p>
    <w:p w:rsidR="00977E3C" w:rsidRPr="00977E3C" w:rsidRDefault="00977E3C" w:rsidP="00977E3C">
      <w:pPr>
        <w:pStyle w:val="ConsPlusNormal"/>
        <w:ind w:firstLine="540"/>
      </w:pPr>
    </w:p>
    <w:p w:rsidR="00977E3C" w:rsidRPr="00977E3C" w:rsidRDefault="00977E3C" w:rsidP="00977E3C">
      <w:pPr>
        <w:pStyle w:val="ConsPlusNormal"/>
        <w:ind w:firstLine="540"/>
      </w:pPr>
    </w:p>
    <w:p w:rsidR="003F6085" w:rsidRDefault="003F6085" w:rsidP="00BF6EA7">
      <w:pPr>
        <w:autoSpaceDE w:val="0"/>
        <w:autoSpaceDN w:val="0"/>
        <w:adjustRightInd w:val="0"/>
        <w:spacing w:after="0" w:line="240" w:lineRule="auto"/>
        <w:ind w:firstLine="540"/>
        <w:jc w:val="right"/>
        <w:rPr>
          <w:bCs/>
          <w:sz w:val="28"/>
          <w:szCs w:val="28"/>
          <w:lang w:eastAsia="ru-RU"/>
        </w:rPr>
      </w:pPr>
    </w:p>
    <w:p w:rsidR="00535EEC" w:rsidRDefault="00535EEC" w:rsidP="00BF6EA7">
      <w:pPr>
        <w:autoSpaceDE w:val="0"/>
        <w:autoSpaceDN w:val="0"/>
        <w:adjustRightInd w:val="0"/>
        <w:spacing w:after="0" w:line="240" w:lineRule="auto"/>
        <w:ind w:firstLine="540"/>
        <w:jc w:val="right"/>
        <w:rPr>
          <w:bCs/>
          <w:sz w:val="28"/>
          <w:szCs w:val="28"/>
          <w:lang w:eastAsia="ru-RU"/>
        </w:rPr>
      </w:pPr>
    </w:p>
    <w:p w:rsidR="00535EEC" w:rsidRDefault="00535EEC"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3F6085" w:rsidRDefault="003F6085" w:rsidP="00BF6EA7">
      <w:pPr>
        <w:autoSpaceDE w:val="0"/>
        <w:autoSpaceDN w:val="0"/>
        <w:adjustRightInd w:val="0"/>
        <w:spacing w:after="0" w:line="240" w:lineRule="auto"/>
        <w:ind w:firstLine="540"/>
        <w:jc w:val="right"/>
        <w:rPr>
          <w:bCs/>
          <w:sz w:val="28"/>
          <w:szCs w:val="28"/>
          <w:lang w:eastAsia="ru-RU"/>
        </w:rPr>
      </w:pPr>
    </w:p>
    <w:p w:rsidR="003F6085" w:rsidRPr="00535EEC" w:rsidRDefault="003F6085" w:rsidP="00BF6EA7">
      <w:pPr>
        <w:autoSpaceDE w:val="0"/>
        <w:autoSpaceDN w:val="0"/>
        <w:adjustRightInd w:val="0"/>
        <w:spacing w:after="0" w:line="240" w:lineRule="auto"/>
        <w:ind w:firstLine="540"/>
        <w:jc w:val="right"/>
        <w:rPr>
          <w:bCs/>
          <w:sz w:val="28"/>
          <w:szCs w:val="28"/>
          <w:lang w:eastAsia="ru-RU"/>
        </w:rPr>
      </w:pPr>
    </w:p>
    <w:p w:rsidR="00431CE3" w:rsidRPr="00535EEC" w:rsidRDefault="00431CE3" w:rsidP="00BF6EA7">
      <w:pPr>
        <w:autoSpaceDE w:val="0"/>
        <w:autoSpaceDN w:val="0"/>
        <w:adjustRightInd w:val="0"/>
        <w:spacing w:after="0" w:line="240" w:lineRule="auto"/>
        <w:ind w:firstLine="540"/>
        <w:jc w:val="right"/>
        <w:rPr>
          <w:bCs/>
          <w:sz w:val="28"/>
          <w:szCs w:val="28"/>
          <w:lang w:eastAsia="ru-RU"/>
        </w:rPr>
      </w:pPr>
    </w:p>
    <w:p w:rsidR="003F6085" w:rsidRDefault="003F6085" w:rsidP="00BF6EA7">
      <w:pPr>
        <w:autoSpaceDE w:val="0"/>
        <w:autoSpaceDN w:val="0"/>
        <w:adjustRightInd w:val="0"/>
        <w:spacing w:after="0" w:line="240" w:lineRule="auto"/>
        <w:ind w:firstLine="540"/>
        <w:jc w:val="right"/>
        <w:rPr>
          <w:bCs/>
          <w:sz w:val="28"/>
          <w:szCs w:val="28"/>
          <w:lang w:eastAsia="ru-RU"/>
        </w:rPr>
      </w:pPr>
    </w:p>
    <w:p w:rsidR="00AB1CC8" w:rsidRDefault="00AB1CC8" w:rsidP="00BF6EA7">
      <w:pPr>
        <w:autoSpaceDE w:val="0"/>
        <w:autoSpaceDN w:val="0"/>
        <w:adjustRightInd w:val="0"/>
        <w:spacing w:after="0" w:line="240" w:lineRule="auto"/>
        <w:ind w:firstLine="540"/>
        <w:jc w:val="right"/>
        <w:rPr>
          <w:bCs/>
          <w:sz w:val="28"/>
          <w:szCs w:val="28"/>
          <w:lang w:eastAsia="ru-RU"/>
        </w:rPr>
      </w:pPr>
    </w:p>
    <w:p w:rsidR="00AB1CC8" w:rsidRDefault="00AB1CC8" w:rsidP="00BF6EA7">
      <w:pPr>
        <w:autoSpaceDE w:val="0"/>
        <w:autoSpaceDN w:val="0"/>
        <w:adjustRightInd w:val="0"/>
        <w:spacing w:after="0" w:line="240" w:lineRule="auto"/>
        <w:ind w:firstLine="540"/>
        <w:jc w:val="right"/>
        <w:rPr>
          <w:bCs/>
          <w:sz w:val="28"/>
          <w:szCs w:val="28"/>
          <w:lang w:eastAsia="ru-RU"/>
        </w:rPr>
      </w:pPr>
    </w:p>
    <w:p w:rsidR="003F6085" w:rsidRDefault="003F6085" w:rsidP="00BF6EA7">
      <w:pPr>
        <w:autoSpaceDE w:val="0"/>
        <w:autoSpaceDN w:val="0"/>
        <w:adjustRightInd w:val="0"/>
        <w:spacing w:after="0" w:line="240" w:lineRule="auto"/>
        <w:ind w:firstLine="540"/>
        <w:jc w:val="right"/>
        <w:rPr>
          <w:bCs/>
          <w:sz w:val="28"/>
          <w:szCs w:val="28"/>
          <w:lang w:eastAsia="ru-RU"/>
        </w:rPr>
      </w:pPr>
    </w:p>
    <w:p w:rsidR="00121457" w:rsidRDefault="00121457" w:rsidP="00BF6EA7">
      <w:pPr>
        <w:autoSpaceDE w:val="0"/>
        <w:autoSpaceDN w:val="0"/>
        <w:adjustRightInd w:val="0"/>
        <w:spacing w:after="0" w:line="240" w:lineRule="auto"/>
        <w:ind w:firstLine="540"/>
        <w:jc w:val="right"/>
        <w:rPr>
          <w:bCs/>
          <w:sz w:val="28"/>
          <w:szCs w:val="28"/>
          <w:lang w:eastAsia="ru-RU"/>
        </w:rPr>
      </w:pPr>
    </w:p>
    <w:p w:rsidR="00BD5D76" w:rsidRPr="006F7774" w:rsidRDefault="00BD5D76" w:rsidP="00BD5D76">
      <w:pPr>
        <w:pStyle w:val="ConsPlusNormal"/>
        <w:jc w:val="right"/>
        <w:outlineLvl w:val="0"/>
      </w:pPr>
      <w:r w:rsidRPr="006F7774">
        <w:lastRenderedPageBreak/>
        <w:t>УТВЕРЖДЕН</w:t>
      </w:r>
    </w:p>
    <w:p w:rsidR="00BD5D76" w:rsidRPr="006F7774" w:rsidRDefault="00BD5D76" w:rsidP="00BD5D76">
      <w:pPr>
        <w:pStyle w:val="ConsPlusNormal"/>
        <w:jc w:val="right"/>
      </w:pPr>
      <w:r w:rsidRPr="006F7774">
        <w:t>приказом</w:t>
      </w:r>
    </w:p>
    <w:p w:rsidR="00BD5D76" w:rsidRPr="006F7774" w:rsidRDefault="004F640F" w:rsidP="00BD5D76">
      <w:pPr>
        <w:pStyle w:val="ConsPlusNormal"/>
        <w:jc w:val="right"/>
      </w:pPr>
      <w:r w:rsidRPr="006F7774">
        <w:t>К</w:t>
      </w:r>
      <w:r w:rsidR="00BD5D76" w:rsidRPr="006F7774">
        <w:t>онтрольного комитета</w:t>
      </w:r>
    </w:p>
    <w:p w:rsidR="00BD5D76" w:rsidRPr="006F7774" w:rsidRDefault="00BD5D76" w:rsidP="00BD5D76">
      <w:pPr>
        <w:pStyle w:val="ConsPlusNormal"/>
        <w:jc w:val="right"/>
      </w:pPr>
      <w:r w:rsidRPr="006F7774">
        <w:t>Губернатора Ленинградской области</w:t>
      </w:r>
    </w:p>
    <w:p w:rsidR="00BD5D76" w:rsidRPr="006F7774" w:rsidRDefault="00BD5D76" w:rsidP="00BD5D76">
      <w:pPr>
        <w:pStyle w:val="ConsPlusNormal"/>
        <w:jc w:val="right"/>
      </w:pPr>
      <w:r w:rsidRPr="006F7774">
        <w:t>от ___________ № ____</w:t>
      </w:r>
    </w:p>
    <w:p w:rsidR="00BD5D76" w:rsidRPr="006F7774" w:rsidRDefault="00BD5D76" w:rsidP="00BD5D76">
      <w:pPr>
        <w:pStyle w:val="ConsPlusNormal"/>
        <w:jc w:val="right"/>
      </w:pPr>
      <w:r w:rsidRPr="006F7774">
        <w:t xml:space="preserve">(приложение </w:t>
      </w:r>
      <w:r w:rsidR="00F61E56">
        <w:t>7</w:t>
      </w:r>
      <w:r w:rsidRPr="006F7774">
        <w:t>)</w:t>
      </w:r>
    </w:p>
    <w:p w:rsidR="00BD5D76" w:rsidRDefault="00BD5D76" w:rsidP="00BD5D76">
      <w:pPr>
        <w:pStyle w:val="ConsPlusNormal"/>
        <w:ind w:firstLine="540"/>
        <w:jc w:val="both"/>
      </w:pPr>
    </w:p>
    <w:p w:rsidR="00D0686B" w:rsidRPr="006F7774" w:rsidRDefault="00D0686B" w:rsidP="00BD5D76">
      <w:pPr>
        <w:pStyle w:val="ConsPlusNormal"/>
        <w:ind w:firstLine="540"/>
        <w:jc w:val="both"/>
      </w:pPr>
    </w:p>
    <w:p w:rsidR="00390EEB" w:rsidRPr="006F7774" w:rsidRDefault="009E17F9" w:rsidP="009E17F9">
      <w:pPr>
        <w:autoSpaceDE w:val="0"/>
        <w:autoSpaceDN w:val="0"/>
        <w:adjustRightInd w:val="0"/>
        <w:spacing w:after="0" w:line="240" w:lineRule="auto"/>
        <w:jc w:val="center"/>
        <w:rPr>
          <w:rFonts w:eastAsiaTheme="minorHAnsi"/>
          <w:b/>
          <w:sz w:val="28"/>
          <w:szCs w:val="28"/>
        </w:rPr>
      </w:pPr>
      <w:r w:rsidRPr="006F7774">
        <w:rPr>
          <w:rFonts w:eastAsiaTheme="minorHAnsi"/>
          <w:b/>
          <w:sz w:val="28"/>
          <w:szCs w:val="28"/>
        </w:rPr>
        <w:t xml:space="preserve">Перечень должностей </w:t>
      </w:r>
      <w:r w:rsidR="00722BE6">
        <w:rPr>
          <w:rFonts w:eastAsiaTheme="minorHAnsi"/>
          <w:b/>
          <w:sz w:val="28"/>
          <w:szCs w:val="28"/>
        </w:rPr>
        <w:t>служащих</w:t>
      </w:r>
    </w:p>
    <w:p w:rsidR="009E17F9" w:rsidRPr="006F7774" w:rsidRDefault="00722BE6" w:rsidP="00390EEB">
      <w:pPr>
        <w:autoSpaceDE w:val="0"/>
        <w:autoSpaceDN w:val="0"/>
        <w:adjustRightInd w:val="0"/>
        <w:spacing w:after="0" w:line="240" w:lineRule="auto"/>
        <w:jc w:val="center"/>
        <w:rPr>
          <w:rFonts w:eastAsiaTheme="minorHAnsi"/>
          <w:b/>
        </w:rPr>
      </w:pPr>
      <w:r>
        <w:rPr>
          <w:rFonts w:eastAsiaTheme="minorHAnsi"/>
          <w:b/>
          <w:sz w:val="28"/>
          <w:szCs w:val="28"/>
        </w:rPr>
        <w:t>Контрольного комитета</w:t>
      </w:r>
      <w:r w:rsidR="009E17F9" w:rsidRPr="006F7774">
        <w:rPr>
          <w:rFonts w:eastAsiaTheme="minorHAnsi"/>
          <w:b/>
          <w:sz w:val="28"/>
          <w:szCs w:val="28"/>
        </w:rPr>
        <w:t xml:space="preserve"> Губернатора Ленинградской области</w:t>
      </w:r>
      <w:r w:rsidR="009E17F9" w:rsidRPr="006F7774">
        <w:rPr>
          <w:rFonts w:eastAsiaTheme="minorHAnsi"/>
          <w:b/>
        </w:rPr>
        <w:t xml:space="preserve">, </w:t>
      </w:r>
    </w:p>
    <w:p w:rsidR="00BD5D76" w:rsidRPr="006F7774" w:rsidRDefault="009E17F9" w:rsidP="009E17F9">
      <w:pPr>
        <w:pStyle w:val="ConsPlusNormal"/>
        <w:jc w:val="center"/>
        <w:rPr>
          <w:b/>
          <w:bCs/>
        </w:rPr>
      </w:pPr>
      <w:proofErr w:type="gramStart"/>
      <w:r w:rsidRPr="006F7774">
        <w:rPr>
          <w:b/>
          <w:bCs/>
        </w:rPr>
        <w:t>замещение</w:t>
      </w:r>
      <w:proofErr w:type="gramEnd"/>
      <w:r w:rsidRPr="006F7774">
        <w:rPr>
          <w:b/>
          <w:bCs/>
        </w:rPr>
        <w:t xml:space="preserve"> которых предусматривает </w:t>
      </w:r>
      <w:r w:rsidR="00722BE6">
        <w:rPr>
          <w:b/>
          <w:bCs/>
        </w:rPr>
        <w:t>осуществление</w:t>
      </w:r>
      <w:r w:rsidRPr="006F7774">
        <w:rPr>
          <w:b/>
          <w:bCs/>
        </w:rPr>
        <w:t xml:space="preserve"> обработки персональных данных</w:t>
      </w:r>
      <w:r w:rsidR="00722BE6">
        <w:rPr>
          <w:b/>
          <w:bCs/>
        </w:rPr>
        <w:t xml:space="preserve"> </w:t>
      </w:r>
      <w:r w:rsidRPr="006F7774">
        <w:rPr>
          <w:b/>
          <w:bCs/>
        </w:rPr>
        <w:t>либо осуществление доступа к персональным данным</w:t>
      </w:r>
    </w:p>
    <w:p w:rsidR="00762E71" w:rsidRDefault="00762E71" w:rsidP="00BD5D76">
      <w:pPr>
        <w:pStyle w:val="ConsPlusNormal"/>
        <w:ind w:firstLine="540"/>
        <w:jc w:val="both"/>
      </w:pPr>
    </w:p>
    <w:tbl>
      <w:tblPr>
        <w:tblStyle w:val="ac"/>
        <w:tblW w:w="0" w:type="auto"/>
        <w:tblLook w:val="04A0" w:firstRow="1" w:lastRow="0" w:firstColumn="1" w:lastColumn="0" w:noHBand="0" w:noVBand="1"/>
      </w:tblPr>
      <w:tblGrid>
        <w:gridCol w:w="4928"/>
        <w:gridCol w:w="5209"/>
      </w:tblGrid>
      <w:tr w:rsidR="005B2DCB" w:rsidTr="00762E71">
        <w:tc>
          <w:tcPr>
            <w:tcW w:w="4928" w:type="dxa"/>
          </w:tcPr>
          <w:p w:rsidR="005B2DCB" w:rsidRPr="005B2DCB" w:rsidRDefault="005B2DCB" w:rsidP="00356AFA">
            <w:pPr>
              <w:pStyle w:val="ConsPlusNormal"/>
              <w:jc w:val="center"/>
              <w:rPr>
                <w:sz w:val="24"/>
                <w:szCs w:val="24"/>
              </w:rPr>
            </w:pPr>
            <w:r w:rsidRPr="005B2DCB">
              <w:rPr>
                <w:sz w:val="24"/>
                <w:szCs w:val="24"/>
              </w:rPr>
              <w:t>Наименование должности</w:t>
            </w:r>
          </w:p>
        </w:tc>
        <w:tc>
          <w:tcPr>
            <w:tcW w:w="5209" w:type="dxa"/>
          </w:tcPr>
          <w:p w:rsidR="00162983" w:rsidRDefault="005B2DCB" w:rsidP="00162983">
            <w:pPr>
              <w:pStyle w:val="ConsPlusNormal"/>
              <w:jc w:val="center"/>
              <w:rPr>
                <w:sz w:val="24"/>
                <w:szCs w:val="24"/>
              </w:rPr>
            </w:pPr>
            <w:r w:rsidRPr="005B2DCB">
              <w:rPr>
                <w:sz w:val="24"/>
                <w:szCs w:val="24"/>
              </w:rPr>
              <w:t xml:space="preserve">Документ, предусматривающий осуществление обработки персональных данных должностным лицом либо доступ к персональным данным </w:t>
            </w:r>
          </w:p>
          <w:p w:rsidR="005B2DCB" w:rsidRPr="005B2DCB" w:rsidRDefault="005B2DCB" w:rsidP="00162983">
            <w:pPr>
              <w:pStyle w:val="ConsPlusNormal"/>
              <w:jc w:val="center"/>
              <w:rPr>
                <w:sz w:val="24"/>
                <w:szCs w:val="24"/>
              </w:rPr>
            </w:pPr>
            <w:r w:rsidRPr="005B2DCB">
              <w:rPr>
                <w:sz w:val="24"/>
                <w:szCs w:val="24"/>
              </w:rPr>
              <w:t xml:space="preserve">в </w:t>
            </w:r>
            <w:r w:rsidR="00162983">
              <w:rPr>
                <w:sz w:val="24"/>
                <w:szCs w:val="24"/>
              </w:rPr>
              <w:t>Контрольном комитете Губернатора Ленинградской области</w:t>
            </w:r>
          </w:p>
        </w:tc>
      </w:tr>
      <w:tr w:rsidR="005B2DCB" w:rsidTr="00762E71">
        <w:tc>
          <w:tcPr>
            <w:tcW w:w="4928" w:type="dxa"/>
          </w:tcPr>
          <w:p w:rsidR="005B2DCB" w:rsidRDefault="00582037" w:rsidP="00BD5D76">
            <w:pPr>
              <w:pStyle w:val="ConsPlusNormal"/>
              <w:jc w:val="both"/>
            </w:pPr>
            <w:r>
              <w:t>Председатель Комитета</w:t>
            </w:r>
          </w:p>
        </w:tc>
        <w:tc>
          <w:tcPr>
            <w:tcW w:w="5209" w:type="dxa"/>
          </w:tcPr>
          <w:p w:rsidR="005B2DCB" w:rsidRDefault="00582037" w:rsidP="00762E71">
            <w:pPr>
              <w:pStyle w:val="ConsPlusNormal"/>
              <w:jc w:val="center"/>
            </w:pPr>
            <w:r>
              <w:t>положение о Комитете</w:t>
            </w:r>
          </w:p>
        </w:tc>
      </w:tr>
      <w:tr w:rsidR="00582037" w:rsidTr="00762E71">
        <w:tc>
          <w:tcPr>
            <w:tcW w:w="4928" w:type="dxa"/>
          </w:tcPr>
          <w:p w:rsidR="00582037" w:rsidRDefault="00582037" w:rsidP="00BB4BEE">
            <w:pPr>
              <w:pStyle w:val="ConsPlusNormal"/>
              <w:jc w:val="both"/>
            </w:pPr>
            <w:r>
              <w:t>Первый заместитель председателя Комитета</w:t>
            </w:r>
          </w:p>
        </w:tc>
        <w:tc>
          <w:tcPr>
            <w:tcW w:w="5209" w:type="dxa"/>
          </w:tcPr>
          <w:p w:rsidR="00582037" w:rsidRDefault="00582037" w:rsidP="00BB4BEE">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Заместитель председателя Комитета</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Помощник председателя Комитета</w:t>
            </w:r>
          </w:p>
        </w:tc>
        <w:tc>
          <w:tcPr>
            <w:tcW w:w="5209" w:type="dxa"/>
          </w:tcPr>
          <w:p w:rsidR="00582037" w:rsidRDefault="00582037" w:rsidP="00762E71">
            <w:pPr>
              <w:pStyle w:val="ConsPlusNormal"/>
              <w:jc w:val="center"/>
            </w:pPr>
            <w:r>
              <w:t>должностной регламент</w:t>
            </w:r>
          </w:p>
        </w:tc>
      </w:tr>
      <w:tr w:rsidR="00582037" w:rsidTr="00356AFA">
        <w:trPr>
          <w:trHeight w:val="280"/>
        </w:trPr>
        <w:tc>
          <w:tcPr>
            <w:tcW w:w="10137" w:type="dxa"/>
            <w:gridSpan w:val="2"/>
          </w:tcPr>
          <w:p w:rsidR="00582037" w:rsidRDefault="00582037" w:rsidP="00356AFA">
            <w:pPr>
              <w:pStyle w:val="ConsPlusNormal"/>
              <w:jc w:val="center"/>
            </w:pPr>
            <w:r>
              <w:t>У</w:t>
            </w:r>
            <w:r w:rsidRPr="00014AD9">
              <w:t>правлени</w:t>
            </w:r>
            <w:r>
              <w:t>е</w:t>
            </w:r>
            <w:r w:rsidRPr="00014AD9">
              <w:t xml:space="preserve"> государственного финансового контроля</w:t>
            </w:r>
          </w:p>
        </w:tc>
      </w:tr>
      <w:tr w:rsidR="00582037" w:rsidTr="00762E71">
        <w:tc>
          <w:tcPr>
            <w:tcW w:w="4928" w:type="dxa"/>
          </w:tcPr>
          <w:p w:rsidR="00582037" w:rsidRDefault="00582037" w:rsidP="00BD5D76">
            <w:pPr>
              <w:pStyle w:val="ConsPlusNormal"/>
              <w:jc w:val="both"/>
            </w:pPr>
            <w:r>
              <w:t>Начальник у</w:t>
            </w:r>
            <w:r w:rsidRPr="00014AD9">
              <w:t>правлени</w:t>
            </w:r>
            <w:r>
              <w:t>я</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5B2DCB">
            <w:pPr>
              <w:pStyle w:val="ConsPlusNormal"/>
              <w:jc w:val="both"/>
            </w:pPr>
            <w:r>
              <w:t>Заместитель начальника у</w:t>
            </w:r>
            <w:r w:rsidRPr="00014AD9">
              <w:t>правлени</w:t>
            </w:r>
            <w:r>
              <w:t>я – начальник с</w:t>
            </w:r>
            <w:r w:rsidRPr="00014AD9">
              <w:t>ектор</w:t>
            </w:r>
            <w:r>
              <w:t>а</w:t>
            </w:r>
            <w:r w:rsidRPr="00014AD9">
              <w:t xml:space="preserve"> финансового  контроля в органах государственной власти и государственных учреждениях</w:t>
            </w:r>
          </w:p>
        </w:tc>
        <w:tc>
          <w:tcPr>
            <w:tcW w:w="5209" w:type="dxa"/>
          </w:tcPr>
          <w:p w:rsidR="00582037" w:rsidRDefault="00582037" w:rsidP="00762E71">
            <w:pPr>
              <w:pStyle w:val="ConsPlusNormal"/>
              <w:jc w:val="center"/>
            </w:pPr>
            <w:r>
              <w:t>должностной регламент</w:t>
            </w:r>
          </w:p>
        </w:tc>
      </w:tr>
      <w:tr w:rsidR="00582037" w:rsidTr="00356AFA">
        <w:trPr>
          <w:trHeight w:val="1016"/>
        </w:trPr>
        <w:tc>
          <w:tcPr>
            <w:tcW w:w="10137" w:type="dxa"/>
            <w:gridSpan w:val="2"/>
          </w:tcPr>
          <w:p w:rsidR="00582037" w:rsidRDefault="00582037" w:rsidP="00356AFA">
            <w:pPr>
              <w:pStyle w:val="ConsPlusNormal"/>
              <w:jc w:val="center"/>
            </w:pPr>
            <w:r>
              <w:t>С</w:t>
            </w:r>
            <w:r w:rsidRPr="00014AD9">
              <w:t>ектор финансового  контроля в органах</w:t>
            </w:r>
          </w:p>
          <w:p w:rsidR="00582037" w:rsidRDefault="00582037" w:rsidP="00356AFA">
            <w:pPr>
              <w:pStyle w:val="ConsPlusNormal"/>
              <w:jc w:val="center"/>
            </w:pPr>
            <w:r w:rsidRPr="00014AD9">
              <w:t>государственной власти и государственных учреждениях</w:t>
            </w:r>
          </w:p>
          <w:p w:rsidR="00582037" w:rsidRDefault="00582037" w:rsidP="00356AFA">
            <w:pPr>
              <w:pStyle w:val="ConsPlusNormal"/>
              <w:jc w:val="center"/>
            </w:pPr>
            <w:r>
              <w:t>у</w:t>
            </w:r>
            <w:r w:rsidRPr="00014AD9">
              <w:t>правлени</w:t>
            </w:r>
            <w:r>
              <w:t>я</w:t>
            </w:r>
            <w:r w:rsidRPr="00014AD9">
              <w:t xml:space="preserve"> государственного финансового контроля</w:t>
            </w:r>
          </w:p>
        </w:tc>
      </w:tr>
      <w:tr w:rsidR="00582037" w:rsidTr="00762E71">
        <w:tc>
          <w:tcPr>
            <w:tcW w:w="4928" w:type="dxa"/>
          </w:tcPr>
          <w:p w:rsidR="00582037" w:rsidRDefault="00582037" w:rsidP="00BD5D76">
            <w:pPr>
              <w:pStyle w:val="ConsPlusNormal"/>
              <w:jc w:val="both"/>
            </w:pPr>
            <w:r>
              <w:t xml:space="preserve">Консультант </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Главный специалист</w:t>
            </w:r>
          </w:p>
        </w:tc>
        <w:tc>
          <w:tcPr>
            <w:tcW w:w="5209" w:type="dxa"/>
          </w:tcPr>
          <w:p w:rsidR="00582037" w:rsidRDefault="00582037" w:rsidP="00762E71">
            <w:pPr>
              <w:pStyle w:val="ConsPlusNormal"/>
              <w:jc w:val="center"/>
            </w:pPr>
            <w:r>
              <w:t>должностной регламент</w:t>
            </w:r>
          </w:p>
        </w:tc>
      </w:tr>
      <w:tr w:rsidR="00582037" w:rsidTr="00356AFA">
        <w:trPr>
          <w:trHeight w:val="928"/>
        </w:trPr>
        <w:tc>
          <w:tcPr>
            <w:tcW w:w="10137" w:type="dxa"/>
            <w:gridSpan w:val="2"/>
          </w:tcPr>
          <w:p w:rsidR="00582037" w:rsidRDefault="00582037" w:rsidP="00356AFA">
            <w:pPr>
              <w:pStyle w:val="ConsPlusNormal"/>
              <w:jc w:val="center"/>
            </w:pPr>
            <w:r>
              <w:t>С</w:t>
            </w:r>
            <w:r w:rsidRPr="00014AD9">
              <w:t xml:space="preserve">ектор  финансового </w:t>
            </w:r>
            <w:proofErr w:type="gramStart"/>
            <w:r w:rsidRPr="00014AD9">
              <w:t>контроля за</w:t>
            </w:r>
            <w:proofErr w:type="gramEnd"/>
            <w:r w:rsidRPr="00014AD9">
              <w:t xml:space="preserve"> соблюдением бюджетного</w:t>
            </w:r>
          </w:p>
          <w:p w:rsidR="00582037" w:rsidRDefault="00582037" w:rsidP="00356AFA">
            <w:pPr>
              <w:pStyle w:val="ConsPlusNormal"/>
              <w:jc w:val="center"/>
            </w:pPr>
            <w:r w:rsidRPr="00014AD9">
              <w:t>законодательства муниципальными образованиями</w:t>
            </w:r>
          </w:p>
          <w:p w:rsidR="00582037" w:rsidRDefault="00582037" w:rsidP="00356AFA">
            <w:pPr>
              <w:pStyle w:val="ConsPlusNormal"/>
              <w:jc w:val="center"/>
            </w:pPr>
            <w:r>
              <w:t>у</w:t>
            </w:r>
            <w:r w:rsidRPr="00014AD9">
              <w:t>правлени</w:t>
            </w:r>
            <w:r>
              <w:t>я</w:t>
            </w:r>
            <w:r w:rsidRPr="00014AD9">
              <w:t xml:space="preserve"> государственного финансового контроля</w:t>
            </w:r>
          </w:p>
        </w:tc>
      </w:tr>
      <w:tr w:rsidR="00582037" w:rsidTr="00762E71">
        <w:tc>
          <w:tcPr>
            <w:tcW w:w="4928" w:type="dxa"/>
          </w:tcPr>
          <w:p w:rsidR="00582037" w:rsidRDefault="00582037" w:rsidP="00BD5D76">
            <w:pPr>
              <w:pStyle w:val="ConsPlusNormal"/>
              <w:jc w:val="both"/>
            </w:pPr>
            <w:r>
              <w:t xml:space="preserve">Консультант </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Главный специалист</w:t>
            </w:r>
          </w:p>
        </w:tc>
        <w:tc>
          <w:tcPr>
            <w:tcW w:w="5209" w:type="dxa"/>
          </w:tcPr>
          <w:p w:rsidR="00582037" w:rsidRDefault="00582037" w:rsidP="00762E71">
            <w:pPr>
              <w:pStyle w:val="ConsPlusNormal"/>
              <w:jc w:val="center"/>
            </w:pPr>
            <w:r>
              <w:t>должностной регламент</w:t>
            </w:r>
          </w:p>
        </w:tc>
      </w:tr>
      <w:tr w:rsidR="00582037" w:rsidTr="00356AFA">
        <w:trPr>
          <w:trHeight w:val="653"/>
        </w:trPr>
        <w:tc>
          <w:tcPr>
            <w:tcW w:w="10137" w:type="dxa"/>
            <w:gridSpan w:val="2"/>
          </w:tcPr>
          <w:p w:rsidR="00582037" w:rsidRDefault="00582037" w:rsidP="00356AFA">
            <w:pPr>
              <w:pStyle w:val="ConsPlusNormal"/>
              <w:jc w:val="center"/>
            </w:pPr>
            <w:r>
              <w:t>С</w:t>
            </w:r>
            <w:r w:rsidRPr="00F32DF4">
              <w:t>ектор анализа финансового контроля</w:t>
            </w:r>
          </w:p>
          <w:p w:rsidR="00582037" w:rsidRDefault="00582037" w:rsidP="00356AFA">
            <w:pPr>
              <w:pStyle w:val="ConsPlusNormal"/>
              <w:jc w:val="center"/>
            </w:pPr>
            <w:r>
              <w:t>у</w:t>
            </w:r>
            <w:r w:rsidRPr="00014AD9">
              <w:t>правлени</w:t>
            </w:r>
            <w:r>
              <w:t>я</w:t>
            </w:r>
            <w:r w:rsidRPr="00014AD9">
              <w:t xml:space="preserve"> государственного финансового контроля</w:t>
            </w:r>
          </w:p>
        </w:tc>
      </w:tr>
      <w:tr w:rsidR="00582037" w:rsidTr="00762E71">
        <w:tc>
          <w:tcPr>
            <w:tcW w:w="4928" w:type="dxa"/>
          </w:tcPr>
          <w:p w:rsidR="00582037" w:rsidRDefault="00582037" w:rsidP="00BD5D76">
            <w:pPr>
              <w:pStyle w:val="ConsPlusNormal"/>
              <w:jc w:val="both"/>
            </w:pPr>
            <w:r>
              <w:t xml:space="preserve">Консультант </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Главный специалист</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Эксперт</w:t>
            </w:r>
          </w:p>
        </w:tc>
        <w:tc>
          <w:tcPr>
            <w:tcW w:w="5209" w:type="dxa"/>
          </w:tcPr>
          <w:p w:rsidR="00582037" w:rsidRDefault="00582037" w:rsidP="00762E71">
            <w:pPr>
              <w:pStyle w:val="ConsPlusNormal"/>
              <w:jc w:val="center"/>
            </w:pPr>
            <w:r>
              <w:t>должностной регламент</w:t>
            </w:r>
          </w:p>
        </w:tc>
      </w:tr>
      <w:tr w:rsidR="00582037" w:rsidTr="00356AFA">
        <w:trPr>
          <w:trHeight w:val="273"/>
        </w:trPr>
        <w:tc>
          <w:tcPr>
            <w:tcW w:w="10137" w:type="dxa"/>
            <w:gridSpan w:val="2"/>
          </w:tcPr>
          <w:p w:rsidR="00582037" w:rsidRDefault="00582037" w:rsidP="00356AFA">
            <w:pPr>
              <w:pStyle w:val="ConsPlusNormal"/>
              <w:jc w:val="center"/>
            </w:pPr>
            <w:r>
              <w:lastRenderedPageBreak/>
              <w:t>Отдел правового обеспечения и делопроизводства</w:t>
            </w:r>
          </w:p>
        </w:tc>
      </w:tr>
      <w:tr w:rsidR="00582037" w:rsidTr="00762E71">
        <w:tc>
          <w:tcPr>
            <w:tcW w:w="4928" w:type="dxa"/>
          </w:tcPr>
          <w:p w:rsidR="00582037" w:rsidRDefault="00582037" w:rsidP="00BD5D76">
            <w:pPr>
              <w:pStyle w:val="ConsPlusNormal"/>
              <w:jc w:val="both"/>
            </w:pPr>
            <w:r>
              <w:t>Начальник отдела</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 xml:space="preserve">Консультант </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Главный специалист</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Ведущий специалист</w:t>
            </w:r>
          </w:p>
        </w:tc>
        <w:tc>
          <w:tcPr>
            <w:tcW w:w="5209" w:type="dxa"/>
          </w:tcPr>
          <w:p w:rsidR="00582037" w:rsidRDefault="00582037" w:rsidP="00762E71">
            <w:pPr>
              <w:pStyle w:val="ConsPlusNormal"/>
              <w:jc w:val="center"/>
            </w:pPr>
            <w:r>
              <w:t>должностной регламент</w:t>
            </w:r>
          </w:p>
        </w:tc>
      </w:tr>
      <w:tr w:rsidR="00582037" w:rsidTr="00356AFA">
        <w:trPr>
          <w:trHeight w:val="309"/>
        </w:trPr>
        <w:tc>
          <w:tcPr>
            <w:tcW w:w="10137" w:type="dxa"/>
            <w:gridSpan w:val="2"/>
          </w:tcPr>
          <w:p w:rsidR="00582037" w:rsidRDefault="00582037" w:rsidP="00356AFA">
            <w:pPr>
              <w:pStyle w:val="ConsPlusNormal"/>
              <w:jc w:val="center"/>
            </w:pPr>
            <w:r>
              <w:t>Контрольно-ревизионный отдел</w:t>
            </w:r>
          </w:p>
        </w:tc>
      </w:tr>
      <w:tr w:rsidR="00582037" w:rsidTr="00762E71">
        <w:tc>
          <w:tcPr>
            <w:tcW w:w="4928" w:type="dxa"/>
          </w:tcPr>
          <w:p w:rsidR="00582037" w:rsidRDefault="00582037" w:rsidP="00BD5D76">
            <w:pPr>
              <w:pStyle w:val="ConsPlusNormal"/>
              <w:jc w:val="both"/>
            </w:pPr>
            <w:r>
              <w:t>Начальник отдела</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rsidRPr="00C57E27">
              <w:t>Консультант</w:t>
            </w:r>
            <w:r>
              <w:t xml:space="preserve"> </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Г</w:t>
            </w:r>
            <w:r w:rsidRPr="00C57E27">
              <w:t>лавный специалист</w:t>
            </w:r>
          </w:p>
        </w:tc>
        <w:tc>
          <w:tcPr>
            <w:tcW w:w="5209" w:type="dxa"/>
          </w:tcPr>
          <w:p w:rsidR="00582037" w:rsidRDefault="00582037" w:rsidP="00762E71">
            <w:pPr>
              <w:pStyle w:val="ConsPlusNormal"/>
              <w:jc w:val="center"/>
            </w:pPr>
            <w:r>
              <w:t>должностной регламент</w:t>
            </w:r>
          </w:p>
        </w:tc>
      </w:tr>
      <w:tr w:rsidR="00582037" w:rsidTr="00356AFA">
        <w:trPr>
          <w:trHeight w:val="272"/>
        </w:trPr>
        <w:tc>
          <w:tcPr>
            <w:tcW w:w="10137" w:type="dxa"/>
            <w:gridSpan w:val="2"/>
          </w:tcPr>
          <w:p w:rsidR="00582037" w:rsidRDefault="00582037" w:rsidP="00356AFA">
            <w:pPr>
              <w:pStyle w:val="ConsPlusNormal"/>
              <w:jc w:val="center"/>
            </w:pPr>
            <w:r>
              <w:t>Отдел</w:t>
            </w:r>
            <w:r w:rsidRPr="00C57E27">
              <w:t xml:space="preserve"> контроля и аудита закупок</w:t>
            </w:r>
          </w:p>
        </w:tc>
      </w:tr>
      <w:tr w:rsidR="00582037" w:rsidTr="00762E71">
        <w:tc>
          <w:tcPr>
            <w:tcW w:w="4928" w:type="dxa"/>
          </w:tcPr>
          <w:p w:rsidR="00582037" w:rsidRDefault="00582037" w:rsidP="00BD5D76">
            <w:pPr>
              <w:pStyle w:val="ConsPlusNormal"/>
              <w:jc w:val="both"/>
            </w:pPr>
            <w:r>
              <w:t>Н</w:t>
            </w:r>
            <w:r w:rsidRPr="00C57E27">
              <w:t>ачальник</w:t>
            </w:r>
            <w:r>
              <w:t xml:space="preserve"> отдела</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Г</w:t>
            </w:r>
            <w:r w:rsidRPr="00C57E27">
              <w:t>лавный специалист</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В</w:t>
            </w:r>
            <w:r w:rsidRPr="00C57E27">
              <w:t>едущий специалист</w:t>
            </w:r>
          </w:p>
        </w:tc>
        <w:tc>
          <w:tcPr>
            <w:tcW w:w="5209" w:type="dxa"/>
          </w:tcPr>
          <w:p w:rsidR="00582037" w:rsidRDefault="00582037" w:rsidP="00762E71">
            <w:pPr>
              <w:pStyle w:val="ConsPlusNormal"/>
              <w:jc w:val="center"/>
            </w:pPr>
            <w:r>
              <w:t>должностной регламент</w:t>
            </w:r>
          </w:p>
        </w:tc>
      </w:tr>
      <w:tr w:rsidR="00582037" w:rsidTr="00356AFA">
        <w:trPr>
          <w:trHeight w:val="361"/>
        </w:trPr>
        <w:tc>
          <w:tcPr>
            <w:tcW w:w="10137" w:type="dxa"/>
            <w:gridSpan w:val="2"/>
          </w:tcPr>
          <w:p w:rsidR="00582037" w:rsidRDefault="00582037" w:rsidP="00356AFA">
            <w:pPr>
              <w:pStyle w:val="ConsPlusNormal"/>
              <w:jc w:val="center"/>
            </w:pPr>
            <w:r>
              <w:t>Отдел</w:t>
            </w:r>
            <w:r w:rsidRPr="00C57E27">
              <w:t xml:space="preserve"> контроля государственного заказа</w:t>
            </w:r>
          </w:p>
        </w:tc>
      </w:tr>
      <w:tr w:rsidR="00582037" w:rsidTr="00762E71">
        <w:tc>
          <w:tcPr>
            <w:tcW w:w="4928" w:type="dxa"/>
          </w:tcPr>
          <w:p w:rsidR="00582037" w:rsidRDefault="00582037" w:rsidP="00BD5D76">
            <w:pPr>
              <w:pStyle w:val="ConsPlusNormal"/>
              <w:jc w:val="both"/>
            </w:pPr>
            <w:r>
              <w:t>Н</w:t>
            </w:r>
            <w:r w:rsidRPr="00C57E27">
              <w:t>ачальник</w:t>
            </w:r>
            <w:r>
              <w:t xml:space="preserve"> отдела</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rsidRPr="00C57E27">
              <w:t>Консультант</w:t>
            </w:r>
            <w:r>
              <w:t xml:space="preserve"> </w:t>
            </w:r>
          </w:p>
        </w:tc>
        <w:tc>
          <w:tcPr>
            <w:tcW w:w="5209" w:type="dxa"/>
          </w:tcPr>
          <w:p w:rsidR="00582037" w:rsidRDefault="00582037" w:rsidP="00762E71">
            <w:pPr>
              <w:pStyle w:val="ConsPlusNormal"/>
              <w:jc w:val="center"/>
            </w:pPr>
            <w:r>
              <w:t>должностной регламент</w:t>
            </w:r>
          </w:p>
        </w:tc>
      </w:tr>
      <w:tr w:rsidR="00582037" w:rsidTr="00762E71">
        <w:tc>
          <w:tcPr>
            <w:tcW w:w="4928" w:type="dxa"/>
          </w:tcPr>
          <w:p w:rsidR="00582037" w:rsidRDefault="00582037" w:rsidP="00BD5D76">
            <w:pPr>
              <w:pStyle w:val="ConsPlusNormal"/>
              <w:jc w:val="both"/>
            </w:pPr>
            <w:r>
              <w:t>Г</w:t>
            </w:r>
            <w:r w:rsidRPr="00C57E27">
              <w:t>лавный специалист-эксперт</w:t>
            </w:r>
          </w:p>
        </w:tc>
        <w:tc>
          <w:tcPr>
            <w:tcW w:w="5209" w:type="dxa"/>
          </w:tcPr>
          <w:p w:rsidR="00582037" w:rsidRDefault="00582037" w:rsidP="00762E71">
            <w:pPr>
              <w:pStyle w:val="ConsPlusNormal"/>
              <w:jc w:val="center"/>
            </w:pPr>
            <w:r>
              <w:t>должностной регламент</w:t>
            </w:r>
          </w:p>
        </w:tc>
      </w:tr>
    </w:tbl>
    <w:p w:rsidR="005B2DCB" w:rsidRDefault="005B2DCB" w:rsidP="00BD5D76">
      <w:pPr>
        <w:pStyle w:val="ConsPlusNormal"/>
        <w:ind w:firstLine="540"/>
        <w:jc w:val="both"/>
      </w:pPr>
    </w:p>
    <w:p w:rsidR="005B2DCB" w:rsidRPr="006F7774" w:rsidRDefault="005B2DCB" w:rsidP="00BD5D76">
      <w:pPr>
        <w:pStyle w:val="ConsPlusNormal"/>
        <w:ind w:firstLine="540"/>
        <w:jc w:val="both"/>
      </w:pPr>
    </w:p>
    <w:p w:rsidR="00AB1CC8" w:rsidRPr="00AB1CC8" w:rsidRDefault="00AB1CC8" w:rsidP="00AB1CC8">
      <w:pPr>
        <w:pStyle w:val="ConsPlusNormal"/>
        <w:ind w:firstLine="540"/>
        <w:rPr>
          <w:color w:val="365F91" w:themeColor="accent1" w:themeShade="BF"/>
        </w:rPr>
      </w:pPr>
    </w:p>
    <w:p w:rsidR="00AB1CC8" w:rsidRPr="00AB1CC8" w:rsidRDefault="00AB1CC8" w:rsidP="00AB1CC8">
      <w:pPr>
        <w:pStyle w:val="ConsPlusNormal"/>
        <w:ind w:firstLine="540"/>
        <w:rPr>
          <w:color w:val="365F91" w:themeColor="accent1" w:themeShade="BF"/>
        </w:rPr>
      </w:pPr>
    </w:p>
    <w:p w:rsidR="00AB1CC8" w:rsidRPr="00AB1CC8" w:rsidRDefault="00AB1CC8" w:rsidP="00AB1CC8">
      <w:pPr>
        <w:pStyle w:val="ConsPlusNormal"/>
        <w:ind w:firstLine="540"/>
        <w:rPr>
          <w:color w:val="365F91" w:themeColor="accent1" w:themeShade="BF"/>
        </w:rPr>
      </w:pPr>
    </w:p>
    <w:p w:rsidR="00AB1CC8" w:rsidRPr="00AB1CC8" w:rsidRDefault="00AB1CC8" w:rsidP="00AB1CC8">
      <w:pPr>
        <w:pStyle w:val="ConsPlusNormal"/>
        <w:ind w:firstLine="540"/>
        <w:rPr>
          <w:color w:val="365F91" w:themeColor="accent1" w:themeShade="BF"/>
        </w:rPr>
      </w:pPr>
    </w:p>
    <w:p w:rsidR="00AB1CC8" w:rsidRPr="00DC7475" w:rsidRDefault="00AB1CC8" w:rsidP="00BD5D76">
      <w:pPr>
        <w:pStyle w:val="ConsPlusNormal"/>
        <w:ind w:firstLine="540"/>
        <w:jc w:val="both"/>
        <w:rPr>
          <w:color w:val="365F91" w:themeColor="accent1" w:themeShade="BF"/>
        </w:rPr>
      </w:pPr>
    </w:p>
    <w:p w:rsidR="00BD5D76" w:rsidRDefault="00BD5D76" w:rsidP="00BD5D76">
      <w:pPr>
        <w:pStyle w:val="ConsPlusNormal"/>
        <w:ind w:firstLine="540"/>
        <w:jc w:val="both"/>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D0686B" w:rsidRDefault="00D0686B"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BD5D76" w:rsidRDefault="00BD5D76" w:rsidP="00BF6EA7">
      <w:pPr>
        <w:autoSpaceDE w:val="0"/>
        <w:autoSpaceDN w:val="0"/>
        <w:adjustRightInd w:val="0"/>
        <w:spacing w:after="0" w:line="240" w:lineRule="auto"/>
        <w:ind w:firstLine="540"/>
        <w:jc w:val="right"/>
        <w:rPr>
          <w:bCs/>
          <w:sz w:val="28"/>
          <w:szCs w:val="28"/>
          <w:lang w:eastAsia="ru-RU"/>
        </w:rPr>
      </w:pPr>
    </w:p>
    <w:p w:rsidR="001255F0" w:rsidRDefault="001255F0" w:rsidP="001255F0">
      <w:pPr>
        <w:pStyle w:val="ConsPlusNormal"/>
        <w:jc w:val="right"/>
        <w:outlineLvl w:val="0"/>
      </w:pPr>
      <w:r>
        <w:br w:type="page"/>
      </w:r>
      <w:r>
        <w:lastRenderedPageBreak/>
        <w:t>УТВЕРЖДЕНО</w:t>
      </w:r>
    </w:p>
    <w:p w:rsidR="001255F0" w:rsidRDefault="001255F0" w:rsidP="001255F0">
      <w:pPr>
        <w:pStyle w:val="ConsPlusNormal"/>
        <w:jc w:val="right"/>
      </w:pPr>
      <w:r>
        <w:t>приказом</w:t>
      </w:r>
    </w:p>
    <w:p w:rsidR="001255F0" w:rsidRDefault="00EC44AD" w:rsidP="001255F0">
      <w:pPr>
        <w:pStyle w:val="ConsPlusNormal"/>
        <w:jc w:val="right"/>
      </w:pPr>
      <w:r>
        <w:t>Контр</w:t>
      </w:r>
      <w:r w:rsidR="001255F0">
        <w:t>ольного комитета</w:t>
      </w:r>
    </w:p>
    <w:p w:rsidR="001255F0" w:rsidRDefault="001255F0" w:rsidP="001255F0">
      <w:pPr>
        <w:pStyle w:val="ConsPlusNormal"/>
        <w:jc w:val="right"/>
      </w:pPr>
      <w:r>
        <w:t>Губернатора  Ленинградской области</w:t>
      </w:r>
    </w:p>
    <w:p w:rsidR="001255F0" w:rsidRDefault="001255F0" w:rsidP="001255F0">
      <w:pPr>
        <w:pStyle w:val="ConsPlusNormal"/>
        <w:jc w:val="right"/>
      </w:pPr>
      <w:r>
        <w:t>от __________ № ___</w:t>
      </w:r>
    </w:p>
    <w:p w:rsidR="001255F0" w:rsidRDefault="001255F0" w:rsidP="001255F0">
      <w:pPr>
        <w:pStyle w:val="ConsPlusNormal"/>
        <w:jc w:val="right"/>
      </w:pPr>
      <w:r>
        <w:t>(приложение</w:t>
      </w:r>
      <w:r w:rsidR="00F61E56">
        <w:t xml:space="preserve"> </w:t>
      </w:r>
      <w:r w:rsidR="00D55FF8">
        <w:t>8</w:t>
      </w:r>
      <w:r>
        <w:t>)</w:t>
      </w:r>
    </w:p>
    <w:p w:rsidR="001255F0" w:rsidRDefault="001255F0" w:rsidP="001255F0">
      <w:pPr>
        <w:pStyle w:val="ConsPlusNormal"/>
        <w:ind w:firstLine="540"/>
        <w:jc w:val="both"/>
      </w:pPr>
    </w:p>
    <w:p w:rsidR="00EC44AD" w:rsidRDefault="00EC44AD" w:rsidP="001255F0">
      <w:pPr>
        <w:pStyle w:val="ConsPlusNormal"/>
        <w:ind w:firstLine="540"/>
        <w:jc w:val="both"/>
      </w:pPr>
    </w:p>
    <w:p w:rsidR="001255F0" w:rsidRDefault="001255F0" w:rsidP="001255F0">
      <w:pPr>
        <w:pStyle w:val="ConsPlusNormal"/>
        <w:jc w:val="center"/>
        <w:rPr>
          <w:b/>
          <w:bCs/>
        </w:rPr>
      </w:pPr>
      <w:r>
        <w:rPr>
          <w:b/>
          <w:bCs/>
        </w:rPr>
        <w:t>Т</w:t>
      </w:r>
      <w:r w:rsidR="00EC44AD">
        <w:rPr>
          <w:b/>
          <w:bCs/>
        </w:rPr>
        <w:t>иповое обязательство</w:t>
      </w:r>
    </w:p>
    <w:p w:rsidR="001255F0" w:rsidRDefault="00297568" w:rsidP="001255F0">
      <w:pPr>
        <w:pStyle w:val="ConsPlusNormal"/>
        <w:jc w:val="center"/>
        <w:rPr>
          <w:b/>
          <w:bCs/>
        </w:rPr>
      </w:pPr>
      <w:r>
        <w:rPr>
          <w:b/>
          <w:bCs/>
        </w:rPr>
        <w:t>с</w:t>
      </w:r>
      <w:r w:rsidR="001255F0">
        <w:rPr>
          <w:b/>
          <w:bCs/>
        </w:rPr>
        <w:t>лужащего</w:t>
      </w:r>
      <w:r>
        <w:rPr>
          <w:b/>
          <w:bCs/>
        </w:rPr>
        <w:t xml:space="preserve"> </w:t>
      </w:r>
      <w:r w:rsidR="009B7B4E" w:rsidRPr="006D756E">
        <w:rPr>
          <w:rFonts w:eastAsiaTheme="minorHAnsi"/>
          <w:b/>
        </w:rPr>
        <w:t>Контрольного комитета Губернатора Ленинградской области</w:t>
      </w:r>
      <w:r w:rsidR="001255F0" w:rsidRPr="006D756E">
        <w:rPr>
          <w:b/>
          <w:bCs/>
        </w:rPr>
        <w:t>,</w:t>
      </w:r>
      <w:r w:rsidR="001255F0">
        <w:rPr>
          <w:b/>
          <w:bCs/>
        </w:rPr>
        <w:t xml:space="preserve"> непосредственно осуществляющего</w:t>
      </w:r>
      <w:r w:rsidR="00B57D6D">
        <w:rPr>
          <w:b/>
          <w:bCs/>
        </w:rPr>
        <w:t xml:space="preserve"> </w:t>
      </w:r>
      <w:r w:rsidR="001255F0">
        <w:rPr>
          <w:b/>
          <w:bCs/>
        </w:rPr>
        <w:t>обработку персональных данных</w:t>
      </w:r>
      <w:r w:rsidR="0004437B">
        <w:rPr>
          <w:b/>
          <w:bCs/>
        </w:rPr>
        <w:t>,</w:t>
      </w:r>
      <w:r w:rsidR="001255F0">
        <w:rPr>
          <w:b/>
          <w:bCs/>
        </w:rPr>
        <w:t xml:space="preserve"> прекратить обработку</w:t>
      </w:r>
      <w:r w:rsidR="00B57D6D">
        <w:rPr>
          <w:b/>
          <w:bCs/>
        </w:rPr>
        <w:t xml:space="preserve"> </w:t>
      </w:r>
      <w:r w:rsidR="001255F0">
        <w:rPr>
          <w:b/>
          <w:bCs/>
        </w:rPr>
        <w:t>персональных данных, ставших известными ему в связи</w:t>
      </w:r>
    </w:p>
    <w:p w:rsidR="001255F0" w:rsidRDefault="001255F0" w:rsidP="001255F0">
      <w:pPr>
        <w:pStyle w:val="ConsPlusNormal"/>
        <w:jc w:val="center"/>
        <w:rPr>
          <w:b/>
          <w:bCs/>
        </w:rPr>
      </w:pPr>
      <w:r>
        <w:rPr>
          <w:b/>
          <w:bCs/>
        </w:rPr>
        <w:t>с исполнением должностных обязанностей, в случае расторжения</w:t>
      </w:r>
    </w:p>
    <w:p w:rsidR="001255F0" w:rsidRDefault="00297568" w:rsidP="001255F0">
      <w:pPr>
        <w:pStyle w:val="ConsPlusNormal"/>
        <w:jc w:val="center"/>
        <w:rPr>
          <w:b/>
          <w:bCs/>
        </w:rPr>
      </w:pPr>
      <w:r>
        <w:rPr>
          <w:b/>
          <w:bCs/>
        </w:rPr>
        <w:t>с ним служебного контракта (трудового договора)</w:t>
      </w:r>
    </w:p>
    <w:p w:rsidR="002056B5" w:rsidRDefault="002056B5" w:rsidP="002056B5">
      <w:pPr>
        <w:pStyle w:val="ConsPlusNormal"/>
        <w:ind w:firstLine="540"/>
        <w:jc w:val="center"/>
      </w:pPr>
    </w:p>
    <w:p w:rsidR="001255F0" w:rsidRDefault="001255F0" w:rsidP="001255F0">
      <w:pPr>
        <w:pStyle w:val="ConsPlusNonformat"/>
        <w:jc w:val="both"/>
        <w:rPr>
          <w:rFonts w:ascii="Times New Roman" w:hAnsi="Times New Roman" w:cs="Times New Roman"/>
          <w:sz w:val="28"/>
          <w:szCs w:val="28"/>
        </w:rPr>
      </w:pPr>
      <w:r>
        <w:rPr>
          <w:sz w:val="28"/>
          <w:szCs w:val="28"/>
        </w:rPr>
        <w:t xml:space="preserve">    </w:t>
      </w:r>
      <w:r w:rsidRPr="006A521C">
        <w:rPr>
          <w:rFonts w:ascii="Times New Roman" w:hAnsi="Times New Roman" w:cs="Times New Roman"/>
          <w:sz w:val="28"/>
          <w:szCs w:val="28"/>
        </w:rPr>
        <w:t>Я</w:t>
      </w:r>
      <w:r w:rsidR="00297568">
        <w:rPr>
          <w:rFonts w:ascii="Times New Roman" w:hAnsi="Times New Roman" w:cs="Times New Roman"/>
          <w:sz w:val="28"/>
          <w:szCs w:val="28"/>
        </w:rPr>
        <w:t xml:space="preserve">, </w:t>
      </w:r>
      <w:r w:rsidRPr="006A521C">
        <w:rPr>
          <w:rFonts w:ascii="Times New Roman" w:hAnsi="Times New Roman" w:cs="Times New Roman"/>
          <w:sz w:val="28"/>
          <w:szCs w:val="28"/>
        </w:rPr>
        <w:t>______________________</w:t>
      </w:r>
      <w:r>
        <w:rPr>
          <w:rFonts w:ascii="Times New Roman" w:hAnsi="Times New Roman" w:cs="Times New Roman"/>
          <w:sz w:val="28"/>
          <w:szCs w:val="28"/>
        </w:rPr>
        <w:t>_________________________________</w:t>
      </w:r>
      <w:r w:rsidR="00431CE3">
        <w:rPr>
          <w:rFonts w:ascii="Times New Roman" w:hAnsi="Times New Roman" w:cs="Times New Roman"/>
          <w:sz w:val="28"/>
          <w:szCs w:val="28"/>
        </w:rPr>
        <w:t>_______</w:t>
      </w:r>
      <w:r>
        <w:rPr>
          <w:rFonts w:ascii="Times New Roman" w:hAnsi="Times New Roman" w:cs="Times New Roman"/>
          <w:sz w:val="28"/>
          <w:szCs w:val="28"/>
        </w:rPr>
        <w:t>_,</w:t>
      </w:r>
    </w:p>
    <w:p w:rsidR="001255F0" w:rsidRDefault="001255F0" w:rsidP="001255F0">
      <w:pPr>
        <w:pStyle w:val="ConsPlusNonformat"/>
        <w:jc w:val="center"/>
        <w:rPr>
          <w:rFonts w:ascii="Times New Roman" w:hAnsi="Times New Roman" w:cs="Times New Roman"/>
          <w:sz w:val="22"/>
          <w:szCs w:val="22"/>
        </w:rPr>
      </w:pPr>
      <w:r w:rsidRPr="006A521C">
        <w:rPr>
          <w:rFonts w:ascii="Times New Roman" w:hAnsi="Times New Roman" w:cs="Times New Roman"/>
          <w:sz w:val="22"/>
          <w:szCs w:val="22"/>
        </w:rPr>
        <w:t>(фамилия, имя, отчество полностью)</w:t>
      </w:r>
    </w:p>
    <w:p w:rsidR="00297568" w:rsidRPr="006A521C" w:rsidRDefault="00297568" w:rsidP="00297568">
      <w:pPr>
        <w:pStyle w:val="ConsPlusNonformat"/>
        <w:jc w:val="both"/>
        <w:rPr>
          <w:rFonts w:ascii="Times New Roman" w:hAnsi="Times New Roman" w:cs="Times New Roman"/>
          <w:sz w:val="28"/>
          <w:szCs w:val="28"/>
        </w:rPr>
      </w:pPr>
      <w:r w:rsidRPr="006A521C">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________________</w:t>
      </w:r>
      <w:r w:rsidRPr="006A521C">
        <w:rPr>
          <w:rFonts w:ascii="Times New Roman" w:hAnsi="Times New Roman" w:cs="Times New Roman"/>
          <w:sz w:val="28"/>
          <w:szCs w:val="28"/>
        </w:rPr>
        <w:t>______,</w:t>
      </w:r>
    </w:p>
    <w:p w:rsidR="00297568" w:rsidRDefault="00297568" w:rsidP="00297568">
      <w:pPr>
        <w:pStyle w:val="ConsPlusNonformat"/>
        <w:pBdr>
          <w:bottom w:val="single" w:sz="12" w:space="1" w:color="auto"/>
        </w:pBdr>
        <w:jc w:val="center"/>
        <w:rPr>
          <w:rFonts w:ascii="Times New Roman" w:hAnsi="Times New Roman" w:cs="Times New Roman"/>
          <w:sz w:val="22"/>
          <w:szCs w:val="22"/>
        </w:rPr>
      </w:pPr>
      <w:r w:rsidRPr="006A521C">
        <w:rPr>
          <w:rFonts w:ascii="Times New Roman" w:hAnsi="Times New Roman" w:cs="Times New Roman"/>
          <w:sz w:val="22"/>
          <w:szCs w:val="22"/>
        </w:rPr>
        <w:t>(</w:t>
      </w:r>
      <w:r>
        <w:rPr>
          <w:rFonts w:ascii="Times New Roman" w:hAnsi="Times New Roman" w:cs="Times New Roman"/>
          <w:sz w:val="22"/>
          <w:szCs w:val="22"/>
        </w:rPr>
        <w:t>наименование должности и структурного подразделения</w:t>
      </w:r>
      <w:r w:rsidRPr="006A521C">
        <w:rPr>
          <w:rFonts w:ascii="Times New Roman" w:hAnsi="Times New Roman" w:cs="Times New Roman"/>
          <w:sz w:val="22"/>
          <w:szCs w:val="22"/>
        </w:rPr>
        <w:t>)</w:t>
      </w:r>
    </w:p>
    <w:p w:rsidR="00297568" w:rsidRDefault="00297568" w:rsidP="00297568">
      <w:pPr>
        <w:pStyle w:val="ConsPlusNonformat"/>
        <w:pBdr>
          <w:bottom w:val="single" w:sz="12" w:space="1" w:color="auto"/>
        </w:pBdr>
        <w:jc w:val="center"/>
        <w:rPr>
          <w:rFonts w:ascii="Times New Roman" w:hAnsi="Times New Roman" w:cs="Times New Roman"/>
          <w:sz w:val="22"/>
          <w:szCs w:val="22"/>
        </w:rPr>
      </w:pPr>
    </w:p>
    <w:p w:rsidR="00297568" w:rsidRPr="006A521C" w:rsidRDefault="00297568" w:rsidP="00297568">
      <w:pPr>
        <w:pStyle w:val="ConsPlusNonformat"/>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w:t>
      </w:r>
    </w:p>
    <w:p w:rsidR="001255F0" w:rsidRPr="006A521C" w:rsidRDefault="001255F0" w:rsidP="001255F0">
      <w:pPr>
        <w:pStyle w:val="ConsPlusNonformat"/>
        <w:jc w:val="both"/>
        <w:rPr>
          <w:rFonts w:ascii="Times New Roman" w:hAnsi="Times New Roman" w:cs="Times New Roman"/>
          <w:sz w:val="28"/>
          <w:szCs w:val="28"/>
        </w:rPr>
      </w:pPr>
      <w:r w:rsidRPr="006A521C">
        <w:rPr>
          <w:rFonts w:ascii="Times New Roman" w:hAnsi="Times New Roman" w:cs="Times New Roman"/>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w:t>
      </w:r>
      <w:r>
        <w:rPr>
          <w:rFonts w:ascii="Times New Roman" w:hAnsi="Times New Roman" w:cs="Times New Roman"/>
          <w:sz w:val="28"/>
          <w:szCs w:val="28"/>
        </w:rPr>
        <w:t xml:space="preserve"> </w:t>
      </w:r>
      <w:r w:rsidR="002056B5">
        <w:rPr>
          <w:rFonts w:ascii="Times New Roman" w:hAnsi="Times New Roman" w:cs="Times New Roman"/>
          <w:sz w:val="28"/>
          <w:szCs w:val="28"/>
        </w:rPr>
        <w:t>служебного контракта (трудового договора).</w:t>
      </w:r>
    </w:p>
    <w:p w:rsidR="001255F0" w:rsidRPr="006A521C" w:rsidRDefault="001255F0" w:rsidP="001255F0">
      <w:pPr>
        <w:pStyle w:val="ConsPlusNonformat"/>
        <w:ind w:firstLine="709"/>
        <w:jc w:val="both"/>
        <w:rPr>
          <w:rFonts w:ascii="Times New Roman" w:hAnsi="Times New Roman" w:cs="Times New Roman"/>
          <w:sz w:val="28"/>
          <w:szCs w:val="28"/>
        </w:rPr>
      </w:pPr>
      <w:r w:rsidRPr="006A521C">
        <w:rPr>
          <w:rFonts w:ascii="Times New Roman" w:hAnsi="Times New Roman" w:cs="Times New Roman"/>
          <w:sz w:val="28"/>
          <w:szCs w:val="28"/>
        </w:rPr>
        <w:t xml:space="preserve">В  соответствии со </w:t>
      </w:r>
      <w:r w:rsidRPr="00C47FA5">
        <w:rPr>
          <w:rFonts w:ascii="Times New Roman" w:hAnsi="Times New Roman" w:cs="Times New Roman"/>
          <w:sz w:val="28"/>
          <w:szCs w:val="28"/>
        </w:rPr>
        <w:t>статьей 7</w:t>
      </w:r>
      <w:r w:rsidRPr="006A521C">
        <w:rPr>
          <w:rFonts w:ascii="Times New Roman" w:hAnsi="Times New Roman" w:cs="Times New Roman"/>
          <w:sz w:val="28"/>
          <w:szCs w:val="28"/>
        </w:rPr>
        <w:t xml:space="preserve"> Федерального закона от 27</w:t>
      </w:r>
      <w:r w:rsidR="002056B5">
        <w:rPr>
          <w:rFonts w:ascii="Times New Roman" w:hAnsi="Times New Roman" w:cs="Times New Roman"/>
          <w:sz w:val="28"/>
          <w:szCs w:val="28"/>
        </w:rPr>
        <w:t xml:space="preserve"> июля 2006 года </w:t>
      </w:r>
      <w:r>
        <w:rPr>
          <w:rFonts w:ascii="Times New Roman" w:hAnsi="Times New Roman" w:cs="Times New Roman"/>
          <w:sz w:val="28"/>
          <w:szCs w:val="28"/>
        </w:rPr>
        <w:t>№</w:t>
      </w:r>
      <w:r w:rsidR="002056B5">
        <w:rPr>
          <w:rFonts w:ascii="Times New Roman" w:hAnsi="Times New Roman" w:cs="Times New Roman"/>
          <w:sz w:val="28"/>
          <w:szCs w:val="28"/>
        </w:rPr>
        <w:t xml:space="preserve">  </w:t>
      </w:r>
      <w:r w:rsidRPr="006A521C">
        <w:rPr>
          <w:rFonts w:ascii="Times New Roman" w:hAnsi="Times New Roman" w:cs="Times New Roman"/>
          <w:sz w:val="28"/>
          <w:szCs w:val="28"/>
        </w:rPr>
        <w:t xml:space="preserve">152-ФЗ </w:t>
      </w:r>
      <w:r>
        <w:rPr>
          <w:rFonts w:ascii="Times New Roman" w:hAnsi="Times New Roman" w:cs="Times New Roman"/>
          <w:sz w:val="28"/>
          <w:szCs w:val="28"/>
        </w:rPr>
        <w:t>«</w:t>
      </w:r>
      <w:r w:rsidRPr="006A521C">
        <w:rPr>
          <w:rFonts w:ascii="Times New Roman" w:hAnsi="Times New Roman" w:cs="Times New Roman"/>
          <w:sz w:val="28"/>
          <w:szCs w:val="28"/>
        </w:rPr>
        <w:t>О персональных данных</w:t>
      </w:r>
      <w:r>
        <w:rPr>
          <w:rFonts w:ascii="Times New Roman" w:hAnsi="Times New Roman" w:cs="Times New Roman"/>
          <w:sz w:val="28"/>
          <w:szCs w:val="28"/>
        </w:rPr>
        <w:t>» я уведомле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о</w:t>
      </w:r>
      <w:r w:rsidRPr="006A521C">
        <w:rPr>
          <w:rFonts w:ascii="Times New Roman" w:hAnsi="Times New Roman" w:cs="Times New Roman"/>
          <w:sz w:val="28"/>
          <w:szCs w:val="28"/>
        </w:rPr>
        <w:t xml:space="preserve"> том, что персональные данные являются ко</w:t>
      </w:r>
      <w:r w:rsidR="002056B5">
        <w:rPr>
          <w:rFonts w:ascii="Times New Roman" w:hAnsi="Times New Roman" w:cs="Times New Roman"/>
          <w:sz w:val="28"/>
          <w:szCs w:val="28"/>
        </w:rPr>
        <w:t xml:space="preserve">нфиденциальной информацией, и </w:t>
      </w:r>
      <w:r w:rsidRPr="006A521C">
        <w:rPr>
          <w:rFonts w:ascii="Times New Roman" w:hAnsi="Times New Roman" w:cs="Times New Roman"/>
          <w:sz w:val="28"/>
          <w:szCs w:val="28"/>
        </w:rPr>
        <w:t>обязан(а) не раскрывать третьим лицам и не распространять персональные данные</w:t>
      </w:r>
      <w:r w:rsidRPr="0086288D">
        <w:rPr>
          <w:rFonts w:ascii="Times New Roman" w:hAnsi="Times New Roman" w:cs="Times New Roman"/>
          <w:sz w:val="28"/>
          <w:szCs w:val="28"/>
        </w:rPr>
        <w:t xml:space="preserve"> </w:t>
      </w:r>
      <w:r w:rsidRPr="006A521C">
        <w:rPr>
          <w:rFonts w:ascii="Times New Roman" w:hAnsi="Times New Roman" w:cs="Times New Roman"/>
          <w:sz w:val="28"/>
          <w:szCs w:val="28"/>
        </w:rPr>
        <w:t>без согласия субъекта персональных данных</w:t>
      </w:r>
      <w:r>
        <w:rPr>
          <w:rFonts w:ascii="Times New Roman" w:hAnsi="Times New Roman" w:cs="Times New Roman"/>
          <w:sz w:val="28"/>
          <w:szCs w:val="28"/>
        </w:rPr>
        <w:t>,</w:t>
      </w:r>
      <w:r w:rsidRPr="006A521C">
        <w:rPr>
          <w:rFonts w:ascii="Times New Roman" w:hAnsi="Times New Roman" w:cs="Times New Roman"/>
          <w:sz w:val="28"/>
          <w:szCs w:val="28"/>
        </w:rPr>
        <w:t xml:space="preserve"> ставшие известными мне в связи с исполнением</w:t>
      </w:r>
      <w:r>
        <w:rPr>
          <w:rFonts w:ascii="Times New Roman" w:hAnsi="Times New Roman" w:cs="Times New Roman"/>
          <w:sz w:val="28"/>
          <w:szCs w:val="28"/>
        </w:rPr>
        <w:t xml:space="preserve"> </w:t>
      </w:r>
      <w:r w:rsidRPr="006A521C">
        <w:rPr>
          <w:rFonts w:ascii="Times New Roman" w:hAnsi="Times New Roman" w:cs="Times New Roman"/>
          <w:sz w:val="28"/>
          <w:szCs w:val="28"/>
        </w:rPr>
        <w:t>должностных обязанностей</w:t>
      </w:r>
      <w:r>
        <w:rPr>
          <w:rFonts w:ascii="Times New Roman" w:hAnsi="Times New Roman" w:cs="Times New Roman"/>
          <w:sz w:val="28"/>
          <w:szCs w:val="28"/>
        </w:rPr>
        <w:t>.</w:t>
      </w:r>
    </w:p>
    <w:p w:rsidR="001255F0" w:rsidRPr="002056B5" w:rsidRDefault="001255F0" w:rsidP="001255F0">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Я</w:t>
      </w:r>
      <w:r w:rsidRPr="006A521C">
        <w:rPr>
          <w:rFonts w:ascii="Times New Roman" w:hAnsi="Times New Roman" w:cs="Times New Roman"/>
          <w:sz w:val="28"/>
          <w:szCs w:val="28"/>
        </w:rPr>
        <w:t xml:space="preserve"> </w:t>
      </w:r>
      <w:r w:rsidRPr="002056B5">
        <w:rPr>
          <w:rFonts w:ascii="Times New Roman" w:hAnsi="Times New Roman" w:cs="Times New Roman"/>
          <w:sz w:val="28"/>
          <w:szCs w:val="28"/>
        </w:rPr>
        <w:t>предупрежде</w:t>
      </w:r>
      <w:proofErr w:type="gramStart"/>
      <w:r w:rsidRPr="002056B5">
        <w:rPr>
          <w:rFonts w:ascii="Times New Roman" w:hAnsi="Times New Roman" w:cs="Times New Roman"/>
          <w:sz w:val="28"/>
          <w:szCs w:val="28"/>
        </w:rPr>
        <w:t>н(</w:t>
      </w:r>
      <w:proofErr w:type="gramEnd"/>
      <w:r w:rsidRPr="002056B5">
        <w:rPr>
          <w:rFonts w:ascii="Times New Roman" w:hAnsi="Times New Roman" w:cs="Times New Roman"/>
          <w:sz w:val="28"/>
          <w:szCs w:val="28"/>
        </w:rPr>
        <w:t>а) о том, что в случае нарушения данного обязательства буду привлечен(а) к ответственности в соответствии с законодательством Российской Федерации.</w:t>
      </w:r>
    </w:p>
    <w:p w:rsidR="001255F0" w:rsidRPr="002056B5" w:rsidRDefault="001255F0" w:rsidP="001255F0">
      <w:pPr>
        <w:pStyle w:val="ConsPlusNonformat"/>
        <w:jc w:val="both"/>
        <w:rPr>
          <w:rFonts w:ascii="Times New Roman" w:hAnsi="Times New Roman" w:cs="Times New Roman"/>
          <w:sz w:val="28"/>
          <w:szCs w:val="28"/>
        </w:rPr>
      </w:pPr>
      <w:r w:rsidRPr="002056B5">
        <w:rPr>
          <w:rFonts w:ascii="Times New Roman" w:hAnsi="Times New Roman" w:cs="Times New Roman"/>
          <w:sz w:val="28"/>
          <w:szCs w:val="28"/>
        </w:rPr>
        <w:t xml:space="preserve">                    </w:t>
      </w:r>
    </w:p>
    <w:p w:rsidR="001255F0" w:rsidRPr="002056B5" w:rsidRDefault="001255F0" w:rsidP="001255F0">
      <w:pPr>
        <w:pStyle w:val="ConsPlusNormal"/>
      </w:pPr>
    </w:p>
    <w:p w:rsidR="001255F0" w:rsidRPr="00EC44AD" w:rsidRDefault="002056B5" w:rsidP="002056B5">
      <w:pPr>
        <w:widowControl w:val="0"/>
        <w:tabs>
          <w:tab w:val="left" w:pos="7695"/>
        </w:tabs>
        <w:autoSpaceDE w:val="0"/>
        <w:autoSpaceDN w:val="0"/>
        <w:adjustRightInd w:val="0"/>
        <w:spacing w:after="0" w:line="240" w:lineRule="auto"/>
        <w:jc w:val="right"/>
        <w:rPr>
          <w:sz w:val="28"/>
          <w:szCs w:val="28"/>
        </w:rPr>
      </w:pPr>
      <w:r>
        <w:rPr>
          <w:sz w:val="28"/>
          <w:szCs w:val="28"/>
        </w:rPr>
        <w:t xml:space="preserve">« ____» _____________ 20__ года                        _________   __________________                              </w:t>
      </w:r>
      <w:r w:rsidRPr="006A521C">
        <w:rPr>
          <w:sz w:val="22"/>
        </w:rPr>
        <w:t xml:space="preserve"> (подпись)</w:t>
      </w:r>
      <w:r>
        <w:rPr>
          <w:sz w:val="22"/>
        </w:rPr>
        <w:t xml:space="preserve">              </w:t>
      </w:r>
      <w:r w:rsidRPr="006A521C">
        <w:rPr>
          <w:sz w:val="22"/>
        </w:rPr>
        <w:t xml:space="preserve"> (фамилия, инициалы</w:t>
      </w:r>
      <w:r>
        <w:rPr>
          <w:sz w:val="22"/>
        </w:rPr>
        <w:t>)</w:t>
      </w:r>
      <w:r w:rsidR="001255F0" w:rsidRPr="001619AA">
        <w:rPr>
          <w:sz w:val="28"/>
          <w:szCs w:val="28"/>
        </w:rPr>
        <w:br w:type="page"/>
      </w:r>
      <w:r w:rsidR="00F61E56">
        <w:rPr>
          <w:sz w:val="28"/>
          <w:szCs w:val="28"/>
        </w:rPr>
        <w:lastRenderedPageBreak/>
        <w:t>У</w:t>
      </w:r>
      <w:r w:rsidR="001255F0">
        <w:rPr>
          <w:sz w:val="28"/>
          <w:szCs w:val="28"/>
        </w:rPr>
        <w:t>ТВЕРЖДЕН</w:t>
      </w:r>
      <w:r w:rsidR="00EC44AD">
        <w:rPr>
          <w:sz w:val="28"/>
          <w:szCs w:val="28"/>
        </w:rPr>
        <w:t>А</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приказом </w:t>
      </w:r>
    </w:p>
    <w:p w:rsidR="001255F0" w:rsidRDefault="00E33DF8"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Контрольного комитета</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Губернатора Ленинградской области</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от __________</w:t>
      </w:r>
      <w:r w:rsidR="00E33DF8">
        <w:rPr>
          <w:sz w:val="28"/>
          <w:szCs w:val="28"/>
        </w:rPr>
        <w:t>____</w:t>
      </w:r>
      <w:r>
        <w:rPr>
          <w:sz w:val="28"/>
          <w:szCs w:val="28"/>
        </w:rPr>
        <w:t>№___</w:t>
      </w:r>
    </w:p>
    <w:p w:rsidR="001255F0" w:rsidRDefault="001255F0" w:rsidP="001255F0">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 (приложение </w:t>
      </w:r>
      <w:r w:rsidR="008E7F5E">
        <w:rPr>
          <w:sz w:val="28"/>
          <w:szCs w:val="28"/>
        </w:rPr>
        <w:t>9</w:t>
      </w:r>
      <w:r>
        <w:rPr>
          <w:sz w:val="28"/>
          <w:szCs w:val="28"/>
        </w:rPr>
        <w:t>)</w:t>
      </w:r>
    </w:p>
    <w:p w:rsidR="001255F0" w:rsidRPr="006E70ED" w:rsidRDefault="001255F0" w:rsidP="001255F0">
      <w:pPr>
        <w:widowControl w:val="0"/>
        <w:tabs>
          <w:tab w:val="left" w:pos="7695"/>
        </w:tabs>
        <w:autoSpaceDE w:val="0"/>
        <w:autoSpaceDN w:val="0"/>
        <w:adjustRightInd w:val="0"/>
        <w:spacing w:after="0" w:line="240" w:lineRule="auto"/>
        <w:ind w:firstLine="540"/>
        <w:jc w:val="right"/>
        <w:rPr>
          <w:b/>
          <w:sz w:val="28"/>
          <w:szCs w:val="28"/>
        </w:rPr>
      </w:pPr>
    </w:p>
    <w:p w:rsidR="00EC44AD" w:rsidRDefault="00EC44AD" w:rsidP="001255F0">
      <w:pPr>
        <w:widowControl w:val="0"/>
        <w:tabs>
          <w:tab w:val="left" w:pos="7695"/>
        </w:tabs>
        <w:autoSpaceDE w:val="0"/>
        <w:autoSpaceDN w:val="0"/>
        <w:adjustRightInd w:val="0"/>
        <w:spacing w:after="0" w:line="240" w:lineRule="auto"/>
        <w:jc w:val="center"/>
        <w:rPr>
          <w:b/>
          <w:sz w:val="28"/>
          <w:szCs w:val="28"/>
          <w:lang w:eastAsia="ru-RU"/>
        </w:rPr>
      </w:pPr>
      <w:r>
        <w:rPr>
          <w:b/>
          <w:sz w:val="28"/>
          <w:szCs w:val="28"/>
          <w:lang w:eastAsia="ru-RU"/>
        </w:rPr>
        <w:t>Т</w:t>
      </w:r>
      <w:r w:rsidRPr="006E70ED">
        <w:rPr>
          <w:b/>
          <w:sz w:val="28"/>
          <w:szCs w:val="28"/>
          <w:lang w:eastAsia="ru-RU"/>
        </w:rPr>
        <w:t>иповая форма согласия на обработку</w:t>
      </w:r>
      <w:r>
        <w:rPr>
          <w:b/>
          <w:sz w:val="28"/>
          <w:szCs w:val="28"/>
          <w:lang w:eastAsia="ru-RU"/>
        </w:rPr>
        <w:t xml:space="preserve"> </w:t>
      </w:r>
      <w:r w:rsidRPr="006E70ED">
        <w:rPr>
          <w:b/>
          <w:sz w:val="28"/>
          <w:szCs w:val="28"/>
          <w:lang w:eastAsia="ru-RU"/>
        </w:rPr>
        <w:t xml:space="preserve">персональных данных </w:t>
      </w:r>
    </w:p>
    <w:p w:rsidR="004F1B6C" w:rsidRDefault="00EC44AD" w:rsidP="001255F0">
      <w:pPr>
        <w:widowControl w:val="0"/>
        <w:tabs>
          <w:tab w:val="left" w:pos="7695"/>
        </w:tabs>
        <w:autoSpaceDE w:val="0"/>
        <w:autoSpaceDN w:val="0"/>
        <w:adjustRightInd w:val="0"/>
        <w:spacing w:after="0" w:line="240" w:lineRule="auto"/>
        <w:jc w:val="center"/>
        <w:rPr>
          <w:b/>
          <w:sz w:val="28"/>
          <w:szCs w:val="28"/>
          <w:lang w:eastAsia="ru-RU"/>
        </w:rPr>
      </w:pPr>
      <w:r>
        <w:rPr>
          <w:b/>
          <w:sz w:val="28"/>
          <w:szCs w:val="28"/>
          <w:lang w:eastAsia="ru-RU"/>
        </w:rPr>
        <w:t>с</w:t>
      </w:r>
      <w:r w:rsidRPr="006E70ED">
        <w:rPr>
          <w:b/>
          <w:sz w:val="28"/>
          <w:szCs w:val="28"/>
          <w:lang w:eastAsia="ru-RU"/>
        </w:rPr>
        <w:t>убъектов</w:t>
      </w:r>
      <w:r>
        <w:rPr>
          <w:b/>
          <w:sz w:val="28"/>
          <w:szCs w:val="28"/>
          <w:lang w:eastAsia="ru-RU"/>
        </w:rPr>
        <w:t xml:space="preserve"> </w:t>
      </w:r>
      <w:r w:rsidRPr="006E70ED">
        <w:rPr>
          <w:b/>
          <w:sz w:val="28"/>
          <w:szCs w:val="28"/>
          <w:lang w:eastAsia="ru-RU"/>
        </w:rPr>
        <w:t>персональных данных</w:t>
      </w:r>
      <w:r w:rsidR="00B16F73">
        <w:rPr>
          <w:b/>
          <w:sz w:val="28"/>
          <w:szCs w:val="28"/>
          <w:lang w:eastAsia="ru-RU"/>
        </w:rPr>
        <w:t xml:space="preserve">, а также разъяснения </w:t>
      </w:r>
    </w:p>
    <w:p w:rsidR="00B16F73" w:rsidRDefault="00B16F73" w:rsidP="001255F0">
      <w:pPr>
        <w:widowControl w:val="0"/>
        <w:tabs>
          <w:tab w:val="left" w:pos="7695"/>
        </w:tabs>
        <w:autoSpaceDE w:val="0"/>
        <w:autoSpaceDN w:val="0"/>
        <w:adjustRightInd w:val="0"/>
        <w:spacing w:after="0" w:line="240" w:lineRule="auto"/>
        <w:jc w:val="center"/>
        <w:rPr>
          <w:b/>
          <w:sz w:val="28"/>
          <w:szCs w:val="28"/>
          <w:lang w:eastAsia="ru-RU"/>
        </w:rPr>
      </w:pPr>
      <w:r>
        <w:rPr>
          <w:b/>
          <w:sz w:val="28"/>
          <w:szCs w:val="28"/>
          <w:lang w:eastAsia="ru-RU"/>
        </w:rPr>
        <w:t xml:space="preserve">субъекту персональных данных юридических последствий отказа </w:t>
      </w:r>
    </w:p>
    <w:p w:rsidR="001255F0" w:rsidRPr="00A107E9" w:rsidRDefault="00B16F73" w:rsidP="001255F0">
      <w:pPr>
        <w:widowControl w:val="0"/>
        <w:tabs>
          <w:tab w:val="left" w:pos="7695"/>
        </w:tabs>
        <w:autoSpaceDE w:val="0"/>
        <w:autoSpaceDN w:val="0"/>
        <w:adjustRightInd w:val="0"/>
        <w:spacing w:after="0" w:line="240" w:lineRule="auto"/>
        <w:jc w:val="center"/>
        <w:rPr>
          <w:b/>
          <w:sz w:val="28"/>
          <w:szCs w:val="28"/>
          <w:lang w:eastAsia="ru-RU"/>
        </w:rPr>
      </w:pPr>
      <w:r>
        <w:rPr>
          <w:b/>
          <w:sz w:val="28"/>
          <w:szCs w:val="28"/>
          <w:lang w:eastAsia="ru-RU"/>
        </w:rPr>
        <w:t>предоставить свои персональные данные</w:t>
      </w:r>
    </w:p>
    <w:p w:rsidR="001255F0" w:rsidRDefault="001255F0" w:rsidP="001255F0">
      <w:pPr>
        <w:pStyle w:val="ConsPlusNonformat"/>
        <w:jc w:val="both"/>
      </w:pPr>
      <w:r>
        <w:t xml:space="preserve">                          </w:t>
      </w:r>
    </w:p>
    <w:p w:rsidR="001255F0" w:rsidRPr="00F37F68" w:rsidRDefault="001255F0" w:rsidP="001255F0">
      <w:pPr>
        <w:pStyle w:val="ConsPlusNonformat"/>
        <w:jc w:val="center"/>
        <w:rPr>
          <w:rFonts w:ascii="Times New Roman" w:hAnsi="Times New Roman" w:cs="Times New Roman"/>
          <w:sz w:val="28"/>
          <w:szCs w:val="28"/>
        </w:rPr>
      </w:pPr>
      <w:r w:rsidRPr="00F37F68">
        <w:rPr>
          <w:rFonts w:ascii="Times New Roman" w:hAnsi="Times New Roman" w:cs="Times New Roman"/>
          <w:sz w:val="28"/>
          <w:szCs w:val="28"/>
        </w:rPr>
        <w:t>СОГЛАСИЕ</w:t>
      </w:r>
    </w:p>
    <w:p w:rsidR="001255F0" w:rsidRPr="00F37F68" w:rsidRDefault="001255F0" w:rsidP="001255F0">
      <w:pPr>
        <w:pStyle w:val="ConsPlusNonformat"/>
        <w:jc w:val="center"/>
        <w:rPr>
          <w:rFonts w:ascii="Times New Roman" w:hAnsi="Times New Roman" w:cs="Times New Roman"/>
          <w:sz w:val="28"/>
          <w:szCs w:val="28"/>
        </w:rPr>
      </w:pPr>
      <w:r w:rsidRPr="00F37F68">
        <w:rPr>
          <w:rFonts w:ascii="Times New Roman" w:hAnsi="Times New Roman" w:cs="Times New Roman"/>
          <w:sz w:val="28"/>
          <w:szCs w:val="28"/>
        </w:rPr>
        <w:t>на обработку персональных данных</w:t>
      </w:r>
    </w:p>
    <w:p w:rsidR="001255F0" w:rsidRDefault="001255F0" w:rsidP="001255F0">
      <w:pPr>
        <w:pStyle w:val="ConsPlusNonformat"/>
        <w:jc w:val="both"/>
        <w:outlineLvl w:val="0"/>
      </w:pPr>
    </w:p>
    <w:p w:rsidR="001255F0" w:rsidRDefault="001255F0" w:rsidP="001255F0">
      <w:pPr>
        <w:pStyle w:val="ConsPlusNonformat"/>
        <w:ind w:firstLine="567"/>
        <w:jc w:val="both"/>
      </w:pPr>
      <w:r w:rsidRPr="00F37F68">
        <w:rPr>
          <w:rFonts w:ascii="Times New Roman" w:hAnsi="Times New Roman" w:cs="Times New Roman"/>
          <w:sz w:val="28"/>
          <w:szCs w:val="28"/>
        </w:rPr>
        <w:t>Я,</w:t>
      </w:r>
      <w:r>
        <w:t xml:space="preserve"> _____________________________________________________________________,</w:t>
      </w:r>
    </w:p>
    <w:p w:rsidR="001255F0" w:rsidRPr="00F37F68" w:rsidRDefault="001255F0" w:rsidP="001255F0">
      <w:pPr>
        <w:pStyle w:val="ConsPlusNonformat"/>
        <w:jc w:val="both"/>
        <w:rPr>
          <w:rFonts w:ascii="Times New Roman" w:hAnsi="Times New Roman" w:cs="Times New Roman"/>
        </w:rPr>
      </w:pPr>
      <w:r>
        <w:t xml:space="preserve">           </w:t>
      </w:r>
      <w:r w:rsidRPr="00F37F68">
        <w:rPr>
          <w:rFonts w:ascii="Times New Roman" w:hAnsi="Times New Roman" w:cs="Times New Roman"/>
        </w:rPr>
        <w:t>(фамилия, имя, отчест</w:t>
      </w:r>
      <w:r>
        <w:rPr>
          <w:rFonts w:ascii="Times New Roman" w:hAnsi="Times New Roman" w:cs="Times New Roman"/>
        </w:rPr>
        <w:t>во субъекта персональных данных</w:t>
      </w:r>
      <w:r w:rsidRPr="00F37F68">
        <w:rPr>
          <w:rFonts w:ascii="Times New Roman" w:hAnsi="Times New Roman" w:cs="Times New Roman"/>
        </w:rPr>
        <w:t xml:space="preserve"> или его представителя)</w:t>
      </w:r>
    </w:p>
    <w:p w:rsidR="001255F0" w:rsidRDefault="001255F0" w:rsidP="001255F0">
      <w:pPr>
        <w:pStyle w:val="ConsPlusNonformat"/>
        <w:jc w:val="both"/>
      </w:pPr>
      <w:r>
        <w:t>_____________________________________________________________________________</w:t>
      </w:r>
      <w:r w:rsidR="00EC44AD">
        <w:t>___</w:t>
      </w:r>
    </w:p>
    <w:p w:rsidR="001255F0" w:rsidRPr="00F37F68" w:rsidRDefault="001255F0" w:rsidP="001255F0">
      <w:pPr>
        <w:pStyle w:val="ConsPlusNonformat"/>
        <w:jc w:val="center"/>
        <w:rPr>
          <w:rFonts w:ascii="Times New Roman" w:hAnsi="Times New Roman" w:cs="Times New Roman"/>
        </w:rPr>
      </w:pPr>
      <w:proofErr w:type="gramStart"/>
      <w:r w:rsidRPr="00F37F68">
        <w:rPr>
          <w:rFonts w:ascii="Times New Roman" w:hAnsi="Times New Roman" w:cs="Times New Roman"/>
        </w:rPr>
        <w:t>(вид документа, удостоверяющего личность, серия, номер, когда и кем выдан,</w:t>
      </w:r>
      <w:proofErr w:type="gramEnd"/>
    </w:p>
    <w:p w:rsidR="001255F0" w:rsidRDefault="001255F0" w:rsidP="001255F0">
      <w:pPr>
        <w:pStyle w:val="ConsPlusNonformat"/>
        <w:jc w:val="both"/>
      </w:pPr>
      <w:r>
        <w:t>_____________________________________________________________________________</w:t>
      </w:r>
      <w:r w:rsidR="00EC44AD">
        <w:t>___</w:t>
      </w:r>
    </w:p>
    <w:p w:rsidR="001255F0" w:rsidRPr="00F37F68" w:rsidRDefault="001255F0" w:rsidP="001255F0">
      <w:pPr>
        <w:pStyle w:val="ConsPlusNonformat"/>
        <w:jc w:val="center"/>
        <w:rPr>
          <w:rFonts w:ascii="Times New Roman" w:hAnsi="Times New Roman" w:cs="Times New Roman"/>
        </w:rPr>
      </w:pPr>
      <w:r w:rsidRPr="00F37F68">
        <w:rPr>
          <w:rFonts w:ascii="Times New Roman" w:hAnsi="Times New Roman" w:cs="Times New Roman"/>
        </w:rPr>
        <w:t>реквизиты доверенности или иного докуме</w:t>
      </w:r>
      <w:r>
        <w:rPr>
          <w:rFonts w:ascii="Times New Roman" w:hAnsi="Times New Roman" w:cs="Times New Roman"/>
        </w:rPr>
        <w:t xml:space="preserve">нта, подтверждающего полномочия </w:t>
      </w:r>
      <w:r w:rsidRPr="00F37F68">
        <w:rPr>
          <w:rFonts w:ascii="Times New Roman" w:hAnsi="Times New Roman" w:cs="Times New Roman"/>
        </w:rPr>
        <w:t>представителя)</w:t>
      </w:r>
    </w:p>
    <w:p w:rsidR="001255F0" w:rsidRDefault="001255F0" w:rsidP="001255F0">
      <w:pPr>
        <w:pStyle w:val="ConsPlusNonformat"/>
        <w:jc w:val="both"/>
      </w:pPr>
      <w:r w:rsidRPr="00F37F68">
        <w:rPr>
          <w:rFonts w:ascii="Times New Roman" w:hAnsi="Times New Roman" w:cs="Times New Roman"/>
          <w:sz w:val="28"/>
          <w:szCs w:val="28"/>
        </w:rPr>
        <w:t>настоящим даю согласие на обработку</w:t>
      </w:r>
      <w:r>
        <w:t xml:space="preserve"> ____________________________________</w:t>
      </w:r>
      <w:r w:rsidR="00EC44AD">
        <w:t>___</w:t>
      </w:r>
    </w:p>
    <w:p w:rsidR="00EC44AD" w:rsidRDefault="00EC44AD" w:rsidP="001255F0">
      <w:pPr>
        <w:pStyle w:val="ConsPlusNonformat"/>
        <w:jc w:val="both"/>
      </w:pPr>
    </w:p>
    <w:p w:rsidR="001255F0" w:rsidRDefault="001255F0" w:rsidP="001255F0">
      <w:pPr>
        <w:pStyle w:val="ConsPlusNonformat"/>
        <w:jc w:val="both"/>
      </w:pPr>
      <w:r>
        <w:t>_____________________________________________________________________________</w:t>
      </w:r>
      <w:r w:rsidR="00EC44AD">
        <w:t>___</w:t>
      </w:r>
    </w:p>
    <w:p w:rsidR="001255F0" w:rsidRPr="00F37F68" w:rsidRDefault="001255F0" w:rsidP="001255F0">
      <w:pPr>
        <w:pStyle w:val="ConsPlusNonformat"/>
        <w:jc w:val="center"/>
        <w:rPr>
          <w:rFonts w:ascii="Times New Roman" w:hAnsi="Times New Roman" w:cs="Times New Roman"/>
        </w:rPr>
      </w:pPr>
      <w:r w:rsidRPr="00F37F68">
        <w:rPr>
          <w:rFonts w:ascii="Times New Roman" w:hAnsi="Times New Roman" w:cs="Times New Roman"/>
        </w:rPr>
        <w:t>(орган исполнительной власти Ленинградской области)</w:t>
      </w:r>
    </w:p>
    <w:p w:rsidR="001255F0" w:rsidRPr="00F37F68" w:rsidRDefault="001255F0" w:rsidP="001255F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моих персональных данных (персональных </w:t>
      </w:r>
      <w:r w:rsidRPr="00F37F68">
        <w:rPr>
          <w:rFonts w:ascii="Times New Roman" w:hAnsi="Times New Roman" w:cs="Times New Roman"/>
          <w:sz w:val="28"/>
          <w:szCs w:val="28"/>
        </w:rPr>
        <w:t>данных</w:t>
      </w:r>
      <w:r>
        <w:rPr>
          <w:rFonts w:ascii="Times New Roman" w:hAnsi="Times New Roman" w:cs="Times New Roman"/>
          <w:sz w:val="28"/>
          <w:szCs w:val="28"/>
        </w:rPr>
        <w:t xml:space="preserve"> </w:t>
      </w:r>
      <w:r w:rsidRPr="00F37F68">
        <w:rPr>
          <w:rFonts w:ascii="Times New Roman" w:hAnsi="Times New Roman" w:cs="Times New Roman"/>
          <w:sz w:val="28"/>
          <w:szCs w:val="28"/>
        </w:rPr>
        <w:t>представляемого)</w:t>
      </w:r>
      <w:r>
        <w:rPr>
          <w:rFonts w:ascii="Times New Roman" w:hAnsi="Times New Roman" w:cs="Times New Roman"/>
          <w:sz w:val="28"/>
          <w:szCs w:val="28"/>
        </w:rPr>
        <w:t xml:space="preserve"> </w:t>
      </w:r>
      <w:r w:rsidRPr="00F37F68">
        <w:rPr>
          <w:rFonts w:ascii="Times New Roman" w:hAnsi="Times New Roman" w:cs="Times New Roman"/>
          <w:sz w:val="28"/>
          <w:szCs w:val="28"/>
        </w:rPr>
        <w:t>и</w:t>
      </w:r>
      <w:r>
        <w:rPr>
          <w:rFonts w:ascii="Times New Roman" w:hAnsi="Times New Roman" w:cs="Times New Roman"/>
          <w:sz w:val="28"/>
          <w:szCs w:val="28"/>
        </w:rPr>
        <w:t xml:space="preserve"> </w:t>
      </w:r>
      <w:r w:rsidRPr="00F37F68">
        <w:rPr>
          <w:rFonts w:ascii="Times New Roman" w:hAnsi="Times New Roman" w:cs="Times New Roman"/>
          <w:sz w:val="28"/>
          <w:szCs w:val="28"/>
        </w:rPr>
        <w:t>подтверждаю, что, давая такое согласие, я действую своей волей и в своих</w:t>
      </w:r>
      <w:r>
        <w:rPr>
          <w:rFonts w:ascii="Times New Roman" w:hAnsi="Times New Roman" w:cs="Times New Roman"/>
          <w:sz w:val="28"/>
          <w:szCs w:val="28"/>
        </w:rPr>
        <w:t xml:space="preserve"> </w:t>
      </w:r>
      <w:r w:rsidRPr="00F37F68">
        <w:rPr>
          <w:rFonts w:ascii="Times New Roman" w:hAnsi="Times New Roman" w:cs="Times New Roman"/>
          <w:sz w:val="28"/>
          <w:szCs w:val="28"/>
        </w:rPr>
        <w:t>интересах (в интересах представляемого).</w:t>
      </w:r>
    </w:p>
    <w:p w:rsidR="001255F0" w:rsidRDefault="001255F0" w:rsidP="001255F0">
      <w:pPr>
        <w:pStyle w:val="ConsPlusNonformat"/>
        <w:ind w:firstLine="567"/>
        <w:jc w:val="both"/>
      </w:pPr>
      <w:r w:rsidRPr="00F37F68">
        <w:rPr>
          <w:rFonts w:ascii="Times New Roman" w:hAnsi="Times New Roman" w:cs="Times New Roman"/>
          <w:sz w:val="28"/>
          <w:szCs w:val="28"/>
        </w:rPr>
        <w:t xml:space="preserve">Согласие дается мною </w:t>
      </w:r>
      <w:proofErr w:type="gramStart"/>
      <w:r w:rsidRPr="00F37F68">
        <w:rPr>
          <w:rFonts w:ascii="Times New Roman" w:hAnsi="Times New Roman" w:cs="Times New Roman"/>
          <w:sz w:val="28"/>
          <w:szCs w:val="28"/>
        </w:rPr>
        <w:t>для</w:t>
      </w:r>
      <w:proofErr w:type="gramEnd"/>
      <w:r w:rsidRPr="00F37F68">
        <w:rPr>
          <w:rFonts w:ascii="Times New Roman" w:hAnsi="Times New Roman" w:cs="Times New Roman"/>
          <w:sz w:val="28"/>
          <w:szCs w:val="28"/>
        </w:rPr>
        <w:t xml:space="preserve">: </w:t>
      </w:r>
      <w:r>
        <w:t>_____________________________________________</w:t>
      </w:r>
      <w:r w:rsidR="00EC44AD">
        <w:t>__</w:t>
      </w:r>
    </w:p>
    <w:p w:rsidR="001255F0" w:rsidRDefault="001255F0" w:rsidP="001255F0">
      <w:pPr>
        <w:pStyle w:val="ConsPlusNonformat"/>
        <w:jc w:val="both"/>
      </w:pPr>
      <w:r>
        <w:t>____________________________________________________________________________</w:t>
      </w:r>
      <w:r w:rsidR="00EC44AD">
        <w:t>_____</w:t>
      </w:r>
      <w:r>
        <w:t>.</w:t>
      </w:r>
    </w:p>
    <w:p w:rsidR="001255F0" w:rsidRPr="00F37F68" w:rsidRDefault="001255F0" w:rsidP="001255F0">
      <w:pPr>
        <w:pStyle w:val="ConsPlusNonformat"/>
        <w:jc w:val="center"/>
        <w:rPr>
          <w:rFonts w:ascii="Times New Roman" w:hAnsi="Times New Roman" w:cs="Times New Roman"/>
        </w:rPr>
      </w:pPr>
      <w:r w:rsidRPr="00F37F68">
        <w:rPr>
          <w:rFonts w:ascii="Times New Roman" w:hAnsi="Times New Roman" w:cs="Times New Roman"/>
        </w:rPr>
        <w:t>(цель (цели) обработки персональных данных)</w:t>
      </w:r>
    </w:p>
    <w:p w:rsidR="001255F0" w:rsidRDefault="001255F0" w:rsidP="001255F0">
      <w:pPr>
        <w:pStyle w:val="ConsPlusNonformat"/>
        <w:jc w:val="both"/>
      </w:pPr>
    </w:p>
    <w:p w:rsidR="001255F0" w:rsidRPr="00F37F68" w:rsidRDefault="001255F0" w:rsidP="001255F0">
      <w:pPr>
        <w:pStyle w:val="ConsPlusNonformat"/>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Настоящее согласие </w:t>
      </w:r>
      <w:r w:rsidRPr="00F37F68">
        <w:rPr>
          <w:rFonts w:ascii="Times New Roman" w:hAnsi="Times New Roman" w:cs="Times New Roman"/>
          <w:sz w:val="28"/>
          <w:szCs w:val="28"/>
        </w:rPr>
        <w:t>пр</w:t>
      </w:r>
      <w:r>
        <w:rPr>
          <w:rFonts w:ascii="Times New Roman" w:hAnsi="Times New Roman" w:cs="Times New Roman"/>
          <w:sz w:val="28"/>
          <w:szCs w:val="28"/>
        </w:rPr>
        <w:t xml:space="preserve">едоставляется на </w:t>
      </w:r>
      <w:r w:rsidRPr="00F37F68">
        <w:rPr>
          <w:rFonts w:ascii="Times New Roman" w:hAnsi="Times New Roman" w:cs="Times New Roman"/>
          <w:sz w:val="28"/>
          <w:szCs w:val="28"/>
        </w:rPr>
        <w:t>ос</w:t>
      </w:r>
      <w:r>
        <w:rPr>
          <w:rFonts w:ascii="Times New Roman" w:hAnsi="Times New Roman" w:cs="Times New Roman"/>
          <w:sz w:val="28"/>
          <w:szCs w:val="28"/>
        </w:rPr>
        <w:t xml:space="preserve">уществление любых действий по </w:t>
      </w:r>
      <w:r w:rsidRPr="00F37F68">
        <w:rPr>
          <w:rFonts w:ascii="Times New Roman" w:hAnsi="Times New Roman" w:cs="Times New Roman"/>
          <w:sz w:val="28"/>
          <w:szCs w:val="28"/>
        </w:rPr>
        <w:t>обра</w:t>
      </w:r>
      <w:r>
        <w:rPr>
          <w:rFonts w:ascii="Times New Roman" w:hAnsi="Times New Roman" w:cs="Times New Roman"/>
          <w:sz w:val="28"/>
          <w:szCs w:val="28"/>
        </w:rPr>
        <w:t xml:space="preserve">ботке моих персональных данных </w:t>
      </w:r>
      <w:r w:rsidRPr="00F37F68">
        <w:rPr>
          <w:rFonts w:ascii="Times New Roman" w:hAnsi="Times New Roman" w:cs="Times New Roman"/>
          <w:sz w:val="28"/>
          <w:szCs w:val="28"/>
        </w:rPr>
        <w:t>(персона</w:t>
      </w:r>
      <w:r>
        <w:rPr>
          <w:rFonts w:ascii="Times New Roman" w:hAnsi="Times New Roman" w:cs="Times New Roman"/>
          <w:sz w:val="28"/>
          <w:szCs w:val="28"/>
        </w:rPr>
        <w:t xml:space="preserve">льных данных представляемого) для достижения указанных целей в </w:t>
      </w:r>
      <w:r w:rsidRPr="00F37F68">
        <w:rPr>
          <w:rFonts w:ascii="Times New Roman" w:hAnsi="Times New Roman" w:cs="Times New Roman"/>
          <w:sz w:val="28"/>
          <w:szCs w:val="28"/>
        </w:rPr>
        <w:t>с</w:t>
      </w:r>
      <w:r>
        <w:rPr>
          <w:rFonts w:ascii="Times New Roman" w:hAnsi="Times New Roman" w:cs="Times New Roman"/>
          <w:sz w:val="28"/>
          <w:szCs w:val="28"/>
        </w:rPr>
        <w:t xml:space="preserve">оответствии с требованиями, установленными Федеральным </w:t>
      </w:r>
      <w:hyperlink r:id="rId16" w:history="1">
        <w:r w:rsidRPr="00F37F68">
          <w:rPr>
            <w:rFonts w:ascii="Times New Roman" w:hAnsi="Times New Roman" w:cs="Times New Roman"/>
            <w:sz w:val="28"/>
            <w:szCs w:val="28"/>
          </w:rPr>
          <w:t>законом</w:t>
        </w:r>
      </w:hyperlink>
      <w:r>
        <w:rPr>
          <w:rFonts w:ascii="Times New Roman" w:hAnsi="Times New Roman" w:cs="Times New Roman"/>
          <w:sz w:val="28"/>
          <w:szCs w:val="28"/>
        </w:rPr>
        <w:t xml:space="preserve"> от 27 </w:t>
      </w:r>
      <w:r w:rsidRPr="00F37F68">
        <w:rPr>
          <w:rFonts w:ascii="Times New Roman" w:hAnsi="Times New Roman" w:cs="Times New Roman"/>
          <w:sz w:val="28"/>
          <w:szCs w:val="28"/>
        </w:rPr>
        <w:t>июля</w:t>
      </w:r>
      <w:r>
        <w:rPr>
          <w:rFonts w:ascii="Times New Roman" w:hAnsi="Times New Roman" w:cs="Times New Roman"/>
          <w:sz w:val="28"/>
          <w:szCs w:val="28"/>
        </w:rPr>
        <w:t xml:space="preserve"> 2006 года №</w:t>
      </w:r>
      <w:r w:rsidR="009071E0">
        <w:rPr>
          <w:rFonts w:ascii="Times New Roman" w:hAnsi="Times New Roman" w:cs="Times New Roman"/>
          <w:sz w:val="28"/>
          <w:szCs w:val="28"/>
        </w:rPr>
        <w:t xml:space="preserve"> </w:t>
      </w:r>
      <w:r>
        <w:rPr>
          <w:rFonts w:ascii="Times New Roman" w:hAnsi="Times New Roman" w:cs="Times New Roman"/>
          <w:sz w:val="28"/>
          <w:szCs w:val="28"/>
        </w:rPr>
        <w:t xml:space="preserve">152-ФЗ «О персональных данных» и принятыми в </w:t>
      </w:r>
      <w:r w:rsidRPr="00F37F68">
        <w:rPr>
          <w:rFonts w:ascii="Times New Roman" w:hAnsi="Times New Roman" w:cs="Times New Roman"/>
          <w:sz w:val="28"/>
          <w:szCs w:val="28"/>
        </w:rPr>
        <w:t>соот</w:t>
      </w:r>
      <w:r>
        <w:rPr>
          <w:rFonts w:ascii="Times New Roman" w:hAnsi="Times New Roman" w:cs="Times New Roman"/>
          <w:sz w:val="28"/>
          <w:szCs w:val="28"/>
        </w:rPr>
        <w:t xml:space="preserve">ветствии с ним нормативными </w:t>
      </w:r>
      <w:r w:rsidRPr="00F37F68">
        <w:rPr>
          <w:rFonts w:ascii="Times New Roman" w:hAnsi="Times New Roman" w:cs="Times New Roman"/>
          <w:sz w:val="28"/>
          <w:szCs w:val="28"/>
        </w:rPr>
        <w:t>правовыми актами, и действует со дня его под</w:t>
      </w:r>
      <w:r>
        <w:rPr>
          <w:rFonts w:ascii="Times New Roman" w:hAnsi="Times New Roman" w:cs="Times New Roman"/>
          <w:sz w:val="28"/>
          <w:szCs w:val="28"/>
        </w:rPr>
        <w:t xml:space="preserve">писания и до достижения целей обработки персональных </w:t>
      </w:r>
      <w:r w:rsidRPr="00F37F68">
        <w:rPr>
          <w:rFonts w:ascii="Times New Roman" w:hAnsi="Times New Roman" w:cs="Times New Roman"/>
          <w:sz w:val="28"/>
          <w:szCs w:val="28"/>
        </w:rPr>
        <w:t>данных, указанных в д</w:t>
      </w:r>
      <w:r>
        <w:rPr>
          <w:rFonts w:ascii="Times New Roman" w:hAnsi="Times New Roman" w:cs="Times New Roman"/>
          <w:sz w:val="28"/>
          <w:szCs w:val="28"/>
        </w:rPr>
        <w:t>анном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согласии</w:t>
      </w:r>
      <w:proofErr w:type="gramEnd"/>
      <w:r>
        <w:rPr>
          <w:rFonts w:ascii="Times New Roman" w:hAnsi="Times New Roman" w:cs="Times New Roman"/>
          <w:sz w:val="28"/>
          <w:szCs w:val="28"/>
        </w:rPr>
        <w:t xml:space="preserve">, либо до дня </w:t>
      </w:r>
      <w:r w:rsidRPr="00F37F68">
        <w:rPr>
          <w:rFonts w:ascii="Times New Roman" w:hAnsi="Times New Roman" w:cs="Times New Roman"/>
          <w:sz w:val="28"/>
          <w:szCs w:val="28"/>
        </w:rPr>
        <w:t>отзыва согласия на обработку персональных данных в письменной форме.</w:t>
      </w:r>
    </w:p>
    <w:p w:rsidR="001255F0" w:rsidRDefault="001255F0" w:rsidP="001255F0">
      <w:pPr>
        <w:pStyle w:val="ConsPlusNonformat"/>
        <w:jc w:val="both"/>
      </w:pPr>
    </w:p>
    <w:p w:rsidR="001255F0" w:rsidRDefault="001255F0" w:rsidP="001255F0">
      <w:pPr>
        <w:pStyle w:val="ConsPlusNonformat"/>
        <w:jc w:val="both"/>
      </w:pPr>
      <w:r>
        <w:t>____________________  _________________  ____________________________________</w:t>
      </w:r>
    </w:p>
    <w:p w:rsidR="001255F0" w:rsidRPr="00F37F68" w:rsidRDefault="001255F0" w:rsidP="001255F0">
      <w:pPr>
        <w:pStyle w:val="ConsPlusNonformat"/>
        <w:jc w:val="both"/>
        <w:rPr>
          <w:rFonts w:ascii="Times New Roman" w:hAnsi="Times New Roman" w:cs="Times New Roman"/>
        </w:rPr>
      </w:pPr>
      <w:r>
        <w:t xml:space="preserve">        </w:t>
      </w:r>
      <w:r w:rsidRPr="00F37F68">
        <w:rPr>
          <w:rFonts w:ascii="Times New Roman" w:hAnsi="Times New Roman" w:cs="Times New Roman"/>
        </w:rPr>
        <w:t>(дата)</w:t>
      </w:r>
      <w:r>
        <w:t xml:space="preserve">              </w:t>
      </w:r>
      <w:r w:rsidRPr="00F37F68">
        <w:rPr>
          <w:rFonts w:ascii="Times New Roman" w:hAnsi="Times New Roman" w:cs="Times New Roman"/>
        </w:rPr>
        <w:t>(подпись)</w:t>
      </w:r>
      <w:r>
        <w:t xml:space="preserve">                </w:t>
      </w:r>
      <w:r w:rsidRPr="00F37F68">
        <w:rPr>
          <w:rFonts w:ascii="Times New Roman" w:hAnsi="Times New Roman" w:cs="Times New Roman"/>
        </w:rPr>
        <w:t>(фамилия, инициалы)</w:t>
      </w:r>
    </w:p>
    <w:p w:rsidR="001255F0" w:rsidRDefault="001255F0" w:rsidP="001255F0">
      <w:pPr>
        <w:pStyle w:val="ConsPlusNonformat"/>
        <w:jc w:val="both"/>
      </w:pPr>
    </w:p>
    <w:p w:rsidR="001255F0" w:rsidRPr="00F37F68" w:rsidRDefault="001255F0" w:rsidP="001255F0">
      <w:pPr>
        <w:pStyle w:val="ConsPlusNonformat"/>
        <w:jc w:val="both"/>
        <w:rPr>
          <w:rFonts w:ascii="Times New Roman" w:hAnsi="Times New Roman" w:cs="Times New Roman"/>
          <w:sz w:val="28"/>
          <w:szCs w:val="28"/>
        </w:rPr>
      </w:pPr>
      <w:r>
        <w:t xml:space="preserve">    </w:t>
      </w:r>
      <w:r>
        <w:rPr>
          <w:rFonts w:ascii="Times New Roman" w:hAnsi="Times New Roman" w:cs="Times New Roman"/>
          <w:sz w:val="28"/>
          <w:szCs w:val="28"/>
        </w:rPr>
        <w:t xml:space="preserve">Предоставленные данные соответствуют предъявленным </w:t>
      </w:r>
      <w:r w:rsidRPr="00F37F68">
        <w:rPr>
          <w:rFonts w:ascii="Times New Roman" w:hAnsi="Times New Roman" w:cs="Times New Roman"/>
          <w:sz w:val="28"/>
          <w:szCs w:val="28"/>
        </w:rPr>
        <w:t>доку</w:t>
      </w:r>
      <w:r>
        <w:rPr>
          <w:rFonts w:ascii="Times New Roman" w:hAnsi="Times New Roman" w:cs="Times New Roman"/>
          <w:sz w:val="28"/>
          <w:szCs w:val="28"/>
        </w:rPr>
        <w:t xml:space="preserve">ментам, </w:t>
      </w:r>
      <w:r w:rsidRPr="00F37F68">
        <w:rPr>
          <w:rFonts w:ascii="Times New Roman" w:hAnsi="Times New Roman" w:cs="Times New Roman"/>
          <w:sz w:val="28"/>
          <w:szCs w:val="28"/>
        </w:rPr>
        <w:t>удостоверяющим личность.</w:t>
      </w:r>
    </w:p>
    <w:p w:rsidR="001255F0" w:rsidRDefault="001255F0" w:rsidP="001255F0">
      <w:pPr>
        <w:pStyle w:val="ConsPlusNonformat"/>
        <w:jc w:val="both"/>
      </w:pPr>
    </w:p>
    <w:p w:rsidR="001255F0" w:rsidRDefault="001255F0" w:rsidP="001255F0">
      <w:pPr>
        <w:pStyle w:val="ConsPlusNonformat"/>
        <w:jc w:val="both"/>
      </w:pPr>
      <w:r>
        <w:t>______ ________  ____________________________________________________________</w:t>
      </w:r>
    </w:p>
    <w:p w:rsidR="001255F0" w:rsidRPr="00F37F68" w:rsidRDefault="001255F0" w:rsidP="001255F0">
      <w:pPr>
        <w:pStyle w:val="ConsPlusNonformat"/>
        <w:jc w:val="both"/>
        <w:rPr>
          <w:rFonts w:ascii="Times New Roman" w:hAnsi="Times New Roman" w:cs="Times New Roman"/>
        </w:rPr>
      </w:pPr>
      <w:r>
        <w:rPr>
          <w:rFonts w:ascii="Times New Roman" w:hAnsi="Times New Roman" w:cs="Times New Roman"/>
        </w:rPr>
        <w:t xml:space="preserve">  </w:t>
      </w:r>
      <w:r w:rsidRPr="00F37F68">
        <w:rPr>
          <w:rFonts w:ascii="Times New Roman" w:hAnsi="Times New Roman" w:cs="Times New Roman"/>
        </w:rPr>
        <w:t>(дата)</w:t>
      </w:r>
      <w:r>
        <w:rPr>
          <w:rFonts w:ascii="Times New Roman" w:hAnsi="Times New Roman" w:cs="Times New Roman"/>
        </w:rPr>
        <w:t xml:space="preserve">      </w:t>
      </w:r>
      <w:r w:rsidRPr="00F37F68">
        <w:rPr>
          <w:rFonts w:ascii="Times New Roman" w:hAnsi="Times New Roman" w:cs="Times New Roman"/>
        </w:rPr>
        <w:t>(подпись)</w:t>
      </w:r>
      <w:r>
        <w:t xml:space="preserve">           </w:t>
      </w:r>
      <w:r w:rsidRPr="00F37F68">
        <w:rPr>
          <w:rFonts w:ascii="Times New Roman" w:hAnsi="Times New Roman" w:cs="Times New Roman"/>
        </w:rPr>
        <w:t>(фамилия, инициалы должностного лица, принявшего документ)</w:t>
      </w:r>
    </w:p>
    <w:p w:rsidR="001255F0" w:rsidRPr="000A4E11" w:rsidRDefault="001255F0" w:rsidP="001255F0">
      <w:pPr>
        <w:widowControl w:val="0"/>
        <w:tabs>
          <w:tab w:val="left" w:pos="7371"/>
        </w:tabs>
        <w:autoSpaceDE w:val="0"/>
        <w:autoSpaceDN w:val="0"/>
        <w:adjustRightInd w:val="0"/>
        <w:spacing w:after="0" w:line="240" w:lineRule="auto"/>
        <w:jc w:val="both"/>
        <w:rPr>
          <w:sz w:val="28"/>
          <w:szCs w:val="28"/>
        </w:rPr>
      </w:pPr>
    </w:p>
    <w:p w:rsidR="005C61A9" w:rsidRDefault="005C61A9"/>
    <w:p w:rsidR="000B30F0" w:rsidRDefault="000B30F0" w:rsidP="000B30F0">
      <w:pPr>
        <w:widowControl w:val="0"/>
        <w:tabs>
          <w:tab w:val="left" w:pos="7695"/>
        </w:tabs>
        <w:autoSpaceDE w:val="0"/>
        <w:autoSpaceDN w:val="0"/>
        <w:adjustRightInd w:val="0"/>
        <w:spacing w:after="0" w:line="240" w:lineRule="auto"/>
        <w:ind w:firstLine="540"/>
        <w:jc w:val="right"/>
        <w:rPr>
          <w:sz w:val="28"/>
          <w:szCs w:val="28"/>
        </w:rPr>
      </w:pPr>
      <w:r>
        <w:rPr>
          <w:sz w:val="28"/>
          <w:szCs w:val="28"/>
        </w:rPr>
        <w:lastRenderedPageBreak/>
        <w:t>УТВЕРЖДЕН</w:t>
      </w:r>
    </w:p>
    <w:p w:rsidR="000B30F0" w:rsidRDefault="000B30F0" w:rsidP="000B30F0">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приказом </w:t>
      </w:r>
    </w:p>
    <w:p w:rsidR="000B30F0" w:rsidRDefault="00FB7D7F" w:rsidP="000B30F0">
      <w:pPr>
        <w:widowControl w:val="0"/>
        <w:tabs>
          <w:tab w:val="left" w:pos="7695"/>
        </w:tabs>
        <w:autoSpaceDE w:val="0"/>
        <w:autoSpaceDN w:val="0"/>
        <w:adjustRightInd w:val="0"/>
        <w:spacing w:after="0" w:line="240" w:lineRule="auto"/>
        <w:ind w:firstLine="540"/>
        <w:jc w:val="right"/>
        <w:rPr>
          <w:sz w:val="28"/>
          <w:szCs w:val="28"/>
        </w:rPr>
      </w:pPr>
      <w:r>
        <w:rPr>
          <w:sz w:val="28"/>
          <w:szCs w:val="28"/>
        </w:rPr>
        <w:t>К</w:t>
      </w:r>
      <w:r w:rsidR="000B30F0">
        <w:rPr>
          <w:sz w:val="28"/>
          <w:szCs w:val="28"/>
        </w:rPr>
        <w:t>онтрольного комитета</w:t>
      </w:r>
    </w:p>
    <w:p w:rsidR="000B30F0" w:rsidRDefault="000B30F0" w:rsidP="000B30F0">
      <w:pPr>
        <w:widowControl w:val="0"/>
        <w:tabs>
          <w:tab w:val="left" w:pos="7695"/>
        </w:tabs>
        <w:autoSpaceDE w:val="0"/>
        <w:autoSpaceDN w:val="0"/>
        <w:adjustRightInd w:val="0"/>
        <w:spacing w:after="0" w:line="240" w:lineRule="auto"/>
        <w:ind w:firstLine="540"/>
        <w:jc w:val="right"/>
        <w:rPr>
          <w:sz w:val="28"/>
          <w:szCs w:val="28"/>
        </w:rPr>
      </w:pPr>
      <w:r>
        <w:rPr>
          <w:sz w:val="28"/>
          <w:szCs w:val="28"/>
        </w:rPr>
        <w:t>Губернатора Ленинградской области</w:t>
      </w:r>
    </w:p>
    <w:p w:rsidR="000B30F0" w:rsidRDefault="000B30F0" w:rsidP="000B30F0">
      <w:pPr>
        <w:widowControl w:val="0"/>
        <w:tabs>
          <w:tab w:val="left" w:pos="7695"/>
        </w:tabs>
        <w:autoSpaceDE w:val="0"/>
        <w:autoSpaceDN w:val="0"/>
        <w:adjustRightInd w:val="0"/>
        <w:spacing w:after="0" w:line="240" w:lineRule="auto"/>
        <w:ind w:firstLine="540"/>
        <w:jc w:val="right"/>
        <w:rPr>
          <w:sz w:val="28"/>
          <w:szCs w:val="28"/>
        </w:rPr>
      </w:pPr>
      <w:r>
        <w:rPr>
          <w:sz w:val="28"/>
          <w:szCs w:val="28"/>
        </w:rPr>
        <w:t>от ________</w:t>
      </w:r>
      <w:r w:rsidR="00E33DF8">
        <w:rPr>
          <w:sz w:val="28"/>
          <w:szCs w:val="28"/>
        </w:rPr>
        <w:t>_____№__</w:t>
      </w:r>
      <w:r>
        <w:rPr>
          <w:sz w:val="28"/>
          <w:szCs w:val="28"/>
        </w:rPr>
        <w:t>__</w:t>
      </w:r>
    </w:p>
    <w:p w:rsidR="000B30F0" w:rsidRDefault="000B30F0" w:rsidP="000B30F0">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 (приложение 1</w:t>
      </w:r>
      <w:r w:rsidR="008E7F5E">
        <w:rPr>
          <w:sz w:val="28"/>
          <w:szCs w:val="28"/>
        </w:rPr>
        <w:t>0</w:t>
      </w:r>
      <w:r>
        <w:rPr>
          <w:sz w:val="28"/>
          <w:szCs w:val="28"/>
        </w:rPr>
        <w:t>)</w:t>
      </w:r>
    </w:p>
    <w:p w:rsidR="005E1CBA" w:rsidRDefault="005E1CBA"/>
    <w:p w:rsidR="00D035C1" w:rsidRDefault="00525E1D" w:rsidP="00D035C1">
      <w:pPr>
        <w:autoSpaceDE w:val="0"/>
        <w:autoSpaceDN w:val="0"/>
        <w:adjustRightInd w:val="0"/>
        <w:spacing w:after="0" w:line="240" w:lineRule="auto"/>
        <w:jc w:val="center"/>
        <w:outlineLvl w:val="0"/>
        <w:rPr>
          <w:rFonts w:eastAsiaTheme="minorHAnsi"/>
          <w:b/>
          <w:sz w:val="28"/>
          <w:szCs w:val="28"/>
        </w:rPr>
      </w:pPr>
      <w:r w:rsidRPr="004202AA">
        <w:rPr>
          <w:rFonts w:eastAsiaTheme="minorHAnsi"/>
          <w:b/>
          <w:sz w:val="28"/>
          <w:szCs w:val="28"/>
        </w:rPr>
        <w:t>Порядок</w:t>
      </w:r>
      <w:r w:rsidR="00D035C1" w:rsidRPr="004202AA">
        <w:rPr>
          <w:rFonts w:eastAsiaTheme="minorHAnsi"/>
          <w:b/>
          <w:sz w:val="28"/>
          <w:szCs w:val="28"/>
        </w:rPr>
        <w:t xml:space="preserve"> </w:t>
      </w:r>
      <w:r w:rsidRPr="004202AA">
        <w:rPr>
          <w:rFonts w:eastAsiaTheme="minorHAnsi"/>
          <w:b/>
          <w:sz w:val="28"/>
          <w:szCs w:val="28"/>
        </w:rPr>
        <w:t>доступа</w:t>
      </w:r>
      <w:r w:rsidRPr="00D035C1">
        <w:rPr>
          <w:rFonts w:eastAsiaTheme="minorHAnsi"/>
          <w:b/>
          <w:sz w:val="28"/>
          <w:szCs w:val="28"/>
        </w:rPr>
        <w:t xml:space="preserve"> служащих </w:t>
      </w:r>
    </w:p>
    <w:p w:rsidR="00D035C1" w:rsidRPr="00D035C1" w:rsidRDefault="00525E1D" w:rsidP="00896125">
      <w:pPr>
        <w:autoSpaceDE w:val="0"/>
        <w:autoSpaceDN w:val="0"/>
        <w:adjustRightInd w:val="0"/>
        <w:spacing w:after="0" w:line="240" w:lineRule="auto"/>
        <w:jc w:val="center"/>
        <w:rPr>
          <w:rFonts w:eastAsiaTheme="minorHAnsi"/>
          <w:b/>
          <w:sz w:val="28"/>
          <w:szCs w:val="28"/>
        </w:rPr>
      </w:pPr>
      <w:r w:rsidRPr="00D035C1">
        <w:rPr>
          <w:rFonts w:eastAsiaTheme="minorHAnsi"/>
          <w:b/>
          <w:sz w:val="28"/>
          <w:szCs w:val="28"/>
        </w:rPr>
        <w:t xml:space="preserve">Контрольного комитета </w:t>
      </w:r>
      <w:r w:rsidR="00D035C1" w:rsidRPr="00D035C1">
        <w:rPr>
          <w:rFonts w:eastAsiaTheme="minorHAnsi"/>
          <w:b/>
          <w:sz w:val="28"/>
          <w:szCs w:val="28"/>
        </w:rPr>
        <w:t xml:space="preserve">Губернатора Ленинградской области </w:t>
      </w:r>
    </w:p>
    <w:p w:rsidR="00896125" w:rsidRDefault="00525E1D" w:rsidP="00896125">
      <w:pPr>
        <w:autoSpaceDE w:val="0"/>
        <w:autoSpaceDN w:val="0"/>
        <w:adjustRightInd w:val="0"/>
        <w:spacing w:after="0" w:line="240" w:lineRule="auto"/>
        <w:jc w:val="center"/>
        <w:rPr>
          <w:rFonts w:eastAsiaTheme="minorHAnsi"/>
          <w:b/>
          <w:sz w:val="28"/>
          <w:szCs w:val="28"/>
        </w:rPr>
      </w:pPr>
      <w:r w:rsidRPr="00D035C1">
        <w:rPr>
          <w:rFonts w:eastAsiaTheme="minorHAnsi"/>
          <w:b/>
          <w:sz w:val="28"/>
          <w:szCs w:val="28"/>
        </w:rPr>
        <w:t>в помещения, в которых</w:t>
      </w:r>
      <w:r w:rsidR="00D035C1" w:rsidRPr="00D035C1">
        <w:rPr>
          <w:rFonts w:eastAsiaTheme="minorHAnsi"/>
          <w:b/>
          <w:sz w:val="28"/>
          <w:szCs w:val="28"/>
        </w:rPr>
        <w:t xml:space="preserve"> </w:t>
      </w:r>
      <w:r w:rsidRPr="00D035C1">
        <w:rPr>
          <w:rFonts w:eastAsiaTheme="minorHAnsi"/>
          <w:b/>
          <w:sz w:val="28"/>
          <w:szCs w:val="28"/>
        </w:rPr>
        <w:t>ведется обработка персональных данных</w:t>
      </w:r>
    </w:p>
    <w:p w:rsidR="00896125" w:rsidRPr="00ED2C7B" w:rsidRDefault="00896125" w:rsidP="00896125">
      <w:pPr>
        <w:autoSpaceDE w:val="0"/>
        <w:autoSpaceDN w:val="0"/>
        <w:adjustRightInd w:val="0"/>
        <w:spacing w:after="0" w:line="240" w:lineRule="auto"/>
        <w:ind w:firstLine="540"/>
        <w:jc w:val="both"/>
        <w:rPr>
          <w:rFonts w:eastAsiaTheme="minorHAnsi"/>
          <w:sz w:val="28"/>
          <w:szCs w:val="28"/>
        </w:rPr>
      </w:pP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1. Персональные данные относятся к категории конфиденциальной информации.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62ACF"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 xml:space="preserve">2. Перечень должностей служащих </w:t>
      </w:r>
      <w:r w:rsidR="00D035C1">
        <w:rPr>
          <w:rFonts w:eastAsiaTheme="minorHAnsi"/>
          <w:sz w:val="28"/>
          <w:szCs w:val="28"/>
        </w:rPr>
        <w:t>Комитета</w:t>
      </w:r>
      <w:r w:rsidRPr="00ED2C7B">
        <w:rPr>
          <w:rFonts w:eastAsiaTheme="minorHAnsi"/>
          <w:sz w:val="28"/>
          <w:szCs w:val="28"/>
        </w:rPr>
        <w:t xml:space="preserve">, замещение которых предусматривает осуществление обработки персональных данных либо осуществление доступа к персональным данным, утверждается </w:t>
      </w:r>
      <w:r w:rsidR="00962ACF">
        <w:rPr>
          <w:rFonts w:eastAsiaTheme="minorHAnsi"/>
          <w:sz w:val="28"/>
          <w:szCs w:val="28"/>
        </w:rPr>
        <w:t>настоящим Приказом.</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3. Порядок определяет правила доступа 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 xml:space="preserve">4. В помещения, где размещены материальные носители информации, содержащие персональные данные, допускаются только должностные лица </w:t>
      </w:r>
      <w:r w:rsidR="00547632">
        <w:rPr>
          <w:rFonts w:eastAsiaTheme="minorHAnsi"/>
          <w:sz w:val="28"/>
          <w:szCs w:val="28"/>
        </w:rPr>
        <w:t>Комитета</w:t>
      </w:r>
      <w:r w:rsidRPr="00ED2C7B">
        <w:rPr>
          <w:rFonts w:eastAsiaTheme="minorHAnsi"/>
          <w:sz w:val="28"/>
          <w:szCs w:val="28"/>
        </w:rPr>
        <w:t>, имеющие доступ к персональным данным.</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5. Должностные лица, имеющие доступ к персональным данным, не должны:</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оставлять в свое отсутствие незапертым помещение, в котором размещены технические средства, позволяющие осуществлять обработку персональных данных;</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оставлять в помещении посторонних лиц, не имеющих доступа к персональным данным в данном структурном подразделении, без присмотра.</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6.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Указанный режим обеспечивается в том числе:</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оснащением помещения охранной и пожарной сигнализацией;</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обязательным запиранием помещения на ключ при выходе из него даже в рабочее время;</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закрытием металлических шкафов и сейфов, где хранятся носители информации, содержащие персональные данные.</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lastRenderedPageBreak/>
        <w:t>7. Доступ в помещения, где размещены технические средства, позволяющие осуществлять обработку персональных данных, а также хранятся материальные носители персональных данных, в случае возникновения непредвиденных обстоятельств в нерабочее время осуществляется сотрудником службы безопасности с записью в журнале вскрытия.</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8. Ответственность за соблюдение настоящего Порядка возлагается на</w:t>
      </w:r>
      <w:r w:rsidR="00016642">
        <w:rPr>
          <w:rFonts w:eastAsiaTheme="minorHAnsi"/>
          <w:sz w:val="28"/>
          <w:szCs w:val="28"/>
        </w:rPr>
        <w:t xml:space="preserve"> начальников отделов (структурных подразделений) </w:t>
      </w:r>
      <w:r w:rsidR="00547632">
        <w:rPr>
          <w:rFonts w:eastAsiaTheme="minorHAnsi"/>
          <w:sz w:val="28"/>
          <w:szCs w:val="28"/>
        </w:rPr>
        <w:t>Комитета</w:t>
      </w:r>
      <w:r w:rsidRPr="00ED2C7B">
        <w:rPr>
          <w:rFonts w:eastAsiaTheme="minorHAnsi"/>
          <w:sz w:val="28"/>
          <w:szCs w:val="28"/>
        </w:rPr>
        <w:t>, в которых ведется обработка персональных данных и осуществляется их хранение.</w:t>
      </w:r>
    </w:p>
    <w:p w:rsidR="00896125" w:rsidRPr="00ED2C7B" w:rsidRDefault="00896125" w:rsidP="00547632">
      <w:pPr>
        <w:autoSpaceDE w:val="0"/>
        <w:autoSpaceDN w:val="0"/>
        <w:adjustRightInd w:val="0"/>
        <w:spacing w:after="0" w:line="240" w:lineRule="auto"/>
        <w:ind w:firstLine="539"/>
        <w:jc w:val="both"/>
        <w:rPr>
          <w:rFonts w:eastAsiaTheme="minorHAnsi"/>
          <w:sz w:val="28"/>
          <w:szCs w:val="28"/>
        </w:rPr>
      </w:pPr>
      <w:r w:rsidRPr="00ED2C7B">
        <w:rPr>
          <w:rFonts w:eastAsiaTheme="minorHAnsi"/>
          <w:sz w:val="28"/>
          <w:szCs w:val="28"/>
        </w:rPr>
        <w:t xml:space="preserve">9. Внутренний </w:t>
      </w:r>
      <w:proofErr w:type="gramStart"/>
      <w:r w:rsidRPr="00ED2C7B">
        <w:rPr>
          <w:rFonts w:eastAsiaTheme="minorHAnsi"/>
          <w:sz w:val="28"/>
          <w:szCs w:val="28"/>
        </w:rPr>
        <w:t>контроль за</w:t>
      </w:r>
      <w:proofErr w:type="gramEnd"/>
      <w:r w:rsidRPr="00ED2C7B">
        <w:rPr>
          <w:rFonts w:eastAsiaTheme="minorHAnsi"/>
          <w:sz w:val="28"/>
          <w:szCs w:val="28"/>
        </w:rPr>
        <w:t xml:space="preserve"> соблюдением порядка доступа в помещения, в которых ведется обработка персональных данных, осуществляется лицом, ответственным за организацию обработки персональных данных</w:t>
      </w:r>
      <w:r w:rsidR="00016642">
        <w:rPr>
          <w:rFonts w:eastAsiaTheme="minorHAnsi"/>
          <w:sz w:val="28"/>
          <w:szCs w:val="28"/>
        </w:rPr>
        <w:t>, или комиссией, образуемой председателем Комитета.</w:t>
      </w:r>
    </w:p>
    <w:p w:rsidR="00896125" w:rsidRPr="00ED2C7B" w:rsidRDefault="00896125" w:rsidP="00896125">
      <w:pPr>
        <w:autoSpaceDE w:val="0"/>
        <w:autoSpaceDN w:val="0"/>
        <w:adjustRightInd w:val="0"/>
        <w:spacing w:after="0" w:line="240" w:lineRule="auto"/>
        <w:ind w:firstLine="540"/>
        <w:jc w:val="both"/>
        <w:rPr>
          <w:rFonts w:eastAsiaTheme="minorHAnsi"/>
          <w:sz w:val="28"/>
          <w:szCs w:val="28"/>
        </w:rPr>
      </w:pPr>
    </w:p>
    <w:p w:rsidR="00896125" w:rsidRPr="00ED2C7B" w:rsidRDefault="00896125" w:rsidP="00547632">
      <w:pPr>
        <w:autoSpaceDE w:val="0"/>
        <w:autoSpaceDN w:val="0"/>
        <w:adjustRightInd w:val="0"/>
        <w:spacing w:line="240" w:lineRule="auto"/>
        <w:jc w:val="both"/>
        <w:rPr>
          <w:rFonts w:eastAsiaTheme="minorHAnsi"/>
        </w:rPr>
      </w:pPr>
      <w:r w:rsidRPr="00ED2C7B">
        <w:rPr>
          <w:rFonts w:eastAsiaTheme="minorHAnsi"/>
        </w:rPr>
        <w:t xml:space="preserve">    </w:t>
      </w:r>
    </w:p>
    <w:p w:rsidR="00896125" w:rsidRDefault="00896125" w:rsidP="00896125">
      <w:pPr>
        <w:autoSpaceDE w:val="0"/>
        <w:autoSpaceDN w:val="0"/>
        <w:adjustRightInd w:val="0"/>
        <w:spacing w:after="0" w:line="240" w:lineRule="auto"/>
        <w:ind w:firstLine="540"/>
        <w:jc w:val="both"/>
        <w:rPr>
          <w:rFonts w:ascii="Arial" w:eastAsiaTheme="minorHAnsi" w:hAnsi="Arial" w:cs="Arial"/>
          <w:sz w:val="20"/>
          <w:szCs w:val="20"/>
        </w:rPr>
      </w:pPr>
    </w:p>
    <w:p w:rsidR="00896125" w:rsidRDefault="00896125" w:rsidP="00896125">
      <w:pPr>
        <w:autoSpaceDE w:val="0"/>
        <w:autoSpaceDN w:val="0"/>
        <w:adjustRightInd w:val="0"/>
        <w:spacing w:after="0" w:line="240" w:lineRule="auto"/>
        <w:ind w:firstLine="540"/>
        <w:jc w:val="both"/>
        <w:rPr>
          <w:rFonts w:ascii="Arial" w:eastAsiaTheme="minorHAnsi" w:hAnsi="Arial" w:cs="Arial"/>
          <w:sz w:val="20"/>
          <w:szCs w:val="20"/>
        </w:rPr>
      </w:pPr>
    </w:p>
    <w:p w:rsidR="00ED2C7B" w:rsidRDefault="00ED2C7B" w:rsidP="00FE0A9D">
      <w:pPr>
        <w:widowControl w:val="0"/>
        <w:tabs>
          <w:tab w:val="left" w:pos="7695"/>
        </w:tabs>
        <w:autoSpaceDE w:val="0"/>
        <w:autoSpaceDN w:val="0"/>
        <w:adjustRightInd w:val="0"/>
        <w:spacing w:after="0" w:line="240" w:lineRule="auto"/>
        <w:ind w:firstLine="540"/>
        <w:jc w:val="right"/>
        <w:rPr>
          <w:sz w:val="28"/>
          <w:szCs w:val="28"/>
        </w:rPr>
      </w:pPr>
    </w:p>
    <w:p w:rsidR="00ED2C7B" w:rsidRDefault="00ED2C7B" w:rsidP="00FE0A9D">
      <w:pPr>
        <w:widowControl w:val="0"/>
        <w:tabs>
          <w:tab w:val="left" w:pos="7695"/>
        </w:tabs>
        <w:autoSpaceDE w:val="0"/>
        <w:autoSpaceDN w:val="0"/>
        <w:adjustRightInd w:val="0"/>
        <w:spacing w:after="0" w:line="240" w:lineRule="auto"/>
        <w:ind w:firstLine="540"/>
        <w:jc w:val="right"/>
        <w:rPr>
          <w:sz w:val="28"/>
          <w:szCs w:val="28"/>
        </w:rPr>
      </w:pPr>
    </w:p>
    <w:p w:rsidR="00ED2C7B" w:rsidRDefault="00ED2C7B" w:rsidP="00FE0A9D">
      <w:pPr>
        <w:widowControl w:val="0"/>
        <w:tabs>
          <w:tab w:val="left" w:pos="7695"/>
        </w:tabs>
        <w:autoSpaceDE w:val="0"/>
        <w:autoSpaceDN w:val="0"/>
        <w:adjustRightInd w:val="0"/>
        <w:spacing w:after="0" w:line="240" w:lineRule="auto"/>
        <w:ind w:firstLine="540"/>
        <w:jc w:val="right"/>
        <w:rPr>
          <w:sz w:val="28"/>
          <w:szCs w:val="28"/>
        </w:rPr>
      </w:pPr>
    </w:p>
    <w:p w:rsidR="00ED2C7B" w:rsidRDefault="00ED2C7B" w:rsidP="00FE0A9D">
      <w:pPr>
        <w:widowControl w:val="0"/>
        <w:tabs>
          <w:tab w:val="left" w:pos="7695"/>
        </w:tabs>
        <w:autoSpaceDE w:val="0"/>
        <w:autoSpaceDN w:val="0"/>
        <w:adjustRightInd w:val="0"/>
        <w:spacing w:after="0" w:line="240" w:lineRule="auto"/>
        <w:ind w:firstLine="540"/>
        <w:jc w:val="right"/>
        <w:rPr>
          <w:sz w:val="28"/>
          <w:szCs w:val="28"/>
        </w:rPr>
      </w:pPr>
    </w:p>
    <w:p w:rsidR="00ED2C7B" w:rsidRDefault="00ED2C7B" w:rsidP="00FE0A9D">
      <w:pPr>
        <w:widowControl w:val="0"/>
        <w:tabs>
          <w:tab w:val="left" w:pos="7695"/>
        </w:tabs>
        <w:autoSpaceDE w:val="0"/>
        <w:autoSpaceDN w:val="0"/>
        <w:adjustRightInd w:val="0"/>
        <w:spacing w:after="0" w:line="240" w:lineRule="auto"/>
        <w:ind w:firstLine="540"/>
        <w:jc w:val="right"/>
        <w:rPr>
          <w:sz w:val="28"/>
          <w:szCs w:val="28"/>
        </w:rPr>
      </w:pPr>
    </w:p>
    <w:p w:rsidR="00ED2C7B" w:rsidRDefault="00ED2C7B" w:rsidP="00FE0A9D">
      <w:pPr>
        <w:widowControl w:val="0"/>
        <w:tabs>
          <w:tab w:val="left" w:pos="7695"/>
        </w:tabs>
        <w:autoSpaceDE w:val="0"/>
        <w:autoSpaceDN w:val="0"/>
        <w:adjustRightInd w:val="0"/>
        <w:spacing w:after="0" w:line="240" w:lineRule="auto"/>
        <w:ind w:firstLine="540"/>
        <w:jc w:val="right"/>
        <w:rPr>
          <w:sz w:val="28"/>
          <w:szCs w:val="28"/>
        </w:rPr>
      </w:pPr>
    </w:p>
    <w:p w:rsidR="00ED2C7B" w:rsidRDefault="00ED2C7B" w:rsidP="00FE0A9D">
      <w:pPr>
        <w:widowControl w:val="0"/>
        <w:tabs>
          <w:tab w:val="left" w:pos="7695"/>
        </w:tabs>
        <w:autoSpaceDE w:val="0"/>
        <w:autoSpaceDN w:val="0"/>
        <w:adjustRightInd w:val="0"/>
        <w:spacing w:after="0" w:line="240" w:lineRule="auto"/>
        <w:ind w:firstLine="540"/>
        <w:jc w:val="right"/>
        <w:rPr>
          <w:sz w:val="28"/>
          <w:szCs w:val="28"/>
        </w:rPr>
      </w:pPr>
    </w:p>
    <w:p w:rsidR="00ED2C7B" w:rsidRDefault="00ED2C7B"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AC4DBC" w:rsidRDefault="00AC4DBC" w:rsidP="00FE0A9D">
      <w:pPr>
        <w:widowControl w:val="0"/>
        <w:tabs>
          <w:tab w:val="left" w:pos="7695"/>
        </w:tabs>
        <w:autoSpaceDE w:val="0"/>
        <w:autoSpaceDN w:val="0"/>
        <w:adjustRightInd w:val="0"/>
        <w:spacing w:after="0" w:line="240" w:lineRule="auto"/>
        <w:ind w:firstLine="540"/>
        <w:jc w:val="right"/>
        <w:rPr>
          <w:sz w:val="28"/>
          <w:szCs w:val="28"/>
        </w:rPr>
      </w:pPr>
    </w:p>
    <w:p w:rsidR="00AC4DBC" w:rsidRDefault="00AC4DBC" w:rsidP="00FE0A9D">
      <w:pPr>
        <w:widowControl w:val="0"/>
        <w:tabs>
          <w:tab w:val="left" w:pos="7695"/>
        </w:tabs>
        <w:autoSpaceDE w:val="0"/>
        <w:autoSpaceDN w:val="0"/>
        <w:adjustRightInd w:val="0"/>
        <w:spacing w:after="0" w:line="240" w:lineRule="auto"/>
        <w:ind w:firstLine="540"/>
        <w:jc w:val="right"/>
        <w:rPr>
          <w:sz w:val="28"/>
          <w:szCs w:val="28"/>
        </w:rPr>
      </w:pPr>
    </w:p>
    <w:p w:rsidR="00AC4DBC" w:rsidRDefault="00AC4DBC" w:rsidP="00FE0A9D">
      <w:pPr>
        <w:widowControl w:val="0"/>
        <w:tabs>
          <w:tab w:val="left" w:pos="7695"/>
        </w:tabs>
        <w:autoSpaceDE w:val="0"/>
        <w:autoSpaceDN w:val="0"/>
        <w:adjustRightInd w:val="0"/>
        <w:spacing w:after="0" w:line="240" w:lineRule="auto"/>
        <w:ind w:firstLine="540"/>
        <w:jc w:val="right"/>
        <w:rPr>
          <w:sz w:val="28"/>
          <w:szCs w:val="28"/>
        </w:rPr>
      </w:pPr>
    </w:p>
    <w:p w:rsidR="00AC4DBC" w:rsidRDefault="00AC4DBC"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547632" w:rsidRDefault="00547632" w:rsidP="00FE0A9D">
      <w:pPr>
        <w:widowControl w:val="0"/>
        <w:tabs>
          <w:tab w:val="left" w:pos="7695"/>
        </w:tabs>
        <w:autoSpaceDE w:val="0"/>
        <w:autoSpaceDN w:val="0"/>
        <w:adjustRightInd w:val="0"/>
        <w:spacing w:after="0" w:line="240" w:lineRule="auto"/>
        <w:ind w:firstLine="540"/>
        <w:jc w:val="right"/>
        <w:rPr>
          <w:sz w:val="28"/>
          <w:szCs w:val="28"/>
        </w:rPr>
      </w:pPr>
    </w:p>
    <w:p w:rsidR="00FE0A9D" w:rsidRDefault="00FE0A9D" w:rsidP="00FE0A9D">
      <w:pPr>
        <w:widowControl w:val="0"/>
        <w:tabs>
          <w:tab w:val="left" w:pos="7695"/>
        </w:tabs>
        <w:autoSpaceDE w:val="0"/>
        <w:autoSpaceDN w:val="0"/>
        <w:adjustRightInd w:val="0"/>
        <w:spacing w:after="0" w:line="240" w:lineRule="auto"/>
        <w:ind w:firstLine="540"/>
        <w:jc w:val="right"/>
        <w:rPr>
          <w:sz w:val="28"/>
          <w:szCs w:val="28"/>
        </w:rPr>
      </w:pPr>
      <w:r>
        <w:rPr>
          <w:sz w:val="28"/>
          <w:szCs w:val="28"/>
        </w:rPr>
        <w:lastRenderedPageBreak/>
        <w:t>УТВЕРЖДЕН</w:t>
      </w:r>
    </w:p>
    <w:p w:rsidR="00FE0A9D" w:rsidRDefault="00FE0A9D" w:rsidP="00FE0A9D">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приказом </w:t>
      </w:r>
    </w:p>
    <w:p w:rsidR="00FE0A9D" w:rsidRDefault="00B54982" w:rsidP="00FE0A9D">
      <w:pPr>
        <w:widowControl w:val="0"/>
        <w:tabs>
          <w:tab w:val="left" w:pos="7695"/>
        </w:tabs>
        <w:autoSpaceDE w:val="0"/>
        <w:autoSpaceDN w:val="0"/>
        <w:adjustRightInd w:val="0"/>
        <w:spacing w:after="0" w:line="240" w:lineRule="auto"/>
        <w:ind w:firstLine="540"/>
        <w:jc w:val="right"/>
        <w:rPr>
          <w:sz w:val="28"/>
          <w:szCs w:val="28"/>
        </w:rPr>
      </w:pPr>
      <w:r>
        <w:rPr>
          <w:sz w:val="28"/>
          <w:szCs w:val="28"/>
        </w:rPr>
        <w:t>К</w:t>
      </w:r>
      <w:r w:rsidR="00FE0A9D">
        <w:rPr>
          <w:sz w:val="28"/>
          <w:szCs w:val="28"/>
        </w:rPr>
        <w:t>онтрольного комитета</w:t>
      </w:r>
    </w:p>
    <w:p w:rsidR="00FE0A9D" w:rsidRDefault="00FE0A9D" w:rsidP="00FE0A9D">
      <w:pPr>
        <w:widowControl w:val="0"/>
        <w:tabs>
          <w:tab w:val="left" w:pos="7695"/>
        </w:tabs>
        <w:autoSpaceDE w:val="0"/>
        <w:autoSpaceDN w:val="0"/>
        <w:adjustRightInd w:val="0"/>
        <w:spacing w:after="0" w:line="240" w:lineRule="auto"/>
        <w:ind w:firstLine="540"/>
        <w:jc w:val="right"/>
        <w:rPr>
          <w:sz w:val="28"/>
          <w:szCs w:val="28"/>
        </w:rPr>
      </w:pPr>
      <w:r>
        <w:rPr>
          <w:sz w:val="28"/>
          <w:szCs w:val="28"/>
        </w:rPr>
        <w:t>Губернатора Ленинградской области</w:t>
      </w:r>
    </w:p>
    <w:p w:rsidR="00FE0A9D" w:rsidRDefault="00FE0A9D" w:rsidP="00FE0A9D">
      <w:pPr>
        <w:widowControl w:val="0"/>
        <w:tabs>
          <w:tab w:val="left" w:pos="7695"/>
        </w:tabs>
        <w:autoSpaceDE w:val="0"/>
        <w:autoSpaceDN w:val="0"/>
        <w:adjustRightInd w:val="0"/>
        <w:spacing w:after="0" w:line="240" w:lineRule="auto"/>
        <w:ind w:firstLine="540"/>
        <w:jc w:val="right"/>
        <w:rPr>
          <w:sz w:val="28"/>
          <w:szCs w:val="28"/>
        </w:rPr>
      </w:pPr>
      <w:r>
        <w:rPr>
          <w:sz w:val="28"/>
          <w:szCs w:val="28"/>
        </w:rPr>
        <w:t>от __________</w:t>
      </w:r>
      <w:r w:rsidR="00B54982">
        <w:rPr>
          <w:sz w:val="28"/>
          <w:szCs w:val="28"/>
        </w:rPr>
        <w:t>___</w:t>
      </w:r>
      <w:r>
        <w:rPr>
          <w:sz w:val="28"/>
          <w:szCs w:val="28"/>
        </w:rPr>
        <w:t>№____</w:t>
      </w:r>
    </w:p>
    <w:p w:rsidR="00FE0A9D" w:rsidRDefault="00FE0A9D" w:rsidP="00FE0A9D">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 (приложение 1</w:t>
      </w:r>
      <w:r w:rsidR="00AC4DBC">
        <w:rPr>
          <w:sz w:val="28"/>
          <w:szCs w:val="28"/>
        </w:rPr>
        <w:t>1</w:t>
      </w:r>
      <w:r>
        <w:rPr>
          <w:sz w:val="28"/>
          <w:szCs w:val="28"/>
        </w:rPr>
        <w:t>)</w:t>
      </w:r>
    </w:p>
    <w:p w:rsidR="00896125" w:rsidRDefault="00896125" w:rsidP="00896125">
      <w:pPr>
        <w:autoSpaceDE w:val="0"/>
        <w:autoSpaceDN w:val="0"/>
        <w:adjustRightInd w:val="0"/>
        <w:spacing w:after="0" w:line="240" w:lineRule="auto"/>
        <w:ind w:firstLine="540"/>
        <w:jc w:val="both"/>
        <w:rPr>
          <w:rFonts w:ascii="Arial" w:eastAsiaTheme="minorHAnsi" w:hAnsi="Arial" w:cs="Arial"/>
          <w:sz w:val="20"/>
          <w:szCs w:val="20"/>
        </w:rPr>
      </w:pPr>
    </w:p>
    <w:p w:rsidR="00896125" w:rsidRDefault="00896125" w:rsidP="00896125">
      <w:pPr>
        <w:autoSpaceDE w:val="0"/>
        <w:autoSpaceDN w:val="0"/>
        <w:adjustRightInd w:val="0"/>
        <w:spacing w:after="0" w:line="240" w:lineRule="auto"/>
        <w:outlineLvl w:val="0"/>
        <w:rPr>
          <w:rFonts w:ascii="Arial" w:eastAsiaTheme="minorHAnsi" w:hAnsi="Arial" w:cs="Arial"/>
          <w:sz w:val="20"/>
          <w:szCs w:val="20"/>
        </w:rPr>
      </w:pPr>
    </w:p>
    <w:p w:rsidR="00896125" w:rsidRPr="00EC4E73" w:rsidRDefault="00014D5E" w:rsidP="00014D5E">
      <w:pPr>
        <w:autoSpaceDE w:val="0"/>
        <w:autoSpaceDN w:val="0"/>
        <w:adjustRightInd w:val="0"/>
        <w:spacing w:after="0" w:line="240" w:lineRule="auto"/>
        <w:rPr>
          <w:rFonts w:eastAsiaTheme="minorHAnsi"/>
          <w:szCs w:val="24"/>
        </w:rPr>
      </w:pPr>
      <w:r w:rsidRPr="00EC4E73">
        <w:rPr>
          <w:rFonts w:eastAsiaTheme="minorHAnsi"/>
          <w:szCs w:val="24"/>
        </w:rPr>
        <w:t>Форма</w:t>
      </w:r>
    </w:p>
    <w:p w:rsidR="00014D5E" w:rsidRPr="00014D5E" w:rsidRDefault="00014D5E" w:rsidP="00014D5E">
      <w:pPr>
        <w:autoSpaceDE w:val="0"/>
        <w:autoSpaceDN w:val="0"/>
        <w:adjustRightInd w:val="0"/>
        <w:spacing w:after="0" w:line="240" w:lineRule="auto"/>
        <w:rPr>
          <w:rFonts w:ascii="Arial" w:eastAsiaTheme="minorHAnsi" w:hAnsi="Arial" w:cs="Arial"/>
          <w:sz w:val="20"/>
          <w:szCs w:val="20"/>
        </w:rPr>
      </w:pPr>
    </w:p>
    <w:p w:rsidR="00896125" w:rsidRPr="00F44157" w:rsidRDefault="00896125" w:rsidP="00896125">
      <w:pPr>
        <w:autoSpaceDE w:val="0"/>
        <w:autoSpaceDN w:val="0"/>
        <w:adjustRightInd w:val="0"/>
        <w:spacing w:after="0" w:line="240" w:lineRule="auto"/>
        <w:jc w:val="center"/>
        <w:rPr>
          <w:rFonts w:eastAsiaTheme="minorHAnsi"/>
          <w:b/>
          <w:sz w:val="28"/>
          <w:szCs w:val="28"/>
        </w:rPr>
      </w:pPr>
      <w:r w:rsidRPr="004202AA">
        <w:rPr>
          <w:rFonts w:eastAsiaTheme="minorHAnsi"/>
          <w:b/>
          <w:sz w:val="28"/>
          <w:szCs w:val="28"/>
        </w:rPr>
        <w:t>Т</w:t>
      </w:r>
      <w:r w:rsidR="00FC2AB8" w:rsidRPr="004202AA">
        <w:rPr>
          <w:rFonts w:eastAsiaTheme="minorHAnsi"/>
          <w:b/>
          <w:sz w:val="28"/>
          <w:szCs w:val="28"/>
        </w:rPr>
        <w:t>иповой план</w:t>
      </w:r>
    </w:p>
    <w:p w:rsidR="00896125" w:rsidRPr="00F44157" w:rsidRDefault="00896125" w:rsidP="00896125">
      <w:pPr>
        <w:autoSpaceDE w:val="0"/>
        <w:autoSpaceDN w:val="0"/>
        <w:adjustRightInd w:val="0"/>
        <w:spacing w:after="0" w:line="240" w:lineRule="auto"/>
        <w:jc w:val="center"/>
        <w:rPr>
          <w:rFonts w:eastAsiaTheme="minorHAnsi"/>
          <w:b/>
          <w:sz w:val="28"/>
          <w:szCs w:val="28"/>
        </w:rPr>
      </w:pPr>
      <w:r w:rsidRPr="00F44157">
        <w:rPr>
          <w:rFonts w:eastAsiaTheme="minorHAnsi"/>
          <w:b/>
          <w:sz w:val="28"/>
          <w:szCs w:val="28"/>
        </w:rPr>
        <w:t>правовых, организационных и технических мер по обеспечению</w:t>
      </w:r>
    </w:p>
    <w:p w:rsidR="00537FAA" w:rsidRPr="00F44157" w:rsidRDefault="00896125" w:rsidP="00896125">
      <w:pPr>
        <w:autoSpaceDE w:val="0"/>
        <w:autoSpaceDN w:val="0"/>
        <w:adjustRightInd w:val="0"/>
        <w:spacing w:after="0" w:line="240" w:lineRule="auto"/>
        <w:jc w:val="center"/>
        <w:rPr>
          <w:rFonts w:eastAsiaTheme="minorHAnsi"/>
          <w:b/>
          <w:sz w:val="28"/>
          <w:szCs w:val="28"/>
        </w:rPr>
      </w:pPr>
      <w:r w:rsidRPr="00F44157">
        <w:rPr>
          <w:rFonts w:eastAsiaTheme="minorHAnsi"/>
          <w:b/>
          <w:sz w:val="28"/>
          <w:szCs w:val="28"/>
        </w:rPr>
        <w:t xml:space="preserve">безопасности персональных данных </w:t>
      </w:r>
    </w:p>
    <w:p w:rsidR="00896125" w:rsidRPr="00F44157" w:rsidRDefault="00896125" w:rsidP="00896125">
      <w:pPr>
        <w:autoSpaceDE w:val="0"/>
        <w:autoSpaceDN w:val="0"/>
        <w:adjustRightInd w:val="0"/>
        <w:spacing w:after="0" w:line="240" w:lineRule="auto"/>
        <w:jc w:val="center"/>
        <w:rPr>
          <w:rFonts w:eastAsiaTheme="minorHAnsi"/>
          <w:b/>
          <w:sz w:val="28"/>
          <w:szCs w:val="28"/>
        </w:rPr>
      </w:pPr>
      <w:r w:rsidRPr="00F44157">
        <w:rPr>
          <w:rFonts w:eastAsiaTheme="minorHAnsi"/>
          <w:b/>
          <w:sz w:val="28"/>
          <w:szCs w:val="28"/>
        </w:rPr>
        <w:t xml:space="preserve">в </w:t>
      </w:r>
      <w:r w:rsidR="00FC2AB8" w:rsidRPr="00F44157">
        <w:rPr>
          <w:rFonts w:eastAsiaTheme="minorHAnsi"/>
          <w:b/>
          <w:sz w:val="28"/>
          <w:szCs w:val="28"/>
        </w:rPr>
        <w:t xml:space="preserve">Контрольном комитете Губернатора Ленинградской области </w:t>
      </w:r>
    </w:p>
    <w:p w:rsidR="00896125" w:rsidRDefault="00896125" w:rsidP="00896125">
      <w:pPr>
        <w:autoSpaceDE w:val="0"/>
        <w:autoSpaceDN w:val="0"/>
        <w:adjustRightInd w:val="0"/>
        <w:spacing w:after="0" w:line="240" w:lineRule="auto"/>
        <w:ind w:firstLine="540"/>
        <w:jc w:val="both"/>
        <w:rPr>
          <w:rFonts w:ascii="Arial" w:eastAsiaTheme="minorHAnsi"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081"/>
        <w:gridCol w:w="1559"/>
        <w:gridCol w:w="1417"/>
        <w:gridCol w:w="1418"/>
      </w:tblGrid>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454B13">
            <w:pPr>
              <w:autoSpaceDE w:val="0"/>
              <w:autoSpaceDN w:val="0"/>
              <w:adjustRightInd w:val="0"/>
              <w:spacing w:after="0" w:line="240" w:lineRule="auto"/>
              <w:jc w:val="center"/>
              <w:rPr>
                <w:rFonts w:eastAsiaTheme="minorHAnsi"/>
                <w:szCs w:val="24"/>
              </w:rPr>
            </w:pPr>
            <w:r>
              <w:rPr>
                <w:rFonts w:eastAsiaTheme="minorHAnsi"/>
                <w:szCs w:val="24"/>
              </w:rPr>
              <w:t>№</w:t>
            </w:r>
            <w:r w:rsidR="00896125" w:rsidRPr="00454B13">
              <w:rPr>
                <w:rFonts w:eastAsiaTheme="minorHAnsi"/>
                <w:szCs w:val="24"/>
              </w:rPr>
              <w:t xml:space="preserve"> </w:t>
            </w:r>
            <w:proofErr w:type="gramStart"/>
            <w:r w:rsidR="00896125" w:rsidRPr="00454B13">
              <w:rPr>
                <w:rFonts w:eastAsiaTheme="minorHAnsi"/>
                <w:szCs w:val="24"/>
              </w:rPr>
              <w:t>п</w:t>
            </w:r>
            <w:proofErr w:type="gramEnd"/>
            <w:r w:rsidR="00896125" w:rsidRPr="00454B13">
              <w:rPr>
                <w:rFonts w:eastAsiaTheme="minorHAnsi"/>
                <w:szCs w:val="24"/>
              </w:rPr>
              <w:t>/п</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Исполнитель</w:t>
            </w: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Сроки выполнения</w:t>
            </w: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Отметка о выполнении</w:t>
            </w:r>
          </w:p>
        </w:tc>
      </w:tr>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1</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2</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3</w:t>
            </w: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4</w:t>
            </w: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5</w:t>
            </w:r>
          </w:p>
        </w:tc>
      </w:tr>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1</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rsidP="00A277BE">
            <w:pPr>
              <w:autoSpaceDE w:val="0"/>
              <w:autoSpaceDN w:val="0"/>
              <w:adjustRightInd w:val="0"/>
              <w:spacing w:after="0" w:line="240" w:lineRule="auto"/>
              <w:jc w:val="both"/>
              <w:rPr>
                <w:rFonts w:eastAsiaTheme="minorHAnsi"/>
                <w:szCs w:val="24"/>
              </w:rPr>
            </w:pPr>
            <w:r w:rsidRPr="00454B13">
              <w:rPr>
                <w:rFonts w:eastAsiaTheme="minorHAnsi"/>
                <w:szCs w:val="24"/>
              </w:rPr>
              <w:t xml:space="preserve">Аудит соответствия обработки персональных данных Федеральному </w:t>
            </w:r>
            <w:hyperlink r:id="rId17" w:history="1">
              <w:r w:rsidRPr="00454B13">
                <w:rPr>
                  <w:rFonts w:eastAsiaTheme="minorHAnsi"/>
                  <w:szCs w:val="24"/>
                </w:rPr>
                <w:t>закону</w:t>
              </w:r>
            </w:hyperlink>
            <w:r w:rsidRPr="00454B13">
              <w:rPr>
                <w:rFonts w:eastAsiaTheme="minorHAnsi"/>
                <w:szCs w:val="24"/>
              </w:rPr>
              <w:t xml:space="preserve"> </w:t>
            </w:r>
            <w:r w:rsidR="00A277BE">
              <w:rPr>
                <w:rFonts w:eastAsiaTheme="minorHAnsi"/>
                <w:szCs w:val="24"/>
              </w:rPr>
              <w:t>«О персональных данных»</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r>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2</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both"/>
              <w:rPr>
                <w:rFonts w:eastAsiaTheme="minorHAnsi"/>
                <w:szCs w:val="24"/>
              </w:rPr>
            </w:pPr>
            <w:r w:rsidRPr="00454B13">
              <w:rPr>
                <w:rFonts w:eastAsiaTheme="minorHAnsi"/>
                <w:szCs w:val="24"/>
              </w:rPr>
              <w:t>Издание необходимой или актуализация имеющейся организационно-распорядительной документации, определяющей правила обработки персональных данных, а также устанавливающей процедуры, направленные на предотвращение и выявление нарушений законодательства Российской Федерации о персональных данных, устранение последствий таких нарушений</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r>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3</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rsidP="00A277BE">
            <w:pPr>
              <w:autoSpaceDE w:val="0"/>
              <w:autoSpaceDN w:val="0"/>
              <w:adjustRightInd w:val="0"/>
              <w:spacing w:after="0" w:line="240" w:lineRule="auto"/>
              <w:jc w:val="both"/>
              <w:rPr>
                <w:rFonts w:eastAsiaTheme="minorHAnsi"/>
                <w:szCs w:val="24"/>
              </w:rPr>
            </w:pPr>
            <w:r w:rsidRPr="00454B13">
              <w:rPr>
                <w:rFonts w:eastAsiaTheme="minorHAnsi"/>
                <w:szCs w:val="24"/>
              </w:rPr>
              <w:t xml:space="preserve">Оценка вреда, который может быть причинен субъектам персональных данных в случае нарушения Федерального </w:t>
            </w:r>
            <w:hyperlink r:id="rId18" w:history="1">
              <w:r w:rsidRPr="00454B13">
                <w:rPr>
                  <w:rFonts w:eastAsiaTheme="minorHAnsi"/>
                  <w:szCs w:val="24"/>
                </w:rPr>
                <w:t>закона</w:t>
              </w:r>
            </w:hyperlink>
            <w:r w:rsidRPr="00454B13">
              <w:rPr>
                <w:rFonts w:eastAsiaTheme="minorHAnsi"/>
                <w:szCs w:val="24"/>
              </w:rPr>
              <w:t xml:space="preserve"> </w:t>
            </w:r>
            <w:r w:rsidR="00A277BE">
              <w:rPr>
                <w:rFonts w:eastAsiaTheme="minorHAnsi"/>
                <w:szCs w:val="24"/>
              </w:rPr>
              <w:t xml:space="preserve">                      «О персональных данных»</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r>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4</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both"/>
              <w:rPr>
                <w:rFonts w:eastAsiaTheme="minorHAnsi"/>
                <w:szCs w:val="24"/>
              </w:rPr>
            </w:pPr>
            <w:r w:rsidRPr="00454B13">
              <w:rPr>
                <w:rFonts w:eastAsiaTheme="minorHAnsi"/>
                <w:szCs w:val="24"/>
              </w:rPr>
              <w:t>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r>
      <w:tr w:rsidR="00454B13" w:rsidRPr="00454B13" w:rsidTr="006D756E">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5</w:t>
            </w:r>
          </w:p>
        </w:tc>
        <w:tc>
          <w:tcPr>
            <w:tcW w:w="5081" w:type="dxa"/>
            <w:tcBorders>
              <w:top w:val="single" w:sz="4" w:space="0" w:color="auto"/>
              <w:left w:val="single" w:sz="4" w:space="0" w:color="auto"/>
              <w:bottom w:val="single" w:sz="4" w:space="0" w:color="auto"/>
              <w:right w:val="single" w:sz="4" w:space="0" w:color="auto"/>
            </w:tcBorders>
            <w:shd w:val="clear" w:color="auto" w:fill="auto"/>
          </w:tcPr>
          <w:p w:rsidR="00896125" w:rsidRPr="00476547" w:rsidRDefault="00896125">
            <w:pPr>
              <w:autoSpaceDE w:val="0"/>
              <w:autoSpaceDN w:val="0"/>
              <w:adjustRightInd w:val="0"/>
              <w:spacing w:after="0" w:line="240" w:lineRule="auto"/>
              <w:jc w:val="both"/>
              <w:rPr>
                <w:rFonts w:eastAsiaTheme="minorHAnsi"/>
                <w:szCs w:val="24"/>
                <w:highlight w:val="red"/>
              </w:rPr>
            </w:pPr>
            <w:proofErr w:type="gramStart"/>
            <w:r w:rsidRPr="006D756E">
              <w:rPr>
                <w:rFonts w:eastAsiaTheme="minorHAnsi"/>
                <w:szCs w:val="24"/>
              </w:rPr>
              <w:t>Повышение квалификации (переподготовка) ответственного за обработку персональных данных по вопросам, связанным с исполнением возложенных на него должностных обязанностей</w:t>
            </w:r>
            <w:proofErr w:type="gramEnd"/>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r>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lastRenderedPageBreak/>
              <w:t>6</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both"/>
              <w:rPr>
                <w:rFonts w:eastAsiaTheme="minorHAnsi"/>
                <w:szCs w:val="24"/>
              </w:rPr>
            </w:pPr>
            <w:r w:rsidRPr="00454B13">
              <w:rPr>
                <w:rFonts w:eastAsiaTheme="minorHAnsi"/>
                <w:szCs w:val="24"/>
              </w:rPr>
              <w:t>Определение актуальных угроз безопасности персональных данных при их обработке в информационных системах персональных данных и при необходимости формирование требований к их защите</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r>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7</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both"/>
              <w:rPr>
                <w:rFonts w:eastAsiaTheme="minorHAnsi"/>
                <w:szCs w:val="24"/>
              </w:rPr>
            </w:pPr>
            <w:r w:rsidRPr="00454B13">
              <w:rPr>
                <w:rFonts w:eastAsiaTheme="minorHAnsi"/>
                <w:szCs w:val="24"/>
              </w:rPr>
              <w:t>Оценка эффективности принимаемых мер по обеспечению безопасности персональных данных</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r>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8</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rsidP="003A0D6C">
            <w:pPr>
              <w:autoSpaceDE w:val="0"/>
              <w:autoSpaceDN w:val="0"/>
              <w:adjustRightInd w:val="0"/>
              <w:spacing w:after="0" w:line="240" w:lineRule="auto"/>
              <w:jc w:val="both"/>
              <w:rPr>
                <w:rFonts w:eastAsiaTheme="minorHAnsi"/>
                <w:szCs w:val="24"/>
              </w:rPr>
            </w:pPr>
            <w:r w:rsidRPr="00454B13">
              <w:rPr>
                <w:rFonts w:eastAsiaTheme="minorHAnsi"/>
                <w:szCs w:val="24"/>
              </w:rPr>
              <w:t xml:space="preserve">Проведение внутреннего контроля соответствия организации и состояния работ по выполнению </w:t>
            </w:r>
            <w:r w:rsidR="003A0D6C">
              <w:rPr>
                <w:rFonts w:eastAsiaTheme="minorHAnsi"/>
                <w:szCs w:val="24"/>
              </w:rPr>
              <w:t xml:space="preserve">Контрольным комитетом Губернатора Ленинградской области </w:t>
            </w:r>
            <w:r w:rsidRPr="00454B13">
              <w:rPr>
                <w:rFonts w:eastAsiaTheme="minorHAnsi"/>
                <w:szCs w:val="24"/>
              </w:rPr>
              <w:t xml:space="preserve">обязательств в отношении обработки персональных данных, в том числе обеспечению безопасности персональных данных, требованиям локальных актов </w:t>
            </w:r>
            <w:r w:rsidR="003A0D6C">
              <w:rPr>
                <w:rFonts w:eastAsiaTheme="minorHAnsi"/>
                <w:szCs w:val="24"/>
              </w:rPr>
              <w:t>Контрольного комитета Губ</w:t>
            </w:r>
            <w:r w:rsidR="0020095A">
              <w:rPr>
                <w:rFonts w:eastAsiaTheme="minorHAnsi"/>
                <w:szCs w:val="24"/>
              </w:rPr>
              <w:t>ернатора Ленинградской области</w:t>
            </w:r>
            <w:r w:rsidRPr="00454B13">
              <w:rPr>
                <w:rFonts w:eastAsiaTheme="minorHAnsi"/>
                <w:szCs w:val="24"/>
              </w:rPr>
              <w:t>, законодательства Российской Федерации о персональных данных</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r>
      <w:tr w:rsidR="00454B13" w:rsidRPr="00454B13" w:rsidTr="00454B13">
        <w:tc>
          <w:tcPr>
            <w:tcW w:w="510"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center"/>
              <w:rPr>
                <w:rFonts w:eastAsiaTheme="minorHAnsi"/>
                <w:szCs w:val="24"/>
              </w:rPr>
            </w:pPr>
            <w:r w:rsidRPr="00454B13">
              <w:rPr>
                <w:rFonts w:eastAsiaTheme="minorHAnsi"/>
                <w:szCs w:val="24"/>
              </w:rPr>
              <w:t>9</w:t>
            </w:r>
          </w:p>
        </w:tc>
        <w:tc>
          <w:tcPr>
            <w:tcW w:w="5081"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jc w:val="both"/>
              <w:rPr>
                <w:rFonts w:eastAsiaTheme="minorHAnsi"/>
                <w:szCs w:val="24"/>
              </w:rPr>
            </w:pPr>
            <w:proofErr w:type="gramStart"/>
            <w:r w:rsidRPr="00454B13">
              <w:rPr>
                <w:rFonts w:eastAsiaTheme="minorHAnsi"/>
                <w:szCs w:val="24"/>
              </w:rPr>
              <w:t>Контроль за</w:t>
            </w:r>
            <w:proofErr w:type="gramEnd"/>
            <w:r w:rsidRPr="00454B13">
              <w:rPr>
                <w:rFonts w:eastAsiaTheme="minorHAnsi"/>
                <w:szCs w:val="24"/>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tc>
        <w:tc>
          <w:tcPr>
            <w:tcW w:w="1559"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7"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c>
          <w:tcPr>
            <w:tcW w:w="1418" w:type="dxa"/>
            <w:tcBorders>
              <w:top w:val="single" w:sz="4" w:space="0" w:color="auto"/>
              <w:left w:val="single" w:sz="4" w:space="0" w:color="auto"/>
              <w:bottom w:val="single" w:sz="4" w:space="0" w:color="auto"/>
              <w:right w:val="single" w:sz="4" w:space="0" w:color="auto"/>
            </w:tcBorders>
          </w:tcPr>
          <w:p w:rsidR="00896125" w:rsidRPr="00454B13" w:rsidRDefault="00896125">
            <w:pPr>
              <w:autoSpaceDE w:val="0"/>
              <w:autoSpaceDN w:val="0"/>
              <w:adjustRightInd w:val="0"/>
              <w:spacing w:after="0" w:line="240" w:lineRule="auto"/>
              <w:rPr>
                <w:rFonts w:eastAsiaTheme="minorHAnsi"/>
                <w:szCs w:val="24"/>
              </w:rPr>
            </w:pPr>
          </w:p>
        </w:tc>
      </w:tr>
    </w:tbl>
    <w:p w:rsidR="00896125" w:rsidRDefault="00896125" w:rsidP="00896125">
      <w:pPr>
        <w:autoSpaceDE w:val="0"/>
        <w:autoSpaceDN w:val="0"/>
        <w:adjustRightInd w:val="0"/>
        <w:spacing w:after="0" w:line="240" w:lineRule="auto"/>
        <w:ind w:firstLine="540"/>
        <w:jc w:val="both"/>
        <w:rPr>
          <w:rFonts w:ascii="Arial" w:eastAsiaTheme="minorHAnsi" w:hAnsi="Arial" w:cs="Arial"/>
          <w:sz w:val="20"/>
          <w:szCs w:val="20"/>
        </w:rPr>
      </w:pPr>
    </w:p>
    <w:p w:rsidR="00896125" w:rsidRPr="00A277BE" w:rsidRDefault="00896125" w:rsidP="00014D5E">
      <w:pPr>
        <w:autoSpaceDE w:val="0"/>
        <w:autoSpaceDN w:val="0"/>
        <w:adjustRightInd w:val="0"/>
        <w:spacing w:after="0" w:line="240" w:lineRule="auto"/>
        <w:jc w:val="both"/>
        <w:rPr>
          <w:rFonts w:eastAsiaTheme="minorHAnsi"/>
          <w:szCs w:val="24"/>
        </w:rPr>
      </w:pPr>
      <w:proofErr w:type="gramStart"/>
      <w:r w:rsidRPr="00A277BE">
        <w:rPr>
          <w:rFonts w:eastAsiaTheme="minorHAnsi"/>
          <w:szCs w:val="24"/>
        </w:rPr>
        <w:t>Ответственный</w:t>
      </w:r>
      <w:proofErr w:type="gramEnd"/>
      <w:r w:rsidRPr="00A277BE">
        <w:rPr>
          <w:rFonts w:eastAsiaTheme="minorHAnsi"/>
          <w:szCs w:val="24"/>
        </w:rPr>
        <w:t xml:space="preserve"> за организацию</w:t>
      </w:r>
    </w:p>
    <w:p w:rsidR="00896125" w:rsidRPr="00A277BE" w:rsidRDefault="00896125" w:rsidP="00014D5E">
      <w:pPr>
        <w:autoSpaceDE w:val="0"/>
        <w:autoSpaceDN w:val="0"/>
        <w:adjustRightInd w:val="0"/>
        <w:spacing w:after="0" w:line="240" w:lineRule="auto"/>
        <w:jc w:val="both"/>
        <w:rPr>
          <w:rFonts w:eastAsiaTheme="minorHAnsi"/>
          <w:szCs w:val="24"/>
        </w:rPr>
      </w:pPr>
      <w:r w:rsidRPr="00A277BE">
        <w:rPr>
          <w:rFonts w:eastAsiaTheme="minorHAnsi"/>
          <w:szCs w:val="24"/>
        </w:rPr>
        <w:t>обработки персональных данных _____________   ___________________________</w:t>
      </w:r>
    </w:p>
    <w:p w:rsidR="00896125" w:rsidRPr="00A277BE" w:rsidRDefault="00896125" w:rsidP="00014D5E">
      <w:pPr>
        <w:autoSpaceDE w:val="0"/>
        <w:autoSpaceDN w:val="0"/>
        <w:adjustRightInd w:val="0"/>
        <w:spacing w:after="0" w:line="240" w:lineRule="auto"/>
        <w:jc w:val="both"/>
        <w:rPr>
          <w:rFonts w:eastAsiaTheme="minorHAnsi"/>
          <w:szCs w:val="24"/>
        </w:rPr>
      </w:pPr>
      <w:r w:rsidRPr="00A277BE">
        <w:rPr>
          <w:rFonts w:eastAsiaTheme="minorHAnsi"/>
          <w:szCs w:val="24"/>
        </w:rPr>
        <w:t xml:space="preserve">                                 </w:t>
      </w:r>
      <w:r w:rsidR="00014D5E" w:rsidRPr="00A277BE">
        <w:rPr>
          <w:rFonts w:eastAsiaTheme="minorHAnsi"/>
          <w:szCs w:val="24"/>
        </w:rPr>
        <w:t xml:space="preserve">                         </w:t>
      </w:r>
      <w:r w:rsidRPr="00A277BE">
        <w:rPr>
          <w:rFonts w:eastAsiaTheme="minorHAnsi"/>
          <w:szCs w:val="24"/>
        </w:rPr>
        <w:t xml:space="preserve">(подпись)          </w:t>
      </w:r>
      <w:r w:rsidR="00014D5E" w:rsidRPr="00A277BE">
        <w:rPr>
          <w:rFonts w:eastAsiaTheme="minorHAnsi"/>
          <w:szCs w:val="24"/>
        </w:rPr>
        <w:t xml:space="preserve">    </w:t>
      </w:r>
      <w:r w:rsidRPr="00A277BE">
        <w:rPr>
          <w:rFonts w:eastAsiaTheme="minorHAnsi"/>
          <w:szCs w:val="24"/>
        </w:rPr>
        <w:t>(фамилия, инициалы)</w:t>
      </w:r>
    </w:p>
    <w:p w:rsidR="00896125" w:rsidRPr="00A277BE" w:rsidRDefault="00896125" w:rsidP="00014D5E">
      <w:pPr>
        <w:autoSpaceDE w:val="0"/>
        <w:autoSpaceDN w:val="0"/>
        <w:adjustRightInd w:val="0"/>
        <w:spacing w:after="0" w:line="240" w:lineRule="auto"/>
        <w:jc w:val="both"/>
        <w:rPr>
          <w:rFonts w:eastAsiaTheme="minorHAnsi"/>
          <w:szCs w:val="24"/>
        </w:rPr>
      </w:pPr>
    </w:p>
    <w:p w:rsidR="00454B13" w:rsidRPr="00A277BE" w:rsidRDefault="00454B13" w:rsidP="00014D5E">
      <w:pPr>
        <w:autoSpaceDE w:val="0"/>
        <w:autoSpaceDN w:val="0"/>
        <w:adjustRightInd w:val="0"/>
        <w:spacing w:after="0" w:line="240" w:lineRule="auto"/>
        <w:jc w:val="both"/>
        <w:rPr>
          <w:rFonts w:eastAsiaTheme="minorHAnsi"/>
          <w:szCs w:val="24"/>
        </w:rPr>
      </w:pPr>
    </w:p>
    <w:p w:rsidR="00896125" w:rsidRPr="00A277BE" w:rsidRDefault="00014D5E" w:rsidP="00014D5E">
      <w:pPr>
        <w:autoSpaceDE w:val="0"/>
        <w:autoSpaceDN w:val="0"/>
        <w:adjustRightInd w:val="0"/>
        <w:spacing w:after="0" w:line="240" w:lineRule="auto"/>
        <w:jc w:val="both"/>
        <w:rPr>
          <w:rFonts w:eastAsiaTheme="minorHAnsi"/>
          <w:szCs w:val="24"/>
        </w:rPr>
      </w:pPr>
      <w:r w:rsidRPr="00A277BE">
        <w:rPr>
          <w:rFonts w:eastAsiaTheme="minorHAnsi"/>
          <w:szCs w:val="24"/>
        </w:rPr>
        <w:t xml:space="preserve">Председатель </w:t>
      </w:r>
      <w:r w:rsidR="00162983">
        <w:rPr>
          <w:rFonts w:eastAsiaTheme="minorHAnsi"/>
          <w:szCs w:val="24"/>
        </w:rPr>
        <w:t>к</w:t>
      </w:r>
      <w:r w:rsidRPr="00A277BE">
        <w:rPr>
          <w:rFonts w:eastAsiaTheme="minorHAnsi"/>
          <w:szCs w:val="24"/>
        </w:rPr>
        <w:t>омитета</w:t>
      </w:r>
      <w:r w:rsidR="00896125" w:rsidRPr="00A277BE">
        <w:rPr>
          <w:rFonts w:eastAsiaTheme="minorHAnsi"/>
          <w:szCs w:val="24"/>
        </w:rPr>
        <w:t xml:space="preserve">                ______________   ___________________________</w:t>
      </w:r>
    </w:p>
    <w:p w:rsidR="00896125" w:rsidRPr="00A277BE" w:rsidRDefault="00896125" w:rsidP="00014D5E">
      <w:pPr>
        <w:autoSpaceDE w:val="0"/>
        <w:autoSpaceDN w:val="0"/>
        <w:adjustRightInd w:val="0"/>
        <w:spacing w:after="0" w:line="240" w:lineRule="auto"/>
        <w:jc w:val="both"/>
        <w:rPr>
          <w:rFonts w:eastAsiaTheme="minorHAnsi"/>
          <w:szCs w:val="24"/>
        </w:rPr>
      </w:pPr>
      <w:r w:rsidRPr="00A277BE">
        <w:rPr>
          <w:rFonts w:eastAsiaTheme="minorHAnsi"/>
          <w:szCs w:val="24"/>
        </w:rPr>
        <w:t xml:space="preserve">                                 </w:t>
      </w:r>
      <w:r w:rsidR="00014D5E" w:rsidRPr="00A277BE">
        <w:rPr>
          <w:rFonts w:eastAsiaTheme="minorHAnsi"/>
          <w:szCs w:val="24"/>
        </w:rPr>
        <w:t xml:space="preserve">                           </w:t>
      </w:r>
      <w:r w:rsidRPr="00A277BE">
        <w:rPr>
          <w:rFonts w:eastAsiaTheme="minorHAnsi"/>
          <w:szCs w:val="24"/>
        </w:rPr>
        <w:t xml:space="preserve">(подпись)         </w:t>
      </w:r>
      <w:r w:rsidR="00014D5E" w:rsidRPr="00A277BE">
        <w:rPr>
          <w:rFonts w:eastAsiaTheme="minorHAnsi"/>
          <w:szCs w:val="24"/>
        </w:rPr>
        <w:t xml:space="preserve">   </w:t>
      </w:r>
      <w:r w:rsidRPr="00A277BE">
        <w:rPr>
          <w:rFonts w:eastAsiaTheme="minorHAnsi"/>
          <w:szCs w:val="24"/>
        </w:rPr>
        <w:t xml:space="preserve"> (фамилия, инициалы)</w:t>
      </w:r>
    </w:p>
    <w:p w:rsidR="00896125" w:rsidRPr="00A277BE" w:rsidRDefault="00896125" w:rsidP="00896125">
      <w:pPr>
        <w:autoSpaceDE w:val="0"/>
        <w:autoSpaceDN w:val="0"/>
        <w:adjustRightInd w:val="0"/>
        <w:spacing w:line="240" w:lineRule="auto"/>
        <w:jc w:val="both"/>
        <w:rPr>
          <w:rFonts w:eastAsiaTheme="minorHAnsi"/>
          <w:szCs w:val="24"/>
        </w:rPr>
      </w:pPr>
    </w:p>
    <w:p w:rsidR="00896125" w:rsidRPr="00A277BE" w:rsidRDefault="00896125" w:rsidP="00896125">
      <w:pPr>
        <w:autoSpaceDE w:val="0"/>
        <w:autoSpaceDN w:val="0"/>
        <w:adjustRightInd w:val="0"/>
        <w:spacing w:line="240" w:lineRule="auto"/>
        <w:jc w:val="both"/>
        <w:rPr>
          <w:rFonts w:eastAsiaTheme="minorHAnsi"/>
          <w:szCs w:val="24"/>
        </w:rPr>
      </w:pPr>
      <w:r w:rsidRPr="00A277BE">
        <w:rPr>
          <w:rFonts w:eastAsiaTheme="minorHAnsi"/>
          <w:szCs w:val="24"/>
        </w:rPr>
        <w:t>"__" ______________ 20__ года</w:t>
      </w:r>
    </w:p>
    <w:p w:rsidR="00896125" w:rsidRDefault="00896125" w:rsidP="00896125">
      <w:pPr>
        <w:autoSpaceDE w:val="0"/>
        <w:autoSpaceDN w:val="0"/>
        <w:adjustRightInd w:val="0"/>
        <w:spacing w:after="0" w:line="240" w:lineRule="auto"/>
        <w:ind w:firstLine="540"/>
        <w:jc w:val="both"/>
        <w:rPr>
          <w:rFonts w:ascii="Arial" w:eastAsiaTheme="minorHAnsi" w:hAnsi="Arial" w:cs="Arial"/>
          <w:sz w:val="20"/>
          <w:szCs w:val="20"/>
        </w:rPr>
      </w:pPr>
    </w:p>
    <w:p w:rsidR="00896125" w:rsidRDefault="00896125"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454B13" w:rsidRDefault="00454B13" w:rsidP="00896125">
      <w:pPr>
        <w:autoSpaceDE w:val="0"/>
        <w:autoSpaceDN w:val="0"/>
        <w:adjustRightInd w:val="0"/>
        <w:spacing w:after="0" w:line="240" w:lineRule="auto"/>
        <w:ind w:firstLine="540"/>
        <w:jc w:val="both"/>
        <w:rPr>
          <w:rFonts w:ascii="Arial" w:eastAsiaTheme="minorHAnsi" w:hAnsi="Arial" w:cs="Arial"/>
          <w:sz w:val="20"/>
          <w:szCs w:val="20"/>
        </w:rPr>
      </w:pPr>
    </w:p>
    <w:p w:rsidR="00EC4E73" w:rsidRDefault="00EC4E73" w:rsidP="00896125">
      <w:pPr>
        <w:autoSpaceDE w:val="0"/>
        <w:autoSpaceDN w:val="0"/>
        <w:adjustRightInd w:val="0"/>
        <w:spacing w:after="0" w:line="240" w:lineRule="auto"/>
        <w:ind w:firstLine="540"/>
        <w:jc w:val="both"/>
        <w:rPr>
          <w:rFonts w:ascii="Arial" w:eastAsiaTheme="minorHAnsi" w:hAnsi="Arial" w:cs="Arial"/>
          <w:sz w:val="20"/>
          <w:szCs w:val="20"/>
        </w:rPr>
      </w:pPr>
    </w:p>
    <w:p w:rsidR="00E07FA3" w:rsidRDefault="00E07FA3" w:rsidP="00E07FA3">
      <w:pPr>
        <w:widowControl w:val="0"/>
        <w:tabs>
          <w:tab w:val="left" w:pos="7695"/>
        </w:tabs>
        <w:autoSpaceDE w:val="0"/>
        <w:autoSpaceDN w:val="0"/>
        <w:adjustRightInd w:val="0"/>
        <w:spacing w:after="0" w:line="240" w:lineRule="auto"/>
        <w:ind w:firstLine="540"/>
        <w:jc w:val="right"/>
        <w:rPr>
          <w:sz w:val="28"/>
          <w:szCs w:val="28"/>
        </w:rPr>
      </w:pPr>
      <w:r>
        <w:rPr>
          <w:sz w:val="28"/>
          <w:szCs w:val="28"/>
        </w:rPr>
        <w:lastRenderedPageBreak/>
        <w:t>УТВЕРЖДЕН</w:t>
      </w:r>
    </w:p>
    <w:p w:rsidR="00E07FA3" w:rsidRDefault="00E07FA3" w:rsidP="00E07FA3">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приказом </w:t>
      </w:r>
    </w:p>
    <w:p w:rsidR="00E07FA3" w:rsidRDefault="00F53C5D" w:rsidP="00E07FA3">
      <w:pPr>
        <w:widowControl w:val="0"/>
        <w:tabs>
          <w:tab w:val="left" w:pos="7695"/>
        </w:tabs>
        <w:autoSpaceDE w:val="0"/>
        <w:autoSpaceDN w:val="0"/>
        <w:adjustRightInd w:val="0"/>
        <w:spacing w:after="0" w:line="240" w:lineRule="auto"/>
        <w:ind w:firstLine="540"/>
        <w:jc w:val="right"/>
        <w:rPr>
          <w:sz w:val="28"/>
          <w:szCs w:val="28"/>
        </w:rPr>
      </w:pPr>
      <w:r>
        <w:rPr>
          <w:sz w:val="28"/>
          <w:szCs w:val="28"/>
        </w:rPr>
        <w:t>К</w:t>
      </w:r>
      <w:r w:rsidR="00E07FA3">
        <w:rPr>
          <w:sz w:val="28"/>
          <w:szCs w:val="28"/>
        </w:rPr>
        <w:t>онтрольного комитета</w:t>
      </w:r>
    </w:p>
    <w:p w:rsidR="00E07FA3" w:rsidRDefault="00E07FA3" w:rsidP="00E07FA3">
      <w:pPr>
        <w:widowControl w:val="0"/>
        <w:tabs>
          <w:tab w:val="left" w:pos="7695"/>
        </w:tabs>
        <w:autoSpaceDE w:val="0"/>
        <w:autoSpaceDN w:val="0"/>
        <w:adjustRightInd w:val="0"/>
        <w:spacing w:after="0" w:line="240" w:lineRule="auto"/>
        <w:ind w:firstLine="540"/>
        <w:jc w:val="right"/>
        <w:rPr>
          <w:sz w:val="28"/>
          <w:szCs w:val="28"/>
        </w:rPr>
      </w:pPr>
      <w:r>
        <w:rPr>
          <w:sz w:val="28"/>
          <w:szCs w:val="28"/>
        </w:rPr>
        <w:t>Губернатора Ленинградской области</w:t>
      </w:r>
    </w:p>
    <w:p w:rsidR="00E07FA3" w:rsidRDefault="009772D7" w:rsidP="00E07FA3">
      <w:pPr>
        <w:widowControl w:val="0"/>
        <w:tabs>
          <w:tab w:val="left" w:pos="7695"/>
        </w:tabs>
        <w:autoSpaceDE w:val="0"/>
        <w:autoSpaceDN w:val="0"/>
        <w:adjustRightInd w:val="0"/>
        <w:spacing w:after="0" w:line="240" w:lineRule="auto"/>
        <w:ind w:firstLine="540"/>
        <w:jc w:val="right"/>
        <w:rPr>
          <w:sz w:val="28"/>
          <w:szCs w:val="28"/>
        </w:rPr>
      </w:pPr>
      <w:r>
        <w:rPr>
          <w:sz w:val="28"/>
          <w:szCs w:val="28"/>
        </w:rPr>
        <w:t>от _____________</w:t>
      </w:r>
      <w:r w:rsidR="00E07FA3">
        <w:rPr>
          <w:sz w:val="28"/>
          <w:szCs w:val="28"/>
        </w:rPr>
        <w:t>№____</w:t>
      </w:r>
    </w:p>
    <w:p w:rsidR="00E07FA3" w:rsidRDefault="00E07FA3" w:rsidP="00E07FA3">
      <w:pPr>
        <w:widowControl w:val="0"/>
        <w:tabs>
          <w:tab w:val="left" w:pos="7695"/>
        </w:tabs>
        <w:autoSpaceDE w:val="0"/>
        <w:autoSpaceDN w:val="0"/>
        <w:adjustRightInd w:val="0"/>
        <w:spacing w:after="0" w:line="240" w:lineRule="auto"/>
        <w:ind w:firstLine="540"/>
        <w:jc w:val="right"/>
        <w:rPr>
          <w:sz w:val="28"/>
          <w:szCs w:val="28"/>
        </w:rPr>
      </w:pPr>
      <w:r>
        <w:rPr>
          <w:sz w:val="28"/>
          <w:szCs w:val="28"/>
        </w:rPr>
        <w:t xml:space="preserve"> (приложение 1</w:t>
      </w:r>
      <w:r w:rsidR="00AC4DBC">
        <w:rPr>
          <w:sz w:val="28"/>
          <w:szCs w:val="28"/>
        </w:rPr>
        <w:t>2</w:t>
      </w:r>
      <w:r>
        <w:rPr>
          <w:sz w:val="28"/>
          <w:szCs w:val="28"/>
        </w:rPr>
        <w:t>)</w:t>
      </w:r>
    </w:p>
    <w:p w:rsidR="00896125" w:rsidRPr="00EC4E73" w:rsidRDefault="00896125" w:rsidP="00896125">
      <w:pPr>
        <w:autoSpaceDE w:val="0"/>
        <w:autoSpaceDN w:val="0"/>
        <w:adjustRightInd w:val="0"/>
        <w:spacing w:after="0" w:line="240" w:lineRule="auto"/>
        <w:outlineLvl w:val="0"/>
        <w:rPr>
          <w:rFonts w:eastAsiaTheme="minorHAnsi"/>
          <w:szCs w:val="24"/>
        </w:rPr>
      </w:pPr>
      <w:r w:rsidRPr="00EC4E73">
        <w:rPr>
          <w:rFonts w:eastAsiaTheme="minorHAnsi"/>
          <w:szCs w:val="24"/>
        </w:rPr>
        <w:t>Форма</w:t>
      </w:r>
    </w:p>
    <w:p w:rsidR="00896125" w:rsidRPr="00EC4E73" w:rsidRDefault="00896125" w:rsidP="00896125">
      <w:pPr>
        <w:autoSpaceDE w:val="0"/>
        <w:autoSpaceDN w:val="0"/>
        <w:adjustRightInd w:val="0"/>
        <w:spacing w:after="0" w:line="240" w:lineRule="auto"/>
        <w:ind w:firstLine="540"/>
        <w:jc w:val="both"/>
        <w:rPr>
          <w:rFonts w:eastAsiaTheme="minorHAnsi"/>
          <w:szCs w:val="24"/>
        </w:rPr>
      </w:pPr>
    </w:p>
    <w:p w:rsidR="00896125" w:rsidRPr="00F44157" w:rsidRDefault="00896125" w:rsidP="00896125">
      <w:pPr>
        <w:autoSpaceDE w:val="0"/>
        <w:autoSpaceDN w:val="0"/>
        <w:adjustRightInd w:val="0"/>
        <w:spacing w:after="0" w:line="240" w:lineRule="auto"/>
        <w:jc w:val="center"/>
        <w:rPr>
          <w:rFonts w:eastAsiaTheme="minorHAnsi"/>
          <w:b/>
          <w:sz w:val="28"/>
          <w:szCs w:val="28"/>
        </w:rPr>
      </w:pPr>
      <w:r w:rsidRPr="00F44157">
        <w:rPr>
          <w:rFonts w:eastAsiaTheme="minorHAnsi"/>
          <w:b/>
          <w:sz w:val="28"/>
          <w:szCs w:val="28"/>
        </w:rPr>
        <w:t>П</w:t>
      </w:r>
      <w:r w:rsidR="00BC0652" w:rsidRPr="00F44157">
        <w:rPr>
          <w:rFonts w:eastAsiaTheme="minorHAnsi"/>
          <w:b/>
          <w:sz w:val="28"/>
          <w:szCs w:val="28"/>
        </w:rPr>
        <w:t>орядок</w:t>
      </w:r>
    </w:p>
    <w:p w:rsidR="00896125" w:rsidRPr="00F44157" w:rsidRDefault="00896125" w:rsidP="00896125">
      <w:pPr>
        <w:autoSpaceDE w:val="0"/>
        <w:autoSpaceDN w:val="0"/>
        <w:adjustRightInd w:val="0"/>
        <w:spacing w:after="0" w:line="240" w:lineRule="auto"/>
        <w:jc w:val="center"/>
        <w:rPr>
          <w:rFonts w:eastAsiaTheme="minorHAnsi"/>
          <w:b/>
          <w:sz w:val="28"/>
          <w:szCs w:val="28"/>
        </w:rPr>
      </w:pPr>
      <w:r w:rsidRPr="00F44157">
        <w:rPr>
          <w:rFonts w:eastAsiaTheme="minorHAnsi"/>
          <w:b/>
          <w:sz w:val="28"/>
          <w:szCs w:val="28"/>
        </w:rPr>
        <w:t>проведения проверок соответствия обработки</w:t>
      </w:r>
    </w:p>
    <w:p w:rsidR="00896125" w:rsidRPr="00F44157" w:rsidRDefault="00896125" w:rsidP="00896125">
      <w:pPr>
        <w:autoSpaceDE w:val="0"/>
        <w:autoSpaceDN w:val="0"/>
        <w:adjustRightInd w:val="0"/>
        <w:spacing w:after="0" w:line="240" w:lineRule="auto"/>
        <w:jc w:val="center"/>
        <w:rPr>
          <w:rFonts w:eastAsiaTheme="minorHAnsi"/>
          <w:b/>
          <w:sz w:val="28"/>
          <w:szCs w:val="28"/>
        </w:rPr>
      </w:pPr>
      <w:r w:rsidRPr="00F44157">
        <w:rPr>
          <w:rFonts w:eastAsiaTheme="minorHAnsi"/>
          <w:b/>
          <w:sz w:val="28"/>
          <w:szCs w:val="28"/>
        </w:rPr>
        <w:t>персональных данных установленным требованиям</w:t>
      </w:r>
    </w:p>
    <w:p w:rsidR="00896125" w:rsidRPr="00F44157" w:rsidRDefault="00896125" w:rsidP="00896125">
      <w:pPr>
        <w:autoSpaceDE w:val="0"/>
        <w:autoSpaceDN w:val="0"/>
        <w:adjustRightInd w:val="0"/>
        <w:spacing w:after="0" w:line="240" w:lineRule="auto"/>
        <w:jc w:val="center"/>
        <w:rPr>
          <w:rFonts w:eastAsiaTheme="minorHAnsi"/>
          <w:b/>
          <w:sz w:val="28"/>
          <w:szCs w:val="28"/>
        </w:rPr>
      </w:pPr>
      <w:r w:rsidRPr="00F44157">
        <w:rPr>
          <w:rFonts w:eastAsiaTheme="minorHAnsi"/>
          <w:b/>
          <w:sz w:val="28"/>
          <w:szCs w:val="28"/>
        </w:rPr>
        <w:t xml:space="preserve">в </w:t>
      </w:r>
      <w:r w:rsidR="009772D7" w:rsidRPr="00F44157">
        <w:rPr>
          <w:rFonts w:eastAsiaTheme="minorHAnsi"/>
          <w:b/>
          <w:sz w:val="28"/>
          <w:szCs w:val="28"/>
        </w:rPr>
        <w:t xml:space="preserve">Контрольном комитете Губернатора Ленинградской области </w:t>
      </w:r>
    </w:p>
    <w:p w:rsidR="002E6CB1" w:rsidRPr="00BC0652" w:rsidRDefault="002E6CB1" w:rsidP="00896125">
      <w:pPr>
        <w:autoSpaceDE w:val="0"/>
        <w:autoSpaceDN w:val="0"/>
        <w:adjustRightInd w:val="0"/>
        <w:spacing w:after="0" w:line="240" w:lineRule="auto"/>
        <w:jc w:val="center"/>
        <w:rPr>
          <w:rFonts w:eastAsiaTheme="minorHAnsi"/>
          <w:b/>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3402"/>
        <w:gridCol w:w="1842"/>
        <w:gridCol w:w="1134"/>
        <w:gridCol w:w="1134"/>
        <w:gridCol w:w="1134"/>
        <w:gridCol w:w="851"/>
      </w:tblGrid>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BC0652">
            <w:pPr>
              <w:autoSpaceDE w:val="0"/>
              <w:autoSpaceDN w:val="0"/>
              <w:adjustRightInd w:val="0"/>
              <w:spacing w:after="0" w:line="240" w:lineRule="auto"/>
              <w:jc w:val="center"/>
              <w:rPr>
                <w:rFonts w:eastAsiaTheme="minorHAnsi"/>
                <w:szCs w:val="24"/>
              </w:rPr>
            </w:pPr>
            <w:r w:rsidRPr="002E6CB1">
              <w:rPr>
                <w:rFonts w:eastAsiaTheme="minorHAnsi"/>
                <w:szCs w:val="24"/>
              </w:rPr>
              <w:t>№</w:t>
            </w:r>
            <w:r w:rsidR="00896125" w:rsidRPr="002E6CB1">
              <w:rPr>
                <w:rFonts w:eastAsiaTheme="minorHAnsi"/>
                <w:szCs w:val="24"/>
              </w:rPr>
              <w:t xml:space="preserve"> </w:t>
            </w:r>
            <w:proofErr w:type="gramStart"/>
            <w:r w:rsidR="00896125" w:rsidRPr="002E6CB1">
              <w:rPr>
                <w:rFonts w:eastAsiaTheme="minorHAnsi"/>
                <w:szCs w:val="24"/>
              </w:rPr>
              <w:t>п</w:t>
            </w:r>
            <w:proofErr w:type="gramEnd"/>
            <w:r w:rsidR="00896125" w:rsidRPr="002E6CB1">
              <w:rPr>
                <w:rFonts w:eastAsiaTheme="minorHAnsi"/>
                <w:szCs w:val="24"/>
              </w:rPr>
              <w:t>/п</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Краткое описание мероприятий</w:t>
            </w:r>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Периодичность мероприятий</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Результат проверки</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Фамилия, имя, отчество ответственного пользователя, подпись</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Фамилия, имя, отчество лица, проводившего проверку, подпись</w:t>
            </w: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Примечание</w:t>
            </w: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1</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2</w:t>
            </w:r>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3</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4</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5</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6</w:t>
            </w: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7</w:t>
            </w: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6D756E">
            <w:pPr>
              <w:autoSpaceDE w:val="0"/>
              <w:autoSpaceDN w:val="0"/>
              <w:adjustRightInd w:val="0"/>
              <w:spacing w:after="0" w:line="240" w:lineRule="auto"/>
              <w:jc w:val="center"/>
              <w:rPr>
                <w:rFonts w:eastAsiaTheme="minorHAnsi"/>
                <w:szCs w:val="24"/>
              </w:rPr>
            </w:pPr>
            <w:r>
              <w:rPr>
                <w:rFonts w:eastAsiaTheme="minorHAnsi"/>
                <w:szCs w:val="24"/>
              </w:rPr>
              <w:t>1</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both"/>
              <w:rPr>
                <w:rFonts w:eastAsiaTheme="minorHAnsi"/>
                <w:szCs w:val="24"/>
              </w:rPr>
            </w:pPr>
            <w:r w:rsidRPr="002E6CB1">
              <w:rPr>
                <w:rFonts w:eastAsiaTheme="minorHAnsi"/>
                <w:szCs w:val="24"/>
              </w:rPr>
              <w:t xml:space="preserve">Проверка выполнения требований по условиям размещения автоматизированных рабочих мест (далее - АРМ) в помещениях, в которых размещены средства информационных систем персональных данных (далее - </w:t>
            </w:r>
            <w:proofErr w:type="spellStart"/>
            <w:r w:rsidRPr="002E6CB1">
              <w:rPr>
                <w:rFonts w:eastAsiaTheme="minorHAnsi"/>
                <w:szCs w:val="24"/>
              </w:rPr>
              <w:t>ИСПДн</w:t>
            </w:r>
            <w:proofErr w:type="spellEnd"/>
            <w:r w:rsidRPr="002E6CB1">
              <w:rPr>
                <w:rFonts w:eastAsiaTheme="minorHAnsi"/>
                <w:szCs w:val="24"/>
              </w:rPr>
              <w:t>)</w:t>
            </w:r>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 xml:space="preserve">Не реже одного раза в год или в зависимости от изменения расположения АРМ или </w:t>
            </w:r>
            <w:proofErr w:type="spellStart"/>
            <w:r w:rsidRPr="002E6CB1">
              <w:rPr>
                <w:rFonts w:eastAsiaTheme="minorHAnsi"/>
                <w:szCs w:val="24"/>
              </w:rPr>
              <w:t>ИСПДн</w:t>
            </w:r>
            <w:proofErr w:type="spellEnd"/>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6D756E">
            <w:pPr>
              <w:autoSpaceDE w:val="0"/>
              <w:autoSpaceDN w:val="0"/>
              <w:adjustRightInd w:val="0"/>
              <w:spacing w:after="0" w:line="240" w:lineRule="auto"/>
              <w:jc w:val="center"/>
              <w:rPr>
                <w:rFonts w:eastAsiaTheme="minorHAnsi"/>
                <w:szCs w:val="24"/>
              </w:rPr>
            </w:pPr>
            <w:r>
              <w:rPr>
                <w:rFonts w:eastAsiaTheme="minorHAnsi"/>
                <w:szCs w:val="24"/>
              </w:rPr>
              <w:t>2</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both"/>
              <w:rPr>
                <w:rFonts w:eastAsiaTheme="minorHAnsi"/>
                <w:szCs w:val="24"/>
              </w:rPr>
            </w:pPr>
            <w:r w:rsidRPr="002E6CB1">
              <w:rPr>
                <w:rFonts w:eastAsiaTheme="minorHAnsi"/>
                <w:szCs w:val="24"/>
              </w:rPr>
              <w:t xml:space="preserve">Проверка режима допуска в помещения, где размещены средства </w:t>
            </w:r>
            <w:proofErr w:type="spellStart"/>
            <w:r w:rsidRPr="002E6CB1">
              <w:rPr>
                <w:rFonts w:eastAsiaTheme="minorHAnsi"/>
                <w:szCs w:val="24"/>
              </w:rPr>
              <w:t>ИСПДн</w:t>
            </w:r>
            <w:proofErr w:type="spellEnd"/>
            <w:r w:rsidRPr="002E6CB1">
              <w:rPr>
                <w:rFonts w:eastAsiaTheme="minorHAnsi"/>
                <w:szCs w:val="24"/>
              </w:rPr>
              <w:t xml:space="preserve"> и осуществляется обработка персональных данных</w:t>
            </w:r>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Не реже одного раза в год</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6D756E">
            <w:pPr>
              <w:autoSpaceDE w:val="0"/>
              <w:autoSpaceDN w:val="0"/>
              <w:adjustRightInd w:val="0"/>
              <w:spacing w:after="0" w:line="240" w:lineRule="auto"/>
              <w:jc w:val="center"/>
              <w:rPr>
                <w:rFonts w:eastAsiaTheme="minorHAnsi"/>
                <w:szCs w:val="24"/>
              </w:rPr>
            </w:pPr>
            <w:r>
              <w:rPr>
                <w:rFonts w:eastAsiaTheme="minorHAnsi"/>
                <w:szCs w:val="24"/>
              </w:rPr>
              <w:t>3</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both"/>
              <w:rPr>
                <w:rFonts w:eastAsiaTheme="minorHAnsi"/>
                <w:szCs w:val="24"/>
              </w:rPr>
            </w:pPr>
            <w:r w:rsidRPr="006D756E">
              <w:rPr>
                <w:rFonts w:eastAsiaTheme="minorHAnsi"/>
                <w:szCs w:val="24"/>
              </w:rPr>
              <w:t>Проверка соответствия реального уровня полномочий по доступу к персональным данным различных пользователей, установленному в списке лиц, допущенных к обработке персональных данных, уровню полномочий</w:t>
            </w:r>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Не реже одного раза в год</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6D756E">
            <w:pPr>
              <w:autoSpaceDE w:val="0"/>
              <w:autoSpaceDN w:val="0"/>
              <w:adjustRightInd w:val="0"/>
              <w:spacing w:after="0" w:line="240" w:lineRule="auto"/>
              <w:jc w:val="center"/>
              <w:rPr>
                <w:rFonts w:eastAsiaTheme="minorHAnsi"/>
                <w:szCs w:val="24"/>
              </w:rPr>
            </w:pPr>
            <w:r>
              <w:rPr>
                <w:rFonts w:eastAsiaTheme="minorHAnsi"/>
                <w:szCs w:val="24"/>
              </w:rPr>
              <w:t>4</w:t>
            </w:r>
          </w:p>
        </w:tc>
        <w:tc>
          <w:tcPr>
            <w:tcW w:w="3402" w:type="dxa"/>
            <w:tcBorders>
              <w:top w:val="single" w:sz="4" w:space="0" w:color="auto"/>
              <w:left w:val="single" w:sz="4" w:space="0" w:color="auto"/>
              <w:bottom w:val="single" w:sz="4" w:space="0" w:color="auto"/>
              <w:right w:val="single" w:sz="4" w:space="0" w:color="auto"/>
            </w:tcBorders>
          </w:tcPr>
          <w:p w:rsidR="00896125" w:rsidRPr="00476547" w:rsidRDefault="00896125">
            <w:pPr>
              <w:autoSpaceDE w:val="0"/>
              <w:autoSpaceDN w:val="0"/>
              <w:adjustRightInd w:val="0"/>
              <w:spacing w:after="0" w:line="240" w:lineRule="auto"/>
              <w:jc w:val="both"/>
              <w:rPr>
                <w:rFonts w:eastAsiaTheme="minorHAnsi"/>
                <w:szCs w:val="24"/>
                <w:highlight w:val="red"/>
              </w:rPr>
            </w:pPr>
            <w:r w:rsidRPr="006D756E">
              <w:rPr>
                <w:rFonts w:eastAsiaTheme="minorHAnsi"/>
                <w:szCs w:val="24"/>
              </w:rPr>
              <w:t xml:space="preserve">Проверка </w:t>
            </w:r>
            <w:proofErr w:type="gramStart"/>
            <w:r w:rsidRPr="006D756E">
              <w:rPr>
                <w:rFonts w:eastAsiaTheme="minorHAnsi"/>
                <w:szCs w:val="24"/>
              </w:rPr>
              <w:t xml:space="preserve">правильности </w:t>
            </w:r>
            <w:r w:rsidRPr="006D756E">
              <w:rPr>
                <w:rFonts w:eastAsiaTheme="minorHAnsi"/>
                <w:szCs w:val="24"/>
              </w:rPr>
              <w:lastRenderedPageBreak/>
              <w:t>применения средств защиты информации</w:t>
            </w:r>
            <w:proofErr w:type="gramEnd"/>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lastRenderedPageBreak/>
              <w:t xml:space="preserve">При </w:t>
            </w:r>
            <w:r w:rsidRPr="002E6CB1">
              <w:rPr>
                <w:rFonts w:eastAsiaTheme="minorHAnsi"/>
                <w:szCs w:val="24"/>
              </w:rPr>
              <w:lastRenderedPageBreak/>
              <w:t>необходимости</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6D756E">
            <w:pPr>
              <w:autoSpaceDE w:val="0"/>
              <w:autoSpaceDN w:val="0"/>
              <w:adjustRightInd w:val="0"/>
              <w:spacing w:after="0" w:line="240" w:lineRule="auto"/>
              <w:jc w:val="center"/>
              <w:rPr>
                <w:rFonts w:eastAsiaTheme="minorHAnsi"/>
                <w:szCs w:val="24"/>
              </w:rPr>
            </w:pPr>
            <w:r>
              <w:rPr>
                <w:rFonts w:eastAsiaTheme="minorHAnsi"/>
                <w:szCs w:val="24"/>
              </w:rPr>
              <w:lastRenderedPageBreak/>
              <w:t>5</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both"/>
              <w:rPr>
                <w:rFonts w:eastAsiaTheme="minorHAnsi"/>
                <w:szCs w:val="24"/>
              </w:rPr>
            </w:pPr>
            <w:r w:rsidRPr="002E6CB1">
              <w:rPr>
                <w:rFonts w:eastAsiaTheme="minorHAnsi"/>
                <w:szCs w:val="24"/>
              </w:rPr>
              <w:t>Проверка соблюдения правил парольной защиты</w:t>
            </w:r>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Не реже одного раза в год</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6D756E">
            <w:pPr>
              <w:autoSpaceDE w:val="0"/>
              <w:autoSpaceDN w:val="0"/>
              <w:adjustRightInd w:val="0"/>
              <w:spacing w:after="0" w:line="240" w:lineRule="auto"/>
              <w:jc w:val="center"/>
              <w:rPr>
                <w:rFonts w:eastAsiaTheme="minorHAnsi"/>
                <w:szCs w:val="24"/>
              </w:rPr>
            </w:pPr>
            <w:r>
              <w:rPr>
                <w:rFonts w:eastAsiaTheme="minorHAnsi"/>
                <w:szCs w:val="24"/>
              </w:rPr>
              <w:t>6</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both"/>
              <w:rPr>
                <w:rFonts w:eastAsiaTheme="minorHAnsi"/>
                <w:szCs w:val="24"/>
              </w:rPr>
            </w:pPr>
            <w:r w:rsidRPr="002E6CB1">
              <w:rPr>
                <w:rFonts w:eastAsiaTheme="minorHAnsi"/>
                <w:szCs w:val="24"/>
              </w:rPr>
              <w:t>Проведение мероприятий по проверке организации учета и условий хранения съемных носителей персональных данных</w:t>
            </w:r>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Не реже одного раза в год</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6D756E">
            <w:pPr>
              <w:autoSpaceDE w:val="0"/>
              <w:autoSpaceDN w:val="0"/>
              <w:adjustRightInd w:val="0"/>
              <w:spacing w:after="0" w:line="240" w:lineRule="auto"/>
              <w:jc w:val="center"/>
              <w:rPr>
                <w:rFonts w:eastAsiaTheme="minorHAnsi"/>
                <w:szCs w:val="24"/>
              </w:rPr>
            </w:pPr>
            <w:r>
              <w:rPr>
                <w:rFonts w:eastAsiaTheme="minorHAnsi"/>
                <w:szCs w:val="24"/>
              </w:rPr>
              <w:t>7</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both"/>
              <w:rPr>
                <w:rFonts w:eastAsiaTheme="minorHAnsi"/>
                <w:szCs w:val="24"/>
              </w:rPr>
            </w:pPr>
            <w:r w:rsidRPr="002E6CB1">
              <w:rPr>
                <w:rFonts w:eastAsiaTheme="minorHAnsi"/>
                <w:szCs w:val="24"/>
              </w:rPr>
              <w:t>Проверка соблюдения требований по обеспечению безопасности п</w:t>
            </w:r>
            <w:r w:rsidR="00BC0652" w:rsidRPr="002E6CB1">
              <w:rPr>
                <w:rFonts w:eastAsiaTheme="minorHAnsi"/>
                <w:szCs w:val="24"/>
              </w:rPr>
              <w:t>ри использовании ресурсов сети «Интернет»</w:t>
            </w:r>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Не реже одного раза в год</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6D756E">
            <w:pPr>
              <w:autoSpaceDE w:val="0"/>
              <w:autoSpaceDN w:val="0"/>
              <w:adjustRightInd w:val="0"/>
              <w:spacing w:after="0" w:line="240" w:lineRule="auto"/>
              <w:jc w:val="center"/>
              <w:rPr>
                <w:rFonts w:eastAsiaTheme="minorHAnsi"/>
                <w:szCs w:val="24"/>
              </w:rPr>
            </w:pPr>
            <w:r>
              <w:rPr>
                <w:rFonts w:eastAsiaTheme="minorHAnsi"/>
                <w:szCs w:val="24"/>
              </w:rPr>
              <w:t>8</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both"/>
              <w:rPr>
                <w:rFonts w:eastAsiaTheme="minorHAnsi"/>
                <w:szCs w:val="24"/>
              </w:rPr>
            </w:pPr>
            <w:r w:rsidRPr="002E6CB1">
              <w:rPr>
                <w:rFonts w:eastAsiaTheme="minorHAnsi"/>
                <w:szCs w:val="24"/>
              </w:rPr>
              <w:t>Проверка знаний работниками руководящих документов, технологических инструкций, предписаний, актов, заключений и уровня овладения работниками технологией безопасной обработки информации, изложенных в инструкциях</w:t>
            </w:r>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Не реже одного раза в год</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r>
      <w:tr w:rsidR="00B54982" w:rsidRPr="002E6CB1" w:rsidTr="002E6CB1">
        <w:tc>
          <w:tcPr>
            <w:tcW w:w="488" w:type="dxa"/>
            <w:tcBorders>
              <w:top w:val="single" w:sz="4" w:space="0" w:color="auto"/>
              <w:left w:val="single" w:sz="4" w:space="0" w:color="auto"/>
              <w:bottom w:val="single" w:sz="4" w:space="0" w:color="auto"/>
              <w:right w:val="single" w:sz="4" w:space="0" w:color="auto"/>
            </w:tcBorders>
          </w:tcPr>
          <w:p w:rsidR="00896125" w:rsidRPr="002E6CB1" w:rsidRDefault="006D756E">
            <w:pPr>
              <w:autoSpaceDE w:val="0"/>
              <w:autoSpaceDN w:val="0"/>
              <w:adjustRightInd w:val="0"/>
              <w:spacing w:after="0" w:line="240" w:lineRule="auto"/>
              <w:jc w:val="center"/>
              <w:rPr>
                <w:rFonts w:eastAsiaTheme="minorHAnsi"/>
                <w:szCs w:val="24"/>
              </w:rPr>
            </w:pPr>
            <w:r>
              <w:rPr>
                <w:rFonts w:eastAsiaTheme="minorHAnsi"/>
                <w:szCs w:val="24"/>
              </w:rPr>
              <w:t>9</w:t>
            </w:r>
          </w:p>
        </w:tc>
        <w:tc>
          <w:tcPr>
            <w:tcW w:w="340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both"/>
              <w:rPr>
                <w:rFonts w:eastAsiaTheme="minorHAnsi"/>
                <w:szCs w:val="24"/>
              </w:rPr>
            </w:pPr>
            <w:r w:rsidRPr="002E6CB1">
              <w:rPr>
                <w:rFonts w:eastAsiaTheme="minorHAnsi"/>
                <w:szCs w:val="24"/>
              </w:rPr>
              <w:t xml:space="preserve">Проверка знаний инструкций по обеспечению безопасности информации пользователями </w:t>
            </w:r>
            <w:proofErr w:type="spellStart"/>
            <w:r w:rsidRPr="002E6CB1">
              <w:rPr>
                <w:rFonts w:eastAsiaTheme="minorHAnsi"/>
                <w:szCs w:val="24"/>
              </w:rPr>
              <w:t>ИСПДн</w:t>
            </w:r>
            <w:proofErr w:type="spellEnd"/>
          </w:p>
        </w:tc>
        <w:tc>
          <w:tcPr>
            <w:tcW w:w="1842"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r w:rsidRPr="002E6CB1">
              <w:rPr>
                <w:rFonts w:eastAsiaTheme="minorHAnsi"/>
                <w:szCs w:val="24"/>
              </w:rPr>
              <w:t>Не реже одного раза в год</w:t>
            </w: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1134"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c>
          <w:tcPr>
            <w:tcW w:w="851" w:type="dxa"/>
            <w:tcBorders>
              <w:top w:val="single" w:sz="4" w:space="0" w:color="auto"/>
              <w:left w:val="single" w:sz="4" w:space="0" w:color="auto"/>
              <w:bottom w:val="single" w:sz="4" w:space="0" w:color="auto"/>
              <w:right w:val="single" w:sz="4" w:space="0" w:color="auto"/>
            </w:tcBorders>
          </w:tcPr>
          <w:p w:rsidR="00896125" w:rsidRPr="002E6CB1" w:rsidRDefault="00896125">
            <w:pPr>
              <w:autoSpaceDE w:val="0"/>
              <w:autoSpaceDN w:val="0"/>
              <w:adjustRightInd w:val="0"/>
              <w:spacing w:after="0" w:line="240" w:lineRule="auto"/>
              <w:jc w:val="center"/>
              <w:rPr>
                <w:rFonts w:eastAsiaTheme="minorHAnsi"/>
                <w:szCs w:val="24"/>
              </w:rPr>
            </w:pPr>
          </w:p>
        </w:tc>
      </w:tr>
    </w:tbl>
    <w:p w:rsidR="00896125" w:rsidRPr="00EC4E73" w:rsidRDefault="00896125" w:rsidP="00896125">
      <w:pPr>
        <w:autoSpaceDE w:val="0"/>
        <w:autoSpaceDN w:val="0"/>
        <w:adjustRightInd w:val="0"/>
        <w:spacing w:after="0" w:line="240" w:lineRule="auto"/>
        <w:ind w:firstLine="540"/>
        <w:jc w:val="both"/>
        <w:rPr>
          <w:rFonts w:eastAsiaTheme="minorHAnsi"/>
          <w:szCs w:val="24"/>
        </w:rPr>
      </w:pPr>
    </w:p>
    <w:p w:rsidR="00896125" w:rsidRPr="00EC4E73" w:rsidRDefault="00896125" w:rsidP="00EC4E73">
      <w:pPr>
        <w:autoSpaceDE w:val="0"/>
        <w:autoSpaceDN w:val="0"/>
        <w:adjustRightInd w:val="0"/>
        <w:spacing w:after="0" w:line="240" w:lineRule="auto"/>
        <w:jc w:val="both"/>
        <w:rPr>
          <w:rFonts w:eastAsiaTheme="minorHAnsi"/>
          <w:szCs w:val="24"/>
        </w:rPr>
      </w:pPr>
      <w:proofErr w:type="gramStart"/>
      <w:r w:rsidRPr="00EC4E73">
        <w:rPr>
          <w:rFonts w:eastAsiaTheme="minorHAnsi"/>
          <w:szCs w:val="24"/>
        </w:rPr>
        <w:t>Ответственный</w:t>
      </w:r>
      <w:proofErr w:type="gramEnd"/>
      <w:r w:rsidRPr="00EC4E73">
        <w:rPr>
          <w:rFonts w:eastAsiaTheme="minorHAnsi"/>
          <w:szCs w:val="24"/>
        </w:rPr>
        <w:t xml:space="preserve"> за организацию</w:t>
      </w:r>
    </w:p>
    <w:p w:rsidR="00896125" w:rsidRPr="00EC4E73" w:rsidRDefault="00896125" w:rsidP="00EC4E73">
      <w:pPr>
        <w:autoSpaceDE w:val="0"/>
        <w:autoSpaceDN w:val="0"/>
        <w:adjustRightInd w:val="0"/>
        <w:spacing w:after="0" w:line="240" w:lineRule="auto"/>
        <w:jc w:val="both"/>
        <w:rPr>
          <w:rFonts w:eastAsiaTheme="minorHAnsi"/>
          <w:szCs w:val="24"/>
        </w:rPr>
      </w:pPr>
      <w:r w:rsidRPr="00EC4E73">
        <w:rPr>
          <w:rFonts w:eastAsiaTheme="minorHAnsi"/>
          <w:szCs w:val="24"/>
        </w:rPr>
        <w:t>обработки персональных данных _______________   ___________________________</w:t>
      </w:r>
    </w:p>
    <w:p w:rsidR="00896125" w:rsidRPr="00EC4E73" w:rsidRDefault="00896125" w:rsidP="00EC4E73">
      <w:pPr>
        <w:autoSpaceDE w:val="0"/>
        <w:autoSpaceDN w:val="0"/>
        <w:adjustRightInd w:val="0"/>
        <w:spacing w:after="0" w:line="240" w:lineRule="auto"/>
        <w:jc w:val="both"/>
        <w:rPr>
          <w:rFonts w:eastAsiaTheme="minorHAnsi"/>
          <w:szCs w:val="24"/>
        </w:rPr>
      </w:pPr>
      <w:r w:rsidRPr="00EC4E73">
        <w:rPr>
          <w:rFonts w:eastAsiaTheme="minorHAnsi"/>
          <w:szCs w:val="24"/>
        </w:rPr>
        <w:t xml:space="preserve">                                 </w:t>
      </w:r>
      <w:r w:rsidR="00EC4E73">
        <w:rPr>
          <w:rFonts w:eastAsiaTheme="minorHAnsi"/>
          <w:szCs w:val="24"/>
        </w:rPr>
        <w:t xml:space="preserve">                             </w:t>
      </w:r>
      <w:r w:rsidRPr="00EC4E73">
        <w:rPr>
          <w:rFonts w:eastAsiaTheme="minorHAnsi"/>
          <w:szCs w:val="24"/>
        </w:rPr>
        <w:t xml:space="preserve">(подпись)          </w:t>
      </w:r>
      <w:r w:rsidR="00EC4E73">
        <w:rPr>
          <w:rFonts w:eastAsiaTheme="minorHAnsi"/>
          <w:szCs w:val="24"/>
        </w:rPr>
        <w:t xml:space="preserve">         </w:t>
      </w:r>
      <w:r w:rsidRPr="00EC4E73">
        <w:rPr>
          <w:rFonts w:eastAsiaTheme="minorHAnsi"/>
          <w:szCs w:val="24"/>
        </w:rPr>
        <w:t>(фамилия, инициалы)</w:t>
      </w:r>
    </w:p>
    <w:p w:rsidR="00896125" w:rsidRDefault="00896125" w:rsidP="00EC4E73">
      <w:pPr>
        <w:autoSpaceDE w:val="0"/>
        <w:autoSpaceDN w:val="0"/>
        <w:adjustRightInd w:val="0"/>
        <w:spacing w:after="0" w:line="240" w:lineRule="auto"/>
        <w:jc w:val="both"/>
        <w:rPr>
          <w:rFonts w:eastAsiaTheme="minorHAnsi"/>
          <w:szCs w:val="24"/>
        </w:rPr>
      </w:pPr>
    </w:p>
    <w:p w:rsidR="00FB0B3C" w:rsidRPr="00EC4E73" w:rsidRDefault="00FB0B3C" w:rsidP="00EC4E73">
      <w:pPr>
        <w:autoSpaceDE w:val="0"/>
        <w:autoSpaceDN w:val="0"/>
        <w:adjustRightInd w:val="0"/>
        <w:spacing w:after="0" w:line="240" w:lineRule="auto"/>
        <w:jc w:val="both"/>
        <w:rPr>
          <w:rFonts w:eastAsiaTheme="minorHAnsi"/>
          <w:szCs w:val="24"/>
        </w:rPr>
      </w:pPr>
    </w:p>
    <w:p w:rsidR="00896125" w:rsidRPr="00EC4E73" w:rsidRDefault="00162983" w:rsidP="00EC4E73">
      <w:pPr>
        <w:autoSpaceDE w:val="0"/>
        <w:autoSpaceDN w:val="0"/>
        <w:adjustRightInd w:val="0"/>
        <w:spacing w:after="0" w:line="240" w:lineRule="auto"/>
        <w:jc w:val="both"/>
        <w:rPr>
          <w:rFonts w:eastAsiaTheme="minorHAnsi"/>
          <w:szCs w:val="24"/>
        </w:rPr>
      </w:pPr>
      <w:r>
        <w:rPr>
          <w:rFonts w:eastAsiaTheme="minorHAnsi"/>
          <w:szCs w:val="24"/>
        </w:rPr>
        <w:t>Председатель к</w:t>
      </w:r>
      <w:r w:rsidR="00EC4E73">
        <w:rPr>
          <w:rFonts w:eastAsiaTheme="minorHAnsi"/>
          <w:szCs w:val="24"/>
        </w:rPr>
        <w:t>омитета</w:t>
      </w:r>
      <w:r w:rsidR="00896125" w:rsidRPr="00EC4E73">
        <w:rPr>
          <w:rFonts w:eastAsiaTheme="minorHAnsi"/>
          <w:szCs w:val="24"/>
        </w:rPr>
        <w:t xml:space="preserve">                  _______________   ___________________________</w:t>
      </w:r>
    </w:p>
    <w:p w:rsidR="00896125" w:rsidRPr="00EC4E73" w:rsidRDefault="00896125" w:rsidP="00EC4E73">
      <w:pPr>
        <w:autoSpaceDE w:val="0"/>
        <w:autoSpaceDN w:val="0"/>
        <w:adjustRightInd w:val="0"/>
        <w:spacing w:after="0" w:line="240" w:lineRule="auto"/>
        <w:jc w:val="both"/>
        <w:rPr>
          <w:rFonts w:eastAsiaTheme="minorHAnsi"/>
          <w:szCs w:val="24"/>
        </w:rPr>
      </w:pPr>
      <w:r w:rsidRPr="00EC4E73">
        <w:rPr>
          <w:rFonts w:eastAsiaTheme="minorHAnsi"/>
          <w:szCs w:val="24"/>
        </w:rPr>
        <w:t xml:space="preserve">                               </w:t>
      </w:r>
      <w:r w:rsidR="00EC4E73">
        <w:rPr>
          <w:rFonts w:eastAsiaTheme="minorHAnsi"/>
          <w:szCs w:val="24"/>
        </w:rPr>
        <w:t xml:space="preserve">                              </w:t>
      </w:r>
      <w:r w:rsidRPr="00EC4E73">
        <w:rPr>
          <w:rFonts w:eastAsiaTheme="minorHAnsi"/>
          <w:szCs w:val="24"/>
        </w:rPr>
        <w:t xml:space="preserve">  (подпись)         </w:t>
      </w:r>
      <w:r w:rsidR="00EC4E73">
        <w:rPr>
          <w:rFonts w:eastAsiaTheme="minorHAnsi"/>
          <w:szCs w:val="24"/>
        </w:rPr>
        <w:t xml:space="preserve">         </w:t>
      </w:r>
      <w:r w:rsidRPr="00EC4E73">
        <w:rPr>
          <w:rFonts w:eastAsiaTheme="minorHAnsi"/>
          <w:szCs w:val="24"/>
        </w:rPr>
        <w:t xml:space="preserve"> (фамилия, инициалы)</w:t>
      </w:r>
    </w:p>
    <w:p w:rsidR="00896125" w:rsidRPr="00EC4E73" w:rsidRDefault="00896125" w:rsidP="00EC4E73">
      <w:pPr>
        <w:autoSpaceDE w:val="0"/>
        <w:autoSpaceDN w:val="0"/>
        <w:adjustRightInd w:val="0"/>
        <w:spacing w:after="0" w:line="240" w:lineRule="auto"/>
        <w:jc w:val="both"/>
        <w:rPr>
          <w:rFonts w:eastAsiaTheme="minorHAnsi"/>
          <w:szCs w:val="24"/>
        </w:rPr>
      </w:pPr>
    </w:p>
    <w:p w:rsidR="00896125" w:rsidRPr="00EC4E73" w:rsidRDefault="00896125" w:rsidP="00EC4E73">
      <w:pPr>
        <w:autoSpaceDE w:val="0"/>
        <w:autoSpaceDN w:val="0"/>
        <w:adjustRightInd w:val="0"/>
        <w:spacing w:after="0" w:line="240" w:lineRule="auto"/>
        <w:jc w:val="both"/>
        <w:rPr>
          <w:rFonts w:eastAsiaTheme="minorHAnsi"/>
          <w:szCs w:val="24"/>
        </w:rPr>
      </w:pPr>
      <w:r w:rsidRPr="00EC4E73">
        <w:rPr>
          <w:rFonts w:eastAsiaTheme="minorHAnsi"/>
          <w:szCs w:val="24"/>
        </w:rPr>
        <w:t>"__" ______________ 20__ года</w:t>
      </w:r>
    </w:p>
    <w:p w:rsidR="00896125" w:rsidRPr="00EC4E73" w:rsidRDefault="00896125" w:rsidP="00896125">
      <w:pPr>
        <w:autoSpaceDE w:val="0"/>
        <w:autoSpaceDN w:val="0"/>
        <w:adjustRightInd w:val="0"/>
        <w:spacing w:line="240" w:lineRule="auto"/>
        <w:jc w:val="both"/>
        <w:rPr>
          <w:rFonts w:eastAsiaTheme="minorHAnsi"/>
          <w:szCs w:val="24"/>
        </w:rPr>
      </w:pPr>
    </w:p>
    <w:p w:rsidR="00896125" w:rsidRPr="00EC4E73" w:rsidRDefault="00896125" w:rsidP="00896125">
      <w:pPr>
        <w:autoSpaceDE w:val="0"/>
        <w:autoSpaceDN w:val="0"/>
        <w:adjustRightInd w:val="0"/>
        <w:spacing w:after="0" w:line="240" w:lineRule="auto"/>
        <w:ind w:firstLine="540"/>
        <w:jc w:val="both"/>
        <w:rPr>
          <w:rFonts w:eastAsiaTheme="minorHAnsi"/>
          <w:szCs w:val="24"/>
        </w:rPr>
      </w:pPr>
    </w:p>
    <w:p w:rsidR="00896125" w:rsidRPr="00EC4E73" w:rsidRDefault="00896125" w:rsidP="00896125">
      <w:pPr>
        <w:autoSpaceDE w:val="0"/>
        <w:autoSpaceDN w:val="0"/>
        <w:adjustRightInd w:val="0"/>
        <w:spacing w:after="0" w:line="240" w:lineRule="auto"/>
        <w:ind w:firstLine="540"/>
        <w:jc w:val="both"/>
        <w:rPr>
          <w:rFonts w:eastAsiaTheme="minorHAnsi"/>
          <w:szCs w:val="24"/>
        </w:rPr>
      </w:pPr>
    </w:p>
    <w:sectPr w:rsidR="00896125" w:rsidRPr="00EC4E73" w:rsidSect="00A05F96">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EE5" w:rsidRDefault="00EB6EE5" w:rsidP="00C72F9B">
      <w:pPr>
        <w:spacing w:after="0" w:line="240" w:lineRule="auto"/>
      </w:pPr>
      <w:r>
        <w:separator/>
      </w:r>
    </w:p>
  </w:endnote>
  <w:endnote w:type="continuationSeparator" w:id="0">
    <w:p w:rsidR="00EB6EE5" w:rsidRDefault="00EB6EE5" w:rsidP="00C7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EE5" w:rsidRDefault="00EB6EE5" w:rsidP="00C72F9B">
      <w:pPr>
        <w:spacing w:after="0" w:line="240" w:lineRule="auto"/>
      </w:pPr>
      <w:r>
        <w:separator/>
      </w:r>
    </w:p>
  </w:footnote>
  <w:footnote w:type="continuationSeparator" w:id="0">
    <w:p w:rsidR="00EB6EE5" w:rsidRDefault="00EB6EE5" w:rsidP="00C72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0DC5"/>
    <w:multiLevelType w:val="hybridMultilevel"/>
    <w:tmpl w:val="F4EA6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A054E"/>
    <w:multiLevelType w:val="hybridMultilevel"/>
    <w:tmpl w:val="85C670FC"/>
    <w:lvl w:ilvl="0" w:tplc="7736B224">
      <w:start w:val="1"/>
      <w:numFmt w:val="decimal"/>
      <w:lvlText w:val="%1."/>
      <w:lvlJc w:val="left"/>
      <w:pPr>
        <w:ind w:left="6024" w:hanging="360"/>
      </w:pPr>
      <w:rPr>
        <w:rFonts w:hint="default"/>
      </w:rPr>
    </w:lvl>
    <w:lvl w:ilvl="1" w:tplc="04190019" w:tentative="1">
      <w:start w:val="1"/>
      <w:numFmt w:val="lowerLetter"/>
      <w:lvlText w:val="%2."/>
      <w:lvlJc w:val="left"/>
      <w:pPr>
        <w:ind w:left="6744" w:hanging="360"/>
      </w:pPr>
    </w:lvl>
    <w:lvl w:ilvl="2" w:tplc="0419001B" w:tentative="1">
      <w:start w:val="1"/>
      <w:numFmt w:val="lowerRoman"/>
      <w:lvlText w:val="%3."/>
      <w:lvlJc w:val="right"/>
      <w:pPr>
        <w:ind w:left="7464" w:hanging="180"/>
      </w:pPr>
    </w:lvl>
    <w:lvl w:ilvl="3" w:tplc="0419000F" w:tentative="1">
      <w:start w:val="1"/>
      <w:numFmt w:val="decimal"/>
      <w:lvlText w:val="%4."/>
      <w:lvlJc w:val="left"/>
      <w:pPr>
        <w:ind w:left="8184" w:hanging="360"/>
      </w:pPr>
    </w:lvl>
    <w:lvl w:ilvl="4" w:tplc="04190019" w:tentative="1">
      <w:start w:val="1"/>
      <w:numFmt w:val="lowerLetter"/>
      <w:lvlText w:val="%5."/>
      <w:lvlJc w:val="left"/>
      <w:pPr>
        <w:ind w:left="8904" w:hanging="360"/>
      </w:pPr>
    </w:lvl>
    <w:lvl w:ilvl="5" w:tplc="0419001B" w:tentative="1">
      <w:start w:val="1"/>
      <w:numFmt w:val="lowerRoman"/>
      <w:lvlText w:val="%6."/>
      <w:lvlJc w:val="right"/>
      <w:pPr>
        <w:ind w:left="9624" w:hanging="180"/>
      </w:pPr>
    </w:lvl>
    <w:lvl w:ilvl="6" w:tplc="0419000F" w:tentative="1">
      <w:start w:val="1"/>
      <w:numFmt w:val="decimal"/>
      <w:lvlText w:val="%7."/>
      <w:lvlJc w:val="left"/>
      <w:pPr>
        <w:ind w:left="10344" w:hanging="360"/>
      </w:pPr>
    </w:lvl>
    <w:lvl w:ilvl="7" w:tplc="04190019" w:tentative="1">
      <w:start w:val="1"/>
      <w:numFmt w:val="lowerLetter"/>
      <w:lvlText w:val="%8."/>
      <w:lvlJc w:val="left"/>
      <w:pPr>
        <w:ind w:left="11064" w:hanging="360"/>
      </w:pPr>
    </w:lvl>
    <w:lvl w:ilvl="8" w:tplc="0419001B" w:tentative="1">
      <w:start w:val="1"/>
      <w:numFmt w:val="lowerRoman"/>
      <w:lvlText w:val="%9."/>
      <w:lvlJc w:val="right"/>
      <w:pPr>
        <w:ind w:left="11784" w:hanging="180"/>
      </w:pPr>
    </w:lvl>
  </w:abstractNum>
  <w:abstractNum w:abstractNumId="2">
    <w:nsid w:val="0FF145BB"/>
    <w:multiLevelType w:val="multilevel"/>
    <w:tmpl w:val="5FD26DC0"/>
    <w:lvl w:ilvl="0">
      <w:start w:val="1"/>
      <w:numFmt w:val="decimal"/>
      <w:lvlText w:val="%1."/>
      <w:lvlJc w:val="left"/>
      <w:pPr>
        <w:ind w:left="1410" w:hanging="870"/>
      </w:pPr>
      <w:rPr>
        <w:rFonts w:hint="default"/>
      </w:rPr>
    </w:lvl>
    <w:lvl w:ilvl="1">
      <w:start w:val="1"/>
      <w:numFmt w:val="decimal"/>
      <w:isLgl/>
      <w:lvlText w:val="%1.%2."/>
      <w:lvlJc w:val="left"/>
      <w:pPr>
        <w:ind w:left="1950" w:hanging="1410"/>
      </w:pPr>
      <w:rPr>
        <w:rFonts w:hint="default"/>
      </w:rPr>
    </w:lvl>
    <w:lvl w:ilvl="2">
      <w:start w:val="1"/>
      <w:numFmt w:val="decimal"/>
      <w:isLgl/>
      <w:lvlText w:val="%1.%2.%3."/>
      <w:lvlJc w:val="left"/>
      <w:pPr>
        <w:ind w:left="1950" w:hanging="1410"/>
      </w:pPr>
      <w:rPr>
        <w:rFonts w:hint="default"/>
      </w:rPr>
    </w:lvl>
    <w:lvl w:ilvl="3">
      <w:start w:val="1"/>
      <w:numFmt w:val="decimal"/>
      <w:isLgl/>
      <w:lvlText w:val="%1.%2.%3.%4."/>
      <w:lvlJc w:val="left"/>
      <w:pPr>
        <w:ind w:left="1950" w:hanging="1410"/>
      </w:pPr>
      <w:rPr>
        <w:rFonts w:hint="default"/>
      </w:rPr>
    </w:lvl>
    <w:lvl w:ilvl="4">
      <w:start w:val="1"/>
      <w:numFmt w:val="decimal"/>
      <w:isLgl/>
      <w:lvlText w:val="%1.%2.%3.%4.%5."/>
      <w:lvlJc w:val="left"/>
      <w:pPr>
        <w:ind w:left="1950" w:hanging="141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240D4E05"/>
    <w:multiLevelType w:val="hybridMultilevel"/>
    <w:tmpl w:val="4E463DB4"/>
    <w:lvl w:ilvl="0" w:tplc="7C90219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2B482C"/>
    <w:multiLevelType w:val="hybridMultilevel"/>
    <w:tmpl w:val="CF9A01A0"/>
    <w:lvl w:ilvl="0" w:tplc="3370D7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9276B9"/>
    <w:multiLevelType w:val="hybridMultilevel"/>
    <w:tmpl w:val="F3F6CB56"/>
    <w:lvl w:ilvl="0" w:tplc="4AFE78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B550813"/>
    <w:multiLevelType w:val="hybridMultilevel"/>
    <w:tmpl w:val="C3EE1264"/>
    <w:lvl w:ilvl="0" w:tplc="54329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C7216B"/>
    <w:multiLevelType w:val="hybridMultilevel"/>
    <w:tmpl w:val="EA36B7E2"/>
    <w:lvl w:ilvl="0" w:tplc="2466A184">
      <w:start w:val="1"/>
      <w:numFmt w:val="decimal"/>
      <w:lvlText w:val="%1."/>
      <w:lvlJc w:val="left"/>
      <w:pPr>
        <w:ind w:left="1950" w:hanging="14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38D5AB9"/>
    <w:multiLevelType w:val="multilevel"/>
    <w:tmpl w:val="5FD26DC0"/>
    <w:lvl w:ilvl="0">
      <w:start w:val="1"/>
      <w:numFmt w:val="decimal"/>
      <w:lvlText w:val="%1."/>
      <w:lvlJc w:val="left"/>
      <w:pPr>
        <w:ind w:left="1410" w:hanging="870"/>
      </w:pPr>
      <w:rPr>
        <w:rFonts w:hint="default"/>
      </w:rPr>
    </w:lvl>
    <w:lvl w:ilvl="1">
      <w:start w:val="1"/>
      <w:numFmt w:val="decimal"/>
      <w:isLgl/>
      <w:lvlText w:val="%1.%2."/>
      <w:lvlJc w:val="left"/>
      <w:pPr>
        <w:ind w:left="1950" w:hanging="1410"/>
      </w:pPr>
      <w:rPr>
        <w:rFonts w:hint="default"/>
      </w:rPr>
    </w:lvl>
    <w:lvl w:ilvl="2">
      <w:start w:val="1"/>
      <w:numFmt w:val="decimal"/>
      <w:isLgl/>
      <w:lvlText w:val="%1.%2.%3."/>
      <w:lvlJc w:val="left"/>
      <w:pPr>
        <w:ind w:left="1950" w:hanging="1410"/>
      </w:pPr>
      <w:rPr>
        <w:rFonts w:hint="default"/>
      </w:rPr>
    </w:lvl>
    <w:lvl w:ilvl="3">
      <w:start w:val="1"/>
      <w:numFmt w:val="decimal"/>
      <w:isLgl/>
      <w:lvlText w:val="%1.%2.%3.%4."/>
      <w:lvlJc w:val="left"/>
      <w:pPr>
        <w:ind w:left="1950" w:hanging="1410"/>
      </w:pPr>
      <w:rPr>
        <w:rFonts w:hint="default"/>
      </w:rPr>
    </w:lvl>
    <w:lvl w:ilvl="4">
      <w:start w:val="1"/>
      <w:numFmt w:val="decimal"/>
      <w:isLgl/>
      <w:lvlText w:val="%1.%2.%3.%4.%5."/>
      <w:lvlJc w:val="left"/>
      <w:pPr>
        <w:ind w:left="1950" w:hanging="141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6EC67B2C"/>
    <w:multiLevelType w:val="multilevel"/>
    <w:tmpl w:val="7492AA1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4"/>
  </w:num>
  <w:num w:numId="3">
    <w:abstractNumId w:val="1"/>
  </w:num>
  <w:num w:numId="4">
    <w:abstractNumId w:val="6"/>
  </w:num>
  <w:num w:numId="5">
    <w:abstractNumId w:val="5"/>
  </w:num>
  <w:num w:numId="6">
    <w:abstractNumId w:val="7"/>
  </w:num>
  <w:num w:numId="7">
    <w:abstractNumId w:val="8"/>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F0"/>
    <w:rsid w:val="00014D5E"/>
    <w:rsid w:val="00016642"/>
    <w:rsid w:val="00027273"/>
    <w:rsid w:val="0004437B"/>
    <w:rsid w:val="00067F8C"/>
    <w:rsid w:val="00094229"/>
    <w:rsid w:val="000B30F0"/>
    <w:rsid w:val="000B36F6"/>
    <w:rsid w:val="000F1169"/>
    <w:rsid w:val="00121457"/>
    <w:rsid w:val="00122B3E"/>
    <w:rsid w:val="001255F0"/>
    <w:rsid w:val="0012747A"/>
    <w:rsid w:val="001409BB"/>
    <w:rsid w:val="00154568"/>
    <w:rsid w:val="00160E73"/>
    <w:rsid w:val="00162983"/>
    <w:rsid w:val="001774AF"/>
    <w:rsid w:val="00196A54"/>
    <w:rsid w:val="001A06FA"/>
    <w:rsid w:val="001B3E41"/>
    <w:rsid w:val="001C2058"/>
    <w:rsid w:val="001D0C7B"/>
    <w:rsid w:val="0020095A"/>
    <w:rsid w:val="002056B5"/>
    <w:rsid w:val="00223072"/>
    <w:rsid w:val="00234CEF"/>
    <w:rsid w:val="0025357A"/>
    <w:rsid w:val="00272807"/>
    <w:rsid w:val="00285471"/>
    <w:rsid w:val="002908A0"/>
    <w:rsid w:val="00293957"/>
    <w:rsid w:val="00297568"/>
    <w:rsid w:val="002B2A4E"/>
    <w:rsid w:val="002C1CAD"/>
    <w:rsid w:val="002E6CB1"/>
    <w:rsid w:val="00307C40"/>
    <w:rsid w:val="00310E62"/>
    <w:rsid w:val="003231ED"/>
    <w:rsid w:val="003247B2"/>
    <w:rsid w:val="00341BDA"/>
    <w:rsid w:val="00345E0D"/>
    <w:rsid w:val="0034730F"/>
    <w:rsid w:val="00356AEF"/>
    <w:rsid w:val="00356AFA"/>
    <w:rsid w:val="0036781B"/>
    <w:rsid w:val="00383667"/>
    <w:rsid w:val="00390DF0"/>
    <w:rsid w:val="00390EEB"/>
    <w:rsid w:val="003A0D6C"/>
    <w:rsid w:val="003B64F4"/>
    <w:rsid w:val="003F09B2"/>
    <w:rsid w:val="003F6085"/>
    <w:rsid w:val="00411A22"/>
    <w:rsid w:val="00413C8B"/>
    <w:rsid w:val="004164A4"/>
    <w:rsid w:val="004202AA"/>
    <w:rsid w:val="0042659D"/>
    <w:rsid w:val="00427325"/>
    <w:rsid w:val="00431CE3"/>
    <w:rsid w:val="004441D8"/>
    <w:rsid w:val="00454B13"/>
    <w:rsid w:val="00461586"/>
    <w:rsid w:val="0047373D"/>
    <w:rsid w:val="00476547"/>
    <w:rsid w:val="00492BFF"/>
    <w:rsid w:val="00496F05"/>
    <w:rsid w:val="004A3876"/>
    <w:rsid w:val="004B2A6B"/>
    <w:rsid w:val="004C2B0B"/>
    <w:rsid w:val="004C5BB9"/>
    <w:rsid w:val="004D6721"/>
    <w:rsid w:val="004E16AB"/>
    <w:rsid w:val="004E3A9B"/>
    <w:rsid w:val="004F1B6C"/>
    <w:rsid w:val="004F640F"/>
    <w:rsid w:val="005063E5"/>
    <w:rsid w:val="00520B5D"/>
    <w:rsid w:val="00525E1D"/>
    <w:rsid w:val="005278B2"/>
    <w:rsid w:val="00531F0F"/>
    <w:rsid w:val="00535EEC"/>
    <w:rsid w:val="00537FAA"/>
    <w:rsid w:val="00547632"/>
    <w:rsid w:val="00582037"/>
    <w:rsid w:val="00590B09"/>
    <w:rsid w:val="00595BDF"/>
    <w:rsid w:val="005B2DCB"/>
    <w:rsid w:val="005B5508"/>
    <w:rsid w:val="005C2133"/>
    <w:rsid w:val="005C2AC1"/>
    <w:rsid w:val="005C61A9"/>
    <w:rsid w:val="005D0E38"/>
    <w:rsid w:val="005E0AF5"/>
    <w:rsid w:val="005E1CBA"/>
    <w:rsid w:val="005E4AA1"/>
    <w:rsid w:val="005F2276"/>
    <w:rsid w:val="005F2C08"/>
    <w:rsid w:val="0061354C"/>
    <w:rsid w:val="0063099C"/>
    <w:rsid w:val="00632B9B"/>
    <w:rsid w:val="00642636"/>
    <w:rsid w:val="00677C81"/>
    <w:rsid w:val="0068470E"/>
    <w:rsid w:val="00687DCF"/>
    <w:rsid w:val="00690D57"/>
    <w:rsid w:val="00694B10"/>
    <w:rsid w:val="006B454C"/>
    <w:rsid w:val="006B5471"/>
    <w:rsid w:val="006C0D5A"/>
    <w:rsid w:val="006C3852"/>
    <w:rsid w:val="006C4073"/>
    <w:rsid w:val="006C5048"/>
    <w:rsid w:val="006D69F2"/>
    <w:rsid w:val="006D756E"/>
    <w:rsid w:val="006E0101"/>
    <w:rsid w:val="006E6E7D"/>
    <w:rsid w:val="006F5359"/>
    <w:rsid w:val="006F5CB7"/>
    <w:rsid w:val="006F7774"/>
    <w:rsid w:val="00701BBB"/>
    <w:rsid w:val="00722BE6"/>
    <w:rsid w:val="00723E4D"/>
    <w:rsid w:val="00730DE6"/>
    <w:rsid w:val="00751DD3"/>
    <w:rsid w:val="00755300"/>
    <w:rsid w:val="00756250"/>
    <w:rsid w:val="00756ED2"/>
    <w:rsid w:val="00762E71"/>
    <w:rsid w:val="007844DF"/>
    <w:rsid w:val="007862BC"/>
    <w:rsid w:val="007B296F"/>
    <w:rsid w:val="007B5584"/>
    <w:rsid w:val="007E371A"/>
    <w:rsid w:val="007E3D2D"/>
    <w:rsid w:val="007E4CE2"/>
    <w:rsid w:val="0080574F"/>
    <w:rsid w:val="00827BA6"/>
    <w:rsid w:val="00857029"/>
    <w:rsid w:val="0087014B"/>
    <w:rsid w:val="00896125"/>
    <w:rsid w:val="008B1763"/>
    <w:rsid w:val="008D0A83"/>
    <w:rsid w:val="008E7F5E"/>
    <w:rsid w:val="008F3516"/>
    <w:rsid w:val="009071E0"/>
    <w:rsid w:val="00913384"/>
    <w:rsid w:val="0091603D"/>
    <w:rsid w:val="00916369"/>
    <w:rsid w:val="00916AC0"/>
    <w:rsid w:val="00924223"/>
    <w:rsid w:val="009373D1"/>
    <w:rsid w:val="00951A40"/>
    <w:rsid w:val="00955120"/>
    <w:rsid w:val="009555A9"/>
    <w:rsid w:val="00962ACF"/>
    <w:rsid w:val="009772D7"/>
    <w:rsid w:val="00977E3C"/>
    <w:rsid w:val="009B6A4B"/>
    <w:rsid w:val="009B7B4E"/>
    <w:rsid w:val="009E17F9"/>
    <w:rsid w:val="009F5034"/>
    <w:rsid w:val="00A05870"/>
    <w:rsid w:val="00A05F96"/>
    <w:rsid w:val="00A13B45"/>
    <w:rsid w:val="00A1786F"/>
    <w:rsid w:val="00A277BE"/>
    <w:rsid w:val="00A2799F"/>
    <w:rsid w:val="00A35845"/>
    <w:rsid w:val="00A36D7A"/>
    <w:rsid w:val="00A52A60"/>
    <w:rsid w:val="00A57A0B"/>
    <w:rsid w:val="00A9610F"/>
    <w:rsid w:val="00AB1CC8"/>
    <w:rsid w:val="00AC4DBC"/>
    <w:rsid w:val="00AC5A02"/>
    <w:rsid w:val="00AE0C07"/>
    <w:rsid w:val="00AE54EF"/>
    <w:rsid w:val="00B15C78"/>
    <w:rsid w:val="00B16F73"/>
    <w:rsid w:val="00B200F0"/>
    <w:rsid w:val="00B3226D"/>
    <w:rsid w:val="00B329CA"/>
    <w:rsid w:val="00B54982"/>
    <w:rsid w:val="00B57D6D"/>
    <w:rsid w:val="00B64113"/>
    <w:rsid w:val="00B77CDB"/>
    <w:rsid w:val="00B83C2B"/>
    <w:rsid w:val="00B956CC"/>
    <w:rsid w:val="00BA393D"/>
    <w:rsid w:val="00BB11E1"/>
    <w:rsid w:val="00BB4BEE"/>
    <w:rsid w:val="00BC0652"/>
    <w:rsid w:val="00BD1578"/>
    <w:rsid w:val="00BD1A28"/>
    <w:rsid w:val="00BD5D76"/>
    <w:rsid w:val="00BF6EA7"/>
    <w:rsid w:val="00C16097"/>
    <w:rsid w:val="00C33706"/>
    <w:rsid w:val="00C460A9"/>
    <w:rsid w:val="00C6785A"/>
    <w:rsid w:val="00C72F9B"/>
    <w:rsid w:val="00C84EFA"/>
    <w:rsid w:val="00C92DB7"/>
    <w:rsid w:val="00CC0E4C"/>
    <w:rsid w:val="00CC0F59"/>
    <w:rsid w:val="00CC5E42"/>
    <w:rsid w:val="00CE1D34"/>
    <w:rsid w:val="00CE2F16"/>
    <w:rsid w:val="00D035C1"/>
    <w:rsid w:val="00D0686B"/>
    <w:rsid w:val="00D06FAA"/>
    <w:rsid w:val="00D27CC5"/>
    <w:rsid w:val="00D36470"/>
    <w:rsid w:val="00D42A78"/>
    <w:rsid w:val="00D46809"/>
    <w:rsid w:val="00D55137"/>
    <w:rsid w:val="00D55FF8"/>
    <w:rsid w:val="00DC7475"/>
    <w:rsid w:val="00DD0FFD"/>
    <w:rsid w:val="00DE2A4C"/>
    <w:rsid w:val="00DE5CAB"/>
    <w:rsid w:val="00DF212E"/>
    <w:rsid w:val="00E047E4"/>
    <w:rsid w:val="00E07FA3"/>
    <w:rsid w:val="00E15A25"/>
    <w:rsid w:val="00E21357"/>
    <w:rsid w:val="00E33DF8"/>
    <w:rsid w:val="00E44F5C"/>
    <w:rsid w:val="00E76A27"/>
    <w:rsid w:val="00E866BF"/>
    <w:rsid w:val="00E94CBD"/>
    <w:rsid w:val="00E95ACC"/>
    <w:rsid w:val="00E977AB"/>
    <w:rsid w:val="00EB6EE5"/>
    <w:rsid w:val="00EC44AD"/>
    <w:rsid w:val="00EC4E73"/>
    <w:rsid w:val="00ED149F"/>
    <w:rsid w:val="00ED1B46"/>
    <w:rsid w:val="00ED2C7B"/>
    <w:rsid w:val="00EE24D1"/>
    <w:rsid w:val="00EF428E"/>
    <w:rsid w:val="00EF5C8A"/>
    <w:rsid w:val="00F015EF"/>
    <w:rsid w:val="00F261AD"/>
    <w:rsid w:val="00F26771"/>
    <w:rsid w:val="00F323A0"/>
    <w:rsid w:val="00F351F3"/>
    <w:rsid w:val="00F402DB"/>
    <w:rsid w:val="00F41CE3"/>
    <w:rsid w:val="00F44157"/>
    <w:rsid w:val="00F5345E"/>
    <w:rsid w:val="00F53C5D"/>
    <w:rsid w:val="00F61E56"/>
    <w:rsid w:val="00F70BFF"/>
    <w:rsid w:val="00F7413F"/>
    <w:rsid w:val="00F74B2A"/>
    <w:rsid w:val="00F970AF"/>
    <w:rsid w:val="00FA4920"/>
    <w:rsid w:val="00FB0B3C"/>
    <w:rsid w:val="00FB7D7F"/>
    <w:rsid w:val="00FC2AB8"/>
    <w:rsid w:val="00FC31D6"/>
    <w:rsid w:val="00FE0A9D"/>
    <w:rsid w:val="00FF24CB"/>
    <w:rsid w:val="00FF3AB6"/>
    <w:rsid w:val="00FF7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157"/>
    <w:rPr>
      <w:rFonts w:ascii="Times New Roman" w:eastAsia="Calibri" w:hAnsi="Times New Roman" w:cs="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255F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1255F0"/>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Nonformat">
    <w:name w:val="ConsPlusNonformat"/>
    <w:uiPriority w:val="99"/>
    <w:rsid w:val="001255F0"/>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No Spacing"/>
    <w:uiPriority w:val="1"/>
    <w:qFormat/>
    <w:rsid w:val="001255F0"/>
    <w:pPr>
      <w:spacing w:after="0" w:line="240" w:lineRule="auto"/>
    </w:pPr>
    <w:rPr>
      <w:rFonts w:ascii="Calibri" w:eastAsia="Calibri" w:hAnsi="Calibri" w:cs="Times New Roman"/>
    </w:rPr>
  </w:style>
  <w:style w:type="character" w:customStyle="1" w:styleId="FontStyle13">
    <w:name w:val="Font Style13"/>
    <w:uiPriority w:val="99"/>
    <w:rsid w:val="001255F0"/>
    <w:rPr>
      <w:rFonts w:ascii="Times New Roman" w:hAnsi="Times New Roman" w:cs="Times New Roman"/>
      <w:sz w:val="26"/>
      <w:szCs w:val="26"/>
    </w:rPr>
  </w:style>
  <w:style w:type="paragraph" w:styleId="a4">
    <w:name w:val="Balloon Text"/>
    <w:basedOn w:val="a"/>
    <w:link w:val="a5"/>
    <w:uiPriority w:val="99"/>
    <w:semiHidden/>
    <w:unhideWhenUsed/>
    <w:rsid w:val="001255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55F0"/>
    <w:rPr>
      <w:rFonts w:ascii="Tahoma" w:eastAsia="Calibri" w:hAnsi="Tahoma" w:cs="Tahoma"/>
      <w:sz w:val="16"/>
      <w:szCs w:val="16"/>
    </w:rPr>
  </w:style>
  <w:style w:type="paragraph" w:styleId="a6">
    <w:name w:val="header"/>
    <w:basedOn w:val="a"/>
    <w:link w:val="a7"/>
    <w:uiPriority w:val="99"/>
    <w:unhideWhenUsed/>
    <w:rsid w:val="00C72F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2F9B"/>
    <w:rPr>
      <w:rFonts w:ascii="Times New Roman" w:eastAsia="Calibri" w:hAnsi="Times New Roman" w:cs="Times New Roman"/>
      <w:sz w:val="24"/>
    </w:rPr>
  </w:style>
  <w:style w:type="paragraph" w:styleId="a8">
    <w:name w:val="footer"/>
    <w:basedOn w:val="a"/>
    <w:link w:val="a9"/>
    <w:uiPriority w:val="99"/>
    <w:unhideWhenUsed/>
    <w:rsid w:val="00C72F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2F9B"/>
    <w:rPr>
      <w:rFonts w:ascii="Times New Roman" w:eastAsia="Calibri" w:hAnsi="Times New Roman" w:cs="Times New Roman"/>
      <w:sz w:val="24"/>
    </w:rPr>
  </w:style>
  <w:style w:type="paragraph" w:styleId="aa">
    <w:name w:val="List Paragraph"/>
    <w:basedOn w:val="a"/>
    <w:uiPriority w:val="34"/>
    <w:qFormat/>
    <w:rsid w:val="00977E3C"/>
    <w:pPr>
      <w:ind w:left="720"/>
      <w:contextualSpacing/>
    </w:pPr>
  </w:style>
  <w:style w:type="paragraph" w:styleId="ab">
    <w:name w:val="Normal (Web)"/>
    <w:basedOn w:val="a"/>
    <w:uiPriority w:val="99"/>
    <w:semiHidden/>
    <w:unhideWhenUsed/>
    <w:rsid w:val="00A9610F"/>
    <w:pPr>
      <w:spacing w:before="100" w:beforeAutospacing="1" w:after="100" w:afterAutospacing="1" w:line="240" w:lineRule="auto"/>
    </w:pPr>
    <w:rPr>
      <w:rFonts w:eastAsia="Times New Roman"/>
      <w:szCs w:val="24"/>
      <w:lang w:eastAsia="ru-RU"/>
    </w:rPr>
  </w:style>
  <w:style w:type="table" w:styleId="ac">
    <w:name w:val="Table Grid"/>
    <w:basedOn w:val="a1"/>
    <w:uiPriority w:val="59"/>
    <w:rsid w:val="005B2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FA49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157"/>
    <w:rPr>
      <w:rFonts w:ascii="Times New Roman" w:eastAsia="Calibri" w:hAnsi="Times New Roman" w:cs="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255F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1255F0"/>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Nonformat">
    <w:name w:val="ConsPlusNonformat"/>
    <w:uiPriority w:val="99"/>
    <w:rsid w:val="001255F0"/>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No Spacing"/>
    <w:uiPriority w:val="1"/>
    <w:qFormat/>
    <w:rsid w:val="001255F0"/>
    <w:pPr>
      <w:spacing w:after="0" w:line="240" w:lineRule="auto"/>
    </w:pPr>
    <w:rPr>
      <w:rFonts w:ascii="Calibri" w:eastAsia="Calibri" w:hAnsi="Calibri" w:cs="Times New Roman"/>
    </w:rPr>
  </w:style>
  <w:style w:type="character" w:customStyle="1" w:styleId="FontStyle13">
    <w:name w:val="Font Style13"/>
    <w:uiPriority w:val="99"/>
    <w:rsid w:val="001255F0"/>
    <w:rPr>
      <w:rFonts w:ascii="Times New Roman" w:hAnsi="Times New Roman" w:cs="Times New Roman"/>
      <w:sz w:val="26"/>
      <w:szCs w:val="26"/>
    </w:rPr>
  </w:style>
  <w:style w:type="paragraph" w:styleId="a4">
    <w:name w:val="Balloon Text"/>
    <w:basedOn w:val="a"/>
    <w:link w:val="a5"/>
    <w:uiPriority w:val="99"/>
    <w:semiHidden/>
    <w:unhideWhenUsed/>
    <w:rsid w:val="001255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55F0"/>
    <w:rPr>
      <w:rFonts w:ascii="Tahoma" w:eastAsia="Calibri" w:hAnsi="Tahoma" w:cs="Tahoma"/>
      <w:sz w:val="16"/>
      <w:szCs w:val="16"/>
    </w:rPr>
  </w:style>
  <w:style w:type="paragraph" w:styleId="a6">
    <w:name w:val="header"/>
    <w:basedOn w:val="a"/>
    <w:link w:val="a7"/>
    <w:uiPriority w:val="99"/>
    <w:unhideWhenUsed/>
    <w:rsid w:val="00C72F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2F9B"/>
    <w:rPr>
      <w:rFonts w:ascii="Times New Roman" w:eastAsia="Calibri" w:hAnsi="Times New Roman" w:cs="Times New Roman"/>
      <w:sz w:val="24"/>
    </w:rPr>
  </w:style>
  <w:style w:type="paragraph" w:styleId="a8">
    <w:name w:val="footer"/>
    <w:basedOn w:val="a"/>
    <w:link w:val="a9"/>
    <w:uiPriority w:val="99"/>
    <w:unhideWhenUsed/>
    <w:rsid w:val="00C72F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2F9B"/>
    <w:rPr>
      <w:rFonts w:ascii="Times New Roman" w:eastAsia="Calibri" w:hAnsi="Times New Roman" w:cs="Times New Roman"/>
      <w:sz w:val="24"/>
    </w:rPr>
  </w:style>
  <w:style w:type="paragraph" w:styleId="aa">
    <w:name w:val="List Paragraph"/>
    <w:basedOn w:val="a"/>
    <w:uiPriority w:val="34"/>
    <w:qFormat/>
    <w:rsid w:val="00977E3C"/>
    <w:pPr>
      <w:ind w:left="720"/>
      <w:contextualSpacing/>
    </w:pPr>
  </w:style>
  <w:style w:type="paragraph" w:styleId="ab">
    <w:name w:val="Normal (Web)"/>
    <w:basedOn w:val="a"/>
    <w:uiPriority w:val="99"/>
    <w:semiHidden/>
    <w:unhideWhenUsed/>
    <w:rsid w:val="00A9610F"/>
    <w:pPr>
      <w:spacing w:before="100" w:beforeAutospacing="1" w:after="100" w:afterAutospacing="1" w:line="240" w:lineRule="auto"/>
    </w:pPr>
    <w:rPr>
      <w:rFonts w:eastAsia="Times New Roman"/>
      <w:szCs w:val="24"/>
      <w:lang w:eastAsia="ru-RU"/>
    </w:rPr>
  </w:style>
  <w:style w:type="table" w:styleId="ac">
    <w:name w:val="Table Grid"/>
    <w:basedOn w:val="a1"/>
    <w:uiPriority w:val="59"/>
    <w:rsid w:val="005B2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FA4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70">
      <w:bodyDiv w:val="1"/>
      <w:marLeft w:val="0"/>
      <w:marRight w:val="0"/>
      <w:marTop w:val="0"/>
      <w:marBottom w:val="0"/>
      <w:divBdr>
        <w:top w:val="none" w:sz="0" w:space="0" w:color="auto"/>
        <w:left w:val="none" w:sz="0" w:space="0" w:color="auto"/>
        <w:bottom w:val="none" w:sz="0" w:space="0" w:color="auto"/>
        <w:right w:val="none" w:sz="0" w:space="0" w:color="auto"/>
      </w:divBdr>
    </w:div>
    <w:div w:id="273443366">
      <w:bodyDiv w:val="1"/>
      <w:marLeft w:val="0"/>
      <w:marRight w:val="0"/>
      <w:marTop w:val="0"/>
      <w:marBottom w:val="0"/>
      <w:divBdr>
        <w:top w:val="none" w:sz="0" w:space="0" w:color="auto"/>
        <w:left w:val="none" w:sz="0" w:space="0" w:color="auto"/>
        <w:bottom w:val="none" w:sz="0" w:space="0" w:color="auto"/>
        <w:right w:val="none" w:sz="0" w:space="0" w:color="auto"/>
      </w:divBdr>
    </w:div>
    <w:div w:id="299848831">
      <w:bodyDiv w:val="1"/>
      <w:marLeft w:val="0"/>
      <w:marRight w:val="0"/>
      <w:marTop w:val="0"/>
      <w:marBottom w:val="0"/>
      <w:divBdr>
        <w:top w:val="none" w:sz="0" w:space="0" w:color="auto"/>
        <w:left w:val="none" w:sz="0" w:space="0" w:color="auto"/>
        <w:bottom w:val="none" w:sz="0" w:space="0" w:color="auto"/>
        <w:right w:val="none" w:sz="0" w:space="0" w:color="auto"/>
      </w:divBdr>
    </w:div>
    <w:div w:id="520364170">
      <w:bodyDiv w:val="1"/>
      <w:marLeft w:val="0"/>
      <w:marRight w:val="0"/>
      <w:marTop w:val="0"/>
      <w:marBottom w:val="0"/>
      <w:divBdr>
        <w:top w:val="none" w:sz="0" w:space="0" w:color="auto"/>
        <w:left w:val="none" w:sz="0" w:space="0" w:color="auto"/>
        <w:bottom w:val="none" w:sz="0" w:space="0" w:color="auto"/>
        <w:right w:val="none" w:sz="0" w:space="0" w:color="auto"/>
      </w:divBdr>
    </w:div>
    <w:div w:id="558445288">
      <w:bodyDiv w:val="1"/>
      <w:marLeft w:val="0"/>
      <w:marRight w:val="0"/>
      <w:marTop w:val="0"/>
      <w:marBottom w:val="0"/>
      <w:divBdr>
        <w:top w:val="none" w:sz="0" w:space="0" w:color="auto"/>
        <w:left w:val="none" w:sz="0" w:space="0" w:color="auto"/>
        <w:bottom w:val="none" w:sz="0" w:space="0" w:color="auto"/>
        <w:right w:val="none" w:sz="0" w:space="0" w:color="auto"/>
      </w:divBdr>
    </w:div>
    <w:div w:id="576784746">
      <w:bodyDiv w:val="1"/>
      <w:marLeft w:val="0"/>
      <w:marRight w:val="0"/>
      <w:marTop w:val="0"/>
      <w:marBottom w:val="0"/>
      <w:divBdr>
        <w:top w:val="none" w:sz="0" w:space="0" w:color="auto"/>
        <w:left w:val="none" w:sz="0" w:space="0" w:color="auto"/>
        <w:bottom w:val="none" w:sz="0" w:space="0" w:color="auto"/>
        <w:right w:val="none" w:sz="0" w:space="0" w:color="auto"/>
      </w:divBdr>
    </w:div>
    <w:div w:id="862089411">
      <w:bodyDiv w:val="1"/>
      <w:marLeft w:val="0"/>
      <w:marRight w:val="0"/>
      <w:marTop w:val="0"/>
      <w:marBottom w:val="0"/>
      <w:divBdr>
        <w:top w:val="none" w:sz="0" w:space="0" w:color="auto"/>
        <w:left w:val="none" w:sz="0" w:space="0" w:color="auto"/>
        <w:bottom w:val="none" w:sz="0" w:space="0" w:color="auto"/>
        <w:right w:val="none" w:sz="0" w:space="0" w:color="auto"/>
      </w:divBdr>
    </w:div>
    <w:div w:id="935290963">
      <w:bodyDiv w:val="1"/>
      <w:marLeft w:val="0"/>
      <w:marRight w:val="0"/>
      <w:marTop w:val="0"/>
      <w:marBottom w:val="0"/>
      <w:divBdr>
        <w:top w:val="none" w:sz="0" w:space="0" w:color="auto"/>
        <w:left w:val="none" w:sz="0" w:space="0" w:color="auto"/>
        <w:bottom w:val="none" w:sz="0" w:space="0" w:color="auto"/>
        <w:right w:val="none" w:sz="0" w:space="0" w:color="auto"/>
      </w:divBdr>
    </w:div>
    <w:div w:id="1062681220">
      <w:bodyDiv w:val="1"/>
      <w:marLeft w:val="0"/>
      <w:marRight w:val="0"/>
      <w:marTop w:val="0"/>
      <w:marBottom w:val="0"/>
      <w:divBdr>
        <w:top w:val="none" w:sz="0" w:space="0" w:color="auto"/>
        <w:left w:val="none" w:sz="0" w:space="0" w:color="auto"/>
        <w:bottom w:val="none" w:sz="0" w:space="0" w:color="auto"/>
        <w:right w:val="none" w:sz="0" w:space="0" w:color="auto"/>
      </w:divBdr>
    </w:div>
    <w:div w:id="1161430204">
      <w:bodyDiv w:val="1"/>
      <w:marLeft w:val="0"/>
      <w:marRight w:val="0"/>
      <w:marTop w:val="0"/>
      <w:marBottom w:val="0"/>
      <w:divBdr>
        <w:top w:val="none" w:sz="0" w:space="0" w:color="auto"/>
        <w:left w:val="none" w:sz="0" w:space="0" w:color="auto"/>
        <w:bottom w:val="none" w:sz="0" w:space="0" w:color="auto"/>
        <w:right w:val="none" w:sz="0" w:space="0" w:color="auto"/>
      </w:divBdr>
    </w:div>
    <w:div w:id="1382051209">
      <w:bodyDiv w:val="1"/>
      <w:marLeft w:val="0"/>
      <w:marRight w:val="0"/>
      <w:marTop w:val="0"/>
      <w:marBottom w:val="0"/>
      <w:divBdr>
        <w:top w:val="none" w:sz="0" w:space="0" w:color="auto"/>
        <w:left w:val="none" w:sz="0" w:space="0" w:color="auto"/>
        <w:bottom w:val="none" w:sz="0" w:space="0" w:color="auto"/>
        <w:right w:val="none" w:sz="0" w:space="0" w:color="auto"/>
      </w:divBdr>
    </w:div>
    <w:div w:id="1473477997">
      <w:bodyDiv w:val="1"/>
      <w:marLeft w:val="0"/>
      <w:marRight w:val="0"/>
      <w:marTop w:val="0"/>
      <w:marBottom w:val="0"/>
      <w:divBdr>
        <w:top w:val="none" w:sz="0" w:space="0" w:color="auto"/>
        <w:left w:val="none" w:sz="0" w:space="0" w:color="auto"/>
        <w:bottom w:val="none" w:sz="0" w:space="0" w:color="auto"/>
        <w:right w:val="none" w:sz="0" w:space="0" w:color="auto"/>
      </w:divBdr>
    </w:div>
    <w:div w:id="1703283073">
      <w:bodyDiv w:val="1"/>
      <w:marLeft w:val="0"/>
      <w:marRight w:val="0"/>
      <w:marTop w:val="0"/>
      <w:marBottom w:val="0"/>
      <w:divBdr>
        <w:top w:val="none" w:sz="0" w:space="0" w:color="auto"/>
        <w:left w:val="none" w:sz="0" w:space="0" w:color="auto"/>
        <w:bottom w:val="none" w:sz="0" w:space="0" w:color="auto"/>
        <w:right w:val="none" w:sz="0" w:space="0" w:color="auto"/>
      </w:divBdr>
    </w:div>
    <w:div w:id="1893880538">
      <w:bodyDiv w:val="1"/>
      <w:marLeft w:val="0"/>
      <w:marRight w:val="0"/>
      <w:marTop w:val="0"/>
      <w:marBottom w:val="0"/>
      <w:divBdr>
        <w:top w:val="none" w:sz="0" w:space="0" w:color="auto"/>
        <w:left w:val="none" w:sz="0" w:space="0" w:color="auto"/>
        <w:bottom w:val="none" w:sz="0" w:space="0" w:color="auto"/>
        <w:right w:val="none" w:sz="0" w:space="0" w:color="auto"/>
      </w:divBdr>
    </w:div>
    <w:div w:id="195921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D625CA1B6A32A0DD87E069291D3DD2F3F82792CEEB6EDE57B47C0DD926229D71633A01E4048707063X2H" TargetMode="External"/><Relationship Id="rId18" Type="http://schemas.openxmlformats.org/officeDocument/2006/relationships/hyperlink" Target="consultantplus://offline/ref=FF993BA2B7E0817BDC69BE0EB15EC4927BBF12B0AADCD4729D37DDBB84FEA915DC719E3A8048F961879D42D3C0A6Y7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D625CA1B6A32A0DD87E069291D3DD2F3F82792CEEB6EDE57B47C0DD926229D71633A01E4048707063X4H" TargetMode="External"/><Relationship Id="rId17" Type="http://schemas.openxmlformats.org/officeDocument/2006/relationships/hyperlink" Target="consultantplus://offline/ref=FF993BA2B7E0817BDC69BE0EB15EC4927BBF12B0AADCD4729D37DDBB84FEA915DC719E3A8048F961879D42D3C0A6Y7K" TargetMode="External"/><Relationship Id="rId2" Type="http://schemas.openxmlformats.org/officeDocument/2006/relationships/numbering" Target="numbering.xml"/><Relationship Id="rId16" Type="http://schemas.openxmlformats.org/officeDocument/2006/relationships/hyperlink" Target="consultantplus://offline/ref=3002B93DEA9CF48D090E81C03E89930BF0F4D490A19899D28EAC95773242W5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F775C325B354954D2D4B7F631D19D26DBA1ABEA1396CE6470B378B0CC9XCH" TargetMode="External"/><Relationship Id="rId5" Type="http://schemas.openxmlformats.org/officeDocument/2006/relationships/settings" Target="settings.xml"/><Relationship Id="rId15" Type="http://schemas.openxmlformats.org/officeDocument/2006/relationships/hyperlink" Target="consultantplus://offline/ref=A9CA5938E8CD1F38BB291881983A7DFB6CDA78F7F11B7F6F12007C79FC140CFE497D08C1CF0FE0CCpCY6H" TargetMode="External"/><Relationship Id="rId10" Type="http://schemas.openxmlformats.org/officeDocument/2006/relationships/hyperlink" Target="consultantplus://offline/ref=B27AFF0DF29A64B3CBEC3019E88C532DD1C196AB4A7C38467A147DB340HES7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9CA5938E8CD1F38BB291881983A7DFB6CDA78F7F11B7F6F12007C79FC140CFE497D08C1CF0FE0CCpC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2901-171F-4165-B99A-BDB46A35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29</Pages>
  <Words>7874</Words>
  <Characters>44884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Евгеньевна Федотова</dc:creator>
  <cp:lastModifiedBy>Марина Сергеевна ДМИТРИЕВА</cp:lastModifiedBy>
  <cp:revision>8</cp:revision>
  <cp:lastPrinted>2026-05-18T08:41:00Z</cp:lastPrinted>
  <dcterms:created xsi:type="dcterms:W3CDTF">2026-05-20T07:16:00Z</dcterms:created>
  <dcterms:modified xsi:type="dcterms:W3CDTF">2026-05-21T09:30:00Z</dcterms:modified>
</cp:coreProperties>
</file>