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50" w:rsidRPr="003B7E3F" w:rsidRDefault="00D46350" w:rsidP="00D46350">
      <w:pPr>
        <w:spacing w:after="1" w:line="280" w:lineRule="atLeast"/>
        <w:ind w:firstLine="0"/>
        <w:jc w:val="center"/>
      </w:pPr>
      <w:r w:rsidRPr="003B7E3F">
        <w:rPr>
          <w:b/>
        </w:rPr>
        <w:t>ПРАВИТЕЛЬСТВО ЛЕНИНГРАДСКОЙ ОБЛАСТИ</w:t>
      </w:r>
    </w:p>
    <w:p w:rsidR="00D46350" w:rsidRPr="003B7E3F" w:rsidRDefault="00D46350" w:rsidP="00D46350">
      <w:pPr>
        <w:spacing w:after="1" w:line="280" w:lineRule="atLeast"/>
        <w:ind w:firstLine="0"/>
        <w:jc w:val="center"/>
      </w:pPr>
    </w:p>
    <w:p w:rsidR="00D46350" w:rsidRPr="003B7E3F" w:rsidRDefault="00D46350" w:rsidP="00D46350">
      <w:pPr>
        <w:spacing w:after="1" w:line="280" w:lineRule="atLeast"/>
        <w:ind w:firstLine="0"/>
        <w:jc w:val="center"/>
      </w:pPr>
      <w:r w:rsidRPr="003B7E3F">
        <w:rPr>
          <w:b/>
        </w:rPr>
        <w:t>ПОСТАНОВЛЕНИЕ</w:t>
      </w:r>
    </w:p>
    <w:p w:rsidR="00D46350" w:rsidRPr="003B7E3F" w:rsidRDefault="00D46350" w:rsidP="00D46350">
      <w:pPr>
        <w:autoSpaceDE w:val="0"/>
        <w:autoSpaceDN w:val="0"/>
        <w:adjustRightInd w:val="0"/>
        <w:ind w:firstLine="0"/>
        <w:jc w:val="center"/>
        <w:rPr>
          <w:b/>
        </w:rPr>
      </w:pPr>
    </w:p>
    <w:p w:rsidR="00D46350" w:rsidRPr="003B7E3F" w:rsidRDefault="00D46350" w:rsidP="00D46350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3B7E3F">
        <w:rPr>
          <w:b/>
        </w:rPr>
        <w:t>от_________________                                                                                      № ________</w:t>
      </w:r>
    </w:p>
    <w:p w:rsidR="00D46350" w:rsidRPr="003B7E3F" w:rsidRDefault="00D46350" w:rsidP="00D46350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D46350" w:rsidRPr="003B7E3F" w:rsidRDefault="00D46350" w:rsidP="00D46350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D46350" w:rsidRPr="003B7E3F" w:rsidRDefault="00D46350" w:rsidP="00D46350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D46350" w:rsidRPr="003B7E3F" w:rsidRDefault="00D46350" w:rsidP="00D46350">
      <w:pPr>
        <w:spacing w:after="1" w:line="280" w:lineRule="atLeast"/>
        <w:ind w:firstLine="0"/>
        <w:jc w:val="center"/>
      </w:pPr>
      <w:r w:rsidRPr="003B7E3F">
        <w:rPr>
          <w:b/>
          <w:szCs w:val="28"/>
        </w:rPr>
        <w:t xml:space="preserve"> </w:t>
      </w:r>
      <w:r w:rsidRPr="003B7E3F">
        <w:rPr>
          <w:b/>
        </w:rPr>
        <w:t>О внесении изменений в отдельные постановления</w:t>
      </w:r>
    </w:p>
    <w:p w:rsidR="00D46350" w:rsidRPr="003B7E3F" w:rsidRDefault="00D46350" w:rsidP="00D46350">
      <w:pPr>
        <w:spacing w:after="1" w:line="280" w:lineRule="atLeast"/>
        <w:ind w:firstLine="0"/>
        <w:jc w:val="center"/>
        <w:rPr>
          <w:b/>
        </w:rPr>
      </w:pPr>
      <w:r w:rsidRPr="003B7E3F">
        <w:rPr>
          <w:b/>
        </w:rPr>
        <w:t>Правительства Ленинградской области</w:t>
      </w:r>
    </w:p>
    <w:p w:rsidR="00D46350" w:rsidRPr="003B7E3F" w:rsidRDefault="00D46350" w:rsidP="00D46350">
      <w:pPr>
        <w:spacing w:after="1" w:line="280" w:lineRule="atLeast"/>
        <w:ind w:firstLine="0"/>
        <w:jc w:val="center"/>
      </w:pPr>
    </w:p>
    <w:p w:rsidR="00743F4E" w:rsidRPr="003B7E3F" w:rsidRDefault="00743F4E" w:rsidP="00743F4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7E3F">
        <w:rPr>
          <w:rFonts w:ascii="Times New Roman" w:hAnsi="Times New Roman" w:cs="Times New Roman"/>
          <w:b w:val="0"/>
          <w:sz w:val="28"/>
          <w:szCs w:val="28"/>
        </w:rPr>
        <w:t xml:space="preserve">В целях приведения нормативных правовых актов Ленинградской области </w:t>
      </w:r>
      <w:r w:rsidRPr="003B7E3F">
        <w:rPr>
          <w:rFonts w:ascii="Times New Roman" w:hAnsi="Times New Roman" w:cs="Times New Roman"/>
          <w:b w:val="0"/>
          <w:sz w:val="28"/>
          <w:szCs w:val="28"/>
        </w:rPr>
        <w:br/>
        <w:t xml:space="preserve">в соответствие с действующим законодательством </w:t>
      </w:r>
      <w:r w:rsidR="00524600" w:rsidRPr="003B7E3F"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Ленинградской области  </w:t>
      </w:r>
      <w:proofErr w:type="gramStart"/>
      <w:r w:rsidR="00524600" w:rsidRPr="003B7E3F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="00524600" w:rsidRPr="003B7E3F">
        <w:rPr>
          <w:rFonts w:ascii="Times New Roman" w:hAnsi="Times New Roman" w:cs="Times New Roman"/>
          <w:b w:val="0"/>
          <w:sz w:val="28"/>
          <w:szCs w:val="28"/>
        </w:rPr>
        <w:t xml:space="preserve"> о с т а н о в л я е т :</w:t>
      </w:r>
    </w:p>
    <w:p w:rsidR="00743F4E" w:rsidRPr="003B7E3F" w:rsidRDefault="00743F4E" w:rsidP="00743F4E">
      <w:pPr>
        <w:autoSpaceDE w:val="0"/>
        <w:autoSpaceDN w:val="0"/>
        <w:adjustRightInd w:val="0"/>
        <w:rPr>
          <w:bCs/>
          <w:szCs w:val="28"/>
        </w:rPr>
      </w:pPr>
      <w:r w:rsidRPr="003B7E3F">
        <w:rPr>
          <w:bCs/>
          <w:szCs w:val="28"/>
        </w:rPr>
        <w:t>1.   Внести в отдельные постановления Правительства Ленинградской области изменения согласно приложению к настоящему постановлению.</w:t>
      </w:r>
    </w:p>
    <w:p w:rsidR="00743F4E" w:rsidRPr="003B7E3F" w:rsidRDefault="00743F4E" w:rsidP="00743F4E">
      <w:pPr>
        <w:autoSpaceDE w:val="0"/>
        <w:autoSpaceDN w:val="0"/>
        <w:adjustRightInd w:val="0"/>
        <w:rPr>
          <w:bCs/>
          <w:szCs w:val="28"/>
        </w:rPr>
      </w:pPr>
      <w:r w:rsidRPr="003B7E3F">
        <w:rPr>
          <w:bCs/>
          <w:szCs w:val="28"/>
        </w:rPr>
        <w:t xml:space="preserve">2. </w:t>
      </w:r>
      <w:proofErr w:type="gramStart"/>
      <w:r w:rsidRPr="003B7E3F">
        <w:rPr>
          <w:bCs/>
          <w:szCs w:val="28"/>
        </w:rPr>
        <w:t>Контроль за</w:t>
      </w:r>
      <w:proofErr w:type="gramEnd"/>
      <w:r w:rsidRPr="003B7E3F">
        <w:rPr>
          <w:bCs/>
          <w:szCs w:val="28"/>
        </w:rPr>
        <w:t xml:space="preserve"> исполнением настоящего постановления возложить                            на вице-губернатора Ленинградской области  по социальным вопросам.</w:t>
      </w:r>
    </w:p>
    <w:p w:rsidR="00743F4E" w:rsidRPr="003B7E3F" w:rsidRDefault="00743F4E" w:rsidP="00743F4E">
      <w:pPr>
        <w:autoSpaceDE w:val="0"/>
        <w:autoSpaceDN w:val="0"/>
        <w:adjustRightInd w:val="0"/>
        <w:rPr>
          <w:bCs/>
          <w:szCs w:val="28"/>
        </w:rPr>
      </w:pPr>
      <w:r w:rsidRPr="003B7E3F">
        <w:rPr>
          <w:bCs/>
          <w:szCs w:val="28"/>
        </w:rPr>
        <w:t xml:space="preserve">3. Настоящее постановление вступает в силу </w:t>
      </w:r>
      <w:proofErr w:type="gramStart"/>
      <w:r w:rsidRPr="003B7E3F">
        <w:rPr>
          <w:bCs/>
          <w:szCs w:val="28"/>
        </w:rPr>
        <w:t>с даты</w:t>
      </w:r>
      <w:proofErr w:type="gramEnd"/>
      <w:r w:rsidRPr="003B7E3F">
        <w:rPr>
          <w:bCs/>
          <w:szCs w:val="28"/>
        </w:rPr>
        <w:t xml:space="preserve"> официального опубликования.</w:t>
      </w:r>
    </w:p>
    <w:p w:rsidR="00743F4E" w:rsidRPr="003B7E3F" w:rsidRDefault="00743F4E" w:rsidP="00743F4E">
      <w:pPr>
        <w:autoSpaceDE w:val="0"/>
        <w:autoSpaceDN w:val="0"/>
        <w:adjustRightInd w:val="0"/>
        <w:rPr>
          <w:bCs/>
          <w:szCs w:val="28"/>
        </w:rPr>
      </w:pPr>
      <w:r w:rsidRPr="003B7E3F">
        <w:rPr>
          <w:bCs/>
          <w:szCs w:val="28"/>
        </w:rPr>
        <w:t xml:space="preserve">     </w:t>
      </w:r>
    </w:p>
    <w:p w:rsidR="00743F4E" w:rsidRPr="003B7E3F" w:rsidRDefault="00743F4E" w:rsidP="00743F4E">
      <w:pPr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62"/>
        <w:gridCol w:w="5162"/>
      </w:tblGrid>
      <w:tr w:rsidR="00743F4E" w:rsidRPr="003B7E3F" w:rsidTr="00AB0CFB">
        <w:trPr>
          <w:trHeight w:val="936"/>
        </w:trPr>
        <w:tc>
          <w:tcPr>
            <w:tcW w:w="5162" w:type="dxa"/>
          </w:tcPr>
          <w:p w:rsidR="00743F4E" w:rsidRPr="003B7E3F" w:rsidRDefault="00743F4E" w:rsidP="00AB0CFB">
            <w:pPr>
              <w:ind w:firstLine="0"/>
              <w:rPr>
                <w:szCs w:val="28"/>
              </w:rPr>
            </w:pPr>
            <w:r w:rsidRPr="003B7E3F">
              <w:rPr>
                <w:szCs w:val="28"/>
              </w:rPr>
              <w:t>Губернатор</w:t>
            </w:r>
          </w:p>
          <w:p w:rsidR="00743F4E" w:rsidRPr="003B7E3F" w:rsidRDefault="00743F4E" w:rsidP="00AB0CFB">
            <w:pPr>
              <w:ind w:firstLine="0"/>
              <w:rPr>
                <w:szCs w:val="28"/>
              </w:rPr>
            </w:pPr>
            <w:r w:rsidRPr="003B7E3F">
              <w:rPr>
                <w:szCs w:val="28"/>
              </w:rPr>
              <w:t>Ленинградской области</w:t>
            </w:r>
          </w:p>
        </w:tc>
        <w:tc>
          <w:tcPr>
            <w:tcW w:w="5162" w:type="dxa"/>
          </w:tcPr>
          <w:p w:rsidR="00743F4E" w:rsidRPr="003B7E3F" w:rsidRDefault="00743F4E" w:rsidP="00AB0CFB">
            <w:pPr>
              <w:ind w:firstLine="0"/>
              <w:rPr>
                <w:szCs w:val="28"/>
              </w:rPr>
            </w:pPr>
          </w:p>
          <w:p w:rsidR="00743F4E" w:rsidRPr="003B7E3F" w:rsidRDefault="00743F4E" w:rsidP="00AB0CFB">
            <w:pPr>
              <w:ind w:firstLine="0"/>
              <w:jc w:val="right"/>
              <w:rPr>
                <w:szCs w:val="28"/>
              </w:rPr>
            </w:pPr>
            <w:r w:rsidRPr="003B7E3F">
              <w:rPr>
                <w:szCs w:val="28"/>
              </w:rPr>
              <w:t xml:space="preserve">      А. Дрозденко</w:t>
            </w:r>
          </w:p>
        </w:tc>
      </w:tr>
    </w:tbl>
    <w:p w:rsidR="00743F4E" w:rsidRPr="003B7E3F" w:rsidRDefault="00743F4E" w:rsidP="00743F4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Pr="003B7E3F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Pr="003B7E3F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Pr="003B7E3F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Pr="003B7E3F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Pr="003B7E3F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Pr="003B7E3F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Pr="003B7E3F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Pr="003B7E3F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Pr="003B7E3F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Pr="003B7E3F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Pr="003B7E3F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Pr="003B7E3F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Pr="003B7E3F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Pr="003B7E3F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Pr="003B7E3F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Pr="003B7E3F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Pr="003B7E3F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Pr="003B7E3F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Pr="003B7E3F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Pr="003B7E3F" w:rsidRDefault="00743F4E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Pr="003B7E3F" w:rsidRDefault="00743F4E" w:rsidP="00743F4E">
      <w:pPr>
        <w:pStyle w:val="ConsPlusTitle"/>
        <w:ind w:left="6237"/>
        <w:rPr>
          <w:rFonts w:ascii="Times New Roman" w:hAnsi="Times New Roman" w:cs="Times New Roman"/>
          <w:b w:val="0"/>
          <w:sz w:val="28"/>
          <w:szCs w:val="28"/>
        </w:rPr>
      </w:pPr>
      <w:r w:rsidRPr="003B7E3F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</w:p>
    <w:p w:rsidR="00743F4E" w:rsidRPr="003B7E3F" w:rsidRDefault="00743F4E" w:rsidP="00743F4E">
      <w:pPr>
        <w:pStyle w:val="ConsPlusTitle"/>
        <w:ind w:left="6237"/>
        <w:rPr>
          <w:rFonts w:ascii="Times New Roman" w:hAnsi="Times New Roman" w:cs="Times New Roman"/>
          <w:b w:val="0"/>
          <w:sz w:val="28"/>
          <w:szCs w:val="28"/>
        </w:rPr>
      </w:pPr>
      <w:r w:rsidRPr="003B7E3F"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</w:t>
      </w:r>
    </w:p>
    <w:p w:rsidR="00743F4E" w:rsidRPr="003B7E3F" w:rsidRDefault="00743F4E" w:rsidP="00743F4E">
      <w:pPr>
        <w:pStyle w:val="ConsPlusTitle"/>
        <w:ind w:left="6237"/>
        <w:rPr>
          <w:rFonts w:ascii="Times New Roman" w:hAnsi="Times New Roman" w:cs="Times New Roman"/>
          <w:b w:val="0"/>
          <w:sz w:val="28"/>
          <w:szCs w:val="28"/>
        </w:rPr>
      </w:pPr>
      <w:r w:rsidRPr="003B7E3F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Ленинградской области </w:t>
      </w:r>
      <w:proofErr w:type="gramStart"/>
      <w:r w:rsidRPr="003B7E3F"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 w:rsidRPr="003B7E3F">
        <w:rPr>
          <w:rFonts w:ascii="Times New Roman" w:hAnsi="Times New Roman" w:cs="Times New Roman"/>
          <w:b w:val="0"/>
          <w:sz w:val="28"/>
          <w:szCs w:val="28"/>
        </w:rPr>
        <w:t>___________№____</w:t>
      </w:r>
    </w:p>
    <w:p w:rsidR="00743F4E" w:rsidRPr="003B7E3F" w:rsidRDefault="00743F4E" w:rsidP="00743F4E">
      <w:pPr>
        <w:pStyle w:val="ConsPlusTitle"/>
        <w:ind w:left="6237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Pr="003B7E3F" w:rsidRDefault="00743F4E" w:rsidP="00743F4E">
      <w:pPr>
        <w:pStyle w:val="ConsPlusTitle"/>
        <w:ind w:left="6237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Pr="003B7E3F" w:rsidRDefault="00743F4E" w:rsidP="00743F4E">
      <w:pPr>
        <w:pStyle w:val="ConsPlusTitle"/>
        <w:ind w:left="623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43F4E" w:rsidRPr="003B7E3F" w:rsidRDefault="00743F4E" w:rsidP="00743F4E">
      <w:pPr>
        <w:spacing w:after="1" w:line="280" w:lineRule="atLeast"/>
        <w:ind w:firstLine="0"/>
        <w:jc w:val="center"/>
        <w:rPr>
          <w:b/>
          <w:szCs w:val="28"/>
        </w:rPr>
      </w:pPr>
      <w:r w:rsidRPr="003B7E3F">
        <w:rPr>
          <w:b/>
          <w:szCs w:val="28"/>
        </w:rPr>
        <w:t xml:space="preserve">Изменения, которые вносятся </w:t>
      </w:r>
      <w:proofErr w:type="gramStart"/>
      <w:r w:rsidRPr="003B7E3F">
        <w:rPr>
          <w:b/>
          <w:szCs w:val="28"/>
        </w:rPr>
        <w:t>в</w:t>
      </w:r>
      <w:proofErr w:type="gramEnd"/>
      <w:r w:rsidRPr="003B7E3F">
        <w:rPr>
          <w:b/>
          <w:szCs w:val="28"/>
        </w:rPr>
        <w:t xml:space="preserve"> отдельные </w:t>
      </w:r>
    </w:p>
    <w:p w:rsidR="00743F4E" w:rsidRPr="003B7E3F" w:rsidRDefault="00743F4E" w:rsidP="00743F4E">
      <w:pPr>
        <w:spacing w:after="1" w:line="280" w:lineRule="atLeast"/>
        <w:ind w:firstLine="0"/>
        <w:jc w:val="center"/>
        <w:rPr>
          <w:b/>
          <w:szCs w:val="28"/>
        </w:rPr>
      </w:pPr>
      <w:r w:rsidRPr="003B7E3F">
        <w:rPr>
          <w:b/>
          <w:szCs w:val="28"/>
        </w:rPr>
        <w:t>постановления Правительства Ленинградской области</w:t>
      </w:r>
    </w:p>
    <w:p w:rsidR="00743F4E" w:rsidRPr="003B7E3F" w:rsidRDefault="00743F4E" w:rsidP="00743F4E">
      <w:pPr>
        <w:spacing w:after="1" w:line="280" w:lineRule="atLeast"/>
        <w:ind w:firstLine="0"/>
        <w:jc w:val="center"/>
        <w:rPr>
          <w:szCs w:val="28"/>
        </w:rPr>
      </w:pPr>
    </w:p>
    <w:p w:rsidR="00524600" w:rsidRPr="003B7E3F" w:rsidRDefault="00524600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7E3F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3B7E3F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A12B83" w:rsidRPr="003B7E3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Правительства Ленинградской области </w:t>
      </w:r>
      <w:r w:rsidR="00A12B83" w:rsidRPr="003B7E3F">
        <w:rPr>
          <w:rFonts w:ascii="Times New Roman" w:hAnsi="Times New Roman" w:cs="Times New Roman"/>
          <w:b w:val="0"/>
          <w:sz w:val="28"/>
          <w:szCs w:val="28"/>
        </w:rPr>
        <w:br/>
        <w:t>от 15.04.2021 № 199 "Об утверждении Порядка предоставления из областного бюджета Ленинградской области субсидий, грантов в форме субсидий юридическим лицам (за исключением государственных (муниципальных) учреждений Ленинградской области), индивидуальным предпринимателям в целях возмещения затрат в связи с предоставлением социальных услуг в Ленинградской области в рамках государственной программы Ленинградской области "Социальная поддержка отдельных категорий граждан в Ленинградской</w:t>
      </w:r>
      <w:proofErr w:type="gramEnd"/>
      <w:r w:rsidR="00A12B83" w:rsidRPr="003B7E3F">
        <w:rPr>
          <w:rFonts w:ascii="Times New Roman" w:hAnsi="Times New Roman" w:cs="Times New Roman"/>
          <w:b w:val="0"/>
          <w:sz w:val="28"/>
          <w:szCs w:val="28"/>
        </w:rPr>
        <w:t xml:space="preserve"> области" и признании </w:t>
      </w:r>
      <w:proofErr w:type="gramStart"/>
      <w:r w:rsidR="00A12B83" w:rsidRPr="003B7E3F"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 w:rsidR="00A12B83" w:rsidRPr="003B7E3F">
        <w:rPr>
          <w:rFonts w:ascii="Times New Roman" w:hAnsi="Times New Roman" w:cs="Times New Roman"/>
          <w:b w:val="0"/>
          <w:sz w:val="28"/>
          <w:szCs w:val="28"/>
        </w:rPr>
        <w:t xml:space="preserve"> силу отдельных постановлений Правительства Ленинградской области" (далее – Постановление от 15.04.2021 № 199) </w:t>
      </w:r>
      <w:r w:rsidRPr="003B7E3F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B852EA" w:rsidRPr="003B7E3F">
        <w:rPr>
          <w:rFonts w:ascii="Times New Roman" w:hAnsi="Times New Roman" w:cs="Times New Roman"/>
          <w:b w:val="0"/>
          <w:sz w:val="28"/>
          <w:szCs w:val="28"/>
        </w:rPr>
        <w:t>и</w:t>
      </w:r>
      <w:r w:rsidRPr="003B7E3F"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B852EA" w:rsidRPr="003B7E3F">
        <w:rPr>
          <w:rFonts w:ascii="Times New Roman" w:hAnsi="Times New Roman" w:cs="Times New Roman"/>
          <w:b w:val="0"/>
          <w:sz w:val="28"/>
          <w:szCs w:val="28"/>
        </w:rPr>
        <w:t>я</w:t>
      </w:r>
      <w:r w:rsidRPr="003B7E3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F487A" w:rsidRPr="003B7E3F" w:rsidRDefault="001F487A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7E3F">
        <w:rPr>
          <w:rFonts w:ascii="Times New Roman" w:hAnsi="Times New Roman" w:cs="Times New Roman"/>
          <w:b w:val="0"/>
          <w:sz w:val="28"/>
          <w:szCs w:val="28"/>
        </w:rPr>
        <w:t>преамбулу изложить в следующей редакции:</w:t>
      </w:r>
    </w:p>
    <w:p w:rsidR="001F487A" w:rsidRPr="003B7E3F" w:rsidRDefault="00090D71" w:rsidP="0052460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B7E3F">
        <w:rPr>
          <w:rFonts w:ascii="Times New Roman" w:hAnsi="Times New Roman" w:cs="Times New Roman"/>
          <w:b w:val="0"/>
          <w:sz w:val="28"/>
          <w:szCs w:val="28"/>
        </w:rPr>
        <w:t>"</w:t>
      </w:r>
      <w:r w:rsidR="001F487A" w:rsidRPr="003B7E3F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статей 78 и 78.1 Бюджетного кодекса Российской Федерации, </w:t>
      </w:r>
      <w:r w:rsidR="00423862" w:rsidRPr="003B7E3F">
        <w:rPr>
          <w:rFonts w:ascii="Times New Roman" w:hAnsi="Times New Roman" w:cs="Times New Roman"/>
          <w:b w:val="0"/>
          <w:sz w:val="28"/>
          <w:szCs w:val="28"/>
        </w:rPr>
        <w:br/>
      </w:r>
      <w:r w:rsidR="001F487A" w:rsidRPr="003B7E3F">
        <w:rPr>
          <w:rFonts w:ascii="Times New Roman" w:hAnsi="Times New Roman" w:cs="Times New Roman"/>
          <w:b w:val="0"/>
          <w:sz w:val="28"/>
          <w:szCs w:val="28"/>
        </w:rPr>
        <w:t xml:space="preserve">в целях реализации части 8 статьи 30 Федерального закона от 28 декабря 2013 года </w:t>
      </w:r>
      <w:r w:rsidRPr="003B7E3F">
        <w:rPr>
          <w:rFonts w:ascii="Times New Roman" w:hAnsi="Times New Roman" w:cs="Times New Roman"/>
          <w:b w:val="0"/>
          <w:sz w:val="28"/>
          <w:szCs w:val="28"/>
        </w:rPr>
        <w:t>№</w:t>
      </w:r>
      <w:r w:rsidR="001F487A" w:rsidRPr="003B7E3F">
        <w:rPr>
          <w:rFonts w:ascii="Times New Roman" w:hAnsi="Times New Roman" w:cs="Times New Roman"/>
          <w:b w:val="0"/>
          <w:sz w:val="28"/>
          <w:szCs w:val="28"/>
        </w:rPr>
        <w:t xml:space="preserve"> 442-ФЗ "Об основах социального обслуживания граждан в Российской Федерации", в соответствии с постановлением Правительства Российской Фед</w:t>
      </w:r>
      <w:r w:rsidRPr="003B7E3F">
        <w:rPr>
          <w:rFonts w:ascii="Times New Roman" w:hAnsi="Times New Roman" w:cs="Times New Roman"/>
          <w:b w:val="0"/>
          <w:sz w:val="28"/>
          <w:szCs w:val="28"/>
        </w:rPr>
        <w:t>ерации от 25 октября 2023 года №</w:t>
      </w:r>
      <w:r w:rsidR="001F487A" w:rsidRPr="003B7E3F">
        <w:rPr>
          <w:rFonts w:ascii="Times New Roman" w:hAnsi="Times New Roman" w:cs="Times New Roman"/>
          <w:b w:val="0"/>
          <w:sz w:val="28"/>
          <w:szCs w:val="28"/>
        </w:rPr>
        <w:t xml:space="preserve"> 1782 "Об утверждении общих требований </w:t>
      </w:r>
      <w:r w:rsidR="00423862" w:rsidRPr="003B7E3F">
        <w:rPr>
          <w:rFonts w:ascii="Times New Roman" w:hAnsi="Times New Roman" w:cs="Times New Roman"/>
          <w:b w:val="0"/>
          <w:sz w:val="28"/>
          <w:szCs w:val="28"/>
        </w:rPr>
        <w:br/>
      </w:r>
      <w:r w:rsidR="001F487A" w:rsidRPr="003B7E3F">
        <w:rPr>
          <w:rFonts w:ascii="Times New Roman" w:hAnsi="Times New Roman" w:cs="Times New Roman"/>
          <w:b w:val="0"/>
          <w:sz w:val="28"/>
          <w:szCs w:val="28"/>
        </w:rPr>
        <w:t>к нормативным правовым актам, муниципальным правовым актам, регулирующим предоставление из</w:t>
      </w:r>
      <w:proofErr w:type="gramEnd"/>
      <w:r w:rsidR="001F487A" w:rsidRPr="003B7E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1F487A" w:rsidRPr="003B7E3F">
        <w:rPr>
          <w:rFonts w:ascii="Times New Roman" w:hAnsi="Times New Roman" w:cs="Times New Roman"/>
          <w:b w:val="0"/>
          <w:sz w:val="28"/>
          <w:szCs w:val="28"/>
        </w:rPr>
        <w:t>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субсидий", пунктом 12 части 2 статьи 2 областного закона от 30 октября 2014 года N 72-оз "О социальном обслуживании граждан</w:t>
      </w:r>
      <w:r w:rsidR="00BA410F" w:rsidRPr="003B7E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487A" w:rsidRPr="003B7E3F">
        <w:rPr>
          <w:rFonts w:ascii="Times New Roman" w:hAnsi="Times New Roman" w:cs="Times New Roman"/>
          <w:b w:val="0"/>
          <w:sz w:val="28"/>
          <w:szCs w:val="28"/>
        </w:rPr>
        <w:t>в Ленинградской области" Правительство Ленинградской области постановляет:</w:t>
      </w:r>
      <w:r w:rsidRPr="003B7E3F">
        <w:rPr>
          <w:rFonts w:ascii="Times New Roman" w:hAnsi="Times New Roman" w:cs="Times New Roman"/>
          <w:b w:val="0"/>
          <w:sz w:val="28"/>
          <w:szCs w:val="28"/>
        </w:rPr>
        <w:t>"</w:t>
      </w:r>
      <w:r w:rsidR="00633FA5" w:rsidRPr="003B7E3F">
        <w:rPr>
          <w:rFonts w:ascii="Times New Roman" w:hAnsi="Times New Roman" w:cs="Times New Roman"/>
          <w:b w:val="0"/>
          <w:sz w:val="28"/>
          <w:szCs w:val="28"/>
        </w:rPr>
        <w:t>;</w:t>
      </w:r>
      <w:proofErr w:type="gramEnd"/>
    </w:p>
    <w:p w:rsidR="00633FA5" w:rsidRPr="003B7E3F" w:rsidRDefault="00633FA5" w:rsidP="00633FA5">
      <w:proofErr w:type="gramStart"/>
      <w:r w:rsidRPr="003B7E3F">
        <w:t xml:space="preserve">в приложении (Порядок предоставления из областного бюджета Ленинградской области субсидий, грантов в форме субсидий юридическим лицам (за исключением государственных (муниципальных) учреждений Ленинградской области), индивидуальным предпринимателям в целях возмещения затрат в связи </w:t>
      </w:r>
      <w:r w:rsidRPr="003B7E3F">
        <w:br/>
        <w:t xml:space="preserve">с предоставлением социальных услуг в Ленинградской области в рамках государственной программы Ленинградской области "Социальная поддержка отдельных категорий граждан в Ленинградской области"): </w:t>
      </w:r>
      <w:proofErr w:type="gramEnd"/>
    </w:p>
    <w:p w:rsidR="00524600" w:rsidRPr="003B7E3F" w:rsidRDefault="003154C3" w:rsidP="003154C3">
      <w:pPr>
        <w:rPr>
          <w:szCs w:val="28"/>
        </w:rPr>
      </w:pPr>
      <w:r w:rsidRPr="003B7E3F">
        <w:rPr>
          <w:szCs w:val="28"/>
        </w:rPr>
        <w:t xml:space="preserve">пункт </w:t>
      </w:r>
      <w:r w:rsidR="00D46350" w:rsidRPr="003B7E3F">
        <w:rPr>
          <w:szCs w:val="28"/>
        </w:rPr>
        <w:t>1.7</w:t>
      </w:r>
      <w:r w:rsidR="00D57192" w:rsidRPr="003B7E3F">
        <w:rPr>
          <w:szCs w:val="28"/>
        </w:rPr>
        <w:t>.</w:t>
      </w:r>
      <w:r w:rsidR="00D46350" w:rsidRPr="003B7E3F">
        <w:rPr>
          <w:szCs w:val="28"/>
        </w:rPr>
        <w:t xml:space="preserve"> </w:t>
      </w:r>
      <w:r w:rsidR="00524600" w:rsidRPr="003B7E3F">
        <w:rPr>
          <w:szCs w:val="28"/>
        </w:rPr>
        <w:t xml:space="preserve">изложить в следующей редакции: </w:t>
      </w:r>
    </w:p>
    <w:p w:rsidR="00D46350" w:rsidRPr="003B7E3F" w:rsidRDefault="00090D71" w:rsidP="00D46350">
      <w:pPr>
        <w:autoSpaceDE w:val="0"/>
        <w:autoSpaceDN w:val="0"/>
        <w:adjustRightInd w:val="0"/>
        <w:rPr>
          <w:szCs w:val="28"/>
        </w:rPr>
      </w:pPr>
      <w:r w:rsidRPr="003B7E3F">
        <w:rPr>
          <w:szCs w:val="28"/>
        </w:rPr>
        <w:t>"</w:t>
      </w:r>
      <w:r w:rsidR="00D46350" w:rsidRPr="003B7E3F">
        <w:rPr>
          <w:szCs w:val="28"/>
        </w:rPr>
        <w:t xml:space="preserve">Сведения о компенсации размещаются на едином портале бюджетной системы Российской Федерации в информационно-телекоммуникационной сети </w:t>
      </w:r>
      <w:r w:rsidRPr="003B7E3F">
        <w:rPr>
          <w:szCs w:val="28"/>
        </w:rPr>
        <w:t>"</w:t>
      </w:r>
      <w:r w:rsidR="00D46350" w:rsidRPr="003B7E3F">
        <w:rPr>
          <w:szCs w:val="28"/>
        </w:rPr>
        <w:t>Интернет</w:t>
      </w:r>
      <w:r w:rsidRPr="003B7E3F">
        <w:rPr>
          <w:szCs w:val="28"/>
        </w:rPr>
        <w:t>"</w:t>
      </w:r>
      <w:r w:rsidR="00D46350" w:rsidRPr="003B7E3F">
        <w:rPr>
          <w:szCs w:val="28"/>
        </w:rPr>
        <w:t xml:space="preserve"> (в разделе единого портала) в порядке, установленном Министерством финансов Российской Федерации, в течение 10 рабочих дней со дня, следующего </w:t>
      </w:r>
      <w:r w:rsidR="00F764FB" w:rsidRPr="003B7E3F">
        <w:rPr>
          <w:szCs w:val="28"/>
        </w:rPr>
        <w:br/>
      </w:r>
      <w:r w:rsidR="00D46350" w:rsidRPr="003B7E3F">
        <w:rPr>
          <w:szCs w:val="28"/>
        </w:rPr>
        <w:t xml:space="preserve">за днем доведения бюджетных ассигнований на предоставление субсидий </w:t>
      </w:r>
      <w:r w:rsidR="00F764FB" w:rsidRPr="003B7E3F">
        <w:rPr>
          <w:szCs w:val="28"/>
        </w:rPr>
        <w:br/>
      </w:r>
      <w:r w:rsidR="00D46350" w:rsidRPr="003B7E3F">
        <w:rPr>
          <w:szCs w:val="28"/>
        </w:rPr>
        <w:t>до Комитета</w:t>
      </w:r>
      <w:proofErr w:type="gramStart"/>
      <w:r w:rsidR="00D46350" w:rsidRPr="003B7E3F">
        <w:rPr>
          <w:szCs w:val="28"/>
        </w:rPr>
        <w:t>.</w:t>
      </w:r>
      <w:r w:rsidRPr="003B7E3F">
        <w:rPr>
          <w:szCs w:val="28"/>
        </w:rPr>
        <w:t>"</w:t>
      </w:r>
      <w:r w:rsidR="00D46350" w:rsidRPr="003B7E3F">
        <w:rPr>
          <w:szCs w:val="28"/>
        </w:rPr>
        <w:t>;</w:t>
      </w:r>
      <w:proofErr w:type="gramEnd"/>
    </w:p>
    <w:p w:rsidR="00DF670A" w:rsidRPr="003B7E3F" w:rsidRDefault="00DF670A" w:rsidP="00DF670A">
      <w:pPr>
        <w:autoSpaceDE w:val="0"/>
        <w:autoSpaceDN w:val="0"/>
        <w:adjustRightInd w:val="0"/>
        <w:rPr>
          <w:szCs w:val="28"/>
        </w:rPr>
      </w:pPr>
      <w:r w:rsidRPr="003B7E3F">
        <w:rPr>
          <w:szCs w:val="28"/>
        </w:rPr>
        <w:t>в пункте 2.1. после слов "поставщик социальных услуг не получает средства из бюджета Ленинградской области на цель, установленную пунктом 1.4 настоя</w:t>
      </w:r>
      <w:r w:rsidR="00415660" w:rsidRPr="003B7E3F">
        <w:rPr>
          <w:szCs w:val="28"/>
        </w:rPr>
        <w:t>щего Порядка</w:t>
      </w:r>
      <w:proofErr w:type="gramStart"/>
      <w:r w:rsidR="00415660" w:rsidRPr="003B7E3F">
        <w:rPr>
          <w:szCs w:val="28"/>
        </w:rPr>
        <w:t>;"</w:t>
      </w:r>
      <w:proofErr w:type="gramEnd"/>
      <w:r w:rsidR="00415FBA" w:rsidRPr="003B7E3F">
        <w:rPr>
          <w:szCs w:val="28"/>
        </w:rPr>
        <w:t xml:space="preserve"> </w:t>
      </w:r>
      <w:r w:rsidR="00415660" w:rsidRPr="003B7E3F">
        <w:rPr>
          <w:szCs w:val="28"/>
        </w:rPr>
        <w:t>добавить слова: "</w:t>
      </w:r>
      <w:r w:rsidRPr="003B7E3F">
        <w:rPr>
          <w:szCs w:val="28"/>
        </w:rPr>
        <w:t xml:space="preserve">у поставщика социальных услуг </w:t>
      </w:r>
      <w:r w:rsidR="00415FBA" w:rsidRPr="003B7E3F">
        <w:rPr>
          <w:szCs w:val="28"/>
        </w:rPr>
        <w:t xml:space="preserve">отсутствуют просроченная задолженность по возврату в </w:t>
      </w:r>
      <w:r w:rsidR="003B7E3F" w:rsidRPr="003B7E3F">
        <w:rPr>
          <w:szCs w:val="28"/>
        </w:rPr>
        <w:t xml:space="preserve">областной </w:t>
      </w:r>
      <w:r w:rsidR="00415FBA" w:rsidRPr="003B7E3F">
        <w:rPr>
          <w:szCs w:val="28"/>
        </w:rPr>
        <w:t>бюджет Ленинградской области иных субсидий, бюджетных инвестиций, а также иная просроченная (неурегулированная) задолженность по денежным обязательствам перед Ленинградской областью</w:t>
      </w:r>
      <w:r w:rsidRPr="003B7E3F">
        <w:rPr>
          <w:szCs w:val="28"/>
        </w:rPr>
        <w:t>;";</w:t>
      </w:r>
    </w:p>
    <w:p w:rsidR="00925A78" w:rsidRPr="003B7E3F" w:rsidRDefault="00633FA5" w:rsidP="00633FA5">
      <w:r w:rsidRPr="003B7E3F">
        <w:t>пункт 2.7</w:t>
      </w:r>
      <w:r w:rsidR="00DF670A" w:rsidRPr="003B7E3F">
        <w:t>.</w:t>
      </w:r>
      <w:r w:rsidRPr="003B7E3F">
        <w:t xml:space="preserve"> изложить в следующей редакции: </w:t>
      </w:r>
    </w:p>
    <w:p w:rsidR="00633FA5" w:rsidRPr="003B7E3F" w:rsidRDefault="00633FA5" w:rsidP="00633FA5">
      <w:r w:rsidRPr="003B7E3F">
        <w:rPr>
          <w:szCs w:val="28"/>
        </w:rPr>
        <w:t>"</w:t>
      </w:r>
      <w:r w:rsidRPr="003B7E3F">
        <w:t>2.7. Результат предоставления компенсации – обеспечено предоставление социальных услуг гражданам, нуждающимся в социальном обслуживании</w:t>
      </w:r>
      <w:proofErr w:type="gramStart"/>
      <w:r w:rsidRPr="003B7E3F">
        <w:t>.</w:t>
      </w:r>
      <w:r w:rsidRPr="003B7E3F">
        <w:rPr>
          <w:szCs w:val="28"/>
        </w:rPr>
        <w:t>";</w:t>
      </w:r>
      <w:proofErr w:type="gramEnd"/>
    </w:p>
    <w:p w:rsidR="00633FA5" w:rsidRPr="003B7E3F" w:rsidRDefault="00D46350" w:rsidP="001F487A">
      <w:r w:rsidRPr="003B7E3F">
        <w:rPr>
          <w:szCs w:val="28"/>
        </w:rPr>
        <w:t>в</w:t>
      </w:r>
      <w:r w:rsidRPr="003B7E3F">
        <w:t xml:space="preserve"> пункте 2</w:t>
      </w:r>
      <w:r w:rsidR="001F487A" w:rsidRPr="003B7E3F">
        <w:t xml:space="preserve">.8. слово </w:t>
      </w:r>
      <w:r w:rsidR="00090D71" w:rsidRPr="003B7E3F">
        <w:rPr>
          <w:szCs w:val="28"/>
        </w:rPr>
        <w:t>"</w:t>
      </w:r>
      <w:r w:rsidR="001F487A" w:rsidRPr="003B7E3F">
        <w:t>расчетный</w:t>
      </w:r>
      <w:r w:rsidR="00090D71" w:rsidRPr="003B7E3F">
        <w:rPr>
          <w:szCs w:val="28"/>
        </w:rPr>
        <w:t>"</w:t>
      </w:r>
      <w:r w:rsidR="00633FA5" w:rsidRPr="003B7E3F">
        <w:t xml:space="preserve"> исключить.</w:t>
      </w:r>
    </w:p>
    <w:p w:rsidR="00F764FB" w:rsidRPr="003B7E3F" w:rsidRDefault="00D46350" w:rsidP="00F764FB">
      <w:pPr>
        <w:autoSpaceDE w:val="0"/>
        <w:autoSpaceDN w:val="0"/>
        <w:adjustRightInd w:val="0"/>
        <w:rPr>
          <w:szCs w:val="28"/>
        </w:rPr>
      </w:pPr>
      <w:r w:rsidRPr="003B7E3F">
        <w:rPr>
          <w:szCs w:val="28"/>
        </w:rPr>
        <w:t xml:space="preserve">2. </w:t>
      </w:r>
      <w:proofErr w:type="gramStart"/>
      <w:r w:rsidRPr="003B7E3F">
        <w:rPr>
          <w:szCs w:val="28"/>
        </w:rPr>
        <w:t xml:space="preserve">Внести в </w:t>
      </w:r>
      <w:r w:rsidR="00A12B83" w:rsidRPr="003B7E3F">
        <w:rPr>
          <w:szCs w:val="28"/>
        </w:rPr>
        <w:t xml:space="preserve">Постановление Правительства Ленинградской области </w:t>
      </w:r>
      <w:r w:rsidR="00A12B83" w:rsidRPr="003B7E3F">
        <w:rPr>
          <w:szCs w:val="28"/>
        </w:rPr>
        <w:br/>
        <w:t>от 01.12.2023 № 851 "Об утверждении Порядка предоставления из областного бюджета Ленинградской области субсидий юридическим лицам (за исключением государственных (муниципальных) учреждений Ленинградской области), индивидуальным предпринимателям в целях возмещения затрат, связанных с исполнением государственного социального заказа на оказание государственных услуг в социальной сфере в соответствии с социальным сертификатом на получение государственной услуги, в рамках государственной программы</w:t>
      </w:r>
      <w:proofErr w:type="gramEnd"/>
      <w:r w:rsidR="00A12B83" w:rsidRPr="003B7E3F">
        <w:rPr>
          <w:szCs w:val="28"/>
        </w:rPr>
        <w:t xml:space="preserve"> Ленинградской области "Социальная поддержка отдельных категорий граждан в Ленинградской области" </w:t>
      </w:r>
      <w:r w:rsidR="00F764FB" w:rsidRPr="003B7E3F">
        <w:rPr>
          <w:szCs w:val="28"/>
        </w:rPr>
        <w:t>следующие изменения:</w:t>
      </w:r>
    </w:p>
    <w:p w:rsidR="00633FA5" w:rsidRPr="003B7E3F" w:rsidRDefault="00633FA5" w:rsidP="00633FA5">
      <w:pPr>
        <w:autoSpaceDE w:val="0"/>
        <w:autoSpaceDN w:val="0"/>
        <w:adjustRightInd w:val="0"/>
        <w:rPr>
          <w:szCs w:val="28"/>
        </w:rPr>
      </w:pPr>
      <w:proofErr w:type="gramStart"/>
      <w:r w:rsidRPr="003B7E3F">
        <w:rPr>
          <w:szCs w:val="28"/>
        </w:rPr>
        <w:t>в приложении (Порядок предоставления из областного бюджета Ленинградской области субсидий юридическим лицам (за исключением государственных (муниципальных) учреждений Ленинградской области), индивидуальным предпринимателям в целях возмещения затрат, связанных с исполнением государственного социального заказа на оказание государственных услуг в социальной сфере в соответствии с социальным сертификатом на получение государственной услуги, в рамках государственной программы Ленинградской области "Социальная поддержка отдельных категорий граждан в Ленинградской</w:t>
      </w:r>
      <w:proofErr w:type="gramEnd"/>
      <w:r w:rsidRPr="003B7E3F">
        <w:rPr>
          <w:szCs w:val="28"/>
        </w:rPr>
        <w:t xml:space="preserve"> области"):</w:t>
      </w:r>
    </w:p>
    <w:p w:rsidR="00D4480D" w:rsidRPr="003B7E3F" w:rsidRDefault="00D4480D" w:rsidP="00D4480D">
      <w:pPr>
        <w:rPr>
          <w:szCs w:val="28"/>
        </w:rPr>
      </w:pPr>
      <w:r w:rsidRPr="003B7E3F">
        <w:rPr>
          <w:szCs w:val="28"/>
        </w:rPr>
        <w:t>пункт 1.7</w:t>
      </w:r>
      <w:r w:rsidR="00D57192" w:rsidRPr="003B7E3F">
        <w:rPr>
          <w:szCs w:val="28"/>
        </w:rPr>
        <w:t>.</w:t>
      </w:r>
      <w:r w:rsidRPr="003B7E3F">
        <w:rPr>
          <w:szCs w:val="28"/>
        </w:rPr>
        <w:t xml:space="preserve"> изложить в следующей редакции: </w:t>
      </w:r>
    </w:p>
    <w:p w:rsidR="00D4480D" w:rsidRPr="003B7E3F" w:rsidRDefault="00090D71" w:rsidP="00D4480D">
      <w:pPr>
        <w:autoSpaceDE w:val="0"/>
        <w:autoSpaceDN w:val="0"/>
        <w:adjustRightInd w:val="0"/>
        <w:rPr>
          <w:szCs w:val="28"/>
        </w:rPr>
      </w:pPr>
      <w:r w:rsidRPr="003B7E3F">
        <w:rPr>
          <w:szCs w:val="28"/>
        </w:rPr>
        <w:t>"</w:t>
      </w:r>
      <w:r w:rsidR="00D4480D" w:rsidRPr="003B7E3F">
        <w:rPr>
          <w:szCs w:val="28"/>
        </w:rPr>
        <w:t xml:space="preserve">Сведения о компенсации размещаются на едином портале бюджетной системы Российской Федерации в информационно-телекоммуникационной сети </w:t>
      </w:r>
      <w:r w:rsidR="00771C3A" w:rsidRPr="003B7E3F">
        <w:rPr>
          <w:b/>
          <w:szCs w:val="28"/>
        </w:rPr>
        <w:t>"</w:t>
      </w:r>
      <w:r w:rsidR="00D4480D" w:rsidRPr="003B7E3F">
        <w:rPr>
          <w:szCs w:val="28"/>
        </w:rPr>
        <w:t>Интернет</w:t>
      </w:r>
      <w:r w:rsidR="00771C3A" w:rsidRPr="003B7E3F">
        <w:rPr>
          <w:b/>
          <w:szCs w:val="28"/>
        </w:rPr>
        <w:t>"</w:t>
      </w:r>
      <w:r w:rsidR="00D4480D" w:rsidRPr="003B7E3F">
        <w:rPr>
          <w:szCs w:val="28"/>
        </w:rPr>
        <w:t xml:space="preserve"> (в разделе единого портала) в порядке, установленном Министерством финансов Российской Федерации, в течение 10 рабочих дней со дня, следующего </w:t>
      </w:r>
      <w:r w:rsidR="00D4480D" w:rsidRPr="003B7E3F">
        <w:rPr>
          <w:szCs w:val="28"/>
        </w:rPr>
        <w:br/>
        <w:t xml:space="preserve">за днем доведения бюджетных ассигнований на предоставление субсидий </w:t>
      </w:r>
      <w:r w:rsidR="00D4480D" w:rsidRPr="003B7E3F">
        <w:rPr>
          <w:szCs w:val="28"/>
        </w:rPr>
        <w:br/>
        <w:t>до Комитета</w:t>
      </w:r>
      <w:proofErr w:type="gramStart"/>
      <w:r w:rsidR="00D4480D" w:rsidRPr="003B7E3F">
        <w:rPr>
          <w:szCs w:val="28"/>
        </w:rPr>
        <w:t>.</w:t>
      </w:r>
      <w:r w:rsidRPr="003B7E3F">
        <w:rPr>
          <w:szCs w:val="28"/>
        </w:rPr>
        <w:t>"</w:t>
      </w:r>
      <w:r w:rsidR="00D4480D" w:rsidRPr="003B7E3F">
        <w:rPr>
          <w:szCs w:val="28"/>
        </w:rPr>
        <w:t>;</w:t>
      </w:r>
      <w:proofErr w:type="gramEnd"/>
    </w:p>
    <w:p w:rsidR="00DF670A" w:rsidRPr="003B7E3F" w:rsidRDefault="00DF670A" w:rsidP="00D4480D">
      <w:pPr>
        <w:autoSpaceDE w:val="0"/>
        <w:autoSpaceDN w:val="0"/>
        <w:adjustRightInd w:val="0"/>
        <w:rPr>
          <w:szCs w:val="28"/>
        </w:rPr>
      </w:pPr>
      <w:r w:rsidRPr="003B7E3F">
        <w:rPr>
          <w:szCs w:val="28"/>
        </w:rPr>
        <w:t>Пункт 2.1. изложить в следующей редакции:</w:t>
      </w:r>
    </w:p>
    <w:p w:rsidR="00DF670A" w:rsidRPr="003B7E3F" w:rsidRDefault="00DF670A" w:rsidP="00DF670A">
      <w:pPr>
        <w:autoSpaceDE w:val="0"/>
        <w:autoSpaceDN w:val="0"/>
        <w:adjustRightInd w:val="0"/>
        <w:rPr>
          <w:szCs w:val="28"/>
        </w:rPr>
      </w:pPr>
      <w:r w:rsidRPr="003B7E3F">
        <w:rPr>
          <w:szCs w:val="28"/>
        </w:rPr>
        <w:t>«2.1. Поставщик социальных услуг на 1-е число месяца, предшествующего месяцу, в котором планируется заключение соглашения в текущем финансовом году, должен соответствовать следующим требованиям:</w:t>
      </w:r>
    </w:p>
    <w:p w:rsidR="00DF670A" w:rsidRPr="003B7E3F" w:rsidRDefault="00DF670A" w:rsidP="00DF670A">
      <w:pPr>
        <w:autoSpaceDE w:val="0"/>
        <w:autoSpaceDN w:val="0"/>
        <w:adjustRightInd w:val="0"/>
        <w:rPr>
          <w:szCs w:val="28"/>
        </w:rPr>
      </w:pPr>
      <w:r w:rsidRPr="003B7E3F">
        <w:rPr>
          <w:szCs w:val="28"/>
        </w:rPr>
        <w:t>поставщик социальных услуг относится к категории, определенной пунктом 1.6 настоящего Порядка;</w:t>
      </w:r>
    </w:p>
    <w:p w:rsidR="00DF670A" w:rsidRPr="003B7E3F" w:rsidRDefault="00DF670A" w:rsidP="00DF670A">
      <w:pPr>
        <w:autoSpaceDE w:val="0"/>
        <w:autoSpaceDN w:val="0"/>
        <w:adjustRightInd w:val="0"/>
        <w:rPr>
          <w:szCs w:val="28"/>
        </w:rPr>
      </w:pPr>
      <w:r w:rsidRPr="003B7E3F">
        <w:rPr>
          <w:szCs w:val="28"/>
        </w:rPr>
        <w:t>поставщик социальных услуг внес сведения о получателе социальных услуг в регистр получателей социальных услуг, сформированный в соответствии с Федеральным законом от 28 декабря 2013 года № 442-ФЗ "Об основах социального обслуживания граждан в Российской Федерации";</w:t>
      </w:r>
    </w:p>
    <w:p w:rsidR="00DF670A" w:rsidRPr="003B7E3F" w:rsidRDefault="00DF670A" w:rsidP="00DF670A">
      <w:pPr>
        <w:autoSpaceDE w:val="0"/>
        <w:autoSpaceDN w:val="0"/>
        <w:adjustRightInd w:val="0"/>
        <w:rPr>
          <w:szCs w:val="28"/>
        </w:rPr>
      </w:pPr>
      <w:r w:rsidRPr="003B7E3F">
        <w:rPr>
          <w:szCs w:val="28"/>
        </w:rPr>
        <w:t>поставщиком социальных услуг предоставлены получателю социальных услуг социальные услуги в соответствии с сертификатом на получение государственной услуги, а также порядками предоставления социальных услуг поставщиками социальных услуг в Ленинградской области, утвержденными Правительством Ленинградской области, что подтверждается актами выполненных работ, представленными для возмещения затрат;</w:t>
      </w:r>
    </w:p>
    <w:p w:rsidR="00DF670A" w:rsidRPr="003B7E3F" w:rsidRDefault="00DF670A" w:rsidP="00D4480D">
      <w:pPr>
        <w:autoSpaceDE w:val="0"/>
        <w:autoSpaceDN w:val="0"/>
        <w:adjustRightInd w:val="0"/>
        <w:rPr>
          <w:szCs w:val="28"/>
        </w:rPr>
      </w:pPr>
      <w:r w:rsidRPr="003B7E3F">
        <w:rPr>
          <w:szCs w:val="28"/>
        </w:rPr>
        <w:t xml:space="preserve">у поставщика социальных услуг </w:t>
      </w:r>
      <w:r w:rsidR="003B7E3F" w:rsidRPr="003B7E3F">
        <w:rPr>
          <w:szCs w:val="28"/>
        </w:rPr>
        <w:t>отсутствуют просроченная задолженность по возврату в областной бюджет Ленинградской области иных субсидий, бюджетных инвестиций, а также иная просроченная (неурегулированная) задолженность по денежным обязательствам перед Ленинградской областью</w:t>
      </w:r>
      <w:proofErr w:type="gramStart"/>
      <w:r w:rsidR="003B7E3F" w:rsidRPr="003B7E3F">
        <w:rPr>
          <w:szCs w:val="28"/>
        </w:rPr>
        <w:t>.";</w:t>
      </w:r>
      <w:proofErr w:type="gramEnd"/>
    </w:p>
    <w:p w:rsidR="00925A78" w:rsidRPr="003B7E3F" w:rsidRDefault="00925A78" w:rsidP="00D4480D">
      <w:pPr>
        <w:autoSpaceDE w:val="0"/>
        <w:autoSpaceDN w:val="0"/>
        <w:adjustRightInd w:val="0"/>
        <w:rPr>
          <w:szCs w:val="28"/>
        </w:rPr>
      </w:pPr>
      <w:r w:rsidRPr="003B7E3F">
        <w:rPr>
          <w:szCs w:val="28"/>
        </w:rPr>
        <w:t>пункт 2.7</w:t>
      </w:r>
      <w:r w:rsidR="00DF670A" w:rsidRPr="003B7E3F">
        <w:rPr>
          <w:szCs w:val="28"/>
        </w:rPr>
        <w:t>.</w:t>
      </w:r>
      <w:r w:rsidRPr="003B7E3F">
        <w:rPr>
          <w:szCs w:val="28"/>
        </w:rPr>
        <w:t xml:space="preserve"> изложить в следующей редакции:</w:t>
      </w:r>
    </w:p>
    <w:p w:rsidR="00925A78" w:rsidRPr="003B7E3F" w:rsidRDefault="00925A78" w:rsidP="00925A78">
      <w:r w:rsidRPr="003B7E3F">
        <w:rPr>
          <w:szCs w:val="28"/>
        </w:rPr>
        <w:t>"</w:t>
      </w:r>
      <w:r w:rsidRPr="003B7E3F">
        <w:t>2.7. Результат предоставления компенсации – обеспечено предоставление социальных услуг гражданам, нуждающимся в социальном обслуживании (далее – результат).</w:t>
      </w:r>
    </w:p>
    <w:p w:rsidR="00925A78" w:rsidRPr="003B7E3F" w:rsidRDefault="00925A78" w:rsidP="00925A78">
      <w:pPr>
        <w:rPr>
          <w:szCs w:val="28"/>
        </w:rPr>
      </w:pPr>
      <w:r w:rsidRPr="003B7E3F">
        <w:rPr>
          <w:szCs w:val="28"/>
        </w:rPr>
        <w:t>Характеристиками, необходимыми для достижения результата предоставления компенсации (далее – характеристики), являются:</w:t>
      </w:r>
    </w:p>
    <w:p w:rsidR="00925A78" w:rsidRPr="003B7E3F" w:rsidRDefault="00925A78" w:rsidP="00925A78">
      <w:pPr>
        <w:rPr>
          <w:szCs w:val="28"/>
        </w:rPr>
      </w:pPr>
      <w:r w:rsidRPr="003B7E3F">
        <w:rPr>
          <w:szCs w:val="28"/>
        </w:rPr>
        <w:t>количество получателей социальных услуг, которым поставщиком социальных услуг предоставлены социальные услуги в соответствии с социальным сертификатом и на основании договоров о предоставлении социальных услуг (чел.);</w:t>
      </w:r>
    </w:p>
    <w:p w:rsidR="00925A78" w:rsidRPr="003B7E3F" w:rsidRDefault="00925A78" w:rsidP="00925A78">
      <w:pPr>
        <w:rPr>
          <w:szCs w:val="28"/>
        </w:rPr>
      </w:pPr>
      <w:r w:rsidRPr="003B7E3F">
        <w:rPr>
          <w:szCs w:val="28"/>
        </w:rPr>
        <w:t>объем социальных услуг, фактически предоставленный поставщиком социальных услуг каждому получателю социальных услуг (ед.).</w:t>
      </w:r>
    </w:p>
    <w:p w:rsidR="00925A78" w:rsidRPr="003B7E3F" w:rsidRDefault="00925A78" w:rsidP="00925A78">
      <w:r w:rsidRPr="003B7E3F">
        <w:rPr>
          <w:szCs w:val="28"/>
        </w:rPr>
        <w:t>Значения характеристик устанавливаются в соглашении</w:t>
      </w:r>
      <w:proofErr w:type="gramStart"/>
      <w:r w:rsidRPr="003B7E3F">
        <w:rPr>
          <w:szCs w:val="28"/>
        </w:rPr>
        <w:t>.";</w:t>
      </w:r>
      <w:proofErr w:type="gramEnd"/>
    </w:p>
    <w:p w:rsidR="00D4480D" w:rsidRPr="003B7E3F" w:rsidRDefault="00D4480D" w:rsidP="00F764FB">
      <w:pPr>
        <w:autoSpaceDE w:val="0"/>
        <w:autoSpaceDN w:val="0"/>
        <w:adjustRightInd w:val="0"/>
        <w:rPr>
          <w:szCs w:val="28"/>
        </w:rPr>
      </w:pPr>
      <w:r w:rsidRPr="003B7E3F">
        <w:rPr>
          <w:szCs w:val="28"/>
        </w:rPr>
        <w:t>в</w:t>
      </w:r>
      <w:r w:rsidRPr="003B7E3F">
        <w:t xml:space="preserve"> пункте 2.8. слово </w:t>
      </w:r>
      <w:r w:rsidR="00090D71" w:rsidRPr="003B7E3F">
        <w:rPr>
          <w:szCs w:val="28"/>
        </w:rPr>
        <w:t>"</w:t>
      </w:r>
      <w:r w:rsidRPr="003B7E3F">
        <w:t>расчетный</w:t>
      </w:r>
      <w:r w:rsidR="00090D71" w:rsidRPr="003B7E3F">
        <w:rPr>
          <w:szCs w:val="28"/>
        </w:rPr>
        <w:t>"</w:t>
      </w:r>
      <w:r w:rsidRPr="003B7E3F">
        <w:t xml:space="preserve"> исключить.</w:t>
      </w:r>
    </w:p>
    <w:p w:rsidR="00F764FB" w:rsidRPr="003B7E3F" w:rsidRDefault="00F764FB" w:rsidP="00F764FB">
      <w:pPr>
        <w:autoSpaceDE w:val="0"/>
        <w:autoSpaceDN w:val="0"/>
        <w:adjustRightInd w:val="0"/>
        <w:rPr>
          <w:szCs w:val="28"/>
        </w:rPr>
      </w:pPr>
      <w:r w:rsidRPr="003B7E3F">
        <w:rPr>
          <w:szCs w:val="28"/>
        </w:rPr>
        <w:t xml:space="preserve">3. </w:t>
      </w:r>
      <w:proofErr w:type="gramStart"/>
      <w:r w:rsidRPr="003B7E3F">
        <w:rPr>
          <w:szCs w:val="28"/>
        </w:rPr>
        <w:t xml:space="preserve">Внести в </w:t>
      </w:r>
      <w:r w:rsidR="00A12B83" w:rsidRPr="003B7E3F">
        <w:rPr>
          <w:szCs w:val="28"/>
        </w:rPr>
        <w:t xml:space="preserve">Постановление Правительства Ленинградской области </w:t>
      </w:r>
      <w:r w:rsidR="00A12B83" w:rsidRPr="003B7E3F">
        <w:rPr>
          <w:szCs w:val="28"/>
        </w:rPr>
        <w:br/>
        <w:t xml:space="preserve">от 12.12.2019 № 582 "Об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реализацию мероприятий в сфере социальной поддержки и защиты граждан в рамках государственной программы Ленинградской области "Социальная поддержка отдельных категорий граждан в Ленинградской области" </w:t>
      </w:r>
      <w:r w:rsidRPr="003B7E3F">
        <w:rPr>
          <w:szCs w:val="28"/>
        </w:rPr>
        <w:t>следующ</w:t>
      </w:r>
      <w:r w:rsidR="00594552" w:rsidRPr="003B7E3F">
        <w:rPr>
          <w:szCs w:val="28"/>
        </w:rPr>
        <w:t>и</w:t>
      </w:r>
      <w:r w:rsidRPr="003B7E3F">
        <w:rPr>
          <w:szCs w:val="28"/>
        </w:rPr>
        <w:t>е изменени</w:t>
      </w:r>
      <w:r w:rsidR="00594552" w:rsidRPr="003B7E3F">
        <w:rPr>
          <w:szCs w:val="28"/>
        </w:rPr>
        <w:t>я</w:t>
      </w:r>
      <w:r w:rsidRPr="003B7E3F">
        <w:rPr>
          <w:szCs w:val="28"/>
        </w:rPr>
        <w:t>:</w:t>
      </w:r>
      <w:proofErr w:type="gramEnd"/>
    </w:p>
    <w:p w:rsidR="00633FA5" w:rsidRPr="003B7E3F" w:rsidRDefault="00633FA5" w:rsidP="00F764FB">
      <w:pPr>
        <w:autoSpaceDE w:val="0"/>
        <w:autoSpaceDN w:val="0"/>
        <w:adjustRightInd w:val="0"/>
        <w:rPr>
          <w:szCs w:val="28"/>
        </w:rPr>
      </w:pPr>
      <w:proofErr w:type="gramStart"/>
      <w:r w:rsidRPr="003B7E3F">
        <w:rPr>
          <w:szCs w:val="28"/>
        </w:rPr>
        <w:t>в приложении (Порядок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реализацию мероприятий в сфере социальной поддержки и защиты граждан в рамках государственной программы Ленинградской области "Социальная поддержка отдельных категорий граждан в Ленинградской области"):</w:t>
      </w:r>
      <w:proofErr w:type="gramEnd"/>
    </w:p>
    <w:p w:rsidR="00D57192" w:rsidRPr="003B7E3F" w:rsidRDefault="00D57192" w:rsidP="00D57192">
      <w:pPr>
        <w:rPr>
          <w:szCs w:val="28"/>
        </w:rPr>
      </w:pPr>
      <w:r w:rsidRPr="003B7E3F">
        <w:rPr>
          <w:szCs w:val="28"/>
        </w:rPr>
        <w:t xml:space="preserve">пункт 1.6. изложить в следующей редакции: </w:t>
      </w:r>
    </w:p>
    <w:p w:rsidR="00D57192" w:rsidRPr="003B7E3F" w:rsidRDefault="00090D71" w:rsidP="00D57192">
      <w:pPr>
        <w:rPr>
          <w:szCs w:val="28"/>
        </w:rPr>
      </w:pPr>
      <w:r w:rsidRPr="003B7E3F">
        <w:rPr>
          <w:szCs w:val="28"/>
        </w:rPr>
        <w:t>"</w:t>
      </w:r>
      <w:r w:rsidR="00D57192" w:rsidRPr="003B7E3F">
        <w:rPr>
          <w:szCs w:val="28"/>
        </w:rPr>
        <w:t xml:space="preserve">Сведения о компенсации размещаются на едином портале бюджетной системы Российской Федерации в информационно-телекоммуникационной сети </w:t>
      </w:r>
      <w:r w:rsidRPr="003B7E3F">
        <w:rPr>
          <w:szCs w:val="28"/>
        </w:rPr>
        <w:t>"</w:t>
      </w:r>
      <w:r w:rsidR="00D57192" w:rsidRPr="003B7E3F">
        <w:rPr>
          <w:szCs w:val="28"/>
        </w:rPr>
        <w:t>Интернет</w:t>
      </w:r>
      <w:r w:rsidRPr="003B7E3F">
        <w:rPr>
          <w:szCs w:val="28"/>
        </w:rPr>
        <w:t>"</w:t>
      </w:r>
      <w:r w:rsidR="00D57192" w:rsidRPr="003B7E3F">
        <w:rPr>
          <w:szCs w:val="28"/>
        </w:rPr>
        <w:t xml:space="preserve"> (в разделе единого портала) в порядке, установленном Министерством финансов Российской Федерации, в течение 10 рабочих дней со дня, следующего </w:t>
      </w:r>
      <w:r w:rsidR="00423862" w:rsidRPr="003B7E3F">
        <w:rPr>
          <w:szCs w:val="28"/>
        </w:rPr>
        <w:br/>
      </w:r>
      <w:r w:rsidR="00D57192" w:rsidRPr="003B7E3F">
        <w:rPr>
          <w:szCs w:val="28"/>
        </w:rPr>
        <w:t xml:space="preserve">за днем доведения бюджетных ассигнований на предоставление субсидий </w:t>
      </w:r>
      <w:r w:rsidR="00423862" w:rsidRPr="003B7E3F">
        <w:rPr>
          <w:szCs w:val="28"/>
        </w:rPr>
        <w:br/>
      </w:r>
      <w:r w:rsidR="00D57192" w:rsidRPr="003B7E3F">
        <w:rPr>
          <w:szCs w:val="28"/>
        </w:rPr>
        <w:t>до Комитета</w:t>
      </w:r>
      <w:proofErr w:type="gramStart"/>
      <w:r w:rsidR="00D57192" w:rsidRPr="003B7E3F">
        <w:rPr>
          <w:szCs w:val="28"/>
        </w:rPr>
        <w:t>.</w:t>
      </w:r>
      <w:r w:rsidRPr="003B7E3F">
        <w:rPr>
          <w:szCs w:val="28"/>
        </w:rPr>
        <w:t>"</w:t>
      </w:r>
      <w:r w:rsidR="00D57192" w:rsidRPr="003B7E3F">
        <w:rPr>
          <w:szCs w:val="28"/>
        </w:rPr>
        <w:t>;</w:t>
      </w:r>
      <w:proofErr w:type="gramEnd"/>
    </w:p>
    <w:p w:rsidR="00D4480D" w:rsidRPr="003B7E3F" w:rsidRDefault="00D4480D" w:rsidP="00D57192">
      <w:r w:rsidRPr="003B7E3F">
        <w:rPr>
          <w:szCs w:val="28"/>
        </w:rPr>
        <w:t>в</w:t>
      </w:r>
      <w:r w:rsidRPr="003B7E3F">
        <w:t xml:space="preserve"> пункте 3</w:t>
      </w:r>
      <w:r w:rsidR="00090D71" w:rsidRPr="003B7E3F">
        <w:t xml:space="preserve">.4. слово </w:t>
      </w:r>
      <w:r w:rsidR="00090D71" w:rsidRPr="003B7E3F">
        <w:rPr>
          <w:szCs w:val="28"/>
        </w:rPr>
        <w:t>"</w:t>
      </w:r>
      <w:r w:rsidR="00633FA5" w:rsidRPr="003B7E3F">
        <w:t>расчетные</w:t>
      </w:r>
      <w:r w:rsidR="00090D71" w:rsidRPr="003B7E3F">
        <w:rPr>
          <w:szCs w:val="28"/>
        </w:rPr>
        <w:t xml:space="preserve">" </w:t>
      </w:r>
      <w:r w:rsidR="00090D71" w:rsidRPr="003B7E3F">
        <w:t>исключить;</w:t>
      </w:r>
    </w:p>
    <w:p w:rsidR="00090D71" w:rsidRPr="003B7E3F" w:rsidRDefault="00090D71" w:rsidP="00D57192">
      <w:r w:rsidRPr="003B7E3F">
        <w:t>пункт 3.5</w:t>
      </w:r>
      <w:r w:rsidR="00DF670A" w:rsidRPr="003B7E3F">
        <w:t>.</w:t>
      </w:r>
      <w:r w:rsidRPr="003B7E3F">
        <w:t xml:space="preserve"> изложить в следующей редакции:</w:t>
      </w:r>
    </w:p>
    <w:p w:rsidR="00090D71" w:rsidRPr="003B7E3F" w:rsidRDefault="00090D71" w:rsidP="00D57192">
      <w:r w:rsidRPr="003B7E3F">
        <w:rPr>
          <w:szCs w:val="28"/>
        </w:rPr>
        <w:t>"</w:t>
      </w:r>
      <w:r w:rsidRPr="003B7E3F">
        <w:t>3.5. Результат предоставления субсидии – оказана услуга экстренной помощи на дому "Тревожная кнопка" гражданам пожилого возраста и инвалидам</w:t>
      </w:r>
      <w:proofErr w:type="gramStart"/>
      <w:r w:rsidRPr="003B7E3F">
        <w:t>.</w:t>
      </w:r>
      <w:r w:rsidRPr="003B7E3F">
        <w:rPr>
          <w:szCs w:val="28"/>
        </w:rPr>
        <w:t>"</w:t>
      </w:r>
      <w:r w:rsidRPr="003B7E3F">
        <w:t>.</w:t>
      </w:r>
      <w:proofErr w:type="gramEnd"/>
    </w:p>
    <w:p w:rsidR="00F764FB" w:rsidRPr="003B7E3F" w:rsidRDefault="00F764FB" w:rsidP="00F764FB">
      <w:pPr>
        <w:autoSpaceDE w:val="0"/>
        <w:autoSpaceDN w:val="0"/>
        <w:adjustRightInd w:val="0"/>
        <w:rPr>
          <w:szCs w:val="28"/>
        </w:rPr>
      </w:pPr>
    </w:p>
    <w:p w:rsidR="00F764FB" w:rsidRPr="003B7E3F" w:rsidRDefault="00F764FB" w:rsidP="00F764FB">
      <w:pPr>
        <w:autoSpaceDE w:val="0"/>
        <w:autoSpaceDN w:val="0"/>
        <w:adjustRightInd w:val="0"/>
        <w:rPr>
          <w:szCs w:val="28"/>
        </w:rPr>
      </w:pPr>
    </w:p>
    <w:p w:rsidR="00D46350" w:rsidRPr="003B7E3F" w:rsidRDefault="00D46350" w:rsidP="00D46350"/>
    <w:p w:rsidR="00D4480D" w:rsidRPr="003B7E3F" w:rsidRDefault="00D4480D" w:rsidP="00D52699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7"/>
        </w:rPr>
      </w:pPr>
    </w:p>
    <w:p w:rsidR="00D4480D" w:rsidRPr="003B7E3F" w:rsidRDefault="00D4480D" w:rsidP="00D52699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7"/>
        </w:rPr>
      </w:pPr>
    </w:p>
    <w:p w:rsidR="00D4480D" w:rsidRPr="003B7E3F" w:rsidRDefault="00D4480D" w:rsidP="00D52699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7"/>
        </w:rPr>
      </w:pPr>
    </w:p>
    <w:p w:rsidR="00D4480D" w:rsidRPr="003B7E3F" w:rsidRDefault="00D4480D" w:rsidP="00D52699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7"/>
        </w:rPr>
      </w:pPr>
    </w:p>
    <w:p w:rsidR="00D4480D" w:rsidRPr="003B7E3F" w:rsidRDefault="00D4480D" w:rsidP="00D52699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7"/>
        </w:rPr>
      </w:pPr>
    </w:p>
    <w:p w:rsidR="00D4480D" w:rsidRPr="003B7E3F" w:rsidRDefault="00D4480D" w:rsidP="00D52699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7"/>
        </w:rPr>
      </w:pPr>
    </w:p>
    <w:p w:rsidR="00D4480D" w:rsidRPr="003B7E3F" w:rsidRDefault="00D4480D" w:rsidP="00D52699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7"/>
        </w:rPr>
      </w:pPr>
    </w:p>
    <w:p w:rsidR="00D4480D" w:rsidRPr="003B7E3F" w:rsidRDefault="00D4480D" w:rsidP="00D52699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7"/>
        </w:rPr>
      </w:pPr>
    </w:p>
    <w:p w:rsidR="00090D71" w:rsidRPr="003B7E3F" w:rsidRDefault="00090D71">
      <w:pPr>
        <w:ind w:firstLine="0"/>
        <w:jc w:val="left"/>
        <w:rPr>
          <w:rFonts w:eastAsia="Calibri"/>
          <w:b/>
          <w:szCs w:val="27"/>
          <w:lang w:eastAsia="en-US"/>
        </w:rPr>
      </w:pPr>
      <w:r w:rsidRPr="003B7E3F">
        <w:rPr>
          <w:b/>
          <w:szCs w:val="27"/>
        </w:rPr>
        <w:br w:type="page"/>
      </w:r>
    </w:p>
    <w:p w:rsidR="00D52699" w:rsidRPr="003B7E3F" w:rsidRDefault="00D52699" w:rsidP="00D52699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7"/>
        </w:rPr>
      </w:pPr>
      <w:r w:rsidRPr="003B7E3F">
        <w:rPr>
          <w:rFonts w:ascii="Times New Roman" w:hAnsi="Times New Roman"/>
          <w:b/>
          <w:sz w:val="28"/>
          <w:szCs w:val="27"/>
        </w:rPr>
        <w:t>ПОЯСНИТЕЛЬНАЯ ЗАПИСКА</w:t>
      </w:r>
    </w:p>
    <w:p w:rsidR="00D52699" w:rsidRPr="003B7E3F" w:rsidRDefault="00D52699" w:rsidP="00D52699">
      <w:pPr>
        <w:spacing w:after="1" w:line="280" w:lineRule="atLeast"/>
        <w:ind w:firstLine="0"/>
        <w:jc w:val="center"/>
        <w:rPr>
          <w:b/>
          <w:szCs w:val="27"/>
        </w:rPr>
      </w:pPr>
      <w:r w:rsidRPr="003B7E3F">
        <w:rPr>
          <w:b/>
          <w:szCs w:val="27"/>
        </w:rPr>
        <w:t xml:space="preserve">к проекту постановления Правительства Ленинградской области </w:t>
      </w:r>
    </w:p>
    <w:p w:rsidR="00D52699" w:rsidRPr="003B7E3F" w:rsidRDefault="00090D71" w:rsidP="00D52699">
      <w:pPr>
        <w:spacing w:after="1" w:line="280" w:lineRule="atLeast"/>
        <w:ind w:firstLine="0"/>
        <w:jc w:val="center"/>
        <w:rPr>
          <w:b/>
        </w:rPr>
      </w:pPr>
      <w:r w:rsidRPr="003B7E3F">
        <w:rPr>
          <w:b/>
          <w:szCs w:val="27"/>
        </w:rPr>
        <w:t>«</w:t>
      </w:r>
      <w:r w:rsidR="00D52699" w:rsidRPr="003B7E3F">
        <w:rPr>
          <w:b/>
        </w:rPr>
        <w:t>О внесении изменений в отдельные постановления</w:t>
      </w:r>
    </w:p>
    <w:p w:rsidR="00D52699" w:rsidRPr="003B7E3F" w:rsidRDefault="00D52699" w:rsidP="00D52699">
      <w:pPr>
        <w:spacing w:after="1" w:line="280" w:lineRule="atLeast"/>
        <w:ind w:firstLine="0"/>
        <w:jc w:val="center"/>
        <w:rPr>
          <w:b/>
          <w:szCs w:val="27"/>
        </w:rPr>
      </w:pPr>
      <w:r w:rsidRPr="003B7E3F">
        <w:rPr>
          <w:b/>
        </w:rPr>
        <w:t>Правительства Ленинградской области</w:t>
      </w:r>
      <w:r w:rsidR="00090D71" w:rsidRPr="003B7E3F">
        <w:rPr>
          <w:b/>
          <w:szCs w:val="28"/>
        </w:rPr>
        <w:t>»</w:t>
      </w:r>
    </w:p>
    <w:p w:rsidR="00D52699" w:rsidRPr="003B7E3F" w:rsidRDefault="00D52699" w:rsidP="00D52699">
      <w:pPr>
        <w:ind w:right="-1"/>
        <w:rPr>
          <w:szCs w:val="27"/>
        </w:rPr>
      </w:pPr>
    </w:p>
    <w:p w:rsidR="00D52699" w:rsidRPr="003B7E3F" w:rsidRDefault="00D52699" w:rsidP="006701A6">
      <w:pPr>
        <w:ind w:right="-1" w:firstLine="709"/>
        <w:rPr>
          <w:szCs w:val="27"/>
        </w:rPr>
      </w:pPr>
      <w:r w:rsidRPr="003B7E3F">
        <w:rPr>
          <w:szCs w:val="27"/>
        </w:rPr>
        <w:t xml:space="preserve">Внесение изменений </w:t>
      </w:r>
      <w:r w:rsidR="006701A6">
        <w:rPr>
          <w:szCs w:val="27"/>
        </w:rPr>
        <w:t xml:space="preserve">технического характера </w:t>
      </w:r>
      <w:r w:rsidR="00350A4B" w:rsidRPr="003B7E3F">
        <w:rPr>
          <w:szCs w:val="27"/>
        </w:rPr>
        <w:t>в отдельные постановления Правительства Ленинградской области</w:t>
      </w:r>
      <w:r w:rsidR="00350A4B" w:rsidRPr="003B7E3F">
        <w:rPr>
          <w:szCs w:val="28"/>
        </w:rPr>
        <w:t xml:space="preserve"> </w:t>
      </w:r>
      <w:r w:rsidR="003B7E3F" w:rsidRPr="003B7E3F">
        <w:rPr>
          <w:szCs w:val="28"/>
        </w:rPr>
        <w:t>обусловлено необходимостью приведения областного законодательства в соответствие к федеральному законодательству</w:t>
      </w:r>
      <w:r w:rsidRPr="003B7E3F">
        <w:rPr>
          <w:szCs w:val="27"/>
        </w:rPr>
        <w:t>, а именно:</w:t>
      </w:r>
    </w:p>
    <w:p w:rsidR="00CC465C" w:rsidRPr="003B7E3F" w:rsidRDefault="00D52699" w:rsidP="006701A6">
      <w:pPr>
        <w:autoSpaceDE w:val="0"/>
        <w:autoSpaceDN w:val="0"/>
        <w:adjustRightInd w:val="0"/>
        <w:ind w:firstLine="709"/>
        <w:rPr>
          <w:szCs w:val="28"/>
        </w:rPr>
      </w:pPr>
      <w:proofErr w:type="gramStart"/>
      <w:r w:rsidRPr="003B7E3F">
        <w:rPr>
          <w:szCs w:val="28"/>
        </w:rPr>
        <w:t>постановлени</w:t>
      </w:r>
      <w:r w:rsidR="00CD24ED">
        <w:rPr>
          <w:szCs w:val="28"/>
        </w:rPr>
        <w:t>я</w:t>
      </w:r>
      <w:r w:rsidRPr="003B7E3F">
        <w:rPr>
          <w:szCs w:val="28"/>
        </w:rPr>
        <w:t xml:space="preserve"> Правительства Ленинградской области от 15.04.2021 № 199</w:t>
      </w:r>
      <w:r w:rsidR="00CC465C" w:rsidRPr="003B7E3F">
        <w:rPr>
          <w:szCs w:val="28"/>
        </w:rPr>
        <w:t xml:space="preserve"> </w:t>
      </w:r>
      <w:r w:rsidR="00090D71" w:rsidRPr="003B7E3F">
        <w:rPr>
          <w:szCs w:val="28"/>
        </w:rPr>
        <w:t>«</w:t>
      </w:r>
      <w:r w:rsidRPr="003B7E3F">
        <w:rPr>
          <w:szCs w:val="28"/>
        </w:rPr>
        <w:t xml:space="preserve">Об утверждении Порядка предоставления из областного бюджета Ленинградской области субсидий, грантов в форме субсидий юридическим лицам (за исключением государственных (муниципальных) учреждений Ленинградской области), индивидуальным предпринимателям в целях возмещения затрат в связи </w:t>
      </w:r>
      <w:r w:rsidR="00743F4E" w:rsidRPr="003B7E3F">
        <w:rPr>
          <w:szCs w:val="28"/>
        </w:rPr>
        <w:br/>
      </w:r>
      <w:r w:rsidRPr="003B7E3F">
        <w:rPr>
          <w:szCs w:val="28"/>
        </w:rPr>
        <w:t xml:space="preserve">с предоставлением социальных услуг в Ленинградской области в рамках государственной программы Ленинградской области </w:t>
      </w:r>
      <w:r w:rsidR="00090D71" w:rsidRPr="003B7E3F">
        <w:rPr>
          <w:szCs w:val="28"/>
        </w:rPr>
        <w:t>«</w:t>
      </w:r>
      <w:r w:rsidRPr="003B7E3F">
        <w:rPr>
          <w:szCs w:val="28"/>
        </w:rPr>
        <w:t>Социальная поддержка отдельных категорий граждан в Ленинградской области</w:t>
      </w:r>
      <w:r w:rsidR="00090D71" w:rsidRPr="003B7E3F">
        <w:rPr>
          <w:szCs w:val="28"/>
        </w:rPr>
        <w:t>»</w:t>
      </w:r>
      <w:r w:rsidRPr="003B7E3F">
        <w:rPr>
          <w:szCs w:val="28"/>
        </w:rPr>
        <w:t xml:space="preserve"> и</w:t>
      </w:r>
      <w:proofErr w:type="gramEnd"/>
      <w:r w:rsidRPr="003B7E3F">
        <w:rPr>
          <w:szCs w:val="28"/>
        </w:rPr>
        <w:t xml:space="preserve"> признании </w:t>
      </w:r>
      <w:proofErr w:type="gramStart"/>
      <w:r w:rsidRPr="003B7E3F">
        <w:rPr>
          <w:szCs w:val="28"/>
        </w:rPr>
        <w:t>утратившими</w:t>
      </w:r>
      <w:proofErr w:type="gramEnd"/>
      <w:r w:rsidRPr="003B7E3F">
        <w:rPr>
          <w:szCs w:val="28"/>
        </w:rPr>
        <w:t xml:space="preserve"> силу отдельных постановлений Правительства Ленинградской области</w:t>
      </w:r>
      <w:r w:rsidR="00090D71" w:rsidRPr="003B7E3F">
        <w:rPr>
          <w:szCs w:val="28"/>
        </w:rPr>
        <w:t>»</w:t>
      </w:r>
      <w:r w:rsidR="00350A4B">
        <w:rPr>
          <w:szCs w:val="28"/>
        </w:rPr>
        <w:t xml:space="preserve"> (далее – Порядок 199)</w:t>
      </w:r>
      <w:r w:rsidR="00CC465C" w:rsidRPr="003B7E3F">
        <w:rPr>
          <w:szCs w:val="28"/>
        </w:rPr>
        <w:t>;</w:t>
      </w:r>
    </w:p>
    <w:p w:rsidR="00CC465C" w:rsidRPr="003B7E3F" w:rsidRDefault="00CD24ED" w:rsidP="006701A6">
      <w:pPr>
        <w:autoSpaceDE w:val="0"/>
        <w:autoSpaceDN w:val="0"/>
        <w:adjustRightInd w:val="0"/>
        <w:ind w:firstLine="709"/>
        <w:rPr>
          <w:szCs w:val="28"/>
        </w:rPr>
      </w:pPr>
      <w:proofErr w:type="gramStart"/>
      <w:r>
        <w:rPr>
          <w:szCs w:val="28"/>
        </w:rPr>
        <w:t>постановления</w:t>
      </w:r>
      <w:r w:rsidR="00CC465C" w:rsidRPr="003B7E3F">
        <w:rPr>
          <w:szCs w:val="28"/>
        </w:rPr>
        <w:t xml:space="preserve"> Правительства Ленинградской области от 01.12.2023 № 851 </w:t>
      </w:r>
      <w:r w:rsidR="00090D71" w:rsidRPr="003B7E3F">
        <w:rPr>
          <w:szCs w:val="28"/>
        </w:rPr>
        <w:t>«</w:t>
      </w:r>
      <w:r w:rsidR="00CC465C" w:rsidRPr="003B7E3F">
        <w:rPr>
          <w:szCs w:val="28"/>
        </w:rPr>
        <w:t xml:space="preserve">Об утверждении Порядка предоставления из областного бюджета Ленинградской области субсидий юридическим лицам (за исключением государственных (муниципальных) учреждений Ленинградской области), индивидуальным предпринимателям в целях возмещения затрат, связанных с исполнением государственного социального заказа на оказание государственных услуг </w:t>
      </w:r>
      <w:r w:rsidR="00CC465C" w:rsidRPr="003B7E3F">
        <w:rPr>
          <w:szCs w:val="28"/>
        </w:rPr>
        <w:br/>
        <w:t>в социальной сфере в соответствии с социальным сертификатом на получение государственной услуги, в рамках государственной программы Ленинградской области</w:t>
      </w:r>
      <w:proofErr w:type="gramEnd"/>
      <w:r w:rsidR="00CC465C" w:rsidRPr="003B7E3F">
        <w:rPr>
          <w:szCs w:val="28"/>
        </w:rPr>
        <w:t xml:space="preserve"> </w:t>
      </w:r>
      <w:r w:rsidR="00090D71" w:rsidRPr="003B7E3F">
        <w:rPr>
          <w:szCs w:val="28"/>
        </w:rPr>
        <w:t>«</w:t>
      </w:r>
      <w:r w:rsidR="00CC465C" w:rsidRPr="003B7E3F">
        <w:rPr>
          <w:szCs w:val="28"/>
        </w:rPr>
        <w:t>Социальная поддержка отдельных категорий граждан в Ленинградской области</w:t>
      </w:r>
      <w:r w:rsidR="00090D71" w:rsidRPr="003B7E3F">
        <w:rPr>
          <w:szCs w:val="28"/>
        </w:rPr>
        <w:t>»</w:t>
      </w:r>
      <w:r w:rsidR="00350A4B">
        <w:rPr>
          <w:szCs w:val="28"/>
        </w:rPr>
        <w:t xml:space="preserve"> (далее – Порядок 851)</w:t>
      </w:r>
      <w:r w:rsidR="00CC465C" w:rsidRPr="003B7E3F">
        <w:rPr>
          <w:szCs w:val="28"/>
        </w:rPr>
        <w:t>;</w:t>
      </w:r>
    </w:p>
    <w:p w:rsidR="00D52699" w:rsidRPr="003B7E3F" w:rsidRDefault="00CD24ED" w:rsidP="006701A6">
      <w:pPr>
        <w:autoSpaceDE w:val="0"/>
        <w:autoSpaceDN w:val="0"/>
        <w:adjustRightInd w:val="0"/>
        <w:ind w:firstLine="709"/>
        <w:rPr>
          <w:szCs w:val="28"/>
        </w:rPr>
      </w:pPr>
      <w:proofErr w:type="gramStart"/>
      <w:r>
        <w:rPr>
          <w:szCs w:val="28"/>
        </w:rPr>
        <w:t>постановления</w:t>
      </w:r>
      <w:r w:rsidR="00CC465C" w:rsidRPr="003B7E3F">
        <w:rPr>
          <w:szCs w:val="28"/>
        </w:rPr>
        <w:t xml:space="preserve"> Правительства Ленинградской области от 12.12.2019 № 582 </w:t>
      </w:r>
      <w:r w:rsidR="00090D71" w:rsidRPr="003B7E3F">
        <w:rPr>
          <w:szCs w:val="28"/>
        </w:rPr>
        <w:t>«</w:t>
      </w:r>
      <w:r w:rsidR="00CC465C" w:rsidRPr="003B7E3F">
        <w:rPr>
          <w:szCs w:val="28"/>
        </w:rPr>
        <w:t xml:space="preserve">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реализацию мероприятий в сфере социальной поддержки и защиты граждан в рамках государственной программы Ленинградской области </w:t>
      </w:r>
      <w:r w:rsidR="00090D71" w:rsidRPr="003B7E3F">
        <w:rPr>
          <w:szCs w:val="28"/>
        </w:rPr>
        <w:t>«</w:t>
      </w:r>
      <w:r w:rsidR="00CC465C" w:rsidRPr="003B7E3F">
        <w:rPr>
          <w:szCs w:val="28"/>
        </w:rPr>
        <w:t>Социальная поддержка отдельных категорий граждан в Ленинградской области</w:t>
      </w:r>
      <w:r w:rsidR="00090D71" w:rsidRPr="003B7E3F">
        <w:rPr>
          <w:szCs w:val="28"/>
        </w:rPr>
        <w:t>»</w:t>
      </w:r>
      <w:r w:rsidR="00350A4B">
        <w:rPr>
          <w:szCs w:val="27"/>
        </w:rPr>
        <w:t>.</w:t>
      </w:r>
      <w:proofErr w:type="gramEnd"/>
    </w:p>
    <w:p w:rsidR="00D52699" w:rsidRPr="003B7E3F" w:rsidRDefault="00D52699" w:rsidP="006701A6">
      <w:pPr>
        <w:ind w:right="-1" w:firstLine="709"/>
        <w:rPr>
          <w:rFonts w:eastAsiaTheme="minorHAnsi"/>
          <w:szCs w:val="28"/>
          <w:lang w:eastAsia="en-US"/>
        </w:rPr>
      </w:pPr>
      <w:proofErr w:type="gramStart"/>
      <w:r w:rsidRPr="003B7E3F">
        <w:rPr>
          <w:szCs w:val="28"/>
        </w:rPr>
        <w:t xml:space="preserve">Постановлением Правительства Российской Федерации от 25.12.2025 </w:t>
      </w:r>
      <w:r w:rsidRPr="003B7E3F">
        <w:rPr>
          <w:szCs w:val="28"/>
        </w:rPr>
        <w:br/>
        <w:t xml:space="preserve">№ 2144 </w:t>
      </w:r>
      <w:r w:rsidR="00090D71" w:rsidRPr="003B7E3F">
        <w:rPr>
          <w:szCs w:val="28"/>
        </w:rPr>
        <w:t>«</w:t>
      </w:r>
      <w:r w:rsidRPr="003B7E3F">
        <w:rPr>
          <w:szCs w:val="28"/>
        </w:rPr>
        <w:t>О внесении изменений в некоторые акты Правительства Российской Федерации</w:t>
      </w:r>
      <w:r w:rsidR="00090D71" w:rsidRPr="003B7E3F">
        <w:rPr>
          <w:szCs w:val="28"/>
        </w:rPr>
        <w:t>»</w:t>
      </w:r>
      <w:r w:rsidRPr="003B7E3F">
        <w:rPr>
          <w:szCs w:val="28"/>
        </w:rPr>
        <w:t xml:space="preserve"> внесены изменения в постановление Правительства Российской Федерации от 25.12.2023 № 1782 </w:t>
      </w:r>
      <w:r w:rsidR="00090D71" w:rsidRPr="003B7E3F">
        <w:rPr>
          <w:szCs w:val="28"/>
        </w:rPr>
        <w:t>«</w:t>
      </w:r>
      <w:r w:rsidRPr="003B7E3F">
        <w:rPr>
          <w:rFonts w:eastAsiaTheme="minorHAnsi"/>
          <w:szCs w:val="28"/>
          <w:lang w:eastAsia="en-US"/>
        </w:rPr>
        <w:t xml:space="preserve">Об утверждении общих требований </w:t>
      </w:r>
      <w:r w:rsidR="00CC465C" w:rsidRPr="003B7E3F">
        <w:rPr>
          <w:rFonts w:eastAsiaTheme="minorHAnsi"/>
          <w:szCs w:val="28"/>
          <w:lang w:eastAsia="en-US"/>
        </w:rPr>
        <w:br/>
      </w:r>
      <w:r w:rsidRPr="003B7E3F">
        <w:rPr>
          <w:rFonts w:eastAsiaTheme="minorHAnsi"/>
          <w:szCs w:val="28"/>
          <w:lang w:eastAsia="en-US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</w:t>
      </w:r>
      <w:proofErr w:type="gramEnd"/>
      <w:r w:rsidRPr="003B7E3F">
        <w:rPr>
          <w:rFonts w:eastAsiaTheme="minorHAnsi"/>
          <w:szCs w:val="28"/>
          <w:lang w:eastAsia="en-US"/>
        </w:rPr>
        <w:t xml:space="preserve"> и проведение отборов получателей указанных субсидий, в том числе грантов в форме субсидий</w:t>
      </w:r>
      <w:r w:rsidR="00090D71" w:rsidRPr="003B7E3F">
        <w:rPr>
          <w:rFonts w:eastAsiaTheme="minorHAnsi"/>
          <w:szCs w:val="28"/>
          <w:lang w:eastAsia="en-US"/>
        </w:rPr>
        <w:t>»</w:t>
      </w:r>
      <w:r w:rsidRPr="003B7E3F">
        <w:rPr>
          <w:rFonts w:eastAsiaTheme="minorHAnsi"/>
          <w:szCs w:val="28"/>
          <w:lang w:eastAsia="en-US"/>
        </w:rPr>
        <w:t xml:space="preserve">, уточняющие срок размещения информации на едином портале бюджетной системы Российской Федерации в информационно-телекоммуникационной сети </w:t>
      </w:r>
      <w:r w:rsidR="00090D71" w:rsidRPr="003B7E3F">
        <w:rPr>
          <w:rFonts w:eastAsiaTheme="minorHAnsi"/>
          <w:szCs w:val="28"/>
          <w:lang w:eastAsia="en-US"/>
        </w:rPr>
        <w:t>«</w:t>
      </w:r>
      <w:r w:rsidRPr="003B7E3F">
        <w:rPr>
          <w:rFonts w:eastAsiaTheme="minorHAnsi"/>
          <w:szCs w:val="28"/>
          <w:lang w:eastAsia="en-US"/>
        </w:rPr>
        <w:t>Интернет</w:t>
      </w:r>
      <w:r w:rsidR="00090D71" w:rsidRPr="003B7E3F">
        <w:rPr>
          <w:rFonts w:eastAsiaTheme="minorHAnsi"/>
          <w:szCs w:val="28"/>
          <w:lang w:eastAsia="en-US"/>
        </w:rPr>
        <w:t>»</w:t>
      </w:r>
      <w:r w:rsidRPr="003B7E3F">
        <w:rPr>
          <w:rFonts w:eastAsiaTheme="minorHAnsi"/>
          <w:szCs w:val="28"/>
          <w:lang w:eastAsia="en-US"/>
        </w:rPr>
        <w:t xml:space="preserve"> о субсидиях. </w:t>
      </w:r>
    </w:p>
    <w:p w:rsidR="00D52699" w:rsidRPr="003B7E3F" w:rsidRDefault="00D52699" w:rsidP="006701A6">
      <w:pPr>
        <w:autoSpaceDE w:val="0"/>
        <w:autoSpaceDN w:val="0"/>
        <w:adjustRightInd w:val="0"/>
        <w:ind w:firstLine="709"/>
        <w:rPr>
          <w:rFonts w:eastAsia="Calibri"/>
          <w:bCs/>
          <w:szCs w:val="28"/>
          <w:lang w:eastAsia="en-US"/>
        </w:rPr>
      </w:pPr>
      <w:r w:rsidRPr="003B7E3F">
        <w:rPr>
          <w:rFonts w:eastAsia="Calibri"/>
          <w:bCs/>
          <w:szCs w:val="28"/>
          <w:lang w:eastAsia="en-US"/>
        </w:rPr>
        <w:t xml:space="preserve">Проект не подлежит оценке регулирующего воздействия, так как не содержит положений, вводящих избыточные обязанности, запреты и ограничения </w:t>
      </w:r>
      <w:r w:rsidRPr="003B7E3F">
        <w:rPr>
          <w:rFonts w:eastAsia="Calibri"/>
          <w:bCs/>
          <w:szCs w:val="28"/>
          <w:lang w:eastAsia="en-US"/>
        </w:rPr>
        <w:br/>
        <w:t xml:space="preserve">для субъектов предпринимательской и иной экономической деятельности </w:t>
      </w:r>
      <w:r w:rsidRPr="003B7E3F">
        <w:rPr>
          <w:rFonts w:eastAsia="Calibri"/>
          <w:bCs/>
          <w:szCs w:val="28"/>
          <w:lang w:eastAsia="en-US"/>
        </w:rPr>
        <w:br/>
        <w:t xml:space="preserve">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областного бюджета Ленинградской области. </w:t>
      </w:r>
    </w:p>
    <w:p w:rsidR="00D52699" w:rsidRPr="003B7E3F" w:rsidRDefault="00D52699" w:rsidP="00D52699"/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0"/>
      </w:tblGrid>
      <w:tr w:rsidR="00D52699" w:rsidRPr="003B7E3F" w:rsidTr="00AB0CFB">
        <w:tc>
          <w:tcPr>
            <w:tcW w:w="5211" w:type="dxa"/>
            <w:shd w:val="clear" w:color="auto" w:fill="auto"/>
          </w:tcPr>
          <w:p w:rsidR="00D52699" w:rsidRPr="003B7E3F" w:rsidRDefault="00D52699" w:rsidP="00AB0CFB"/>
          <w:p w:rsidR="006701A6" w:rsidRDefault="006701A6" w:rsidP="006701A6">
            <w:pPr>
              <w:ind w:firstLine="0"/>
              <w:jc w:val="left"/>
            </w:pPr>
            <w:r>
              <w:t>П</w:t>
            </w:r>
            <w:r w:rsidR="00D52699" w:rsidRPr="003B7E3F">
              <w:t>редседател</w:t>
            </w:r>
            <w:r>
              <w:t>ь</w:t>
            </w:r>
            <w:r w:rsidR="00D52699" w:rsidRPr="003B7E3F">
              <w:t xml:space="preserve"> комитета</w:t>
            </w:r>
          </w:p>
          <w:p w:rsidR="00D52699" w:rsidRPr="003B7E3F" w:rsidRDefault="00D52699" w:rsidP="006701A6">
            <w:pPr>
              <w:ind w:firstLine="0"/>
              <w:jc w:val="left"/>
            </w:pPr>
            <w:r w:rsidRPr="003B7E3F">
              <w:t xml:space="preserve">по социальной защите населения Ленинградской области   </w:t>
            </w:r>
          </w:p>
        </w:tc>
        <w:tc>
          <w:tcPr>
            <w:tcW w:w="5210" w:type="dxa"/>
            <w:shd w:val="clear" w:color="auto" w:fill="auto"/>
          </w:tcPr>
          <w:p w:rsidR="00D52699" w:rsidRPr="003B7E3F" w:rsidRDefault="00D52699" w:rsidP="00AB0CFB"/>
          <w:p w:rsidR="00D52699" w:rsidRPr="003B7E3F" w:rsidRDefault="00D52699" w:rsidP="00AB0CFB"/>
          <w:p w:rsidR="00D52699" w:rsidRPr="003B7E3F" w:rsidRDefault="00D52699" w:rsidP="00AB0CFB"/>
          <w:p w:rsidR="00D52699" w:rsidRPr="003B7E3F" w:rsidRDefault="00D52699" w:rsidP="00AB0CFB">
            <w:r w:rsidRPr="003B7E3F">
              <w:t xml:space="preserve">                     </w:t>
            </w:r>
            <w:r w:rsidR="006701A6">
              <w:t xml:space="preserve">      </w:t>
            </w:r>
            <w:r w:rsidRPr="003B7E3F">
              <w:t xml:space="preserve">       </w:t>
            </w:r>
            <w:r w:rsidR="006701A6">
              <w:t>А.Е. Толмачева</w:t>
            </w:r>
          </w:p>
          <w:p w:rsidR="00D52699" w:rsidRPr="003B7E3F" w:rsidRDefault="00D52699" w:rsidP="00AB0CFB">
            <w:pPr>
              <w:jc w:val="right"/>
            </w:pPr>
          </w:p>
        </w:tc>
      </w:tr>
    </w:tbl>
    <w:p w:rsidR="00D52699" w:rsidRPr="003B7E3F" w:rsidRDefault="00D52699" w:rsidP="00D52699">
      <w:pPr>
        <w:ind w:right="-1"/>
        <w:jc w:val="center"/>
        <w:rPr>
          <w:szCs w:val="27"/>
        </w:rPr>
      </w:pPr>
    </w:p>
    <w:p w:rsidR="00D52699" w:rsidRPr="003B7E3F" w:rsidRDefault="00D52699" w:rsidP="00D52699">
      <w:pPr>
        <w:ind w:right="-1"/>
        <w:jc w:val="center"/>
        <w:rPr>
          <w:szCs w:val="27"/>
        </w:rPr>
      </w:pPr>
    </w:p>
    <w:p w:rsidR="00D52699" w:rsidRPr="003B7E3F" w:rsidRDefault="00D52699" w:rsidP="00D52699">
      <w:pPr>
        <w:ind w:right="-1"/>
        <w:jc w:val="center"/>
        <w:rPr>
          <w:szCs w:val="27"/>
        </w:rPr>
      </w:pPr>
    </w:p>
    <w:p w:rsidR="00D52699" w:rsidRPr="003B7E3F" w:rsidRDefault="00D52699" w:rsidP="00D52699">
      <w:pPr>
        <w:ind w:right="-1"/>
        <w:jc w:val="center"/>
        <w:rPr>
          <w:szCs w:val="27"/>
        </w:rPr>
      </w:pPr>
    </w:p>
    <w:p w:rsidR="00D4480D" w:rsidRPr="003B7E3F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Pr="003B7E3F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Pr="003B7E3F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Pr="003B7E3F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Pr="003B7E3F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Pr="003B7E3F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Pr="003B7E3F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Pr="003B7E3F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Pr="003B7E3F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Pr="003B7E3F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Pr="003B7E3F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Pr="003B7E3F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Pr="003B7E3F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Pr="003B7E3F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Pr="003B7E3F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Pr="003B7E3F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Pr="003B7E3F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Pr="003B7E3F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Pr="003B7E3F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Pr="003B7E3F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Pr="003B7E3F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Pr="003B7E3F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Pr="003B7E3F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Pr="003B7E3F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Pr="003B7E3F" w:rsidRDefault="00D4480D" w:rsidP="00D52699">
      <w:pPr>
        <w:ind w:right="-1" w:firstLine="0"/>
        <w:jc w:val="center"/>
        <w:rPr>
          <w:b/>
          <w:szCs w:val="27"/>
        </w:rPr>
      </w:pPr>
    </w:p>
    <w:p w:rsidR="00D4480D" w:rsidRPr="003B7E3F" w:rsidRDefault="00D4480D" w:rsidP="00D52699">
      <w:pPr>
        <w:ind w:right="-1" w:firstLine="0"/>
        <w:jc w:val="center"/>
        <w:rPr>
          <w:b/>
          <w:szCs w:val="27"/>
        </w:rPr>
      </w:pPr>
    </w:p>
    <w:p w:rsidR="006701A6" w:rsidRDefault="006701A6">
      <w:pPr>
        <w:ind w:firstLine="0"/>
        <w:jc w:val="left"/>
        <w:rPr>
          <w:b/>
          <w:szCs w:val="27"/>
        </w:rPr>
      </w:pPr>
      <w:r>
        <w:rPr>
          <w:b/>
          <w:szCs w:val="27"/>
        </w:rPr>
        <w:br w:type="page"/>
      </w:r>
    </w:p>
    <w:p w:rsidR="00D52699" w:rsidRPr="003B7E3F" w:rsidRDefault="00D52699" w:rsidP="00D52699">
      <w:pPr>
        <w:ind w:right="-1" w:firstLine="0"/>
        <w:jc w:val="center"/>
        <w:rPr>
          <w:b/>
          <w:szCs w:val="27"/>
        </w:rPr>
      </w:pPr>
      <w:r w:rsidRPr="003B7E3F">
        <w:rPr>
          <w:b/>
          <w:szCs w:val="27"/>
        </w:rPr>
        <w:t>ТЕХНИКО-ЭКОНОМИЧЕСКОЕ ОБОСНОВАНИЕ</w:t>
      </w:r>
    </w:p>
    <w:p w:rsidR="00D52699" w:rsidRPr="003B7E3F" w:rsidRDefault="00D52699" w:rsidP="00D52699">
      <w:pPr>
        <w:spacing w:after="1" w:line="280" w:lineRule="atLeast"/>
        <w:ind w:firstLine="0"/>
        <w:jc w:val="center"/>
        <w:rPr>
          <w:b/>
          <w:szCs w:val="27"/>
        </w:rPr>
      </w:pPr>
      <w:r w:rsidRPr="003B7E3F">
        <w:rPr>
          <w:b/>
          <w:szCs w:val="27"/>
        </w:rPr>
        <w:t xml:space="preserve">к проекту постановления Правительства Ленинградской области </w:t>
      </w:r>
    </w:p>
    <w:p w:rsidR="00D52699" w:rsidRPr="003B7E3F" w:rsidRDefault="00090D71" w:rsidP="00D52699">
      <w:pPr>
        <w:spacing w:after="1" w:line="280" w:lineRule="atLeast"/>
        <w:ind w:firstLine="0"/>
        <w:jc w:val="center"/>
        <w:rPr>
          <w:b/>
        </w:rPr>
      </w:pPr>
      <w:r w:rsidRPr="003B7E3F">
        <w:rPr>
          <w:b/>
          <w:szCs w:val="27"/>
        </w:rPr>
        <w:t>«</w:t>
      </w:r>
      <w:r w:rsidR="00D52699" w:rsidRPr="003B7E3F">
        <w:rPr>
          <w:b/>
        </w:rPr>
        <w:t>О внесении изменений в отдельные постановления</w:t>
      </w:r>
    </w:p>
    <w:p w:rsidR="00D52699" w:rsidRPr="003B7E3F" w:rsidRDefault="00D52699" w:rsidP="00D52699">
      <w:pPr>
        <w:spacing w:after="1" w:line="280" w:lineRule="atLeast"/>
        <w:ind w:firstLine="0"/>
        <w:jc w:val="center"/>
        <w:rPr>
          <w:b/>
          <w:szCs w:val="27"/>
        </w:rPr>
      </w:pPr>
      <w:r w:rsidRPr="003B7E3F">
        <w:rPr>
          <w:b/>
        </w:rPr>
        <w:t>Правительства Ленинградской области</w:t>
      </w:r>
      <w:r w:rsidR="00090D71" w:rsidRPr="003B7E3F">
        <w:rPr>
          <w:b/>
          <w:szCs w:val="28"/>
        </w:rPr>
        <w:t>»</w:t>
      </w:r>
    </w:p>
    <w:p w:rsidR="00D52699" w:rsidRPr="003B7E3F" w:rsidRDefault="00D52699" w:rsidP="00D52699">
      <w:pPr>
        <w:ind w:right="-1"/>
        <w:rPr>
          <w:szCs w:val="27"/>
        </w:rPr>
      </w:pPr>
    </w:p>
    <w:p w:rsidR="00D52699" w:rsidRPr="003B7E3F" w:rsidRDefault="00D52699" w:rsidP="00D4480D">
      <w:pPr>
        <w:spacing w:after="1" w:line="280" w:lineRule="atLeast"/>
        <w:ind w:firstLine="709"/>
        <w:rPr>
          <w:szCs w:val="27"/>
        </w:rPr>
      </w:pPr>
      <w:r w:rsidRPr="003B7E3F">
        <w:rPr>
          <w:szCs w:val="27"/>
        </w:rPr>
        <w:t xml:space="preserve">Принятие проекта постановления Правительства Ленинградской области </w:t>
      </w:r>
      <w:r w:rsidR="00D4480D" w:rsidRPr="003B7E3F">
        <w:rPr>
          <w:szCs w:val="27"/>
        </w:rPr>
        <w:br/>
      </w:r>
      <w:r w:rsidR="00090D71" w:rsidRPr="003B7E3F">
        <w:rPr>
          <w:szCs w:val="27"/>
        </w:rPr>
        <w:t>«</w:t>
      </w:r>
      <w:r w:rsidR="00D4480D" w:rsidRPr="003B7E3F">
        <w:t>О внесении изменений в отдельные постановления Правительства Ленинградской области</w:t>
      </w:r>
      <w:r w:rsidR="00090D71" w:rsidRPr="003B7E3F">
        <w:rPr>
          <w:szCs w:val="27"/>
        </w:rPr>
        <w:t>»</w:t>
      </w:r>
      <w:r w:rsidRPr="003B7E3F">
        <w:rPr>
          <w:szCs w:val="27"/>
        </w:rPr>
        <w:t xml:space="preserve"> </w:t>
      </w:r>
      <w:r w:rsidRPr="003B7E3F">
        <w:rPr>
          <w:szCs w:val="28"/>
        </w:rPr>
        <w:t xml:space="preserve">в рамках государственной программы Ленинградской области </w:t>
      </w:r>
      <w:r w:rsidR="00090D71" w:rsidRPr="003B7E3F">
        <w:rPr>
          <w:szCs w:val="28"/>
        </w:rPr>
        <w:t>«</w:t>
      </w:r>
      <w:r w:rsidRPr="003B7E3F">
        <w:rPr>
          <w:szCs w:val="28"/>
        </w:rPr>
        <w:t>Социальная поддержка отдельных категорий граждан Ленинградской области</w:t>
      </w:r>
      <w:r w:rsidR="00090D71" w:rsidRPr="003B7E3F">
        <w:rPr>
          <w:szCs w:val="28"/>
        </w:rPr>
        <w:t>»</w:t>
      </w:r>
      <w:r w:rsidRPr="003B7E3F">
        <w:rPr>
          <w:szCs w:val="27"/>
        </w:rPr>
        <w:t xml:space="preserve"> </w:t>
      </w:r>
      <w:r w:rsidR="00D4480D" w:rsidRPr="003B7E3F">
        <w:rPr>
          <w:szCs w:val="27"/>
        </w:rPr>
        <w:br/>
      </w:r>
      <w:r w:rsidRPr="003B7E3F">
        <w:rPr>
          <w:szCs w:val="27"/>
        </w:rPr>
        <w:t xml:space="preserve">не потребует выделения дополнительных бюджетных ассигнований из областного бюджета Ленинградской области. </w:t>
      </w:r>
    </w:p>
    <w:p w:rsidR="00D52699" w:rsidRPr="003B7E3F" w:rsidRDefault="00D52699" w:rsidP="00D52699">
      <w:pPr>
        <w:rPr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0"/>
      </w:tblGrid>
      <w:tr w:rsidR="006701A6" w:rsidRPr="003B7E3F" w:rsidTr="00381F12">
        <w:tc>
          <w:tcPr>
            <w:tcW w:w="5211" w:type="dxa"/>
            <w:shd w:val="clear" w:color="auto" w:fill="auto"/>
          </w:tcPr>
          <w:p w:rsidR="006701A6" w:rsidRPr="003B7E3F" w:rsidRDefault="006701A6" w:rsidP="00381F12"/>
          <w:p w:rsidR="006701A6" w:rsidRDefault="006701A6" w:rsidP="00381F12">
            <w:pPr>
              <w:ind w:firstLine="0"/>
              <w:jc w:val="left"/>
            </w:pPr>
            <w:r>
              <w:t>П</w:t>
            </w:r>
            <w:r w:rsidRPr="003B7E3F">
              <w:t>редседател</w:t>
            </w:r>
            <w:r>
              <w:t>ь</w:t>
            </w:r>
            <w:r w:rsidRPr="003B7E3F">
              <w:t xml:space="preserve"> </w:t>
            </w:r>
            <w:r>
              <w:t>комитета</w:t>
            </w:r>
          </w:p>
          <w:p w:rsidR="006701A6" w:rsidRPr="003B7E3F" w:rsidRDefault="006701A6" w:rsidP="00381F12">
            <w:pPr>
              <w:ind w:firstLine="0"/>
              <w:jc w:val="left"/>
            </w:pPr>
            <w:r w:rsidRPr="003B7E3F">
              <w:t xml:space="preserve">по социальной защите населения Ленинградской области   </w:t>
            </w:r>
          </w:p>
        </w:tc>
        <w:tc>
          <w:tcPr>
            <w:tcW w:w="5210" w:type="dxa"/>
            <w:shd w:val="clear" w:color="auto" w:fill="auto"/>
          </w:tcPr>
          <w:p w:rsidR="006701A6" w:rsidRPr="003B7E3F" w:rsidRDefault="006701A6" w:rsidP="00381F12"/>
          <w:p w:rsidR="006701A6" w:rsidRPr="003B7E3F" w:rsidRDefault="006701A6" w:rsidP="00381F12"/>
          <w:p w:rsidR="006701A6" w:rsidRPr="003B7E3F" w:rsidRDefault="006701A6" w:rsidP="00381F12"/>
          <w:p w:rsidR="006701A6" w:rsidRPr="003B7E3F" w:rsidRDefault="006701A6" w:rsidP="00381F12">
            <w:r w:rsidRPr="003B7E3F">
              <w:t xml:space="preserve">                     </w:t>
            </w:r>
            <w:r>
              <w:t xml:space="preserve">      </w:t>
            </w:r>
            <w:r w:rsidRPr="003B7E3F">
              <w:t xml:space="preserve">       </w:t>
            </w:r>
            <w:r>
              <w:t>А.Е. Толмачева</w:t>
            </w:r>
          </w:p>
          <w:p w:rsidR="006701A6" w:rsidRPr="003B7E3F" w:rsidRDefault="006701A6" w:rsidP="00381F12">
            <w:pPr>
              <w:jc w:val="right"/>
            </w:pPr>
          </w:p>
        </w:tc>
      </w:tr>
    </w:tbl>
    <w:p w:rsidR="00D5450C" w:rsidRPr="00524600" w:rsidRDefault="00D5450C" w:rsidP="00D52699">
      <w:pPr>
        <w:ind w:right="-1"/>
        <w:rPr>
          <w:szCs w:val="28"/>
        </w:rPr>
      </w:pPr>
    </w:p>
    <w:sectPr w:rsidR="00D5450C" w:rsidRPr="00524600" w:rsidSect="00D46350">
      <w:headerReference w:type="even" r:id="rId8"/>
      <w:pgSz w:w="11907" w:h="16840" w:code="9"/>
      <w:pgMar w:top="1134" w:right="567" w:bottom="85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C44" w:rsidRDefault="009D2C44">
      <w:r>
        <w:separator/>
      </w:r>
    </w:p>
  </w:endnote>
  <w:endnote w:type="continuationSeparator" w:id="0">
    <w:p w:rsidR="009D2C44" w:rsidRDefault="009D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C44" w:rsidRDefault="009D2C44">
      <w:r>
        <w:separator/>
      </w:r>
    </w:p>
  </w:footnote>
  <w:footnote w:type="continuationSeparator" w:id="0">
    <w:p w:rsidR="009D2C44" w:rsidRDefault="009D2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D87B99"/>
    <w:multiLevelType w:val="hybridMultilevel"/>
    <w:tmpl w:val="C3182BB6"/>
    <w:lvl w:ilvl="0" w:tplc="7188FF74">
      <w:start w:val="1"/>
      <w:numFmt w:val="decimal"/>
      <w:lvlText w:val="%1."/>
      <w:lvlJc w:val="left"/>
      <w:pPr>
        <w:ind w:left="2013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78368d6-0137-4011-b90b-d447cde016bc"/>
  </w:docVars>
  <w:rsids>
    <w:rsidRoot w:val="00A132D4"/>
    <w:rsid w:val="00012C19"/>
    <w:rsid w:val="00014123"/>
    <w:rsid w:val="0007088D"/>
    <w:rsid w:val="00090D71"/>
    <w:rsid w:val="000C1D05"/>
    <w:rsid w:val="000F16C4"/>
    <w:rsid w:val="001333E8"/>
    <w:rsid w:val="001C3B2B"/>
    <w:rsid w:val="001F487A"/>
    <w:rsid w:val="00214461"/>
    <w:rsid w:val="002A5CAB"/>
    <w:rsid w:val="002B2CEB"/>
    <w:rsid w:val="002E10A4"/>
    <w:rsid w:val="002E5A36"/>
    <w:rsid w:val="00304B3D"/>
    <w:rsid w:val="00304B85"/>
    <w:rsid w:val="00313BE5"/>
    <w:rsid w:val="003154C3"/>
    <w:rsid w:val="00326782"/>
    <w:rsid w:val="00336D0B"/>
    <w:rsid w:val="00350A4B"/>
    <w:rsid w:val="003A5E6B"/>
    <w:rsid w:val="003B7E3F"/>
    <w:rsid w:val="003D07DC"/>
    <w:rsid w:val="003F6050"/>
    <w:rsid w:val="00415660"/>
    <w:rsid w:val="00415FBA"/>
    <w:rsid w:val="00423862"/>
    <w:rsid w:val="004625E5"/>
    <w:rsid w:val="00466493"/>
    <w:rsid w:val="004960FB"/>
    <w:rsid w:val="004D777E"/>
    <w:rsid w:val="0052001D"/>
    <w:rsid w:val="00524600"/>
    <w:rsid w:val="00526602"/>
    <w:rsid w:val="00537FA8"/>
    <w:rsid w:val="005468B2"/>
    <w:rsid w:val="00575C66"/>
    <w:rsid w:val="00594552"/>
    <w:rsid w:val="005B5D4B"/>
    <w:rsid w:val="005B7040"/>
    <w:rsid w:val="005C49D2"/>
    <w:rsid w:val="00600C80"/>
    <w:rsid w:val="00607A91"/>
    <w:rsid w:val="00621371"/>
    <w:rsid w:val="00625561"/>
    <w:rsid w:val="00633FA5"/>
    <w:rsid w:val="006701A6"/>
    <w:rsid w:val="006D34FE"/>
    <w:rsid w:val="00713156"/>
    <w:rsid w:val="00740949"/>
    <w:rsid w:val="00743F4E"/>
    <w:rsid w:val="00750A3C"/>
    <w:rsid w:val="007630C1"/>
    <w:rsid w:val="00771C3A"/>
    <w:rsid w:val="007976B0"/>
    <w:rsid w:val="007C10FC"/>
    <w:rsid w:val="007D1579"/>
    <w:rsid w:val="007E5112"/>
    <w:rsid w:val="007F3EF8"/>
    <w:rsid w:val="00804CE1"/>
    <w:rsid w:val="00813CD0"/>
    <w:rsid w:val="0086047A"/>
    <w:rsid w:val="00872C8C"/>
    <w:rsid w:val="00874FFA"/>
    <w:rsid w:val="00890287"/>
    <w:rsid w:val="008C68B9"/>
    <w:rsid w:val="008D5DF3"/>
    <w:rsid w:val="00925A78"/>
    <w:rsid w:val="00933E20"/>
    <w:rsid w:val="00996508"/>
    <w:rsid w:val="009B00B2"/>
    <w:rsid w:val="009B04D2"/>
    <w:rsid w:val="009C1D72"/>
    <w:rsid w:val="009D1ED5"/>
    <w:rsid w:val="009D2C44"/>
    <w:rsid w:val="009D4988"/>
    <w:rsid w:val="009D503F"/>
    <w:rsid w:val="009E2884"/>
    <w:rsid w:val="00A04BF1"/>
    <w:rsid w:val="00A12B83"/>
    <w:rsid w:val="00A132D4"/>
    <w:rsid w:val="00A814E3"/>
    <w:rsid w:val="00A93B57"/>
    <w:rsid w:val="00AD1887"/>
    <w:rsid w:val="00B558E6"/>
    <w:rsid w:val="00B852EA"/>
    <w:rsid w:val="00BA410F"/>
    <w:rsid w:val="00BD37E7"/>
    <w:rsid w:val="00BF1DEE"/>
    <w:rsid w:val="00C21E02"/>
    <w:rsid w:val="00C226AF"/>
    <w:rsid w:val="00C662AA"/>
    <w:rsid w:val="00C80264"/>
    <w:rsid w:val="00C82166"/>
    <w:rsid w:val="00CC465C"/>
    <w:rsid w:val="00CD24ED"/>
    <w:rsid w:val="00CF44B7"/>
    <w:rsid w:val="00CF5EFF"/>
    <w:rsid w:val="00D317FC"/>
    <w:rsid w:val="00D31C89"/>
    <w:rsid w:val="00D420B5"/>
    <w:rsid w:val="00D4480D"/>
    <w:rsid w:val="00D46350"/>
    <w:rsid w:val="00D5190B"/>
    <w:rsid w:val="00D52699"/>
    <w:rsid w:val="00D5450C"/>
    <w:rsid w:val="00D57192"/>
    <w:rsid w:val="00DE3E11"/>
    <w:rsid w:val="00DF670A"/>
    <w:rsid w:val="00E87958"/>
    <w:rsid w:val="00E940EB"/>
    <w:rsid w:val="00EB14CF"/>
    <w:rsid w:val="00F20130"/>
    <w:rsid w:val="00F37C04"/>
    <w:rsid w:val="00F57CC5"/>
    <w:rsid w:val="00F64D3B"/>
    <w:rsid w:val="00F65B34"/>
    <w:rsid w:val="00F75887"/>
    <w:rsid w:val="00F764FB"/>
    <w:rsid w:val="00F939A6"/>
    <w:rsid w:val="00FC46DF"/>
    <w:rsid w:val="00FD5806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Title">
    <w:name w:val="ConsPlusTitle"/>
    <w:rsid w:val="00524600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ConsPlusNormal">
    <w:name w:val="ConsPlusNormal"/>
    <w:rsid w:val="00524600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9">
    <w:name w:val="List Paragraph"/>
    <w:basedOn w:val="a1"/>
    <w:uiPriority w:val="34"/>
    <w:qFormat/>
    <w:rsid w:val="0052460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1"/>
    <w:link w:val="ab"/>
    <w:rsid w:val="00F201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rsid w:val="00F20130"/>
    <w:rPr>
      <w:rFonts w:ascii="Tahoma" w:hAnsi="Tahoma" w:cs="Tahoma"/>
      <w:sz w:val="16"/>
      <w:szCs w:val="16"/>
    </w:rPr>
  </w:style>
  <w:style w:type="character" w:styleId="ac">
    <w:name w:val="annotation reference"/>
    <w:basedOn w:val="a2"/>
    <w:uiPriority w:val="99"/>
    <w:semiHidden/>
    <w:unhideWhenUsed/>
    <w:rsid w:val="00D52699"/>
    <w:rPr>
      <w:sz w:val="16"/>
      <w:szCs w:val="16"/>
    </w:rPr>
  </w:style>
  <w:style w:type="paragraph" w:styleId="ad">
    <w:name w:val="annotation text"/>
    <w:basedOn w:val="a1"/>
    <w:link w:val="ae"/>
    <w:uiPriority w:val="99"/>
    <w:semiHidden/>
    <w:unhideWhenUsed/>
    <w:rsid w:val="00D52699"/>
    <w:pPr>
      <w:ind w:firstLine="0"/>
      <w:jc w:val="left"/>
    </w:pPr>
    <w:rPr>
      <w:sz w:val="20"/>
    </w:rPr>
  </w:style>
  <w:style w:type="character" w:customStyle="1" w:styleId="ae">
    <w:name w:val="Текст примечания Знак"/>
    <w:basedOn w:val="a2"/>
    <w:link w:val="ad"/>
    <w:uiPriority w:val="99"/>
    <w:semiHidden/>
    <w:rsid w:val="00D52699"/>
  </w:style>
  <w:style w:type="paragraph" w:styleId="af">
    <w:name w:val="annotation subject"/>
    <w:basedOn w:val="ad"/>
    <w:next w:val="ad"/>
    <w:link w:val="af0"/>
    <w:semiHidden/>
    <w:unhideWhenUsed/>
    <w:rsid w:val="00813CD0"/>
    <w:pPr>
      <w:ind w:firstLine="720"/>
      <w:jc w:val="both"/>
    </w:pPr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813C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Title">
    <w:name w:val="ConsPlusTitle"/>
    <w:rsid w:val="00524600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ConsPlusNormal">
    <w:name w:val="ConsPlusNormal"/>
    <w:rsid w:val="00524600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9">
    <w:name w:val="List Paragraph"/>
    <w:basedOn w:val="a1"/>
    <w:uiPriority w:val="34"/>
    <w:qFormat/>
    <w:rsid w:val="0052460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1"/>
    <w:link w:val="ab"/>
    <w:rsid w:val="00F201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rsid w:val="00F20130"/>
    <w:rPr>
      <w:rFonts w:ascii="Tahoma" w:hAnsi="Tahoma" w:cs="Tahoma"/>
      <w:sz w:val="16"/>
      <w:szCs w:val="16"/>
    </w:rPr>
  </w:style>
  <w:style w:type="character" w:styleId="ac">
    <w:name w:val="annotation reference"/>
    <w:basedOn w:val="a2"/>
    <w:uiPriority w:val="99"/>
    <w:semiHidden/>
    <w:unhideWhenUsed/>
    <w:rsid w:val="00D52699"/>
    <w:rPr>
      <w:sz w:val="16"/>
      <w:szCs w:val="16"/>
    </w:rPr>
  </w:style>
  <w:style w:type="paragraph" w:styleId="ad">
    <w:name w:val="annotation text"/>
    <w:basedOn w:val="a1"/>
    <w:link w:val="ae"/>
    <w:uiPriority w:val="99"/>
    <w:semiHidden/>
    <w:unhideWhenUsed/>
    <w:rsid w:val="00D52699"/>
    <w:pPr>
      <w:ind w:firstLine="0"/>
      <w:jc w:val="left"/>
    </w:pPr>
    <w:rPr>
      <w:sz w:val="20"/>
    </w:rPr>
  </w:style>
  <w:style w:type="character" w:customStyle="1" w:styleId="ae">
    <w:name w:val="Текст примечания Знак"/>
    <w:basedOn w:val="a2"/>
    <w:link w:val="ad"/>
    <w:uiPriority w:val="99"/>
    <w:semiHidden/>
    <w:rsid w:val="00D52699"/>
  </w:style>
  <w:style w:type="paragraph" w:styleId="af">
    <w:name w:val="annotation subject"/>
    <w:basedOn w:val="ad"/>
    <w:next w:val="ad"/>
    <w:link w:val="af0"/>
    <w:semiHidden/>
    <w:unhideWhenUsed/>
    <w:rsid w:val="00813CD0"/>
    <w:pPr>
      <w:ind w:firstLine="720"/>
      <w:jc w:val="both"/>
    </w:pPr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813C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u_bytovskay\AppData\Local\Temp\bdttmp\a0f6791e-bc87-4bf1-9192-2da0821fb83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a0f6791e-bc87-4bf1-9192-2da0821fb835</Template>
  <TotalTime>7</TotalTime>
  <Pages>1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13855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Светлана Юрьевна Бутовская</dc:creator>
  <cp:lastModifiedBy>Кузнецова Татьяна Николаевна</cp:lastModifiedBy>
  <cp:revision>4</cp:revision>
  <cp:lastPrinted>2026-04-13T07:23:00Z</cp:lastPrinted>
  <dcterms:created xsi:type="dcterms:W3CDTF">2026-05-13T11:12:00Z</dcterms:created>
  <dcterms:modified xsi:type="dcterms:W3CDTF">2026-05-13T11:32:00Z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378368d6-0137-4011-b90b-d447cde016bc</vt:lpwstr>
  </property>
</Properties>
</file>