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AE" w:rsidRDefault="00D81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81EAE" w:rsidRDefault="00D81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81EAE" w:rsidRDefault="009464A6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</w:rPr>
      </w:pPr>
      <w:r>
        <w:rPr>
          <w:rFonts w:ascii="Times New Roman" w:eastAsia="Times New Roman" w:hAnsi="Times New Roman" w:cs="Times New Roman"/>
          <w:b/>
          <w:color w:val="00B0F0"/>
        </w:rPr>
        <w:t xml:space="preserve">                    КОМИТЕТ</w:t>
      </w:r>
    </w:p>
    <w:p w:rsidR="00D81EAE" w:rsidRDefault="009464A6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</w:rPr>
      </w:pPr>
      <w:r>
        <w:rPr>
          <w:rFonts w:ascii="Times New Roman" w:eastAsia="Times New Roman" w:hAnsi="Times New Roman" w:cs="Times New Roman"/>
          <w:b/>
          <w:color w:val="00B0F0"/>
        </w:rPr>
        <w:t xml:space="preserve">    ПО ЗДРАВООХРАНЕНИЮ</w:t>
      </w:r>
    </w:p>
    <w:p w:rsidR="00D81EAE" w:rsidRDefault="009464A6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</w:rPr>
      </w:pPr>
      <w:r>
        <w:rPr>
          <w:rFonts w:ascii="Times New Roman" w:eastAsia="Times New Roman" w:hAnsi="Times New Roman" w:cs="Times New Roman"/>
          <w:b/>
          <w:color w:val="00B0F0"/>
        </w:rPr>
        <w:t>ЛЕНИНГРАДСКОЙ ОБЛАСТИ</w:t>
      </w:r>
    </w:p>
    <w:p w:rsidR="00D81EAE" w:rsidRDefault="00D81EAE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</w:rPr>
      </w:pPr>
    </w:p>
    <w:p w:rsidR="00D81EAE" w:rsidRDefault="009464A6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           П Р И К А З</w:t>
      </w:r>
    </w:p>
    <w:p w:rsidR="00D81EAE" w:rsidRDefault="00D81EAE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:rsidR="00D81EAE" w:rsidRDefault="009464A6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_______________ № __________</w:t>
      </w:r>
    </w:p>
    <w:p w:rsidR="00D81EAE" w:rsidRDefault="009464A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B0F0"/>
          <w:sz w:val="20"/>
          <w:szCs w:val="20"/>
        </w:rPr>
        <w:t xml:space="preserve">                   </w:t>
      </w:r>
      <w:r>
        <w:rPr>
          <w:rFonts w:ascii="Times New Roman" w:eastAsia="Times New Roman" w:hAnsi="Times New Roman" w:cs="Times New Roman"/>
          <w:color w:val="00B0F0"/>
          <w:sz w:val="20"/>
          <w:szCs w:val="20"/>
        </w:rPr>
        <w:t>Санкт-Петербург</w:t>
      </w:r>
    </w:p>
    <w:p w:rsidR="00D81EAE" w:rsidRDefault="00D81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81EAE" w:rsidRDefault="00D81EAE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81EAE" w:rsidRDefault="009464A6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Об утверждении порядка организации работы</w:t>
      </w:r>
    </w:p>
    <w:p w:rsidR="00D81EAE" w:rsidRDefault="009464A6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предоставлению сведений в федеральный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регистр медицинских и фармацевтических работников единой государственной информационной системы в сфере здравоохранения медицинскими организациями, фармацевтическими организациями, подведомственными Комитету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здравоохранению Ленинградской области</w:t>
      </w:r>
    </w:p>
    <w:bookmarkEnd w:id="0"/>
    <w:p w:rsidR="00D81EAE" w:rsidRDefault="00D81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обеспечения своевременности, качества и полноты сбора и размещения в федеральном регистре медицинских и фармацевтических работников единой государственной информационной системы в сфере здравоохранения сведений, предусмотренных пунктом 7 Положени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 о единой государственной информационной системе в сфере здравоохранения, утвержденного постановлением Правительства Российской Федерации от 9 февраля 2022 г. № 140 «О единой государственной информационной системе в сфере здравоохранения» (далее – Положен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ие о единой системе), приказываю 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Заместителю председателя Комитета по здравоохранению Ленинградской области (далее – Комитет), назначенному ответственным за организацию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работы  по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предоставлению  сведений  в  федеральный  регистр  медицинских и фарма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цевтических работников единой государственной информационной системы в сфере здравоохранения (далее – ФРМР) медицинскими организациями и фармацевтическими организациями, подведомственными Комитету (далее – подведомственные организации), правовым актом Коми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тета: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 обеспечивать в постоянном режиме качество и полноту сбора и размещения подведомственными организациями сведений, указанных в пункте 7 Положения о единой системе, разделе I приложения № 1 к Положению о единой системе, в ФРМР в модуле «Медицинские 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фармацевтические работники», в том числе: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а)  основные сведения</w:t>
      </w:r>
      <w:r>
        <w:rPr>
          <w:rStyle w:val="aff5"/>
          <w:rFonts w:ascii="Times New Roman" w:eastAsia="Calibri" w:hAnsi="Times New Roman" w:cs="Times New Roman"/>
          <w:sz w:val="28"/>
          <w:szCs w:val="28"/>
          <w:lang w:eastAsia="zh-CN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медицинском или фармацевтическом работнике в  разделах  «Адреса»,  «Карточка  работника»,  «Личное  дело»,  «Награды», «Некоммерческие организации», «Образование» (место рождения, место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жи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тельства, место регистрации, дата регистрации,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 медицинског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 образования  и  фармацевтического  образования, о документах об образовании и (или) о квалификации, договоре о целевом обучении, сертификате специалиста, сведения о результатах сдачи экзамена для получения допуска к осуществлению медицинской деятельност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 или фармацевтической деятельности на должностях специалистов со средним медицинским или средним фармацевтическим образованием, наименование организации, осуществляющей медицинскую деятельность, или организации, осуществляющей фармацевтическую деятельност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ь, занимаемая должность в организации, осуществляющей медицинскую деятельность, или организации, осуществляющей фармацевтическую деятельность, сведения о членстве профессиональных некоммерческих организациях).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б) сведения о трудоустройстве медицинского и ф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армацевтического работника в разделе «Личное дело» (структурное подразделение медицинской организации, структурное подразделение фармацевтической организации, тип занятия должности, ставка, дата начала трудоустройства, дата окончания трудоустройства, основ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ание окончания трудоустройства, причина увольнения с занимаемой должности, дате начала временного неисполнения функциональных обязанностей, дате окончания временного неисполнения функциональных обязанностей осуществляется);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обеспечить контроль за размещ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ением в ФРМР сведений, указанных в подпункте 1 настоящего пункта, не позднее 3 рабочих дней со дня получения подведомственными организациями актуализированных данных;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не позднее 10 дней от даты настоящего приказа (рабочих дней) обеспечить техническую во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зможность:</w:t>
      </w:r>
    </w:p>
    <w:p w:rsidR="00D81EAE" w:rsidRDefault="009464A6">
      <w:pPr>
        <w:spacing w:after="0" w:line="240" w:lineRule="auto"/>
        <w:ind w:firstLine="680"/>
        <w:jc w:val="both"/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а)  автоматической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выгрузки  в  полном  объеме  сведений,  указанных в подпункте 1 настоящего пункта, из информационных систем кадрового учета подведомственных организаций в государственную информационную систему в сфере здравоохранения Ленингр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адской области (далее – ГИС СЗ);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б) по обмену сведениями, предусмотренными в подпункте 1 настоящего пункта настоящего приказа, между ГИС СЗ и ФРМР;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4) в течение 10 рабочих дней со дня принятия настоящего приказа предоставить руководителю исполнительного органа субъекта Российской Федерации в сфере охраны здоровья Ленинградской области план мероприятий по исполнению подпункта 3 пункта 2 настоящего прик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аза.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5) до реализации мероприятий, предусмотренных подпунктом 3 пункта 2 настоящего приказа, обеспечить своевременное и в полном объеме предоставление подведомственными организациями сведений в ФРМР посредством ручного ввода указанных сведений лицами, упол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номоченными на внесение сведений в ФРМР руководителями подведомственных организаций, в срок, указанный в подпункте 2 пункта 2 настоящего приказа.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разработать (актуализировать) не позднее 7 дней от даты настоящего приказа (рабочих дней) регламент ведения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мониторинга и контроля качества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данных в ФРМР и отчетную форму для контроля наполняемости и качества данных ФРМР;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обеспечить учет показателей отчетной формы, указанной в подпункте 6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пункта  2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настоящего  приказа  в разрезе  поставщиков данных  (медиц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инских и фармацевтических организаций) с проведением соответствующей организационной работы по исправлению ошибок;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организовать работу по обучению руководителей подведомственных организаций, лиц, уполномоченных на внесение сведений в ФРМР, на основании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актуальной версии руководства пользователя ФРМР, размещенного на Портале оперативного взаимодействия участников единой государственной информационной системы  в  сфере  здравоохранения  в  информационно-коммуникационной  сети «Интернет» по адресу: https://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portal.egisz.rosminzdrav.ru/ с обсуждением ошибок, выявляемых при ведении ФРМР, и предоставлением рекомендаций по их недопущению.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ежемесячно, не позднее 25 числа, представлять руководителю исполнительного органа в сфере здравоохранения Ленинградской обл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асти отчет по контролю наполняемости и качества данных ФРМР (форма отчета), предусмотренного подпунктом 6 пункта 2 настоящего приказа, а также о динамике по показателям данной формы и результатах организационной работы, проведенной в соответствии с подпунк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том 7 пункта 2 настоящего приказа.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Руководителям подведомственных организаций обеспечить своевременное и в полном объеме предоставление сведений, указанных в подпункте 1 пункта 2 настоящего приказа: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а) в информационную систему кадрового учета своей орга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низации в день совершения соответствующей процедуры (приема на работу, увольнения и т.д.) (если сведения получены от медицинского или фармацевтического работника сведения должны быть учтены в информационной системе кадрового учета в день их получения);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ФРМР в срок, предусмотренный подпунктом 2 пункта 2 настоящего приказа, – в случае если ведение ФРМР осуществляется в порядке, предусмотренном подпунктом 5 пункта 2 настоящего приказа, в ручном режиме лицами, уполномоченными на внесение сведений в ФРМР.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целях исполнения пункта 3 настоящего приказа руководителям подведомственных организаций, осуществляющих ведение ФРМР в порядке, предусмотренном подпунктом 5 пункта 2 настоящего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приказа :</w:t>
      </w:r>
      <w:proofErr w:type="gramEnd"/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издать приказы об определении лиц, ответственных за организаци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ю работы с ФРМР: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а) заместителя руководителя медицинской организации, фармацевтической организации – за организацию работы по предоставлению сведений в ФРМР и контроль полноты, своевременности и достоверности предоставляемых сведений;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б) руководителя (спец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иалиста) отдела информационных технологий – лицом, ответственным за: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доступа к ФРМР лиц, уполномоченных на внесение сведений в ФРМР (авторизацию пользователей с соответствующей ролью);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работоспособность необходимых информационных систем и обору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дования, соответствие рабочего места пользователей ФРМР технических условиям, требуемым для работы с ФРМР;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в) лиц, уполномоченных на внесение сведений в ФРМР, – за своевременное внесение в полном объеме и безошибочно сведений в ФРМР (с закреплением зоны от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ветственности каждого работника);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предусмотреть в должностных инструкциях работников, указанных в подпункте 1 настоящего пункта, трудовую функцию по обеспечению выполнения обязанностей, предусмотренных настоящим пунктом;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обязать подразделение, осуществляющее в медицинской организации, фармацевтической организации внутренние аудиты (указать наименование подразделения), ежемесячно, не позднее 20 числа, проводить выборочный контроль своевременности, полноты, достоверности и 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ачества предоставления сведений в ФРМР в отношении не менее 5 % от общей численности работников по отчетной форме (дата, описание ошибки, исправлено и т.д.), разработанной в соответствии с подпунктом 6 пункта 2 настоящего приказа, в том числе: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а) в случае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выявления несоответствий – оперативно информировать руководителя медицинской организации, фармацевтической организации с целью принятия организационных мер и мер дисциплинарного воздействия к виновным работникам;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б) до 5 числа каждого месяца, следующего за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отчетным, направлять данную форму заместителю руководителя исполнительного органа субъекта Российской Федерации в сфере охраны здоровья (указать субъект Российской Федерации, фамилию, имя, отчество (при наличии), определенному в соответствии с пунктом 1 н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астоящего приказа.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установить показатель «отсутствие выявленных ошибок в сведениях, предоставленных в ФРМР, и соблюдение сроков внесения информации в ФРМР» в стимулирующей части заработной платы лиц, уполномоченных на внесение сведений в ФРМР;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обеспе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чить обучение лиц, уполномоченных на внесение сведений в ФРМР, правилам ведения ФРМР в соответствии с подпунктом 8 пункта 2 настоящего приказа, не позднее 30 календарных дней с момента принятия настоящего приказа, а в отношении вновь принятых работников –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не позднее 10 рабочих дней с момента их трудоустройства в медицинскую организацию, фармацевтическую организацию;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организовать  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медицинской  организации  прием  от  медицинских и фармацевтических работников информации, в случаях, предусмотренных подпу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нктом 2 пункта 5 настоящего приказа, и оперативную работу по корректировке сведений в ФРМР при наличии оснований; 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утвердить в течение 30 календарных дней со дня принятия настоящего приказа регламент работы кадровой службы (иного подразделения, указать)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внесению информации в ФРМР;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Рекомендовать медицинским работникам и фармацевтическим работникам подведомственных организаций: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осуществлять регулярную проверку полноты и достоверности сведений о себе в личном кабинете медицинского и фармацевтическо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го работника;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при обнаружении неполноты или недостоверности сведений о себе в личном кабинете медицинского и фармацевтического работника незамедлительно уведомлять об этом кадровую службу медицинской организации, фармацевтической организации с предостав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лением подтверждающих документов.</w:t>
      </w:r>
    </w:p>
    <w:p w:rsidR="00D81EAE" w:rsidRDefault="009464A6">
      <w:pPr>
        <w:spacing w:after="0" w:line="240" w:lineRule="auto"/>
        <w:ind w:firstLine="680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Контроль за исполнением настоящего приказа оставляю за собой.</w:t>
      </w:r>
    </w:p>
    <w:p w:rsidR="00D81EAE" w:rsidRDefault="009464A6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D81EAE" w:rsidRDefault="00D81EAE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81EAE" w:rsidRDefault="009464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А.В. Жарков </w:t>
      </w:r>
    </w:p>
    <w:p w:rsidR="00D81EAE" w:rsidRDefault="00D81EAE">
      <w:pPr>
        <w:rPr>
          <w:rFonts w:ascii="Times New Roman" w:hAnsi="Times New Roman" w:cs="Times New Roman"/>
          <w:sz w:val="28"/>
          <w:szCs w:val="28"/>
        </w:rPr>
      </w:pPr>
    </w:p>
    <w:sectPr w:rsidR="00D81EAE">
      <w:footerReference w:type="default" r:id="rId8"/>
      <w:pgSz w:w="11906" w:h="16838"/>
      <w:pgMar w:top="720" w:right="1276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A6" w:rsidRDefault="009464A6">
      <w:pPr>
        <w:spacing w:after="0" w:line="240" w:lineRule="auto"/>
      </w:pPr>
      <w:r>
        <w:separator/>
      </w:r>
    </w:p>
  </w:endnote>
  <w:endnote w:type="continuationSeparator" w:id="0">
    <w:p w:rsidR="009464A6" w:rsidRDefault="0094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EAE" w:rsidRDefault="00D81EAE">
    <w:pPr>
      <w:pStyle w:val="afb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A6" w:rsidRDefault="009464A6">
      <w:pPr>
        <w:spacing w:after="0" w:line="240" w:lineRule="auto"/>
      </w:pPr>
      <w:r>
        <w:separator/>
      </w:r>
    </w:p>
  </w:footnote>
  <w:footnote w:type="continuationSeparator" w:id="0">
    <w:p w:rsidR="009464A6" w:rsidRDefault="009464A6">
      <w:pPr>
        <w:spacing w:after="0" w:line="240" w:lineRule="auto"/>
      </w:pPr>
      <w:r>
        <w:continuationSeparator/>
      </w:r>
    </w:p>
  </w:footnote>
  <w:footnote w:id="1">
    <w:p w:rsidR="00D81EAE" w:rsidRDefault="009464A6">
      <w:pPr>
        <w:pStyle w:val="aff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f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Cs w:val="16"/>
        </w:rPr>
        <w:t>Пункт 8 Порядка ведения персонифицированного учета лиц, участвующих в осуществлении медицинской деятельности и фармацевтической деятельности, лиц, обучающихся по образовательным</w:t>
      </w:r>
      <w:r>
        <w:rPr>
          <w:rFonts w:ascii="Times New Roman" w:eastAsia="Times New Roman" w:hAnsi="Times New Roman" w:cs="Times New Roman"/>
          <w:spacing w:val="-5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п</w:t>
      </w:r>
      <w:r>
        <w:rPr>
          <w:rFonts w:ascii="Times New Roman" w:eastAsia="Times New Roman" w:hAnsi="Times New Roman" w:cs="Times New Roman"/>
          <w:szCs w:val="16"/>
        </w:rPr>
        <w:t>рограммам</w:t>
      </w:r>
      <w:r>
        <w:rPr>
          <w:rFonts w:ascii="Times New Roman" w:eastAsia="Times New Roman" w:hAnsi="Times New Roman" w:cs="Times New Roman"/>
          <w:spacing w:val="-4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среднего</w:t>
      </w:r>
      <w:r>
        <w:rPr>
          <w:rFonts w:ascii="Times New Roman" w:eastAsia="Times New Roman" w:hAnsi="Times New Roman" w:cs="Times New Roman"/>
          <w:spacing w:val="-3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профессионального</w:t>
      </w:r>
      <w:r>
        <w:rPr>
          <w:rFonts w:ascii="Times New Roman" w:eastAsia="Times New Roman" w:hAnsi="Times New Roman" w:cs="Times New Roman"/>
          <w:spacing w:val="-3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и</w:t>
      </w:r>
      <w:r>
        <w:rPr>
          <w:rFonts w:ascii="Times New Roman" w:eastAsia="Times New Roman" w:hAnsi="Times New Roman" w:cs="Times New Roman"/>
          <w:spacing w:val="-3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высшего</w:t>
      </w:r>
      <w:r>
        <w:rPr>
          <w:rFonts w:ascii="Times New Roman" w:eastAsia="Times New Roman" w:hAnsi="Times New Roman" w:cs="Times New Roman"/>
          <w:spacing w:val="-3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медицинского</w:t>
      </w:r>
      <w:r>
        <w:rPr>
          <w:rFonts w:ascii="Times New Roman" w:eastAsia="Times New Roman" w:hAnsi="Times New Roman" w:cs="Times New Roman"/>
          <w:spacing w:val="-3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образования, образовательным программам среднего профессионального и высшего фармацевтического образования,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утвержденного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приказом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Министерства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здравоохранения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Российской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Федерации от 28 октября 2022 г. №</w:t>
      </w:r>
      <w:r>
        <w:rPr>
          <w:rFonts w:ascii="Times New Roman" w:eastAsia="Times New Roman" w:hAnsi="Times New Roman" w:cs="Times New Roman"/>
          <w:spacing w:val="-2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708н (зарегистрирован Министерством юстиции Российской Федерации</w:t>
      </w:r>
      <w:r>
        <w:rPr>
          <w:rFonts w:ascii="Times New Roman" w:eastAsia="Times New Roman" w:hAnsi="Times New Roman" w:cs="Times New Roman"/>
          <w:spacing w:val="40"/>
          <w:szCs w:val="16"/>
        </w:rPr>
        <w:t xml:space="preserve"> </w:t>
      </w:r>
      <w:r>
        <w:rPr>
          <w:rFonts w:ascii="Times New Roman" w:eastAsia="Times New Roman" w:hAnsi="Times New Roman" w:cs="Times New Roman"/>
          <w:szCs w:val="16"/>
        </w:rPr>
        <w:t>21 ноября 2022 г. № 71032).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260"/>
    <w:multiLevelType w:val="hybridMultilevel"/>
    <w:tmpl w:val="E4AE858A"/>
    <w:lvl w:ilvl="0" w:tplc="6D34BE7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7EA27980">
      <w:start w:val="1"/>
      <w:numFmt w:val="lowerLetter"/>
      <w:lvlText w:val="%2."/>
      <w:lvlJc w:val="left"/>
      <w:pPr>
        <w:ind w:left="1222" w:hanging="360"/>
      </w:pPr>
    </w:lvl>
    <w:lvl w:ilvl="2" w:tplc="B468A678">
      <w:start w:val="1"/>
      <w:numFmt w:val="lowerRoman"/>
      <w:lvlText w:val="%3."/>
      <w:lvlJc w:val="right"/>
      <w:pPr>
        <w:ind w:left="1942" w:hanging="180"/>
      </w:pPr>
    </w:lvl>
    <w:lvl w:ilvl="3" w:tplc="B58416D4">
      <w:start w:val="1"/>
      <w:numFmt w:val="decimal"/>
      <w:lvlText w:val="%4."/>
      <w:lvlJc w:val="left"/>
      <w:pPr>
        <w:ind w:left="2662" w:hanging="360"/>
      </w:pPr>
    </w:lvl>
    <w:lvl w:ilvl="4" w:tplc="4656BC88">
      <w:start w:val="1"/>
      <w:numFmt w:val="lowerLetter"/>
      <w:lvlText w:val="%5."/>
      <w:lvlJc w:val="left"/>
      <w:pPr>
        <w:ind w:left="3382" w:hanging="360"/>
      </w:pPr>
    </w:lvl>
    <w:lvl w:ilvl="5" w:tplc="3DEC135A">
      <w:start w:val="1"/>
      <w:numFmt w:val="lowerRoman"/>
      <w:lvlText w:val="%6."/>
      <w:lvlJc w:val="right"/>
      <w:pPr>
        <w:ind w:left="4102" w:hanging="180"/>
      </w:pPr>
    </w:lvl>
    <w:lvl w:ilvl="6" w:tplc="E46C908E">
      <w:start w:val="1"/>
      <w:numFmt w:val="decimal"/>
      <w:lvlText w:val="%7."/>
      <w:lvlJc w:val="left"/>
      <w:pPr>
        <w:ind w:left="4822" w:hanging="360"/>
      </w:pPr>
    </w:lvl>
    <w:lvl w:ilvl="7" w:tplc="1612148C">
      <w:start w:val="1"/>
      <w:numFmt w:val="lowerLetter"/>
      <w:lvlText w:val="%8."/>
      <w:lvlJc w:val="left"/>
      <w:pPr>
        <w:ind w:left="5542" w:hanging="360"/>
      </w:pPr>
    </w:lvl>
    <w:lvl w:ilvl="8" w:tplc="AD3A350E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0D3FBA"/>
    <w:multiLevelType w:val="hybridMultilevel"/>
    <w:tmpl w:val="18886DEE"/>
    <w:lvl w:ilvl="0" w:tplc="B5A61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2ECEE">
      <w:start w:val="1"/>
      <w:numFmt w:val="lowerLetter"/>
      <w:lvlText w:val="%2."/>
      <w:lvlJc w:val="left"/>
      <w:pPr>
        <w:ind w:left="1440" w:hanging="360"/>
      </w:pPr>
    </w:lvl>
    <w:lvl w:ilvl="2" w:tplc="FB4C2A1A">
      <w:start w:val="1"/>
      <w:numFmt w:val="lowerRoman"/>
      <w:lvlText w:val="%3."/>
      <w:lvlJc w:val="right"/>
      <w:pPr>
        <w:ind w:left="2160" w:hanging="180"/>
      </w:pPr>
    </w:lvl>
    <w:lvl w:ilvl="3" w:tplc="70F6F6C4">
      <w:start w:val="1"/>
      <w:numFmt w:val="decimal"/>
      <w:lvlText w:val="%4."/>
      <w:lvlJc w:val="left"/>
      <w:pPr>
        <w:ind w:left="2880" w:hanging="360"/>
      </w:pPr>
    </w:lvl>
    <w:lvl w:ilvl="4" w:tplc="6EDA1676">
      <w:start w:val="1"/>
      <w:numFmt w:val="lowerLetter"/>
      <w:lvlText w:val="%5."/>
      <w:lvlJc w:val="left"/>
      <w:pPr>
        <w:ind w:left="3600" w:hanging="360"/>
      </w:pPr>
    </w:lvl>
    <w:lvl w:ilvl="5" w:tplc="FA264D24">
      <w:start w:val="1"/>
      <w:numFmt w:val="lowerRoman"/>
      <w:lvlText w:val="%6."/>
      <w:lvlJc w:val="right"/>
      <w:pPr>
        <w:ind w:left="4320" w:hanging="180"/>
      </w:pPr>
    </w:lvl>
    <w:lvl w:ilvl="6" w:tplc="B2AE4556">
      <w:start w:val="1"/>
      <w:numFmt w:val="decimal"/>
      <w:lvlText w:val="%7."/>
      <w:lvlJc w:val="left"/>
      <w:pPr>
        <w:ind w:left="5040" w:hanging="360"/>
      </w:pPr>
    </w:lvl>
    <w:lvl w:ilvl="7" w:tplc="88DA7A2A">
      <w:start w:val="1"/>
      <w:numFmt w:val="lowerLetter"/>
      <w:lvlText w:val="%8."/>
      <w:lvlJc w:val="left"/>
      <w:pPr>
        <w:ind w:left="5760" w:hanging="360"/>
      </w:pPr>
    </w:lvl>
    <w:lvl w:ilvl="8" w:tplc="05167A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028"/>
    <w:multiLevelType w:val="hybridMultilevel"/>
    <w:tmpl w:val="52D8AA68"/>
    <w:lvl w:ilvl="0" w:tplc="C8BC6E4E">
      <w:start w:val="1"/>
      <w:numFmt w:val="decimal"/>
      <w:lvlText w:val="%1."/>
      <w:lvlJc w:val="left"/>
      <w:pPr>
        <w:ind w:left="616" w:hanging="248"/>
      </w:pPr>
      <w:rPr>
        <w:rFonts w:hint="default"/>
        <w:b/>
        <w:bCs/>
        <w:lang w:val="ru-RU" w:eastAsia="en-US" w:bidi="ar-SA"/>
      </w:rPr>
    </w:lvl>
    <w:lvl w:ilvl="1" w:tplc="4186FF9E">
      <w:start w:val="1"/>
      <w:numFmt w:val="bullet"/>
      <w:lvlText w:val="•"/>
      <w:lvlJc w:val="left"/>
      <w:pPr>
        <w:ind w:left="1133" w:hanging="248"/>
      </w:pPr>
      <w:rPr>
        <w:rFonts w:hint="default"/>
        <w:lang w:val="ru-RU" w:eastAsia="en-US" w:bidi="ar-SA"/>
      </w:rPr>
    </w:lvl>
    <w:lvl w:ilvl="2" w:tplc="D6E82EB4">
      <w:start w:val="1"/>
      <w:numFmt w:val="bullet"/>
      <w:lvlText w:val="•"/>
      <w:lvlJc w:val="left"/>
      <w:pPr>
        <w:ind w:left="1647" w:hanging="248"/>
      </w:pPr>
      <w:rPr>
        <w:rFonts w:hint="default"/>
        <w:lang w:val="ru-RU" w:eastAsia="en-US" w:bidi="ar-SA"/>
      </w:rPr>
    </w:lvl>
    <w:lvl w:ilvl="3" w:tplc="02D4C89C">
      <w:start w:val="1"/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4" w:tplc="903CD436">
      <w:start w:val="1"/>
      <w:numFmt w:val="bullet"/>
      <w:lvlText w:val="•"/>
      <w:lvlJc w:val="left"/>
      <w:pPr>
        <w:ind w:left="2674" w:hanging="248"/>
      </w:pPr>
      <w:rPr>
        <w:rFonts w:hint="default"/>
        <w:lang w:val="ru-RU" w:eastAsia="en-US" w:bidi="ar-SA"/>
      </w:rPr>
    </w:lvl>
    <w:lvl w:ilvl="5" w:tplc="D01ECE20">
      <w:start w:val="1"/>
      <w:numFmt w:val="bullet"/>
      <w:lvlText w:val="•"/>
      <w:lvlJc w:val="left"/>
      <w:pPr>
        <w:ind w:left="3187" w:hanging="248"/>
      </w:pPr>
      <w:rPr>
        <w:rFonts w:hint="default"/>
        <w:lang w:val="ru-RU" w:eastAsia="en-US" w:bidi="ar-SA"/>
      </w:rPr>
    </w:lvl>
    <w:lvl w:ilvl="6" w:tplc="4CB6301C">
      <w:start w:val="1"/>
      <w:numFmt w:val="bullet"/>
      <w:lvlText w:val="•"/>
      <w:lvlJc w:val="left"/>
      <w:pPr>
        <w:ind w:left="3701" w:hanging="248"/>
      </w:pPr>
      <w:rPr>
        <w:rFonts w:hint="default"/>
        <w:lang w:val="ru-RU" w:eastAsia="en-US" w:bidi="ar-SA"/>
      </w:rPr>
    </w:lvl>
    <w:lvl w:ilvl="7" w:tplc="09E0183E">
      <w:start w:val="1"/>
      <w:numFmt w:val="bullet"/>
      <w:lvlText w:val="•"/>
      <w:lvlJc w:val="left"/>
      <w:pPr>
        <w:ind w:left="4214" w:hanging="248"/>
      </w:pPr>
      <w:rPr>
        <w:rFonts w:hint="default"/>
        <w:lang w:val="ru-RU" w:eastAsia="en-US" w:bidi="ar-SA"/>
      </w:rPr>
    </w:lvl>
    <w:lvl w:ilvl="8" w:tplc="55B0CC32">
      <w:start w:val="1"/>
      <w:numFmt w:val="bullet"/>
      <w:lvlText w:val="•"/>
      <w:lvlJc w:val="left"/>
      <w:pPr>
        <w:ind w:left="4728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0D094869"/>
    <w:multiLevelType w:val="hybridMultilevel"/>
    <w:tmpl w:val="62C0D558"/>
    <w:lvl w:ilvl="0" w:tplc="0DEED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C0AF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85E7C">
      <w:start w:val="1"/>
      <w:numFmt w:val="lowerRoman"/>
      <w:lvlText w:val="%3."/>
      <w:lvlJc w:val="right"/>
      <w:pPr>
        <w:ind w:left="1800" w:hanging="180"/>
      </w:pPr>
    </w:lvl>
    <w:lvl w:ilvl="3" w:tplc="4CC826F8">
      <w:start w:val="1"/>
      <w:numFmt w:val="decimal"/>
      <w:lvlText w:val="%4."/>
      <w:lvlJc w:val="left"/>
      <w:pPr>
        <w:ind w:left="2520" w:hanging="360"/>
      </w:pPr>
    </w:lvl>
    <w:lvl w:ilvl="4" w:tplc="3EA6B4F4">
      <w:start w:val="1"/>
      <w:numFmt w:val="lowerLetter"/>
      <w:lvlText w:val="%5."/>
      <w:lvlJc w:val="left"/>
      <w:pPr>
        <w:ind w:left="3240" w:hanging="360"/>
      </w:pPr>
    </w:lvl>
    <w:lvl w:ilvl="5" w:tplc="63787622">
      <w:start w:val="1"/>
      <w:numFmt w:val="lowerRoman"/>
      <w:lvlText w:val="%6."/>
      <w:lvlJc w:val="right"/>
      <w:pPr>
        <w:ind w:left="3960" w:hanging="180"/>
      </w:pPr>
    </w:lvl>
    <w:lvl w:ilvl="6" w:tplc="695A0BC2">
      <w:start w:val="1"/>
      <w:numFmt w:val="decimal"/>
      <w:lvlText w:val="%7."/>
      <w:lvlJc w:val="left"/>
      <w:pPr>
        <w:ind w:left="4680" w:hanging="360"/>
      </w:pPr>
    </w:lvl>
    <w:lvl w:ilvl="7" w:tplc="68FCE944">
      <w:start w:val="1"/>
      <w:numFmt w:val="lowerLetter"/>
      <w:lvlText w:val="%8."/>
      <w:lvlJc w:val="left"/>
      <w:pPr>
        <w:ind w:left="5400" w:hanging="360"/>
      </w:pPr>
    </w:lvl>
    <w:lvl w:ilvl="8" w:tplc="6AFA77C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611A0"/>
    <w:multiLevelType w:val="multilevel"/>
    <w:tmpl w:val="14E61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943A6A"/>
    <w:multiLevelType w:val="hybridMultilevel"/>
    <w:tmpl w:val="4AE223AA"/>
    <w:lvl w:ilvl="0" w:tplc="8890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A8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6C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CE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28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65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C55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AB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F2721"/>
    <w:multiLevelType w:val="multilevel"/>
    <w:tmpl w:val="C4686372"/>
    <w:lvl w:ilvl="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23F352E"/>
    <w:multiLevelType w:val="hybridMultilevel"/>
    <w:tmpl w:val="D6EC9944"/>
    <w:lvl w:ilvl="0" w:tplc="70E2FA38">
      <w:start w:val="1"/>
      <w:numFmt w:val="bullet"/>
      <w:lvlText w:val="—"/>
      <w:lvlJc w:val="left"/>
      <w:pPr>
        <w:ind w:left="1017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z w:val="24"/>
        <w:szCs w:val="24"/>
        <w:lang w:val="ru-RU" w:eastAsia="en-US" w:bidi="ar-SA"/>
      </w:rPr>
    </w:lvl>
    <w:lvl w:ilvl="1" w:tplc="E9A0663C">
      <w:start w:val="1"/>
      <w:numFmt w:val="bullet"/>
      <w:lvlText w:val="•"/>
      <w:lvlJc w:val="left"/>
      <w:pPr>
        <w:ind w:left="1918" w:hanging="177"/>
      </w:pPr>
      <w:rPr>
        <w:rFonts w:hint="default"/>
        <w:lang w:val="ru-RU" w:eastAsia="en-US" w:bidi="ar-SA"/>
      </w:rPr>
    </w:lvl>
    <w:lvl w:ilvl="2" w:tplc="6694B238">
      <w:start w:val="1"/>
      <w:numFmt w:val="bullet"/>
      <w:lvlText w:val="•"/>
      <w:lvlJc w:val="left"/>
      <w:pPr>
        <w:ind w:left="2816" w:hanging="177"/>
      </w:pPr>
      <w:rPr>
        <w:rFonts w:hint="default"/>
        <w:lang w:val="ru-RU" w:eastAsia="en-US" w:bidi="ar-SA"/>
      </w:rPr>
    </w:lvl>
    <w:lvl w:ilvl="3" w:tplc="AD52D406">
      <w:start w:val="1"/>
      <w:numFmt w:val="bullet"/>
      <w:lvlText w:val="•"/>
      <w:lvlJc w:val="left"/>
      <w:pPr>
        <w:ind w:left="3714" w:hanging="177"/>
      </w:pPr>
      <w:rPr>
        <w:rFonts w:hint="default"/>
        <w:lang w:val="ru-RU" w:eastAsia="en-US" w:bidi="ar-SA"/>
      </w:rPr>
    </w:lvl>
    <w:lvl w:ilvl="4" w:tplc="999EF2F0">
      <w:start w:val="1"/>
      <w:numFmt w:val="bullet"/>
      <w:lvlText w:val="•"/>
      <w:lvlJc w:val="left"/>
      <w:pPr>
        <w:ind w:left="4612" w:hanging="177"/>
      </w:pPr>
      <w:rPr>
        <w:rFonts w:hint="default"/>
        <w:lang w:val="ru-RU" w:eastAsia="en-US" w:bidi="ar-SA"/>
      </w:rPr>
    </w:lvl>
    <w:lvl w:ilvl="5" w:tplc="97CE2D2C">
      <w:start w:val="1"/>
      <w:numFmt w:val="bullet"/>
      <w:lvlText w:val="•"/>
      <w:lvlJc w:val="left"/>
      <w:pPr>
        <w:ind w:left="5510" w:hanging="177"/>
      </w:pPr>
      <w:rPr>
        <w:rFonts w:hint="default"/>
        <w:lang w:val="ru-RU" w:eastAsia="en-US" w:bidi="ar-SA"/>
      </w:rPr>
    </w:lvl>
    <w:lvl w:ilvl="6" w:tplc="5616F61C">
      <w:start w:val="1"/>
      <w:numFmt w:val="bullet"/>
      <w:lvlText w:val="•"/>
      <w:lvlJc w:val="left"/>
      <w:pPr>
        <w:ind w:left="6408" w:hanging="177"/>
      </w:pPr>
      <w:rPr>
        <w:rFonts w:hint="default"/>
        <w:lang w:val="ru-RU" w:eastAsia="en-US" w:bidi="ar-SA"/>
      </w:rPr>
    </w:lvl>
    <w:lvl w:ilvl="7" w:tplc="5AB42D9C">
      <w:start w:val="1"/>
      <w:numFmt w:val="bullet"/>
      <w:lvlText w:val="•"/>
      <w:lvlJc w:val="left"/>
      <w:pPr>
        <w:ind w:left="7306" w:hanging="177"/>
      </w:pPr>
      <w:rPr>
        <w:rFonts w:hint="default"/>
        <w:lang w:val="ru-RU" w:eastAsia="en-US" w:bidi="ar-SA"/>
      </w:rPr>
    </w:lvl>
    <w:lvl w:ilvl="8" w:tplc="1D14CF56">
      <w:start w:val="1"/>
      <w:numFmt w:val="bullet"/>
      <w:lvlText w:val="•"/>
      <w:lvlJc w:val="left"/>
      <w:pPr>
        <w:ind w:left="8204" w:hanging="177"/>
      </w:pPr>
      <w:rPr>
        <w:rFonts w:hint="default"/>
        <w:lang w:val="ru-RU" w:eastAsia="en-US" w:bidi="ar-SA"/>
      </w:rPr>
    </w:lvl>
  </w:abstractNum>
  <w:abstractNum w:abstractNumId="8" w15:restartNumberingAfterBreak="0">
    <w:nsid w:val="131417A1"/>
    <w:multiLevelType w:val="hybridMultilevel"/>
    <w:tmpl w:val="71764D34"/>
    <w:lvl w:ilvl="0" w:tplc="2412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B2D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821220">
      <w:start w:val="1"/>
      <w:numFmt w:val="lowerRoman"/>
      <w:lvlText w:val="%3."/>
      <w:lvlJc w:val="right"/>
      <w:pPr>
        <w:ind w:left="2160" w:hanging="180"/>
      </w:pPr>
    </w:lvl>
    <w:lvl w:ilvl="3" w:tplc="D488FB24">
      <w:start w:val="1"/>
      <w:numFmt w:val="decimal"/>
      <w:lvlText w:val="%4."/>
      <w:lvlJc w:val="left"/>
      <w:pPr>
        <w:ind w:left="2880" w:hanging="360"/>
      </w:pPr>
    </w:lvl>
    <w:lvl w:ilvl="4" w:tplc="400699E6">
      <w:start w:val="1"/>
      <w:numFmt w:val="lowerLetter"/>
      <w:lvlText w:val="%5."/>
      <w:lvlJc w:val="left"/>
      <w:pPr>
        <w:ind w:left="3600" w:hanging="360"/>
      </w:pPr>
    </w:lvl>
    <w:lvl w:ilvl="5" w:tplc="77766CAC">
      <w:start w:val="1"/>
      <w:numFmt w:val="lowerRoman"/>
      <w:lvlText w:val="%6."/>
      <w:lvlJc w:val="right"/>
      <w:pPr>
        <w:ind w:left="4320" w:hanging="180"/>
      </w:pPr>
    </w:lvl>
    <w:lvl w:ilvl="6" w:tplc="8610AD7A">
      <w:start w:val="1"/>
      <w:numFmt w:val="decimal"/>
      <w:lvlText w:val="%7."/>
      <w:lvlJc w:val="left"/>
      <w:pPr>
        <w:ind w:left="5040" w:hanging="360"/>
      </w:pPr>
    </w:lvl>
    <w:lvl w:ilvl="7" w:tplc="CE8661EE">
      <w:start w:val="1"/>
      <w:numFmt w:val="lowerLetter"/>
      <w:lvlText w:val="%8."/>
      <w:lvlJc w:val="left"/>
      <w:pPr>
        <w:ind w:left="5760" w:hanging="360"/>
      </w:pPr>
    </w:lvl>
    <w:lvl w:ilvl="8" w:tplc="684210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520A3"/>
    <w:multiLevelType w:val="multilevel"/>
    <w:tmpl w:val="7CCE5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18175763"/>
    <w:multiLevelType w:val="hybridMultilevel"/>
    <w:tmpl w:val="7FC2BA0E"/>
    <w:lvl w:ilvl="0" w:tplc="28BC1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F2D200">
      <w:start w:val="1"/>
      <w:numFmt w:val="lowerLetter"/>
      <w:lvlText w:val="%2."/>
      <w:lvlJc w:val="left"/>
      <w:pPr>
        <w:ind w:left="1440" w:hanging="360"/>
      </w:pPr>
    </w:lvl>
    <w:lvl w:ilvl="2" w:tplc="0316DAA4">
      <w:start w:val="1"/>
      <w:numFmt w:val="lowerRoman"/>
      <w:lvlText w:val="%3."/>
      <w:lvlJc w:val="right"/>
      <w:pPr>
        <w:ind w:left="2160" w:hanging="180"/>
      </w:pPr>
    </w:lvl>
    <w:lvl w:ilvl="3" w:tplc="634E2E74">
      <w:start w:val="1"/>
      <w:numFmt w:val="decimal"/>
      <w:lvlText w:val="%4."/>
      <w:lvlJc w:val="left"/>
      <w:pPr>
        <w:ind w:left="2880" w:hanging="360"/>
      </w:pPr>
    </w:lvl>
    <w:lvl w:ilvl="4" w:tplc="602E3EEC">
      <w:start w:val="1"/>
      <w:numFmt w:val="lowerLetter"/>
      <w:lvlText w:val="%5."/>
      <w:lvlJc w:val="left"/>
      <w:pPr>
        <w:ind w:left="3600" w:hanging="360"/>
      </w:pPr>
    </w:lvl>
    <w:lvl w:ilvl="5" w:tplc="6BF4CF0A">
      <w:start w:val="1"/>
      <w:numFmt w:val="lowerRoman"/>
      <w:lvlText w:val="%6."/>
      <w:lvlJc w:val="right"/>
      <w:pPr>
        <w:ind w:left="4320" w:hanging="180"/>
      </w:pPr>
    </w:lvl>
    <w:lvl w:ilvl="6" w:tplc="51FED0D0">
      <w:start w:val="1"/>
      <w:numFmt w:val="decimal"/>
      <w:lvlText w:val="%7."/>
      <w:lvlJc w:val="left"/>
      <w:pPr>
        <w:ind w:left="5040" w:hanging="360"/>
      </w:pPr>
    </w:lvl>
    <w:lvl w:ilvl="7" w:tplc="3DAA1A48">
      <w:start w:val="1"/>
      <w:numFmt w:val="lowerLetter"/>
      <w:lvlText w:val="%8."/>
      <w:lvlJc w:val="left"/>
      <w:pPr>
        <w:ind w:left="5760" w:hanging="360"/>
      </w:pPr>
    </w:lvl>
    <w:lvl w:ilvl="8" w:tplc="AE601D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02358"/>
    <w:multiLevelType w:val="hybridMultilevel"/>
    <w:tmpl w:val="4EE898F8"/>
    <w:lvl w:ilvl="0" w:tplc="DC9CD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8F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E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67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A3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AE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27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0A9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E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012B1"/>
    <w:multiLevelType w:val="hybridMultilevel"/>
    <w:tmpl w:val="ACC0C668"/>
    <w:lvl w:ilvl="0" w:tplc="187E079E">
      <w:start w:val="1"/>
      <w:numFmt w:val="decimal"/>
      <w:lvlText w:val="%1."/>
      <w:lvlJc w:val="left"/>
      <w:pPr>
        <w:ind w:left="837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1" w:tplc="AC4C6BB6">
      <w:start w:val="1"/>
      <w:numFmt w:val="bullet"/>
      <w:lvlText w:val="•"/>
      <w:lvlJc w:val="left"/>
      <w:pPr>
        <w:ind w:left="83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2" w:tplc="AC2A7CBC">
      <w:start w:val="1"/>
      <w:numFmt w:val="bullet"/>
      <w:lvlText w:val="•"/>
      <w:lvlJc w:val="left"/>
      <w:pPr>
        <w:ind w:left="2672" w:hanging="375"/>
      </w:pPr>
      <w:rPr>
        <w:rFonts w:hint="default"/>
        <w:lang w:val="ru-RU" w:eastAsia="en-US" w:bidi="ar-SA"/>
      </w:rPr>
    </w:lvl>
    <w:lvl w:ilvl="3" w:tplc="DE6465A6">
      <w:start w:val="1"/>
      <w:numFmt w:val="bullet"/>
      <w:lvlText w:val="•"/>
      <w:lvlJc w:val="left"/>
      <w:pPr>
        <w:ind w:left="3588" w:hanging="375"/>
      </w:pPr>
      <w:rPr>
        <w:rFonts w:hint="default"/>
        <w:lang w:val="ru-RU" w:eastAsia="en-US" w:bidi="ar-SA"/>
      </w:rPr>
    </w:lvl>
    <w:lvl w:ilvl="4" w:tplc="0442A36A">
      <w:start w:val="1"/>
      <w:numFmt w:val="bullet"/>
      <w:lvlText w:val="•"/>
      <w:lvlJc w:val="left"/>
      <w:pPr>
        <w:ind w:left="4504" w:hanging="375"/>
      </w:pPr>
      <w:rPr>
        <w:rFonts w:hint="default"/>
        <w:lang w:val="ru-RU" w:eastAsia="en-US" w:bidi="ar-SA"/>
      </w:rPr>
    </w:lvl>
    <w:lvl w:ilvl="5" w:tplc="B7943B5E">
      <w:start w:val="1"/>
      <w:numFmt w:val="bullet"/>
      <w:lvlText w:val="•"/>
      <w:lvlJc w:val="left"/>
      <w:pPr>
        <w:ind w:left="5420" w:hanging="375"/>
      </w:pPr>
      <w:rPr>
        <w:rFonts w:hint="default"/>
        <w:lang w:val="ru-RU" w:eastAsia="en-US" w:bidi="ar-SA"/>
      </w:rPr>
    </w:lvl>
    <w:lvl w:ilvl="6" w:tplc="FAA06DD4">
      <w:start w:val="1"/>
      <w:numFmt w:val="bullet"/>
      <w:lvlText w:val="•"/>
      <w:lvlJc w:val="left"/>
      <w:pPr>
        <w:ind w:left="6336" w:hanging="375"/>
      </w:pPr>
      <w:rPr>
        <w:rFonts w:hint="default"/>
        <w:lang w:val="ru-RU" w:eastAsia="en-US" w:bidi="ar-SA"/>
      </w:rPr>
    </w:lvl>
    <w:lvl w:ilvl="7" w:tplc="BDCA879C">
      <w:start w:val="1"/>
      <w:numFmt w:val="bullet"/>
      <w:lvlText w:val="•"/>
      <w:lvlJc w:val="left"/>
      <w:pPr>
        <w:ind w:left="7252" w:hanging="375"/>
      </w:pPr>
      <w:rPr>
        <w:rFonts w:hint="default"/>
        <w:lang w:val="ru-RU" w:eastAsia="en-US" w:bidi="ar-SA"/>
      </w:rPr>
    </w:lvl>
    <w:lvl w:ilvl="8" w:tplc="FBD47964">
      <w:start w:val="1"/>
      <w:numFmt w:val="bullet"/>
      <w:lvlText w:val="•"/>
      <w:lvlJc w:val="left"/>
      <w:pPr>
        <w:ind w:left="8168" w:hanging="375"/>
      </w:pPr>
      <w:rPr>
        <w:rFonts w:hint="default"/>
        <w:lang w:val="ru-RU" w:eastAsia="en-US" w:bidi="ar-SA"/>
      </w:rPr>
    </w:lvl>
  </w:abstractNum>
  <w:abstractNum w:abstractNumId="13" w15:restartNumberingAfterBreak="0">
    <w:nsid w:val="20685EAD"/>
    <w:multiLevelType w:val="hybridMultilevel"/>
    <w:tmpl w:val="9558F1C4"/>
    <w:lvl w:ilvl="0" w:tplc="7AFE0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7541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08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D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45E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6A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E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A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0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4142D"/>
    <w:multiLevelType w:val="multilevel"/>
    <w:tmpl w:val="EF982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37A4373"/>
    <w:multiLevelType w:val="hybridMultilevel"/>
    <w:tmpl w:val="90E87846"/>
    <w:lvl w:ilvl="0" w:tplc="775EB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AE0AC">
      <w:start w:val="1"/>
      <w:numFmt w:val="lowerLetter"/>
      <w:lvlText w:val="%2."/>
      <w:lvlJc w:val="left"/>
      <w:pPr>
        <w:ind w:left="1440" w:hanging="360"/>
      </w:pPr>
    </w:lvl>
    <w:lvl w:ilvl="2" w:tplc="A1E8B32C">
      <w:start w:val="1"/>
      <w:numFmt w:val="lowerRoman"/>
      <w:lvlText w:val="%3."/>
      <w:lvlJc w:val="right"/>
      <w:pPr>
        <w:ind w:left="2160" w:hanging="180"/>
      </w:pPr>
    </w:lvl>
    <w:lvl w:ilvl="3" w:tplc="2C4E377C">
      <w:start w:val="1"/>
      <w:numFmt w:val="decimal"/>
      <w:lvlText w:val="%4."/>
      <w:lvlJc w:val="left"/>
      <w:pPr>
        <w:ind w:left="2880" w:hanging="360"/>
      </w:pPr>
    </w:lvl>
    <w:lvl w:ilvl="4" w:tplc="04848722">
      <w:start w:val="1"/>
      <w:numFmt w:val="lowerLetter"/>
      <w:lvlText w:val="%5."/>
      <w:lvlJc w:val="left"/>
      <w:pPr>
        <w:ind w:left="3600" w:hanging="360"/>
      </w:pPr>
    </w:lvl>
    <w:lvl w:ilvl="5" w:tplc="C450D834">
      <w:start w:val="1"/>
      <w:numFmt w:val="lowerRoman"/>
      <w:lvlText w:val="%6."/>
      <w:lvlJc w:val="right"/>
      <w:pPr>
        <w:ind w:left="4320" w:hanging="180"/>
      </w:pPr>
    </w:lvl>
    <w:lvl w:ilvl="6" w:tplc="F55454FC">
      <w:start w:val="1"/>
      <w:numFmt w:val="decimal"/>
      <w:lvlText w:val="%7."/>
      <w:lvlJc w:val="left"/>
      <w:pPr>
        <w:ind w:left="5040" w:hanging="360"/>
      </w:pPr>
    </w:lvl>
    <w:lvl w:ilvl="7" w:tplc="BF0CA472">
      <w:start w:val="1"/>
      <w:numFmt w:val="lowerLetter"/>
      <w:lvlText w:val="%8."/>
      <w:lvlJc w:val="left"/>
      <w:pPr>
        <w:ind w:left="5760" w:hanging="360"/>
      </w:pPr>
    </w:lvl>
    <w:lvl w:ilvl="8" w:tplc="4A1680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5373C"/>
    <w:multiLevelType w:val="hybridMultilevel"/>
    <w:tmpl w:val="79B0C7E4"/>
    <w:lvl w:ilvl="0" w:tplc="F2BC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0F4E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6C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4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03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4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4C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09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47BDB"/>
    <w:multiLevelType w:val="hybridMultilevel"/>
    <w:tmpl w:val="C2560BB8"/>
    <w:lvl w:ilvl="0" w:tplc="D01EC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C2A4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416ACAE">
      <w:start w:val="1"/>
      <w:numFmt w:val="lowerRoman"/>
      <w:lvlText w:val="%3."/>
      <w:lvlJc w:val="right"/>
      <w:pPr>
        <w:ind w:left="2160" w:hanging="180"/>
      </w:pPr>
    </w:lvl>
    <w:lvl w:ilvl="3" w:tplc="3CC238A4">
      <w:start w:val="1"/>
      <w:numFmt w:val="decimal"/>
      <w:lvlText w:val="%4."/>
      <w:lvlJc w:val="left"/>
      <w:pPr>
        <w:ind w:left="2880" w:hanging="360"/>
      </w:pPr>
    </w:lvl>
    <w:lvl w:ilvl="4" w:tplc="39666E72">
      <w:start w:val="1"/>
      <w:numFmt w:val="lowerLetter"/>
      <w:lvlText w:val="%5."/>
      <w:lvlJc w:val="left"/>
      <w:pPr>
        <w:ind w:left="3600" w:hanging="360"/>
      </w:pPr>
    </w:lvl>
    <w:lvl w:ilvl="5" w:tplc="9C04F286">
      <w:start w:val="1"/>
      <w:numFmt w:val="lowerRoman"/>
      <w:lvlText w:val="%6."/>
      <w:lvlJc w:val="right"/>
      <w:pPr>
        <w:ind w:left="4320" w:hanging="180"/>
      </w:pPr>
    </w:lvl>
    <w:lvl w:ilvl="6" w:tplc="BB8C92FE">
      <w:start w:val="1"/>
      <w:numFmt w:val="decimal"/>
      <w:lvlText w:val="%7."/>
      <w:lvlJc w:val="left"/>
      <w:pPr>
        <w:ind w:left="5040" w:hanging="360"/>
      </w:pPr>
    </w:lvl>
    <w:lvl w:ilvl="7" w:tplc="A53C7D08">
      <w:start w:val="1"/>
      <w:numFmt w:val="lowerLetter"/>
      <w:lvlText w:val="%8."/>
      <w:lvlJc w:val="left"/>
      <w:pPr>
        <w:ind w:left="5760" w:hanging="360"/>
      </w:pPr>
    </w:lvl>
    <w:lvl w:ilvl="8" w:tplc="F7E82C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02EF0"/>
    <w:multiLevelType w:val="hybridMultilevel"/>
    <w:tmpl w:val="BAE2ECB0"/>
    <w:lvl w:ilvl="0" w:tplc="9AE48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59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A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68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296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A0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4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861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8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54D05"/>
    <w:multiLevelType w:val="hybridMultilevel"/>
    <w:tmpl w:val="19F8A3EE"/>
    <w:lvl w:ilvl="0" w:tplc="5F2225C0">
      <w:start w:val="1"/>
      <w:numFmt w:val="decimal"/>
      <w:lvlText w:val="%1."/>
      <w:lvlJc w:val="left"/>
      <w:pPr>
        <w:ind w:left="720" w:hanging="360"/>
      </w:pPr>
    </w:lvl>
    <w:lvl w:ilvl="1" w:tplc="931636D4">
      <w:start w:val="1"/>
      <w:numFmt w:val="lowerLetter"/>
      <w:lvlText w:val="%2."/>
      <w:lvlJc w:val="left"/>
      <w:pPr>
        <w:ind w:left="1440" w:hanging="360"/>
      </w:pPr>
    </w:lvl>
    <w:lvl w:ilvl="2" w:tplc="A9D84CAA">
      <w:start w:val="1"/>
      <w:numFmt w:val="lowerRoman"/>
      <w:lvlText w:val="%3."/>
      <w:lvlJc w:val="right"/>
      <w:pPr>
        <w:ind w:left="2160" w:hanging="180"/>
      </w:pPr>
    </w:lvl>
    <w:lvl w:ilvl="3" w:tplc="732E44F0">
      <w:start w:val="1"/>
      <w:numFmt w:val="decimal"/>
      <w:lvlText w:val="%4."/>
      <w:lvlJc w:val="left"/>
      <w:pPr>
        <w:ind w:left="2880" w:hanging="360"/>
      </w:pPr>
    </w:lvl>
    <w:lvl w:ilvl="4" w:tplc="FA1A6A4A">
      <w:start w:val="1"/>
      <w:numFmt w:val="lowerLetter"/>
      <w:lvlText w:val="%5."/>
      <w:lvlJc w:val="left"/>
      <w:pPr>
        <w:ind w:left="3600" w:hanging="360"/>
      </w:pPr>
    </w:lvl>
    <w:lvl w:ilvl="5" w:tplc="026E7E5E">
      <w:start w:val="1"/>
      <w:numFmt w:val="lowerRoman"/>
      <w:lvlText w:val="%6."/>
      <w:lvlJc w:val="right"/>
      <w:pPr>
        <w:ind w:left="4320" w:hanging="180"/>
      </w:pPr>
    </w:lvl>
    <w:lvl w:ilvl="6" w:tplc="4D76361A">
      <w:start w:val="1"/>
      <w:numFmt w:val="decimal"/>
      <w:lvlText w:val="%7."/>
      <w:lvlJc w:val="left"/>
      <w:pPr>
        <w:ind w:left="5040" w:hanging="360"/>
      </w:pPr>
    </w:lvl>
    <w:lvl w:ilvl="7" w:tplc="D4E4DB6A">
      <w:start w:val="1"/>
      <w:numFmt w:val="lowerLetter"/>
      <w:lvlText w:val="%8."/>
      <w:lvlJc w:val="left"/>
      <w:pPr>
        <w:ind w:left="5760" w:hanging="360"/>
      </w:pPr>
    </w:lvl>
    <w:lvl w:ilvl="8" w:tplc="FB22F3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D4A79"/>
    <w:multiLevelType w:val="hybridMultilevel"/>
    <w:tmpl w:val="756C4B24"/>
    <w:lvl w:ilvl="0" w:tplc="072A4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B42562">
      <w:start w:val="1"/>
      <w:numFmt w:val="lowerLetter"/>
      <w:lvlText w:val="%2."/>
      <w:lvlJc w:val="left"/>
      <w:pPr>
        <w:ind w:left="1440" w:hanging="360"/>
      </w:pPr>
    </w:lvl>
    <w:lvl w:ilvl="2" w:tplc="71EE1026">
      <w:start w:val="1"/>
      <w:numFmt w:val="lowerRoman"/>
      <w:lvlText w:val="%3."/>
      <w:lvlJc w:val="right"/>
      <w:pPr>
        <w:ind w:left="2160" w:hanging="180"/>
      </w:pPr>
    </w:lvl>
    <w:lvl w:ilvl="3" w:tplc="03F0815E">
      <w:start w:val="1"/>
      <w:numFmt w:val="decimal"/>
      <w:lvlText w:val="%4."/>
      <w:lvlJc w:val="left"/>
      <w:pPr>
        <w:ind w:left="2880" w:hanging="360"/>
      </w:pPr>
    </w:lvl>
    <w:lvl w:ilvl="4" w:tplc="6AA49370">
      <w:start w:val="1"/>
      <w:numFmt w:val="lowerLetter"/>
      <w:lvlText w:val="%5."/>
      <w:lvlJc w:val="left"/>
      <w:pPr>
        <w:ind w:left="3600" w:hanging="360"/>
      </w:pPr>
    </w:lvl>
    <w:lvl w:ilvl="5" w:tplc="C644AEFC">
      <w:start w:val="1"/>
      <w:numFmt w:val="lowerRoman"/>
      <w:lvlText w:val="%6."/>
      <w:lvlJc w:val="right"/>
      <w:pPr>
        <w:ind w:left="4320" w:hanging="180"/>
      </w:pPr>
    </w:lvl>
    <w:lvl w:ilvl="6" w:tplc="74288B18">
      <w:start w:val="1"/>
      <w:numFmt w:val="decimal"/>
      <w:lvlText w:val="%7."/>
      <w:lvlJc w:val="left"/>
      <w:pPr>
        <w:ind w:left="5040" w:hanging="360"/>
      </w:pPr>
    </w:lvl>
    <w:lvl w:ilvl="7" w:tplc="7BD4ED2A">
      <w:start w:val="1"/>
      <w:numFmt w:val="lowerLetter"/>
      <w:lvlText w:val="%8."/>
      <w:lvlJc w:val="left"/>
      <w:pPr>
        <w:ind w:left="5760" w:hanging="360"/>
      </w:pPr>
    </w:lvl>
    <w:lvl w:ilvl="8" w:tplc="27C2822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07A36"/>
    <w:multiLevelType w:val="hybridMultilevel"/>
    <w:tmpl w:val="7C00A1E2"/>
    <w:lvl w:ilvl="0" w:tplc="CCAC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48758">
      <w:start w:val="1"/>
      <w:numFmt w:val="lowerLetter"/>
      <w:lvlText w:val="%2."/>
      <w:lvlJc w:val="left"/>
      <w:pPr>
        <w:ind w:left="1440" w:hanging="360"/>
      </w:pPr>
    </w:lvl>
    <w:lvl w:ilvl="2" w:tplc="9A16B0A0">
      <w:start w:val="1"/>
      <w:numFmt w:val="lowerRoman"/>
      <w:lvlText w:val="%3."/>
      <w:lvlJc w:val="right"/>
      <w:pPr>
        <w:ind w:left="2160" w:hanging="180"/>
      </w:pPr>
    </w:lvl>
    <w:lvl w:ilvl="3" w:tplc="7880522A">
      <w:start w:val="1"/>
      <w:numFmt w:val="decimal"/>
      <w:lvlText w:val="%4."/>
      <w:lvlJc w:val="left"/>
      <w:pPr>
        <w:ind w:left="2880" w:hanging="360"/>
      </w:pPr>
    </w:lvl>
    <w:lvl w:ilvl="4" w:tplc="881C3B54">
      <w:start w:val="1"/>
      <w:numFmt w:val="lowerLetter"/>
      <w:lvlText w:val="%5."/>
      <w:lvlJc w:val="left"/>
      <w:pPr>
        <w:ind w:left="3600" w:hanging="360"/>
      </w:pPr>
    </w:lvl>
    <w:lvl w:ilvl="5" w:tplc="7462581C">
      <w:start w:val="1"/>
      <w:numFmt w:val="lowerRoman"/>
      <w:lvlText w:val="%6."/>
      <w:lvlJc w:val="right"/>
      <w:pPr>
        <w:ind w:left="4320" w:hanging="180"/>
      </w:pPr>
    </w:lvl>
    <w:lvl w:ilvl="6" w:tplc="7E5AA69C">
      <w:start w:val="1"/>
      <w:numFmt w:val="decimal"/>
      <w:lvlText w:val="%7."/>
      <w:lvlJc w:val="left"/>
      <w:pPr>
        <w:ind w:left="5040" w:hanging="360"/>
      </w:pPr>
    </w:lvl>
    <w:lvl w:ilvl="7" w:tplc="27ECDAE4">
      <w:start w:val="1"/>
      <w:numFmt w:val="lowerLetter"/>
      <w:lvlText w:val="%8."/>
      <w:lvlJc w:val="left"/>
      <w:pPr>
        <w:ind w:left="5760" w:hanging="360"/>
      </w:pPr>
    </w:lvl>
    <w:lvl w:ilvl="8" w:tplc="ED36EF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E5FCA"/>
    <w:multiLevelType w:val="hybridMultilevel"/>
    <w:tmpl w:val="0DF0F4EE"/>
    <w:lvl w:ilvl="0" w:tplc="D380842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73F88CE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ABCCA1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616333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9F45DC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EE8278F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C92316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400D33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6C42D6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95823B9"/>
    <w:multiLevelType w:val="hybridMultilevel"/>
    <w:tmpl w:val="4ECC614C"/>
    <w:lvl w:ilvl="0" w:tplc="392A8EAE">
      <w:start w:val="6"/>
      <w:numFmt w:val="decimal"/>
      <w:lvlText w:val="%1."/>
      <w:lvlJc w:val="left"/>
      <w:pPr>
        <w:ind w:left="637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1" w:tplc="0FE0756A">
      <w:start w:val="1"/>
      <w:numFmt w:val="bullet"/>
      <w:lvlText w:val="•"/>
      <w:lvlJc w:val="left"/>
      <w:pPr>
        <w:ind w:left="1602" w:hanging="243"/>
      </w:pPr>
      <w:rPr>
        <w:rFonts w:hint="default"/>
        <w:lang w:val="ru-RU" w:eastAsia="en-US" w:bidi="ar-SA"/>
      </w:rPr>
    </w:lvl>
    <w:lvl w:ilvl="2" w:tplc="F9806D0C">
      <w:start w:val="1"/>
      <w:numFmt w:val="bullet"/>
      <w:lvlText w:val="•"/>
      <w:lvlJc w:val="left"/>
      <w:pPr>
        <w:ind w:left="2564" w:hanging="243"/>
      </w:pPr>
      <w:rPr>
        <w:rFonts w:hint="default"/>
        <w:lang w:val="ru-RU" w:eastAsia="en-US" w:bidi="ar-SA"/>
      </w:rPr>
    </w:lvl>
    <w:lvl w:ilvl="3" w:tplc="E2C2CFE2">
      <w:start w:val="1"/>
      <w:numFmt w:val="bullet"/>
      <w:lvlText w:val="•"/>
      <w:lvlJc w:val="left"/>
      <w:pPr>
        <w:ind w:left="3526" w:hanging="243"/>
      </w:pPr>
      <w:rPr>
        <w:rFonts w:hint="default"/>
        <w:lang w:val="ru-RU" w:eastAsia="en-US" w:bidi="ar-SA"/>
      </w:rPr>
    </w:lvl>
    <w:lvl w:ilvl="4" w:tplc="CB3402A0">
      <w:start w:val="1"/>
      <w:numFmt w:val="bullet"/>
      <w:lvlText w:val="•"/>
      <w:lvlJc w:val="left"/>
      <w:pPr>
        <w:ind w:left="4488" w:hanging="243"/>
      </w:pPr>
      <w:rPr>
        <w:rFonts w:hint="default"/>
        <w:lang w:val="ru-RU" w:eastAsia="en-US" w:bidi="ar-SA"/>
      </w:rPr>
    </w:lvl>
    <w:lvl w:ilvl="5" w:tplc="F956F880">
      <w:start w:val="1"/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6" w:tplc="E7FC47D6">
      <w:start w:val="1"/>
      <w:numFmt w:val="bullet"/>
      <w:lvlText w:val="•"/>
      <w:lvlJc w:val="left"/>
      <w:pPr>
        <w:ind w:left="6412" w:hanging="243"/>
      </w:pPr>
      <w:rPr>
        <w:rFonts w:hint="default"/>
        <w:lang w:val="ru-RU" w:eastAsia="en-US" w:bidi="ar-SA"/>
      </w:rPr>
    </w:lvl>
    <w:lvl w:ilvl="7" w:tplc="2BDE6B58">
      <w:start w:val="1"/>
      <w:numFmt w:val="bullet"/>
      <w:lvlText w:val="•"/>
      <w:lvlJc w:val="left"/>
      <w:pPr>
        <w:ind w:left="7374" w:hanging="243"/>
      </w:pPr>
      <w:rPr>
        <w:rFonts w:hint="default"/>
        <w:lang w:val="ru-RU" w:eastAsia="en-US" w:bidi="ar-SA"/>
      </w:rPr>
    </w:lvl>
    <w:lvl w:ilvl="8" w:tplc="9E64CCDA">
      <w:start w:val="1"/>
      <w:numFmt w:val="bullet"/>
      <w:lvlText w:val="•"/>
      <w:lvlJc w:val="left"/>
      <w:pPr>
        <w:ind w:left="8336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3D2315DD"/>
    <w:multiLevelType w:val="hybridMultilevel"/>
    <w:tmpl w:val="C8588CF8"/>
    <w:lvl w:ilvl="0" w:tplc="720CA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C16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EE558C">
      <w:start w:val="1"/>
      <w:numFmt w:val="lowerRoman"/>
      <w:lvlText w:val="%3."/>
      <w:lvlJc w:val="right"/>
      <w:pPr>
        <w:ind w:left="2160" w:hanging="180"/>
      </w:pPr>
    </w:lvl>
    <w:lvl w:ilvl="3" w:tplc="75DAD062">
      <w:start w:val="1"/>
      <w:numFmt w:val="decimal"/>
      <w:lvlText w:val="%4."/>
      <w:lvlJc w:val="left"/>
      <w:pPr>
        <w:ind w:left="2880" w:hanging="360"/>
      </w:pPr>
    </w:lvl>
    <w:lvl w:ilvl="4" w:tplc="F0D6006A">
      <w:start w:val="1"/>
      <w:numFmt w:val="lowerLetter"/>
      <w:lvlText w:val="%5."/>
      <w:lvlJc w:val="left"/>
      <w:pPr>
        <w:ind w:left="3600" w:hanging="360"/>
      </w:pPr>
    </w:lvl>
    <w:lvl w:ilvl="5" w:tplc="3F3A201C">
      <w:start w:val="1"/>
      <w:numFmt w:val="lowerRoman"/>
      <w:lvlText w:val="%6."/>
      <w:lvlJc w:val="right"/>
      <w:pPr>
        <w:ind w:left="4320" w:hanging="180"/>
      </w:pPr>
    </w:lvl>
    <w:lvl w:ilvl="6" w:tplc="5B7E4B32">
      <w:start w:val="1"/>
      <w:numFmt w:val="decimal"/>
      <w:lvlText w:val="%7."/>
      <w:lvlJc w:val="left"/>
      <w:pPr>
        <w:ind w:left="5040" w:hanging="360"/>
      </w:pPr>
    </w:lvl>
    <w:lvl w:ilvl="7" w:tplc="52ACFB78">
      <w:start w:val="1"/>
      <w:numFmt w:val="lowerLetter"/>
      <w:lvlText w:val="%8."/>
      <w:lvlJc w:val="left"/>
      <w:pPr>
        <w:ind w:left="5760" w:hanging="360"/>
      </w:pPr>
    </w:lvl>
    <w:lvl w:ilvl="8" w:tplc="B2A63D9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C7188"/>
    <w:multiLevelType w:val="hybridMultilevel"/>
    <w:tmpl w:val="8AE27E30"/>
    <w:lvl w:ilvl="0" w:tplc="6F7E95B4">
      <w:start w:val="1"/>
      <w:numFmt w:val="bullet"/>
      <w:lvlText w:val="•"/>
      <w:lvlJc w:val="left"/>
    </w:lvl>
    <w:lvl w:ilvl="1" w:tplc="AA644F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A25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3EFB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F29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CCAD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7E46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1EC2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0052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4DE4794"/>
    <w:multiLevelType w:val="hybridMultilevel"/>
    <w:tmpl w:val="541ADC6E"/>
    <w:lvl w:ilvl="0" w:tplc="F49496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07EC1D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2AC883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9F2F8C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ECE633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210899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A422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8A697C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53CE4F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578471E"/>
    <w:multiLevelType w:val="hybridMultilevel"/>
    <w:tmpl w:val="FC62F88C"/>
    <w:lvl w:ilvl="0" w:tplc="DE6087AA">
      <w:start w:val="1"/>
      <w:numFmt w:val="decimal"/>
      <w:lvlText w:val="%1."/>
      <w:lvlJc w:val="left"/>
      <w:pPr>
        <w:ind w:left="701" w:hanging="319"/>
      </w:pPr>
      <w:rPr>
        <w:rFonts w:hint="default"/>
        <w:lang w:val="ru-RU" w:eastAsia="en-US" w:bidi="ar-SA"/>
      </w:rPr>
    </w:lvl>
    <w:lvl w:ilvl="1" w:tplc="F992026E">
      <w:start w:val="1"/>
      <w:numFmt w:val="bullet"/>
      <w:lvlText w:val="•"/>
      <w:lvlJc w:val="left"/>
      <w:pPr>
        <w:ind w:left="1656" w:hanging="319"/>
      </w:pPr>
      <w:rPr>
        <w:rFonts w:hint="default"/>
        <w:lang w:val="ru-RU" w:eastAsia="en-US" w:bidi="ar-SA"/>
      </w:rPr>
    </w:lvl>
    <w:lvl w:ilvl="2" w:tplc="B024D120">
      <w:start w:val="1"/>
      <w:numFmt w:val="bullet"/>
      <w:lvlText w:val="•"/>
      <w:lvlJc w:val="left"/>
      <w:pPr>
        <w:ind w:left="2612" w:hanging="319"/>
      </w:pPr>
      <w:rPr>
        <w:rFonts w:hint="default"/>
        <w:lang w:val="ru-RU" w:eastAsia="en-US" w:bidi="ar-SA"/>
      </w:rPr>
    </w:lvl>
    <w:lvl w:ilvl="3" w:tplc="726274E6">
      <w:start w:val="1"/>
      <w:numFmt w:val="bullet"/>
      <w:lvlText w:val="•"/>
      <w:lvlJc w:val="left"/>
      <w:pPr>
        <w:ind w:left="3568" w:hanging="319"/>
      </w:pPr>
      <w:rPr>
        <w:rFonts w:hint="default"/>
        <w:lang w:val="ru-RU" w:eastAsia="en-US" w:bidi="ar-SA"/>
      </w:rPr>
    </w:lvl>
    <w:lvl w:ilvl="4" w:tplc="18DAB01E">
      <w:start w:val="1"/>
      <w:numFmt w:val="bullet"/>
      <w:lvlText w:val="•"/>
      <w:lvlJc w:val="left"/>
      <w:pPr>
        <w:ind w:left="4524" w:hanging="319"/>
      </w:pPr>
      <w:rPr>
        <w:rFonts w:hint="default"/>
        <w:lang w:val="ru-RU" w:eastAsia="en-US" w:bidi="ar-SA"/>
      </w:rPr>
    </w:lvl>
    <w:lvl w:ilvl="5" w:tplc="167876E2">
      <w:start w:val="1"/>
      <w:numFmt w:val="bullet"/>
      <w:lvlText w:val="•"/>
      <w:lvlJc w:val="left"/>
      <w:pPr>
        <w:ind w:left="5480" w:hanging="319"/>
      </w:pPr>
      <w:rPr>
        <w:rFonts w:hint="default"/>
        <w:lang w:val="ru-RU" w:eastAsia="en-US" w:bidi="ar-SA"/>
      </w:rPr>
    </w:lvl>
    <w:lvl w:ilvl="6" w:tplc="2E14FE48">
      <w:start w:val="1"/>
      <w:numFmt w:val="bullet"/>
      <w:lvlText w:val="•"/>
      <w:lvlJc w:val="left"/>
      <w:pPr>
        <w:ind w:left="6436" w:hanging="319"/>
      </w:pPr>
      <w:rPr>
        <w:rFonts w:hint="default"/>
        <w:lang w:val="ru-RU" w:eastAsia="en-US" w:bidi="ar-SA"/>
      </w:rPr>
    </w:lvl>
    <w:lvl w:ilvl="7" w:tplc="959879E0">
      <w:start w:val="1"/>
      <w:numFmt w:val="bullet"/>
      <w:lvlText w:val="•"/>
      <w:lvlJc w:val="left"/>
      <w:pPr>
        <w:ind w:left="7392" w:hanging="319"/>
      </w:pPr>
      <w:rPr>
        <w:rFonts w:hint="default"/>
        <w:lang w:val="ru-RU" w:eastAsia="en-US" w:bidi="ar-SA"/>
      </w:rPr>
    </w:lvl>
    <w:lvl w:ilvl="8" w:tplc="F1E68538">
      <w:start w:val="1"/>
      <w:numFmt w:val="bullet"/>
      <w:lvlText w:val="•"/>
      <w:lvlJc w:val="left"/>
      <w:pPr>
        <w:ind w:left="8348" w:hanging="319"/>
      </w:pPr>
      <w:rPr>
        <w:rFonts w:hint="default"/>
        <w:lang w:val="ru-RU" w:eastAsia="en-US" w:bidi="ar-SA"/>
      </w:rPr>
    </w:lvl>
  </w:abstractNum>
  <w:abstractNum w:abstractNumId="28" w15:restartNumberingAfterBreak="0">
    <w:nsid w:val="472D3E3C"/>
    <w:multiLevelType w:val="multilevel"/>
    <w:tmpl w:val="7EB8D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C33884"/>
    <w:multiLevelType w:val="hybridMultilevel"/>
    <w:tmpl w:val="C484971E"/>
    <w:lvl w:ilvl="0" w:tplc="FE4418BC">
      <w:start w:val="1"/>
      <w:numFmt w:val="bullet"/>
      <w:lvlText w:val="•"/>
      <w:lvlJc w:val="left"/>
    </w:lvl>
    <w:lvl w:ilvl="1" w:tplc="5C8603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8C7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F029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B4A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7EB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86B1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8AE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FCE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DCC3DF1"/>
    <w:multiLevelType w:val="hybridMultilevel"/>
    <w:tmpl w:val="0D9EB5C4"/>
    <w:lvl w:ilvl="0" w:tplc="94C02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D8EE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E45CA">
      <w:start w:val="1"/>
      <w:numFmt w:val="lowerRoman"/>
      <w:lvlText w:val="%3."/>
      <w:lvlJc w:val="right"/>
      <w:pPr>
        <w:ind w:left="2160" w:hanging="180"/>
      </w:pPr>
    </w:lvl>
    <w:lvl w:ilvl="3" w:tplc="B62E77E6">
      <w:start w:val="1"/>
      <w:numFmt w:val="decimal"/>
      <w:lvlText w:val="%4."/>
      <w:lvlJc w:val="left"/>
      <w:pPr>
        <w:ind w:left="2880" w:hanging="360"/>
      </w:pPr>
    </w:lvl>
    <w:lvl w:ilvl="4" w:tplc="434E835C">
      <w:start w:val="1"/>
      <w:numFmt w:val="lowerLetter"/>
      <w:lvlText w:val="%5."/>
      <w:lvlJc w:val="left"/>
      <w:pPr>
        <w:ind w:left="3600" w:hanging="360"/>
      </w:pPr>
    </w:lvl>
    <w:lvl w:ilvl="5" w:tplc="CB8C50C4">
      <w:start w:val="1"/>
      <w:numFmt w:val="lowerRoman"/>
      <w:lvlText w:val="%6."/>
      <w:lvlJc w:val="right"/>
      <w:pPr>
        <w:ind w:left="4320" w:hanging="180"/>
      </w:pPr>
    </w:lvl>
    <w:lvl w:ilvl="6" w:tplc="03A8C1A8">
      <w:start w:val="1"/>
      <w:numFmt w:val="decimal"/>
      <w:lvlText w:val="%7."/>
      <w:lvlJc w:val="left"/>
      <w:pPr>
        <w:ind w:left="5040" w:hanging="360"/>
      </w:pPr>
    </w:lvl>
    <w:lvl w:ilvl="7" w:tplc="CF6865DC">
      <w:start w:val="1"/>
      <w:numFmt w:val="lowerLetter"/>
      <w:lvlText w:val="%8."/>
      <w:lvlJc w:val="left"/>
      <w:pPr>
        <w:ind w:left="5760" w:hanging="360"/>
      </w:pPr>
    </w:lvl>
    <w:lvl w:ilvl="8" w:tplc="459241F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95AF5"/>
    <w:multiLevelType w:val="hybridMultilevel"/>
    <w:tmpl w:val="5E487DA6"/>
    <w:lvl w:ilvl="0" w:tplc="CF766AB0">
      <w:start w:val="1"/>
      <w:numFmt w:val="decimal"/>
      <w:lvlText w:val="%1."/>
      <w:lvlJc w:val="left"/>
      <w:pPr>
        <w:ind w:left="1260" w:hanging="360"/>
      </w:pPr>
    </w:lvl>
    <w:lvl w:ilvl="1" w:tplc="7FD48C8E">
      <w:start w:val="1"/>
      <w:numFmt w:val="lowerLetter"/>
      <w:lvlText w:val="%2."/>
      <w:lvlJc w:val="left"/>
      <w:pPr>
        <w:ind w:left="1980" w:hanging="360"/>
      </w:pPr>
    </w:lvl>
    <w:lvl w:ilvl="2" w:tplc="9F2A9B0E">
      <w:start w:val="1"/>
      <w:numFmt w:val="lowerRoman"/>
      <w:lvlText w:val="%3."/>
      <w:lvlJc w:val="right"/>
      <w:pPr>
        <w:ind w:left="2700" w:hanging="180"/>
      </w:pPr>
    </w:lvl>
    <w:lvl w:ilvl="3" w:tplc="D8944982">
      <w:start w:val="1"/>
      <w:numFmt w:val="decimal"/>
      <w:lvlText w:val="%4."/>
      <w:lvlJc w:val="left"/>
      <w:pPr>
        <w:ind w:left="3420" w:hanging="360"/>
      </w:pPr>
    </w:lvl>
    <w:lvl w:ilvl="4" w:tplc="91087268">
      <w:start w:val="1"/>
      <w:numFmt w:val="lowerLetter"/>
      <w:lvlText w:val="%5."/>
      <w:lvlJc w:val="left"/>
      <w:pPr>
        <w:ind w:left="4140" w:hanging="360"/>
      </w:pPr>
    </w:lvl>
    <w:lvl w:ilvl="5" w:tplc="5A9A3A96">
      <w:start w:val="1"/>
      <w:numFmt w:val="lowerRoman"/>
      <w:lvlText w:val="%6."/>
      <w:lvlJc w:val="right"/>
      <w:pPr>
        <w:ind w:left="4860" w:hanging="180"/>
      </w:pPr>
    </w:lvl>
    <w:lvl w:ilvl="6" w:tplc="EB188C80">
      <w:start w:val="1"/>
      <w:numFmt w:val="decimal"/>
      <w:lvlText w:val="%7."/>
      <w:lvlJc w:val="left"/>
      <w:pPr>
        <w:ind w:left="5580" w:hanging="360"/>
      </w:pPr>
    </w:lvl>
    <w:lvl w:ilvl="7" w:tplc="9A9A926C">
      <w:start w:val="1"/>
      <w:numFmt w:val="lowerLetter"/>
      <w:lvlText w:val="%8."/>
      <w:lvlJc w:val="left"/>
      <w:pPr>
        <w:ind w:left="6300" w:hanging="360"/>
      </w:pPr>
    </w:lvl>
    <w:lvl w:ilvl="8" w:tplc="CBAC32FC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10F7A50"/>
    <w:multiLevelType w:val="hybridMultilevel"/>
    <w:tmpl w:val="5DF0146E"/>
    <w:lvl w:ilvl="0" w:tplc="2174E1B4">
      <w:start w:val="1"/>
      <w:numFmt w:val="decimal"/>
      <w:lvlText w:val="%1."/>
      <w:lvlJc w:val="left"/>
      <w:pPr>
        <w:ind w:left="720" w:hanging="360"/>
      </w:pPr>
    </w:lvl>
    <w:lvl w:ilvl="1" w:tplc="6674D0AA">
      <w:start w:val="1"/>
      <w:numFmt w:val="lowerLetter"/>
      <w:lvlText w:val="%2."/>
      <w:lvlJc w:val="left"/>
      <w:pPr>
        <w:ind w:left="1440" w:hanging="360"/>
      </w:pPr>
    </w:lvl>
    <w:lvl w:ilvl="2" w:tplc="C7BCF290">
      <w:start w:val="1"/>
      <w:numFmt w:val="lowerRoman"/>
      <w:lvlText w:val="%3."/>
      <w:lvlJc w:val="right"/>
      <w:pPr>
        <w:ind w:left="2160" w:hanging="180"/>
      </w:pPr>
    </w:lvl>
    <w:lvl w:ilvl="3" w:tplc="34A299DE">
      <w:start w:val="1"/>
      <w:numFmt w:val="decimal"/>
      <w:lvlText w:val="%4."/>
      <w:lvlJc w:val="left"/>
      <w:pPr>
        <w:ind w:left="2880" w:hanging="360"/>
      </w:pPr>
    </w:lvl>
    <w:lvl w:ilvl="4" w:tplc="69B0F1CA">
      <w:start w:val="1"/>
      <w:numFmt w:val="lowerLetter"/>
      <w:lvlText w:val="%5."/>
      <w:lvlJc w:val="left"/>
      <w:pPr>
        <w:ind w:left="3600" w:hanging="360"/>
      </w:pPr>
    </w:lvl>
    <w:lvl w:ilvl="5" w:tplc="6FE6616A">
      <w:start w:val="1"/>
      <w:numFmt w:val="lowerRoman"/>
      <w:lvlText w:val="%6."/>
      <w:lvlJc w:val="right"/>
      <w:pPr>
        <w:ind w:left="4320" w:hanging="180"/>
      </w:pPr>
    </w:lvl>
    <w:lvl w:ilvl="6" w:tplc="93D60F94">
      <w:start w:val="1"/>
      <w:numFmt w:val="decimal"/>
      <w:lvlText w:val="%7."/>
      <w:lvlJc w:val="left"/>
      <w:pPr>
        <w:ind w:left="5040" w:hanging="360"/>
      </w:pPr>
    </w:lvl>
    <w:lvl w:ilvl="7" w:tplc="2446088C">
      <w:start w:val="1"/>
      <w:numFmt w:val="lowerLetter"/>
      <w:lvlText w:val="%8."/>
      <w:lvlJc w:val="left"/>
      <w:pPr>
        <w:ind w:left="5760" w:hanging="360"/>
      </w:pPr>
    </w:lvl>
    <w:lvl w:ilvl="8" w:tplc="5B38C7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B3D6B"/>
    <w:multiLevelType w:val="hybridMultilevel"/>
    <w:tmpl w:val="CF6E6A16"/>
    <w:lvl w:ilvl="0" w:tplc="5BD2D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4EAF8">
      <w:start w:val="1"/>
      <w:numFmt w:val="lowerLetter"/>
      <w:lvlText w:val="%2."/>
      <w:lvlJc w:val="left"/>
      <w:pPr>
        <w:ind w:left="1440" w:hanging="360"/>
      </w:pPr>
    </w:lvl>
    <w:lvl w:ilvl="2" w:tplc="CE785528">
      <w:start w:val="1"/>
      <w:numFmt w:val="lowerRoman"/>
      <w:lvlText w:val="%3."/>
      <w:lvlJc w:val="right"/>
      <w:pPr>
        <w:ind w:left="2160" w:hanging="180"/>
      </w:pPr>
    </w:lvl>
    <w:lvl w:ilvl="3" w:tplc="36606784">
      <w:start w:val="1"/>
      <w:numFmt w:val="decimal"/>
      <w:lvlText w:val="%4."/>
      <w:lvlJc w:val="left"/>
      <w:pPr>
        <w:ind w:left="2880" w:hanging="360"/>
      </w:pPr>
    </w:lvl>
    <w:lvl w:ilvl="4" w:tplc="8F60D064">
      <w:start w:val="1"/>
      <w:numFmt w:val="lowerLetter"/>
      <w:lvlText w:val="%5."/>
      <w:lvlJc w:val="left"/>
      <w:pPr>
        <w:ind w:left="3600" w:hanging="360"/>
      </w:pPr>
    </w:lvl>
    <w:lvl w:ilvl="5" w:tplc="31088926">
      <w:start w:val="1"/>
      <w:numFmt w:val="lowerRoman"/>
      <w:lvlText w:val="%6."/>
      <w:lvlJc w:val="right"/>
      <w:pPr>
        <w:ind w:left="4320" w:hanging="180"/>
      </w:pPr>
    </w:lvl>
    <w:lvl w:ilvl="6" w:tplc="F5ECEF36">
      <w:start w:val="1"/>
      <w:numFmt w:val="decimal"/>
      <w:lvlText w:val="%7."/>
      <w:lvlJc w:val="left"/>
      <w:pPr>
        <w:ind w:left="5040" w:hanging="360"/>
      </w:pPr>
    </w:lvl>
    <w:lvl w:ilvl="7" w:tplc="84A40E58">
      <w:start w:val="1"/>
      <w:numFmt w:val="lowerLetter"/>
      <w:lvlText w:val="%8."/>
      <w:lvlJc w:val="left"/>
      <w:pPr>
        <w:ind w:left="5760" w:hanging="360"/>
      </w:pPr>
    </w:lvl>
    <w:lvl w:ilvl="8" w:tplc="BADAD6F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7748C"/>
    <w:multiLevelType w:val="hybridMultilevel"/>
    <w:tmpl w:val="E36C4430"/>
    <w:lvl w:ilvl="0" w:tplc="50006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6B9466A6">
      <w:start w:val="1"/>
      <w:numFmt w:val="lowerLetter"/>
      <w:lvlText w:val="%2."/>
      <w:lvlJc w:val="left"/>
      <w:pPr>
        <w:ind w:left="1440" w:hanging="360"/>
      </w:pPr>
    </w:lvl>
    <w:lvl w:ilvl="2" w:tplc="8F1EE3BC">
      <w:start w:val="1"/>
      <w:numFmt w:val="lowerRoman"/>
      <w:lvlText w:val="%3."/>
      <w:lvlJc w:val="right"/>
      <w:pPr>
        <w:ind w:left="2160" w:hanging="180"/>
      </w:pPr>
    </w:lvl>
    <w:lvl w:ilvl="3" w:tplc="57E6A354">
      <w:start w:val="1"/>
      <w:numFmt w:val="decimal"/>
      <w:lvlText w:val="%4."/>
      <w:lvlJc w:val="left"/>
      <w:pPr>
        <w:ind w:left="2880" w:hanging="360"/>
      </w:pPr>
    </w:lvl>
    <w:lvl w:ilvl="4" w:tplc="3DB6C43C">
      <w:start w:val="1"/>
      <w:numFmt w:val="lowerLetter"/>
      <w:lvlText w:val="%5."/>
      <w:lvlJc w:val="left"/>
      <w:pPr>
        <w:ind w:left="3600" w:hanging="360"/>
      </w:pPr>
    </w:lvl>
    <w:lvl w:ilvl="5" w:tplc="B798E14E">
      <w:start w:val="1"/>
      <w:numFmt w:val="lowerRoman"/>
      <w:lvlText w:val="%6."/>
      <w:lvlJc w:val="right"/>
      <w:pPr>
        <w:ind w:left="4320" w:hanging="180"/>
      </w:pPr>
    </w:lvl>
    <w:lvl w:ilvl="6" w:tplc="298889A4">
      <w:start w:val="1"/>
      <w:numFmt w:val="decimal"/>
      <w:lvlText w:val="%7."/>
      <w:lvlJc w:val="left"/>
      <w:pPr>
        <w:ind w:left="5040" w:hanging="360"/>
      </w:pPr>
    </w:lvl>
    <w:lvl w:ilvl="7" w:tplc="FEA0F85C">
      <w:start w:val="1"/>
      <w:numFmt w:val="lowerLetter"/>
      <w:lvlText w:val="%8."/>
      <w:lvlJc w:val="left"/>
      <w:pPr>
        <w:ind w:left="5760" w:hanging="360"/>
      </w:pPr>
    </w:lvl>
    <w:lvl w:ilvl="8" w:tplc="8C669A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478AF"/>
    <w:multiLevelType w:val="hybridMultilevel"/>
    <w:tmpl w:val="33940A44"/>
    <w:lvl w:ilvl="0" w:tplc="47FE3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CA5B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0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49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C5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E0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0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CA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1436D"/>
    <w:multiLevelType w:val="hybridMultilevel"/>
    <w:tmpl w:val="009CB528"/>
    <w:lvl w:ilvl="0" w:tplc="3652751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E6A4E0A2">
      <w:start w:val="1"/>
      <w:numFmt w:val="lowerLetter"/>
      <w:lvlText w:val="%2."/>
      <w:lvlJc w:val="left"/>
      <w:pPr>
        <w:ind w:left="1788" w:hanging="360"/>
      </w:pPr>
    </w:lvl>
    <w:lvl w:ilvl="2" w:tplc="4B9CECD6">
      <w:start w:val="1"/>
      <w:numFmt w:val="lowerRoman"/>
      <w:lvlText w:val="%3."/>
      <w:lvlJc w:val="right"/>
      <w:pPr>
        <w:ind w:left="2508" w:hanging="180"/>
      </w:pPr>
    </w:lvl>
    <w:lvl w:ilvl="3" w:tplc="57F84E38">
      <w:start w:val="1"/>
      <w:numFmt w:val="decimal"/>
      <w:lvlText w:val="%4."/>
      <w:lvlJc w:val="left"/>
      <w:pPr>
        <w:ind w:left="3228" w:hanging="360"/>
      </w:pPr>
    </w:lvl>
    <w:lvl w:ilvl="4" w:tplc="0B8A2486">
      <w:start w:val="1"/>
      <w:numFmt w:val="lowerLetter"/>
      <w:lvlText w:val="%5."/>
      <w:lvlJc w:val="left"/>
      <w:pPr>
        <w:ind w:left="3948" w:hanging="360"/>
      </w:pPr>
    </w:lvl>
    <w:lvl w:ilvl="5" w:tplc="ACD29ABA">
      <w:start w:val="1"/>
      <w:numFmt w:val="lowerRoman"/>
      <w:lvlText w:val="%6."/>
      <w:lvlJc w:val="right"/>
      <w:pPr>
        <w:ind w:left="4668" w:hanging="180"/>
      </w:pPr>
    </w:lvl>
    <w:lvl w:ilvl="6" w:tplc="7A3E41C6">
      <w:start w:val="1"/>
      <w:numFmt w:val="decimal"/>
      <w:lvlText w:val="%7."/>
      <w:lvlJc w:val="left"/>
      <w:pPr>
        <w:ind w:left="5388" w:hanging="360"/>
      </w:pPr>
    </w:lvl>
    <w:lvl w:ilvl="7" w:tplc="A6A0DD1A">
      <w:start w:val="1"/>
      <w:numFmt w:val="lowerLetter"/>
      <w:lvlText w:val="%8."/>
      <w:lvlJc w:val="left"/>
      <w:pPr>
        <w:ind w:left="6108" w:hanging="360"/>
      </w:pPr>
    </w:lvl>
    <w:lvl w:ilvl="8" w:tplc="B1F81760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E76439"/>
    <w:multiLevelType w:val="multilevel"/>
    <w:tmpl w:val="5BE0F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B126498"/>
    <w:multiLevelType w:val="multilevel"/>
    <w:tmpl w:val="19FE6BC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9" w15:restartNumberingAfterBreak="0">
    <w:nsid w:val="6B91699D"/>
    <w:multiLevelType w:val="multilevel"/>
    <w:tmpl w:val="4A5654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0" w15:restartNumberingAfterBreak="0">
    <w:nsid w:val="6FE62BEA"/>
    <w:multiLevelType w:val="hybridMultilevel"/>
    <w:tmpl w:val="D856D8FA"/>
    <w:lvl w:ilvl="0" w:tplc="6EF42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423384">
      <w:start w:val="1"/>
      <w:numFmt w:val="lowerLetter"/>
      <w:lvlText w:val="%2."/>
      <w:lvlJc w:val="left"/>
      <w:pPr>
        <w:ind w:left="2160" w:hanging="360"/>
      </w:pPr>
    </w:lvl>
    <w:lvl w:ilvl="2" w:tplc="AB9C338C">
      <w:start w:val="1"/>
      <w:numFmt w:val="lowerRoman"/>
      <w:lvlText w:val="%3."/>
      <w:lvlJc w:val="right"/>
      <w:pPr>
        <w:ind w:left="2880" w:hanging="180"/>
      </w:pPr>
    </w:lvl>
    <w:lvl w:ilvl="3" w:tplc="FAD2E4E6">
      <w:start w:val="1"/>
      <w:numFmt w:val="decimal"/>
      <w:lvlText w:val="%4."/>
      <w:lvlJc w:val="left"/>
      <w:pPr>
        <w:ind w:left="3600" w:hanging="360"/>
      </w:pPr>
    </w:lvl>
    <w:lvl w:ilvl="4" w:tplc="C762730C">
      <w:start w:val="1"/>
      <w:numFmt w:val="lowerLetter"/>
      <w:lvlText w:val="%5."/>
      <w:lvlJc w:val="left"/>
      <w:pPr>
        <w:ind w:left="4320" w:hanging="360"/>
      </w:pPr>
    </w:lvl>
    <w:lvl w:ilvl="5" w:tplc="0BA066A0">
      <w:start w:val="1"/>
      <w:numFmt w:val="lowerRoman"/>
      <w:lvlText w:val="%6."/>
      <w:lvlJc w:val="right"/>
      <w:pPr>
        <w:ind w:left="5040" w:hanging="180"/>
      </w:pPr>
    </w:lvl>
    <w:lvl w:ilvl="6" w:tplc="A0FA0ECA">
      <w:start w:val="1"/>
      <w:numFmt w:val="decimal"/>
      <w:lvlText w:val="%7."/>
      <w:lvlJc w:val="left"/>
      <w:pPr>
        <w:ind w:left="5760" w:hanging="360"/>
      </w:pPr>
    </w:lvl>
    <w:lvl w:ilvl="7" w:tplc="C54A1DBA">
      <w:start w:val="1"/>
      <w:numFmt w:val="lowerLetter"/>
      <w:lvlText w:val="%8."/>
      <w:lvlJc w:val="left"/>
      <w:pPr>
        <w:ind w:left="6480" w:hanging="360"/>
      </w:pPr>
    </w:lvl>
    <w:lvl w:ilvl="8" w:tplc="E9C4AF80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105FAC"/>
    <w:multiLevelType w:val="hybridMultilevel"/>
    <w:tmpl w:val="091CBC4E"/>
    <w:lvl w:ilvl="0" w:tplc="6F207F8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09E775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977858E0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10F034E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0E6C9A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4366BB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96E2057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FD23C2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DFC00B2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A2417AD"/>
    <w:multiLevelType w:val="hybridMultilevel"/>
    <w:tmpl w:val="019AA8B8"/>
    <w:lvl w:ilvl="0" w:tplc="4A3C4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74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25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45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A66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A7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69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CF9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0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2541A"/>
    <w:multiLevelType w:val="hybridMultilevel"/>
    <w:tmpl w:val="82FEB64C"/>
    <w:lvl w:ilvl="0" w:tplc="2B502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56FACC">
      <w:start w:val="1"/>
      <w:numFmt w:val="lowerLetter"/>
      <w:lvlText w:val="%2."/>
      <w:lvlJc w:val="left"/>
      <w:pPr>
        <w:ind w:left="1440" w:hanging="360"/>
      </w:pPr>
    </w:lvl>
    <w:lvl w:ilvl="2" w:tplc="E6FCD8BC">
      <w:start w:val="1"/>
      <w:numFmt w:val="lowerRoman"/>
      <w:lvlText w:val="%3."/>
      <w:lvlJc w:val="right"/>
      <w:pPr>
        <w:ind w:left="2160" w:hanging="180"/>
      </w:pPr>
    </w:lvl>
    <w:lvl w:ilvl="3" w:tplc="21FAEEC6">
      <w:start w:val="1"/>
      <w:numFmt w:val="decimal"/>
      <w:lvlText w:val="%4."/>
      <w:lvlJc w:val="left"/>
      <w:pPr>
        <w:ind w:left="2880" w:hanging="360"/>
      </w:pPr>
    </w:lvl>
    <w:lvl w:ilvl="4" w:tplc="A4606294">
      <w:start w:val="1"/>
      <w:numFmt w:val="lowerLetter"/>
      <w:lvlText w:val="%5."/>
      <w:lvlJc w:val="left"/>
      <w:pPr>
        <w:ind w:left="3600" w:hanging="360"/>
      </w:pPr>
    </w:lvl>
    <w:lvl w:ilvl="5" w:tplc="2C622F62">
      <w:start w:val="1"/>
      <w:numFmt w:val="lowerRoman"/>
      <w:lvlText w:val="%6."/>
      <w:lvlJc w:val="right"/>
      <w:pPr>
        <w:ind w:left="4320" w:hanging="180"/>
      </w:pPr>
    </w:lvl>
    <w:lvl w:ilvl="6" w:tplc="187CAF5E">
      <w:start w:val="1"/>
      <w:numFmt w:val="decimal"/>
      <w:lvlText w:val="%7."/>
      <w:lvlJc w:val="left"/>
      <w:pPr>
        <w:ind w:left="5040" w:hanging="360"/>
      </w:pPr>
    </w:lvl>
    <w:lvl w:ilvl="7" w:tplc="37063E02">
      <w:start w:val="1"/>
      <w:numFmt w:val="lowerLetter"/>
      <w:lvlText w:val="%8."/>
      <w:lvlJc w:val="left"/>
      <w:pPr>
        <w:ind w:left="5760" w:hanging="360"/>
      </w:pPr>
    </w:lvl>
    <w:lvl w:ilvl="8" w:tplc="46E8C5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37"/>
  </w:num>
  <w:num w:numId="5">
    <w:abstractNumId w:val="42"/>
  </w:num>
  <w:num w:numId="6">
    <w:abstractNumId w:val="19"/>
  </w:num>
  <w:num w:numId="7">
    <w:abstractNumId w:val="4"/>
  </w:num>
  <w:num w:numId="8">
    <w:abstractNumId w:val="28"/>
  </w:num>
  <w:num w:numId="9">
    <w:abstractNumId w:val="0"/>
  </w:num>
  <w:num w:numId="10">
    <w:abstractNumId w:val="33"/>
  </w:num>
  <w:num w:numId="11">
    <w:abstractNumId w:val="18"/>
  </w:num>
  <w:num w:numId="12">
    <w:abstractNumId w:val="34"/>
  </w:num>
  <w:num w:numId="13">
    <w:abstractNumId w:val="5"/>
  </w:num>
  <w:num w:numId="14">
    <w:abstractNumId w:val="13"/>
  </w:num>
  <w:num w:numId="15">
    <w:abstractNumId w:val="16"/>
  </w:num>
  <w:num w:numId="16">
    <w:abstractNumId w:val="22"/>
  </w:num>
  <w:num w:numId="17">
    <w:abstractNumId w:val="35"/>
  </w:num>
  <w:num w:numId="18">
    <w:abstractNumId w:val="11"/>
  </w:num>
  <w:num w:numId="19">
    <w:abstractNumId w:val="26"/>
  </w:num>
  <w:num w:numId="20">
    <w:abstractNumId w:val="32"/>
  </w:num>
  <w:num w:numId="21">
    <w:abstractNumId w:val="2"/>
  </w:num>
  <w:num w:numId="22">
    <w:abstractNumId w:val="12"/>
  </w:num>
  <w:num w:numId="23">
    <w:abstractNumId w:val="7"/>
  </w:num>
  <w:num w:numId="24">
    <w:abstractNumId w:val="23"/>
  </w:num>
  <w:num w:numId="25">
    <w:abstractNumId w:val="27"/>
  </w:num>
  <w:num w:numId="26">
    <w:abstractNumId w:val="9"/>
  </w:num>
  <w:num w:numId="27">
    <w:abstractNumId w:val="36"/>
  </w:num>
  <w:num w:numId="28">
    <w:abstractNumId w:val="41"/>
  </w:num>
  <w:num w:numId="29">
    <w:abstractNumId w:val="1"/>
  </w:num>
  <w:num w:numId="30">
    <w:abstractNumId w:val="38"/>
  </w:num>
  <w:num w:numId="31">
    <w:abstractNumId w:val="21"/>
  </w:num>
  <w:num w:numId="32">
    <w:abstractNumId w:val="14"/>
  </w:num>
  <w:num w:numId="33">
    <w:abstractNumId w:val="39"/>
  </w:num>
  <w:num w:numId="34">
    <w:abstractNumId w:val="15"/>
  </w:num>
  <w:num w:numId="35">
    <w:abstractNumId w:val="43"/>
  </w:num>
  <w:num w:numId="36">
    <w:abstractNumId w:val="3"/>
  </w:num>
  <w:num w:numId="37">
    <w:abstractNumId w:val="30"/>
  </w:num>
  <w:num w:numId="38">
    <w:abstractNumId w:val="20"/>
  </w:num>
  <w:num w:numId="39">
    <w:abstractNumId w:val="17"/>
  </w:num>
  <w:num w:numId="40">
    <w:abstractNumId w:val="8"/>
  </w:num>
  <w:num w:numId="41">
    <w:abstractNumId w:val="24"/>
  </w:num>
  <w:num w:numId="42">
    <w:abstractNumId w:val="10"/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AE"/>
    <w:rsid w:val="00702D7C"/>
    <w:rsid w:val="009464A6"/>
    <w:rsid w:val="00D8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12E08-0DA0-4EC0-9B53-9F30FB68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83" w:lineRule="exact"/>
      <w:ind w:left="376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link w:val="afc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table" w:customStyle="1" w:styleId="13">
    <w:name w:val="Сетка таблицы1"/>
    <w:basedOn w:val="a1"/>
    <w:next w:val="af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Pr>
      <w:sz w:val="20"/>
      <w:szCs w:val="20"/>
    </w:rPr>
  </w:style>
  <w:style w:type="table" w:customStyle="1" w:styleId="33">
    <w:name w:val="Сетка таблицы3"/>
    <w:basedOn w:val="a1"/>
    <w:next w:val="afa"/>
    <w:uiPriority w:val="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5">
    <w:name w:val="footnote reference"/>
    <w:basedOn w:val="a0"/>
    <w:uiPriority w:val="99"/>
    <w:semiHidden/>
    <w:unhideWhenUsed/>
    <w:rPr>
      <w:vertAlign w:val="superscript"/>
    </w:rPr>
  </w:style>
  <w:style w:type="character" w:styleId="aff6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A52A-908C-4D89-B3A0-93D31EC9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9417</Characters>
  <Application>Microsoft Office Word</Application>
  <DocSecurity>0</DocSecurity>
  <Lines>78</Lines>
  <Paragraphs>22</Paragraphs>
  <ScaleCrop>false</ScaleCrop>
  <Company>OEM</Company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ParshonovaEB</dc:creator>
  <cp:lastModifiedBy>Анциферова Юлия Николаевна</cp:lastModifiedBy>
  <cp:revision>6</cp:revision>
  <dcterms:created xsi:type="dcterms:W3CDTF">2025-08-07T13:18:00Z</dcterms:created>
  <dcterms:modified xsi:type="dcterms:W3CDTF">2026-05-25T08:48:00Z</dcterms:modified>
</cp:coreProperties>
</file>