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D4" w:rsidRDefault="00E869D4" w:rsidP="00537563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881"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inline distT="0" distB="0" distL="0" distR="0" wp14:anchorId="53DAFF3A" wp14:editId="137E237F">
            <wp:extent cx="596348" cy="663168"/>
            <wp:effectExtent l="0" t="0" r="0" b="3810"/>
            <wp:docPr id="2" name="Рисунок 2" descr="QVbKmKfy-9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VbKmKfy-9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60" cy="66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723" w:rsidRPr="00D76F9A" w:rsidRDefault="002D4723" w:rsidP="002D47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6F9A">
        <w:rPr>
          <w:rFonts w:ascii="Times New Roman" w:hAnsi="Times New Roman" w:cs="Times New Roman"/>
          <w:sz w:val="28"/>
          <w:szCs w:val="28"/>
        </w:rPr>
        <w:t>АДМИНИСТРАЦИЯ ЛЕНИНГРАДСКОЙ ОБЛАСТИ</w:t>
      </w:r>
    </w:p>
    <w:p w:rsidR="00E869D4" w:rsidRDefault="00E869D4" w:rsidP="0053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A2B" w:rsidRDefault="004926C4" w:rsidP="0053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</w:t>
      </w:r>
      <w:r w:rsidR="00970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ЛЕНИНГРАДСКОЙ ОБЛАСТИ</w:t>
      </w:r>
    </w:p>
    <w:p w:rsidR="00970B00" w:rsidRPr="00F46A2B" w:rsidRDefault="00970B00" w:rsidP="0053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ОБРАЩЕНИЮ С ОТХОДАМИ</w:t>
      </w:r>
    </w:p>
    <w:p w:rsidR="00F46A2B" w:rsidRPr="00F46A2B" w:rsidRDefault="00F46A2B" w:rsidP="0053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A2B" w:rsidRPr="00F46A2B" w:rsidRDefault="009F6300" w:rsidP="0053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46A2B" w:rsidRPr="00F46A2B" w:rsidRDefault="00F46A2B" w:rsidP="00F46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A2B" w:rsidRPr="00F46A2B" w:rsidRDefault="00814C04" w:rsidP="0081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                                                                                      </w:t>
      </w:r>
      <w:r w:rsidR="00F46A2B" w:rsidRPr="00F46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</w:t>
      </w:r>
      <w:r w:rsidR="0053756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F46A2B" w:rsidRPr="00F46A2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2D1A9B" w:rsidRPr="00F46A2B" w:rsidRDefault="002D1A9B" w:rsidP="002D1A9B">
      <w:pPr>
        <w:rPr>
          <w:rFonts w:ascii="Times New Roman" w:hAnsi="Times New Roman" w:cs="Times New Roman"/>
        </w:rPr>
      </w:pPr>
    </w:p>
    <w:tbl>
      <w:tblPr>
        <w:tblW w:w="10359" w:type="dxa"/>
        <w:tblLook w:val="04A0" w:firstRow="1" w:lastRow="0" w:firstColumn="1" w:lastColumn="0" w:noHBand="0" w:noVBand="1"/>
      </w:tblPr>
      <w:tblGrid>
        <w:gridCol w:w="10359"/>
      </w:tblGrid>
      <w:tr w:rsidR="00936615" w:rsidRPr="00880BBD" w:rsidTr="009D475D">
        <w:trPr>
          <w:trHeight w:val="1532"/>
        </w:trPr>
        <w:tc>
          <w:tcPr>
            <w:tcW w:w="10359" w:type="dxa"/>
            <w:shd w:val="clear" w:color="auto" w:fill="auto"/>
          </w:tcPr>
          <w:p w:rsidR="004D2C89" w:rsidRDefault="00EF6C5E" w:rsidP="00C579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внесении изменения</w:t>
            </w:r>
            <w:r w:rsidR="00D31891">
              <w:rPr>
                <w:rFonts w:ascii="Times New Roman" w:hAnsi="Times New Roman"/>
                <w:b/>
                <w:sz w:val="28"/>
                <w:szCs w:val="28"/>
              </w:rPr>
              <w:t xml:space="preserve"> в приказ Комитета Ленинградской област</w:t>
            </w:r>
            <w:r w:rsidR="002567FA">
              <w:rPr>
                <w:rFonts w:ascii="Times New Roman" w:hAnsi="Times New Roman"/>
                <w:b/>
                <w:sz w:val="28"/>
                <w:szCs w:val="28"/>
              </w:rPr>
              <w:t xml:space="preserve">и </w:t>
            </w:r>
            <w:r w:rsidR="00D666DF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="002567FA">
              <w:rPr>
                <w:rFonts w:ascii="Times New Roman" w:hAnsi="Times New Roman"/>
                <w:b/>
                <w:sz w:val="28"/>
                <w:szCs w:val="28"/>
              </w:rPr>
              <w:t xml:space="preserve">по обращению с отходами от 15 июня </w:t>
            </w:r>
            <w:r w:rsidR="00D31891">
              <w:rPr>
                <w:rFonts w:ascii="Times New Roman" w:hAnsi="Times New Roman"/>
                <w:b/>
                <w:sz w:val="28"/>
                <w:szCs w:val="28"/>
              </w:rPr>
              <w:t>2021</w:t>
            </w:r>
            <w:r w:rsidR="002567FA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  <w:r w:rsidR="00D31891">
              <w:rPr>
                <w:rFonts w:ascii="Times New Roman" w:hAnsi="Times New Roman"/>
                <w:b/>
                <w:sz w:val="28"/>
                <w:szCs w:val="28"/>
              </w:rPr>
              <w:t xml:space="preserve"> №</w:t>
            </w:r>
            <w:r w:rsidR="002567F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31891">
              <w:rPr>
                <w:rFonts w:ascii="Times New Roman" w:hAnsi="Times New Roman"/>
                <w:b/>
                <w:sz w:val="28"/>
                <w:szCs w:val="28"/>
              </w:rPr>
              <w:t>11 «</w:t>
            </w:r>
            <w:r w:rsidR="001719EE">
              <w:rPr>
                <w:rFonts w:ascii="Times New Roman" w:hAnsi="Times New Roman"/>
                <w:b/>
                <w:sz w:val="28"/>
                <w:szCs w:val="28"/>
              </w:rPr>
              <w:t xml:space="preserve">О </w:t>
            </w:r>
            <w:r w:rsidR="009F6300">
              <w:rPr>
                <w:rFonts w:ascii="Times New Roman" w:hAnsi="Times New Roman"/>
                <w:b/>
                <w:sz w:val="28"/>
                <w:szCs w:val="28"/>
              </w:rPr>
              <w:t xml:space="preserve">порядке </w:t>
            </w:r>
            <w:proofErr w:type="gramStart"/>
            <w:r w:rsidR="009F6300">
              <w:rPr>
                <w:rFonts w:ascii="Times New Roman" w:hAnsi="Times New Roman"/>
                <w:b/>
                <w:sz w:val="28"/>
                <w:szCs w:val="28"/>
              </w:rPr>
              <w:t xml:space="preserve">осуществления бюджетных полномочий администратора доходов </w:t>
            </w:r>
            <w:r w:rsidR="00D666DF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="009F6300">
              <w:rPr>
                <w:rFonts w:ascii="Times New Roman" w:hAnsi="Times New Roman"/>
                <w:b/>
                <w:sz w:val="28"/>
                <w:szCs w:val="28"/>
              </w:rPr>
              <w:t>областного бюджета Ленинградской области</w:t>
            </w:r>
            <w:proofErr w:type="gramEnd"/>
            <w:r w:rsidR="00D31891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4D2C8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36615" w:rsidRPr="00880BBD" w:rsidRDefault="00936615" w:rsidP="00C579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A7E30" w:rsidRPr="00120C78" w:rsidRDefault="00EF6C5E" w:rsidP="00C579DD">
      <w:pPr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В целях</w:t>
      </w:r>
      <w:r w:rsidR="00120C78" w:rsidRPr="00120C78">
        <w:rPr>
          <w:rStyle w:val="11"/>
          <w:rFonts w:ascii="Times New Roman" w:hAnsi="Times New Roman" w:cs="Times New Roman"/>
          <w:sz w:val="28"/>
          <w:szCs w:val="28"/>
        </w:rPr>
        <w:t xml:space="preserve"> приведения в соответствие</w:t>
      </w:r>
      <w:r w:rsidR="00293178">
        <w:rPr>
          <w:rStyle w:val="11"/>
          <w:rFonts w:ascii="Times New Roman" w:hAnsi="Times New Roman" w:cs="Times New Roman"/>
          <w:sz w:val="28"/>
          <w:szCs w:val="28"/>
        </w:rPr>
        <w:t xml:space="preserve"> с</w:t>
      </w:r>
      <w:r w:rsidR="00120C78" w:rsidRPr="00120C78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="00293178">
        <w:rPr>
          <w:rFonts w:ascii="Times New Roman" w:hAnsi="Times New Roman" w:cs="Times New Roman"/>
          <w:sz w:val="28"/>
          <w:szCs w:val="28"/>
        </w:rPr>
        <w:t>Бюджетным кодексом</w:t>
      </w:r>
      <w:r w:rsidR="00120C78" w:rsidRPr="00120C78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D666DF">
        <w:rPr>
          <w:rFonts w:ascii="Times New Roman" w:hAnsi="Times New Roman" w:cs="Times New Roman"/>
          <w:sz w:val="28"/>
          <w:szCs w:val="28"/>
        </w:rPr>
        <w:t>приказом</w:t>
      </w:r>
      <w:r w:rsidR="00120C78" w:rsidRPr="00120C78">
        <w:rPr>
          <w:rFonts w:ascii="Times New Roman" w:hAnsi="Times New Roman" w:cs="Times New Roman"/>
          <w:sz w:val="28"/>
          <w:szCs w:val="28"/>
        </w:rPr>
        <w:t xml:space="preserve"> </w:t>
      </w:r>
      <w:r w:rsidR="00D666DF">
        <w:rPr>
          <w:rFonts w:ascii="Times New Roman" w:hAnsi="Times New Roman" w:cs="Times New Roman"/>
          <w:sz w:val="28"/>
          <w:szCs w:val="28"/>
        </w:rPr>
        <w:t>Министерства финансов</w:t>
      </w:r>
      <w:r w:rsidR="00120C78" w:rsidRPr="00120C78">
        <w:rPr>
          <w:rFonts w:ascii="Times New Roman" w:hAnsi="Times New Roman" w:cs="Times New Roman"/>
          <w:sz w:val="28"/>
          <w:szCs w:val="28"/>
        </w:rPr>
        <w:t xml:space="preserve"> </w:t>
      </w:r>
      <w:r w:rsidR="00D666DF" w:rsidRPr="00120C78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666DF">
        <w:rPr>
          <w:rFonts w:ascii="Times New Roman" w:hAnsi="Times New Roman" w:cs="Times New Roman"/>
          <w:sz w:val="28"/>
          <w:szCs w:val="28"/>
        </w:rPr>
        <w:br/>
        <w:t xml:space="preserve">от 26 сентября </w:t>
      </w:r>
      <w:r w:rsidR="00120C78" w:rsidRPr="00120C78">
        <w:rPr>
          <w:rFonts w:ascii="Times New Roman" w:hAnsi="Times New Roman" w:cs="Times New Roman"/>
          <w:sz w:val="28"/>
          <w:szCs w:val="28"/>
        </w:rPr>
        <w:t>2024</w:t>
      </w:r>
      <w:r w:rsidR="00D666DF">
        <w:rPr>
          <w:rFonts w:ascii="Times New Roman" w:hAnsi="Times New Roman" w:cs="Times New Roman"/>
          <w:sz w:val="28"/>
          <w:szCs w:val="28"/>
        </w:rPr>
        <w:t xml:space="preserve"> года</w:t>
      </w:r>
      <w:r w:rsidR="00120C78" w:rsidRPr="00120C78">
        <w:rPr>
          <w:rFonts w:ascii="Times New Roman" w:hAnsi="Times New Roman" w:cs="Times New Roman"/>
          <w:sz w:val="28"/>
          <w:szCs w:val="28"/>
        </w:rPr>
        <w:t xml:space="preserve"> № 139н «Об утверждении общих требований к регламенту </w:t>
      </w:r>
      <w:proofErr w:type="gramStart"/>
      <w:r w:rsidR="00120C78" w:rsidRPr="00120C78">
        <w:rPr>
          <w:rFonts w:ascii="Times New Roman" w:hAnsi="Times New Roman" w:cs="Times New Roman"/>
          <w:sz w:val="28"/>
          <w:szCs w:val="28"/>
        </w:rPr>
        <w:t>реализации полномочий администратора доходов бюджета</w:t>
      </w:r>
      <w:proofErr w:type="gramEnd"/>
      <w:r w:rsidR="00120C78" w:rsidRPr="00120C78">
        <w:rPr>
          <w:rFonts w:ascii="Times New Roman" w:hAnsi="Times New Roman" w:cs="Times New Roman"/>
          <w:sz w:val="28"/>
          <w:szCs w:val="28"/>
        </w:rPr>
        <w:t xml:space="preserve"> по взысканию дебиторской задолженности по платежам в бюджет, пеням и штрафам по ним» </w:t>
      </w:r>
      <w:r w:rsidR="00350933" w:rsidRPr="00120C78">
        <w:rPr>
          <w:rStyle w:val="11"/>
          <w:rFonts w:ascii="Times New Roman" w:hAnsi="Times New Roman" w:cs="Times New Roman"/>
          <w:sz w:val="28"/>
          <w:szCs w:val="28"/>
        </w:rPr>
        <w:t>приказываю:</w:t>
      </w:r>
    </w:p>
    <w:p w:rsidR="00120C78" w:rsidRPr="0050597F" w:rsidRDefault="00350933" w:rsidP="00C57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78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="00120C78" w:rsidRPr="00120C78">
        <w:rPr>
          <w:rFonts w:ascii="Times New Roman" w:hAnsi="Times New Roman" w:cs="Times New Roman"/>
          <w:sz w:val="28"/>
          <w:szCs w:val="28"/>
        </w:rPr>
        <w:t>1. Внести в приказ Комитета Ленинградской област</w:t>
      </w:r>
      <w:r w:rsidR="00EF4BE7">
        <w:rPr>
          <w:rFonts w:ascii="Times New Roman" w:hAnsi="Times New Roman" w:cs="Times New Roman"/>
          <w:sz w:val="28"/>
          <w:szCs w:val="28"/>
        </w:rPr>
        <w:t xml:space="preserve">и по обращению </w:t>
      </w:r>
      <w:r w:rsidR="00024438">
        <w:rPr>
          <w:rFonts w:ascii="Times New Roman" w:hAnsi="Times New Roman" w:cs="Times New Roman"/>
          <w:sz w:val="28"/>
          <w:szCs w:val="28"/>
        </w:rPr>
        <w:br/>
      </w:r>
      <w:r w:rsidR="00EF4BE7">
        <w:rPr>
          <w:rFonts w:ascii="Times New Roman" w:hAnsi="Times New Roman" w:cs="Times New Roman"/>
          <w:sz w:val="28"/>
          <w:szCs w:val="28"/>
        </w:rPr>
        <w:t xml:space="preserve">с отходами от 15 июня </w:t>
      </w:r>
      <w:r w:rsidR="00120C78" w:rsidRPr="00120C78">
        <w:rPr>
          <w:rFonts w:ascii="Times New Roman" w:hAnsi="Times New Roman" w:cs="Times New Roman"/>
          <w:sz w:val="28"/>
          <w:szCs w:val="28"/>
        </w:rPr>
        <w:t>2021</w:t>
      </w:r>
      <w:r w:rsidR="00EF4BE7">
        <w:rPr>
          <w:rFonts w:ascii="Times New Roman" w:hAnsi="Times New Roman" w:cs="Times New Roman"/>
          <w:sz w:val="28"/>
          <w:szCs w:val="28"/>
        </w:rPr>
        <w:t xml:space="preserve"> года</w:t>
      </w:r>
      <w:r w:rsidR="00120C78" w:rsidRPr="00120C78">
        <w:rPr>
          <w:rFonts w:ascii="Times New Roman" w:hAnsi="Times New Roman" w:cs="Times New Roman"/>
          <w:sz w:val="28"/>
          <w:szCs w:val="28"/>
        </w:rPr>
        <w:t xml:space="preserve"> № 11 «О порядке осуществления бюджетных полномочий администратора доходов областного бюджета Ленинградской области» </w:t>
      </w:r>
      <w:r w:rsidR="00EF4BE7">
        <w:rPr>
          <w:rFonts w:ascii="Times New Roman" w:hAnsi="Times New Roman" w:cs="Times New Roman"/>
          <w:sz w:val="28"/>
          <w:szCs w:val="28"/>
        </w:rPr>
        <w:t>изменение,</w:t>
      </w:r>
      <w:r w:rsidR="00C579DD">
        <w:rPr>
          <w:rFonts w:ascii="Times New Roman" w:hAnsi="Times New Roman" w:cs="Times New Roman"/>
          <w:sz w:val="28"/>
          <w:szCs w:val="28"/>
        </w:rPr>
        <w:t xml:space="preserve"> в преамбуле</w:t>
      </w:r>
      <w:r w:rsidR="00EF4BE7">
        <w:rPr>
          <w:rFonts w:ascii="Times New Roman" w:hAnsi="Times New Roman" w:cs="Times New Roman"/>
          <w:sz w:val="28"/>
          <w:szCs w:val="28"/>
        </w:rPr>
        <w:t xml:space="preserve"> </w:t>
      </w:r>
      <w:r w:rsidR="0050597F">
        <w:rPr>
          <w:rFonts w:ascii="Times New Roman" w:hAnsi="Times New Roman" w:cs="Times New Roman"/>
          <w:sz w:val="28"/>
          <w:szCs w:val="28"/>
        </w:rPr>
        <w:t>после слов «</w:t>
      </w:r>
      <w:r w:rsidR="0050597F" w:rsidRPr="0050597F">
        <w:rPr>
          <w:rFonts w:ascii="Times New Roman" w:hAnsi="Times New Roman" w:cs="Times New Roman"/>
          <w:sz w:val="28"/>
          <w:szCs w:val="28"/>
        </w:rPr>
        <w:t>отдельных постановлений Прав</w:t>
      </w:r>
      <w:r w:rsidR="0050597F">
        <w:rPr>
          <w:rFonts w:ascii="Times New Roman" w:hAnsi="Times New Roman" w:cs="Times New Roman"/>
          <w:sz w:val="28"/>
          <w:szCs w:val="28"/>
        </w:rPr>
        <w:t>ительства Ленинградской области»</w:t>
      </w:r>
      <w:proofErr w:type="gramStart"/>
      <w:r w:rsidR="0050597F" w:rsidRPr="0050597F">
        <w:rPr>
          <w:rFonts w:ascii="Times New Roman" w:hAnsi="Times New Roman" w:cs="Times New Roman"/>
          <w:sz w:val="28"/>
          <w:szCs w:val="28"/>
        </w:rPr>
        <w:t>,</w:t>
      </w:r>
      <w:r w:rsidR="0050597F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120C78" w:rsidRPr="00120C78">
        <w:rPr>
          <w:rFonts w:ascii="Times New Roman" w:hAnsi="Times New Roman" w:cs="Times New Roman"/>
          <w:sz w:val="28"/>
          <w:szCs w:val="28"/>
        </w:rPr>
        <w:t xml:space="preserve"> </w:t>
      </w:r>
      <w:r w:rsidR="00C579DD">
        <w:rPr>
          <w:rFonts w:ascii="Times New Roman" w:hAnsi="Times New Roman" w:cs="Times New Roman"/>
          <w:sz w:val="28"/>
          <w:szCs w:val="28"/>
        </w:rPr>
        <w:t>дополнив</w:t>
      </w:r>
      <w:r w:rsidR="0050597F">
        <w:rPr>
          <w:rFonts w:ascii="Times New Roman" w:hAnsi="Times New Roman" w:cs="Times New Roman"/>
          <w:sz w:val="28"/>
          <w:szCs w:val="28"/>
        </w:rPr>
        <w:t xml:space="preserve"> </w:t>
      </w:r>
      <w:r w:rsidR="00EF4BE7">
        <w:rPr>
          <w:rFonts w:ascii="Times New Roman" w:hAnsi="Times New Roman" w:cs="Times New Roman"/>
          <w:sz w:val="28"/>
          <w:szCs w:val="28"/>
        </w:rPr>
        <w:t>словами</w:t>
      </w:r>
      <w:r w:rsidR="00120C78" w:rsidRPr="00120C78">
        <w:rPr>
          <w:rFonts w:ascii="Times New Roman" w:hAnsi="Times New Roman" w:cs="Times New Roman"/>
          <w:sz w:val="28"/>
          <w:szCs w:val="28"/>
        </w:rPr>
        <w:t xml:space="preserve"> «</w:t>
      </w:r>
      <w:r w:rsidR="0050597F">
        <w:rPr>
          <w:rFonts w:ascii="Times New Roman" w:hAnsi="Times New Roman" w:cs="Times New Roman"/>
          <w:sz w:val="28"/>
          <w:szCs w:val="28"/>
        </w:rPr>
        <w:t>приказом</w:t>
      </w:r>
      <w:r w:rsidR="0050597F" w:rsidRPr="00120C78">
        <w:rPr>
          <w:rFonts w:ascii="Times New Roman" w:hAnsi="Times New Roman" w:cs="Times New Roman"/>
          <w:sz w:val="28"/>
          <w:szCs w:val="28"/>
        </w:rPr>
        <w:t xml:space="preserve"> </w:t>
      </w:r>
      <w:r w:rsidR="0050597F">
        <w:rPr>
          <w:rFonts w:ascii="Times New Roman" w:hAnsi="Times New Roman" w:cs="Times New Roman"/>
          <w:sz w:val="28"/>
          <w:szCs w:val="28"/>
        </w:rPr>
        <w:t>Министерства финансов</w:t>
      </w:r>
      <w:r w:rsidR="0050597F" w:rsidRPr="00120C78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50597F">
        <w:rPr>
          <w:rFonts w:ascii="Times New Roman" w:hAnsi="Times New Roman" w:cs="Times New Roman"/>
          <w:sz w:val="28"/>
          <w:szCs w:val="28"/>
        </w:rPr>
        <w:t xml:space="preserve">от 26 сентября </w:t>
      </w:r>
      <w:r w:rsidR="0050597F" w:rsidRPr="00120C78">
        <w:rPr>
          <w:rFonts w:ascii="Times New Roman" w:hAnsi="Times New Roman" w:cs="Times New Roman"/>
          <w:sz w:val="28"/>
          <w:szCs w:val="28"/>
        </w:rPr>
        <w:t>2024</w:t>
      </w:r>
      <w:r w:rsidR="0050597F">
        <w:rPr>
          <w:rFonts w:ascii="Times New Roman" w:hAnsi="Times New Roman" w:cs="Times New Roman"/>
          <w:sz w:val="28"/>
          <w:szCs w:val="28"/>
        </w:rPr>
        <w:t xml:space="preserve"> года</w:t>
      </w:r>
      <w:r w:rsidR="0050597F" w:rsidRPr="00120C78">
        <w:rPr>
          <w:rFonts w:ascii="Times New Roman" w:hAnsi="Times New Roman" w:cs="Times New Roman"/>
          <w:sz w:val="28"/>
          <w:szCs w:val="28"/>
        </w:rPr>
        <w:t xml:space="preserve">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proofErr w:type="gramStart"/>
      <w:r w:rsidR="0050597F">
        <w:rPr>
          <w:rFonts w:ascii="Times New Roman" w:hAnsi="Times New Roman" w:cs="Times New Roman"/>
          <w:sz w:val="28"/>
          <w:szCs w:val="28"/>
        </w:rPr>
        <w:t>,</w:t>
      </w:r>
      <w:r w:rsidR="00120C78" w:rsidRPr="00120C7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120C78" w:rsidRPr="00120C78">
        <w:rPr>
          <w:rFonts w:ascii="Times New Roman" w:hAnsi="Times New Roman" w:cs="Times New Roman"/>
          <w:sz w:val="28"/>
          <w:szCs w:val="28"/>
        </w:rPr>
        <w:t>.</w:t>
      </w:r>
    </w:p>
    <w:p w:rsidR="00120C78" w:rsidRPr="00120C78" w:rsidRDefault="00120C78" w:rsidP="00C57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7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20C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20C78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E36EE5" w:rsidRDefault="00E36EE5" w:rsidP="00C579DD">
      <w:pPr>
        <w:pStyle w:val="ConsPlusNormal"/>
        <w:ind w:firstLine="879"/>
        <w:jc w:val="both"/>
        <w:rPr>
          <w:spacing w:val="-6"/>
          <w:sz w:val="28"/>
          <w:szCs w:val="28"/>
        </w:rPr>
      </w:pPr>
    </w:p>
    <w:p w:rsidR="00293178" w:rsidRPr="00EF6C5E" w:rsidRDefault="00293178" w:rsidP="00C579DD">
      <w:pPr>
        <w:pStyle w:val="ConsPlusNormal"/>
        <w:ind w:firstLine="879"/>
        <w:jc w:val="both"/>
        <w:rPr>
          <w:spacing w:val="-6"/>
          <w:sz w:val="28"/>
          <w:szCs w:val="28"/>
        </w:rPr>
      </w:pPr>
    </w:p>
    <w:p w:rsidR="003F2BCE" w:rsidRPr="00EF6C5E" w:rsidRDefault="003F2BCE" w:rsidP="00C579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6C5E"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                          </w:t>
      </w:r>
      <w:r w:rsidR="00C579DD">
        <w:rPr>
          <w:rFonts w:ascii="Times New Roman" w:hAnsi="Times New Roman" w:cs="Times New Roman"/>
          <w:sz w:val="28"/>
          <w:szCs w:val="28"/>
        </w:rPr>
        <w:t xml:space="preserve">      </w:t>
      </w:r>
      <w:r w:rsidRPr="00EF6C5E">
        <w:rPr>
          <w:rFonts w:ascii="Times New Roman" w:hAnsi="Times New Roman" w:cs="Times New Roman"/>
          <w:sz w:val="28"/>
          <w:szCs w:val="28"/>
        </w:rPr>
        <w:t>А.Н. Кузнецова</w:t>
      </w:r>
    </w:p>
    <w:p w:rsidR="003F2BCE" w:rsidRPr="00BF700E" w:rsidRDefault="003F2BCE" w:rsidP="00BF700E">
      <w:pPr>
        <w:pStyle w:val="ConsPlusNormal"/>
        <w:spacing w:line="240" w:lineRule="atLeast"/>
        <w:ind w:right="-2" w:firstLine="709"/>
        <w:jc w:val="both"/>
        <w:rPr>
          <w:spacing w:val="-6"/>
          <w:sz w:val="28"/>
          <w:szCs w:val="28"/>
        </w:rPr>
      </w:pPr>
    </w:p>
    <w:p w:rsidR="000D6BFD" w:rsidRDefault="000D6BFD" w:rsidP="00BF700E">
      <w:pPr>
        <w:pStyle w:val="ConsPlusNormal"/>
        <w:tabs>
          <w:tab w:val="left" w:pos="993"/>
        </w:tabs>
        <w:spacing w:line="240" w:lineRule="atLeast"/>
        <w:ind w:right="-2" w:firstLine="709"/>
        <w:jc w:val="both"/>
        <w:rPr>
          <w:spacing w:val="-6"/>
          <w:sz w:val="28"/>
          <w:szCs w:val="28"/>
        </w:rPr>
      </w:pPr>
    </w:p>
    <w:p w:rsidR="000D6BFD" w:rsidRDefault="000D6BFD" w:rsidP="000D6BFD">
      <w:pPr>
        <w:pStyle w:val="ConsPlusNormal"/>
        <w:tabs>
          <w:tab w:val="left" w:pos="993"/>
        </w:tabs>
        <w:spacing w:line="240" w:lineRule="atLeast"/>
        <w:ind w:left="928" w:right="-2"/>
        <w:rPr>
          <w:spacing w:val="-6"/>
          <w:sz w:val="28"/>
          <w:szCs w:val="28"/>
        </w:rPr>
      </w:pPr>
    </w:p>
    <w:p w:rsidR="000D6BFD" w:rsidRDefault="000D6BFD" w:rsidP="000D6BFD">
      <w:pPr>
        <w:pStyle w:val="ConsPlusNormal"/>
        <w:tabs>
          <w:tab w:val="left" w:pos="993"/>
        </w:tabs>
        <w:spacing w:line="240" w:lineRule="atLeast"/>
        <w:ind w:left="568" w:right="-2"/>
        <w:jc w:val="both"/>
        <w:rPr>
          <w:spacing w:val="-6"/>
          <w:sz w:val="28"/>
          <w:szCs w:val="28"/>
        </w:rPr>
      </w:pPr>
    </w:p>
    <w:p w:rsidR="000D6BFD" w:rsidRDefault="000D6BFD" w:rsidP="000D6BFD">
      <w:pPr>
        <w:pStyle w:val="ConsPlusNormal"/>
        <w:jc w:val="both"/>
        <w:rPr>
          <w:spacing w:val="-6"/>
          <w:sz w:val="28"/>
          <w:szCs w:val="28"/>
        </w:rPr>
      </w:pPr>
    </w:p>
    <w:p w:rsidR="00E97936" w:rsidRDefault="00E97936" w:rsidP="00E97936">
      <w:pPr>
        <w:pStyle w:val="ConsPlusNormal"/>
        <w:tabs>
          <w:tab w:val="left" w:pos="993"/>
        </w:tabs>
        <w:spacing w:line="240" w:lineRule="atLeast"/>
        <w:ind w:right="-2"/>
        <w:jc w:val="center"/>
        <w:rPr>
          <w:spacing w:val="-6"/>
          <w:sz w:val="28"/>
          <w:szCs w:val="28"/>
        </w:rPr>
      </w:pPr>
    </w:p>
    <w:p w:rsidR="00994B2F" w:rsidRDefault="00994B2F" w:rsidP="00994B2F">
      <w:pPr>
        <w:pStyle w:val="ConsPlusNormal"/>
        <w:tabs>
          <w:tab w:val="left" w:pos="993"/>
        </w:tabs>
        <w:spacing w:line="240" w:lineRule="atLeast"/>
        <w:ind w:right="-2"/>
        <w:jc w:val="center"/>
        <w:rPr>
          <w:spacing w:val="-6"/>
          <w:sz w:val="28"/>
          <w:szCs w:val="28"/>
        </w:rPr>
      </w:pPr>
    </w:p>
    <w:p w:rsidR="0027128C" w:rsidRPr="0027128C" w:rsidRDefault="0027128C" w:rsidP="0027128C">
      <w:pPr>
        <w:pStyle w:val="ConsPlusNormal"/>
        <w:jc w:val="both"/>
        <w:rPr>
          <w:spacing w:val="-6"/>
          <w:sz w:val="28"/>
          <w:szCs w:val="28"/>
        </w:rPr>
      </w:pPr>
    </w:p>
    <w:p w:rsidR="00A32864" w:rsidRPr="00944DBE" w:rsidRDefault="00A32864" w:rsidP="00120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</w:p>
    <w:sectPr w:rsidR="00A32864" w:rsidRPr="00944DBE" w:rsidSect="004C5E9B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904" w:rsidRDefault="00605904" w:rsidP="001D03F0">
      <w:pPr>
        <w:spacing w:after="0" w:line="240" w:lineRule="auto"/>
      </w:pPr>
      <w:r>
        <w:separator/>
      </w:r>
    </w:p>
  </w:endnote>
  <w:endnote w:type="continuationSeparator" w:id="0">
    <w:p w:rsidR="00605904" w:rsidRDefault="00605904" w:rsidP="001D0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904" w:rsidRDefault="00605904" w:rsidP="001D03F0">
      <w:pPr>
        <w:spacing w:after="0" w:line="240" w:lineRule="auto"/>
      </w:pPr>
      <w:r>
        <w:separator/>
      </w:r>
    </w:p>
  </w:footnote>
  <w:footnote w:type="continuationSeparator" w:id="0">
    <w:p w:rsidR="00605904" w:rsidRDefault="00605904" w:rsidP="001D0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5E603F6"/>
    <w:multiLevelType w:val="hybridMultilevel"/>
    <w:tmpl w:val="BC0E0B38"/>
    <w:lvl w:ilvl="0" w:tplc="DEDC34D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08316505"/>
    <w:multiLevelType w:val="hybridMultilevel"/>
    <w:tmpl w:val="B122D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33BA0"/>
    <w:multiLevelType w:val="hybridMultilevel"/>
    <w:tmpl w:val="51E891E0"/>
    <w:lvl w:ilvl="0" w:tplc="A730450E">
      <w:start w:val="4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08B1B0">
      <w:start w:val="1"/>
      <w:numFmt w:val="lowerLetter"/>
      <w:lvlText w:val="%2"/>
      <w:lvlJc w:val="left"/>
      <w:pPr>
        <w:ind w:left="1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6A1E6C">
      <w:start w:val="1"/>
      <w:numFmt w:val="lowerRoman"/>
      <w:lvlText w:val="%3"/>
      <w:lvlJc w:val="left"/>
      <w:pPr>
        <w:ind w:left="2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221572">
      <w:start w:val="1"/>
      <w:numFmt w:val="decimal"/>
      <w:lvlText w:val="%4"/>
      <w:lvlJc w:val="left"/>
      <w:pPr>
        <w:ind w:left="3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602740">
      <w:start w:val="1"/>
      <w:numFmt w:val="lowerLetter"/>
      <w:lvlText w:val="%5"/>
      <w:lvlJc w:val="left"/>
      <w:pPr>
        <w:ind w:left="3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F85AE4">
      <w:start w:val="1"/>
      <w:numFmt w:val="lowerRoman"/>
      <w:lvlText w:val="%6"/>
      <w:lvlJc w:val="left"/>
      <w:pPr>
        <w:ind w:left="4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C24A94">
      <w:start w:val="1"/>
      <w:numFmt w:val="decimal"/>
      <w:lvlText w:val="%7"/>
      <w:lvlJc w:val="left"/>
      <w:pPr>
        <w:ind w:left="5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06EA3A">
      <w:start w:val="1"/>
      <w:numFmt w:val="lowerLetter"/>
      <w:lvlText w:val="%8"/>
      <w:lvlJc w:val="left"/>
      <w:pPr>
        <w:ind w:left="5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EAB6BA">
      <w:start w:val="1"/>
      <w:numFmt w:val="lowerRoman"/>
      <w:lvlText w:val="%9"/>
      <w:lvlJc w:val="left"/>
      <w:pPr>
        <w:ind w:left="6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A6D2CA7"/>
    <w:multiLevelType w:val="multilevel"/>
    <w:tmpl w:val="64A479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18" w:hanging="60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57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783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356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56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142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715" w:hanging="2160"/>
      </w:pPr>
      <w:rPr>
        <w:rFonts w:hint="default"/>
        <w:color w:val="000000"/>
      </w:rPr>
    </w:lvl>
  </w:abstractNum>
  <w:abstractNum w:abstractNumId="5">
    <w:nsid w:val="0C1C49DE"/>
    <w:multiLevelType w:val="multilevel"/>
    <w:tmpl w:val="23AE51F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0E9F191E"/>
    <w:multiLevelType w:val="multilevel"/>
    <w:tmpl w:val="7FAA3CB2"/>
    <w:lvl w:ilvl="0">
      <w:start w:val="2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7"/>
      <w:numFmt w:val="decimal"/>
      <w:lvlText w:val="%1.%2"/>
      <w:lvlJc w:val="left"/>
      <w:pPr>
        <w:ind w:left="659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eastAsiaTheme="minorHAnsi" w:hint="default"/>
      </w:rPr>
    </w:lvl>
  </w:abstractNum>
  <w:abstractNum w:abstractNumId="7">
    <w:nsid w:val="112D2D92"/>
    <w:multiLevelType w:val="hybridMultilevel"/>
    <w:tmpl w:val="ADB81466"/>
    <w:lvl w:ilvl="0" w:tplc="EAB4AFB8">
      <w:start w:val="1"/>
      <w:numFmt w:val="decimal"/>
      <w:lvlText w:val="%1."/>
      <w:lvlJc w:val="left"/>
      <w:pPr>
        <w:ind w:left="70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>
    <w:nsid w:val="1D823D06"/>
    <w:multiLevelType w:val="hybridMultilevel"/>
    <w:tmpl w:val="043843D2"/>
    <w:lvl w:ilvl="0" w:tplc="04A0AE74">
      <w:start w:val="5"/>
      <w:numFmt w:val="decimal"/>
      <w:lvlText w:val="%1."/>
      <w:lvlJc w:val="left"/>
      <w:pPr>
        <w:ind w:left="1571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1DA4648B"/>
    <w:multiLevelType w:val="multilevel"/>
    <w:tmpl w:val="F80A33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32" w:hanging="1800"/>
      </w:pPr>
      <w:rPr>
        <w:rFonts w:hint="default"/>
      </w:rPr>
    </w:lvl>
  </w:abstractNum>
  <w:abstractNum w:abstractNumId="10">
    <w:nsid w:val="227776E8"/>
    <w:multiLevelType w:val="hybridMultilevel"/>
    <w:tmpl w:val="76E6E1F4"/>
    <w:lvl w:ilvl="0" w:tplc="5D724FB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2FA51A8B"/>
    <w:multiLevelType w:val="multilevel"/>
    <w:tmpl w:val="F07C46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72" w:hanging="2160"/>
      </w:pPr>
      <w:rPr>
        <w:rFonts w:hint="default"/>
      </w:rPr>
    </w:lvl>
  </w:abstractNum>
  <w:abstractNum w:abstractNumId="12">
    <w:nsid w:val="3384134D"/>
    <w:multiLevelType w:val="hybridMultilevel"/>
    <w:tmpl w:val="37F66890"/>
    <w:lvl w:ilvl="0" w:tplc="5E3C799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CC0C2E"/>
    <w:multiLevelType w:val="hybridMultilevel"/>
    <w:tmpl w:val="2B5A5F8E"/>
    <w:lvl w:ilvl="0" w:tplc="8F16E61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F5190"/>
    <w:multiLevelType w:val="hybridMultilevel"/>
    <w:tmpl w:val="E2F2F3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004754"/>
    <w:multiLevelType w:val="multilevel"/>
    <w:tmpl w:val="321A8D54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16">
    <w:nsid w:val="3CC62800"/>
    <w:multiLevelType w:val="hybridMultilevel"/>
    <w:tmpl w:val="A9F6E4AE"/>
    <w:lvl w:ilvl="0" w:tplc="7DB29CF8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88F946">
      <w:start w:val="1"/>
      <w:numFmt w:val="lowerLetter"/>
      <w:lvlText w:val="%2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FA2720">
      <w:start w:val="1"/>
      <w:numFmt w:val="lowerRoman"/>
      <w:lvlText w:val="%3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46D868">
      <w:start w:val="1"/>
      <w:numFmt w:val="decimal"/>
      <w:lvlText w:val="%4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080C16">
      <w:start w:val="1"/>
      <w:numFmt w:val="lowerLetter"/>
      <w:lvlText w:val="%5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3C8A7C">
      <w:start w:val="1"/>
      <w:numFmt w:val="lowerRoman"/>
      <w:lvlText w:val="%6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4C478E">
      <w:start w:val="1"/>
      <w:numFmt w:val="decimal"/>
      <w:lvlText w:val="%7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A655DE">
      <w:start w:val="1"/>
      <w:numFmt w:val="lowerLetter"/>
      <w:lvlText w:val="%8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D08044">
      <w:start w:val="1"/>
      <w:numFmt w:val="lowerRoman"/>
      <w:lvlText w:val="%9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D7C0B57"/>
    <w:multiLevelType w:val="hybridMultilevel"/>
    <w:tmpl w:val="97680B54"/>
    <w:lvl w:ilvl="0" w:tplc="E47E3354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508D318">
      <w:start w:val="1"/>
      <w:numFmt w:val="lowerLetter"/>
      <w:lvlText w:val="%2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C16BAD2">
      <w:start w:val="1"/>
      <w:numFmt w:val="lowerRoman"/>
      <w:lvlText w:val="%3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20820E8">
      <w:start w:val="1"/>
      <w:numFmt w:val="decimal"/>
      <w:lvlText w:val="%4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4E2CC36">
      <w:start w:val="1"/>
      <w:numFmt w:val="lowerLetter"/>
      <w:lvlText w:val="%5"/>
      <w:lvlJc w:val="left"/>
      <w:pPr>
        <w:ind w:left="7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B26007A">
      <w:start w:val="1"/>
      <w:numFmt w:val="lowerRoman"/>
      <w:lvlText w:val="%6"/>
      <w:lvlJc w:val="left"/>
      <w:pPr>
        <w:ind w:left="8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B309570">
      <w:start w:val="1"/>
      <w:numFmt w:val="decimal"/>
      <w:lvlText w:val="%7"/>
      <w:lvlJc w:val="left"/>
      <w:pPr>
        <w:ind w:left="8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550436C">
      <w:start w:val="1"/>
      <w:numFmt w:val="lowerLetter"/>
      <w:lvlText w:val="%8"/>
      <w:lvlJc w:val="left"/>
      <w:pPr>
        <w:ind w:left="9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FC67F38">
      <w:start w:val="1"/>
      <w:numFmt w:val="lowerRoman"/>
      <w:lvlText w:val="%9"/>
      <w:lvlJc w:val="left"/>
      <w:pPr>
        <w:ind w:left="10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3415DE0"/>
    <w:multiLevelType w:val="hybridMultilevel"/>
    <w:tmpl w:val="565C7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9D41DE"/>
    <w:multiLevelType w:val="multilevel"/>
    <w:tmpl w:val="5D8658E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8970312"/>
    <w:multiLevelType w:val="hybridMultilevel"/>
    <w:tmpl w:val="D0C8457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3662E3"/>
    <w:multiLevelType w:val="hybridMultilevel"/>
    <w:tmpl w:val="BDAC28D8"/>
    <w:lvl w:ilvl="0" w:tplc="FA0EAA9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F05403C"/>
    <w:multiLevelType w:val="multilevel"/>
    <w:tmpl w:val="12B4C89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nsid w:val="58E2198F"/>
    <w:multiLevelType w:val="hybridMultilevel"/>
    <w:tmpl w:val="4448F03A"/>
    <w:lvl w:ilvl="0" w:tplc="30F21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B9119DD"/>
    <w:multiLevelType w:val="hybridMultilevel"/>
    <w:tmpl w:val="7214F9E8"/>
    <w:lvl w:ilvl="0" w:tplc="19226C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8B1056"/>
    <w:multiLevelType w:val="hybridMultilevel"/>
    <w:tmpl w:val="C12AE88A"/>
    <w:lvl w:ilvl="0" w:tplc="B8EEF1E2">
      <w:start w:val="1"/>
      <w:numFmt w:val="bullet"/>
      <w:lvlText w:val="-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CA25AC">
      <w:start w:val="1"/>
      <w:numFmt w:val="bullet"/>
      <w:lvlText w:val="o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22951C">
      <w:start w:val="1"/>
      <w:numFmt w:val="bullet"/>
      <w:lvlText w:val="▪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F29DA2">
      <w:start w:val="1"/>
      <w:numFmt w:val="bullet"/>
      <w:lvlText w:val="•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7AEEBC">
      <w:start w:val="1"/>
      <w:numFmt w:val="bullet"/>
      <w:lvlText w:val="o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78760C">
      <w:start w:val="1"/>
      <w:numFmt w:val="bullet"/>
      <w:lvlText w:val="▪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BEB200">
      <w:start w:val="1"/>
      <w:numFmt w:val="bullet"/>
      <w:lvlText w:val="•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160184">
      <w:start w:val="1"/>
      <w:numFmt w:val="bullet"/>
      <w:lvlText w:val="o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FA66FE">
      <w:start w:val="1"/>
      <w:numFmt w:val="bullet"/>
      <w:lvlText w:val="▪"/>
      <w:lvlJc w:val="left"/>
      <w:pPr>
        <w:ind w:left="6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4B51A41"/>
    <w:multiLevelType w:val="hybridMultilevel"/>
    <w:tmpl w:val="F44244AC"/>
    <w:lvl w:ilvl="0" w:tplc="6BCCCE9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7E28275B"/>
    <w:multiLevelType w:val="hybridMultilevel"/>
    <w:tmpl w:val="BDAC28D8"/>
    <w:lvl w:ilvl="0" w:tplc="FA0EAA9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3"/>
  </w:num>
  <w:num w:numId="2">
    <w:abstractNumId w:val="2"/>
  </w:num>
  <w:num w:numId="3">
    <w:abstractNumId w:val="7"/>
  </w:num>
  <w:num w:numId="4">
    <w:abstractNumId w:val="18"/>
  </w:num>
  <w:num w:numId="5">
    <w:abstractNumId w:val="12"/>
  </w:num>
  <w:num w:numId="6">
    <w:abstractNumId w:val="13"/>
  </w:num>
  <w:num w:numId="7">
    <w:abstractNumId w:val="1"/>
  </w:num>
  <w:num w:numId="8">
    <w:abstractNumId w:val="4"/>
  </w:num>
  <w:num w:numId="9">
    <w:abstractNumId w:val="0"/>
  </w:num>
  <w:num w:numId="10">
    <w:abstractNumId w:val="15"/>
  </w:num>
  <w:num w:numId="11">
    <w:abstractNumId w:val="11"/>
  </w:num>
  <w:num w:numId="12">
    <w:abstractNumId w:val="6"/>
  </w:num>
  <w:num w:numId="13">
    <w:abstractNumId w:val="22"/>
  </w:num>
  <w:num w:numId="14">
    <w:abstractNumId w:val="8"/>
  </w:num>
  <w:num w:numId="15">
    <w:abstractNumId w:val="5"/>
  </w:num>
  <w:num w:numId="16">
    <w:abstractNumId w:val="24"/>
  </w:num>
  <w:num w:numId="17">
    <w:abstractNumId w:val="10"/>
  </w:num>
  <w:num w:numId="18">
    <w:abstractNumId w:val="26"/>
  </w:num>
  <w:num w:numId="19">
    <w:abstractNumId w:val="27"/>
  </w:num>
  <w:num w:numId="20">
    <w:abstractNumId w:val="21"/>
  </w:num>
  <w:num w:numId="21">
    <w:abstractNumId w:val="20"/>
  </w:num>
  <w:num w:numId="22">
    <w:abstractNumId w:val="25"/>
  </w:num>
  <w:num w:numId="23">
    <w:abstractNumId w:val="19"/>
  </w:num>
  <w:num w:numId="24">
    <w:abstractNumId w:val="9"/>
  </w:num>
  <w:num w:numId="25">
    <w:abstractNumId w:val="16"/>
  </w:num>
  <w:num w:numId="26">
    <w:abstractNumId w:val="3"/>
  </w:num>
  <w:num w:numId="27">
    <w:abstractNumId w:val="1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EE"/>
    <w:rsid w:val="0001360D"/>
    <w:rsid w:val="0001490E"/>
    <w:rsid w:val="0001643F"/>
    <w:rsid w:val="00024438"/>
    <w:rsid w:val="0002649B"/>
    <w:rsid w:val="000432E4"/>
    <w:rsid w:val="00045F23"/>
    <w:rsid w:val="00050DCE"/>
    <w:rsid w:val="00097DB6"/>
    <w:rsid w:val="000B557C"/>
    <w:rsid w:val="000B7DDC"/>
    <w:rsid w:val="000B7F4D"/>
    <w:rsid w:val="000C42EB"/>
    <w:rsid w:val="000D6BFD"/>
    <w:rsid w:val="000D7869"/>
    <w:rsid w:val="000E7F6E"/>
    <w:rsid w:val="000F54A5"/>
    <w:rsid w:val="00104682"/>
    <w:rsid w:val="001174F5"/>
    <w:rsid w:val="00120C78"/>
    <w:rsid w:val="00130495"/>
    <w:rsid w:val="00152783"/>
    <w:rsid w:val="001719EE"/>
    <w:rsid w:val="00173115"/>
    <w:rsid w:val="00175B22"/>
    <w:rsid w:val="0019103A"/>
    <w:rsid w:val="00197C27"/>
    <w:rsid w:val="001A0145"/>
    <w:rsid w:val="001A1938"/>
    <w:rsid w:val="001A1B65"/>
    <w:rsid w:val="001A74D2"/>
    <w:rsid w:val="001C5C1C"/>
    <w:rsid w:val="001D03F0"/>
    <w:rsid w:val="00202731"/>
    <w:rsid w:val="00207536"/>
    <w:rsid w:val="002138D9"/>
    <w:rsid w:val="00213B7F"/>
    <w:rsid w:val="0021618D"/>
    <w:rsid w:val="00226C28"/>
    <w:rsid w:val="00234D4E"/>
    <w:rsid w:val="00234E12"/>
    <w:rsid w:val="00240C9B"/>
    <w:rsid w:val="002567FA"/>
    <w:rsid w:val="0027128C"/>
    <w:rsid w:val="0027253D"/>
    <w:rsid w:val="0028224E"/>
    <w:rsid w:val="00283EC7"/>
    <w:rsid w:val="00292B2F"/>
    <w:rsid w:val="00293178"/>
    <w:rsid w:val="002A2914"/>
    <w:rsid w:val="002B381F"/>
    <w:rsid w:val="002B52E6"/>
    <w:rsid w:val="002B72D2"/>
    <w:rsid w:val="002C0B29"/>
    <w:rsid w:val="002D0576"/>
    <w:rsid w:val="002D1A9B"/>
    <w:rsid w:val="002D3087"/>
    <w:rsid w:val="002D4723"/>
    <w:rsid w:val="002F2986"/>
    <w:rsid w:val="00321A87"/>
    <w:rsid w:val="00327D04"/>
    <w:rsid w:val="003300D8"/>
    <w:rsid w:val="003425CC"/>
    <w:rsid w:val="00343CA0"/>
    <w:rsid w:val="00350933"/>
    <w:rsid w:val="00362EAF"/>
    <w:rsid w:val="00363B99"/>
    <w:rsid w:val="00380A0B"/>
    <w:rsid w:val="00381EBA"/>
    <w:rsid w:val="00387A10"/>
    <w:rsid w:val="003A3E9C"/>
    <w:rsid w:val="003C7325"/>
    <w:rsid w:val="003E6391"/>
    <w:rsid w:val="003E6ECE"/>
    <w:rsid w:val="003F2BCE"/>
    <w:rsid w:val="003F52B8"/>
    <w:rsid w:val="00402367"/>
    <w:rsid w:val="00412BF4"/>
    <w:rsid w:val="00414EC0"/>
    <w:rsid w:val="0041578C"/>
    <w:rsid w:val="00437C43"/>
    <w:rsid w:val="0045030E"/>
    <w:rsid w:val="00451DD4"/>
    <w:rsid w:val="00454F70"/>
    <w:rsid w:val="00470696"/>
    <w:rsid w:val="00482B8E"/>
    <w:rsid w:val="004926C4"/>
    <w:rsid w:val="004A6976"/>
    <w:rsid w:val="004C1CBC"/>
    <w:rsid w:val="004C5E9B"/>
    <w:rsid w:val="004C774B"/>
    <w:rsid w:val="004D037C"/>
    <w:rsid w:val="004D2C89"/>
    <w:rsid w:val="004D7AEA"/>
    <w:rsid w:val="004F1C3D"/>
    <w:rsid w:val="004F2BF8"/>
    <w:rsid w:val="004F7CF0"/>
    <w:rsid w:val="0050597F"/>
    <w:rsid w:val="00507050"/>
    <w:rsid w:val="00517BC1"/>
    <w:rsid w:val="00537563"/>
    <w:rsid w:val="005455C0"/>
    <w:rsid w:val="00561ABD"/>
    <w:rsid w:val="00576D11"/>
    <w:rsid w:val="00585989"/>
    <w:rsid w:val="005A39B2"/>
    <w:rsid w:val="005A441C"/>
    <w:rsid w:val="005B08D7"/>
    <w:rsid w:val="005B1A0F"/>
    <w:rsid w:val="005C1804"/>
    <w:rsid w:val="005C7FE4"/>
    <w:rsid w:val="00603731"/>
    <w:rsid w:val="00605904"/>
    <w:rsid w:val="00615CD4"/>
    <w:rsid w:val="00635CFD"/>
    <w:rsid w:val="006575DE"/>
    <w:rsid w:val="00663F8E"/>
    <w:rsid w:val="006706B4"/>
    <w:rsid w:val="006779BE"/>
    <w:rsid w:val="00680894"/>
    <w:rsid w:val="0068705B"/>
    <w:rsid w:val="00687B06"/>
    <w:rsid w:val="00695E39"/>
    <w:rsid w:val="006A2853"/>
    <w:rsid w:val="006A6206"/>
    <w:rsid w:val="006C0100"/>
    <w:rsid w:val="006C1201"/>
    <w:rsid w:val="006C305C"/>
    <w:rsid w:val="006C791F"/>
    <w:rsid w:val="006D1478"/>
    <w:rsid w:val="006D27A0"/>
    <w:rsid w:val="006E6411"/>
    <w:rsid w:val="006E67BA"/>
    <w:rsid w:val="00701AB9"/>
    <w:rsid w:val="00706F56"/>
    <w:rsid w:val="007338F1"/>
    <w:rsid w:val="00744F25"/>
    <w:rsid w:val="00753AF9"/>
    <w:rsid w:val="007670DB"/>
    <w:rsid w:val="007C0638"/>
    <w:rsid w:val="007D5948"/>
    <w:rsid w:val="007D7015"/>
    <w:rsid w:val="007E57BB"/>
    <w:rsid w:val="007F1356"/>
    <w:rsid w:val="007F2CB5"/>
    <w:rsid w:val="00814C04"/>
    <w:rsid w:val="00846817"/>
    <w:rsid w:val="008579C4"/>
    <w:rsid w:val="008670B0"/>
    <w:rsid w:val="00867D52"/>
    <w:rsid w:val="0089188D"/>
    <w:rsid w:val="008A11B4"/>
    <w:rsid w:val="008B4BCB"/>
    <w:rsid w:val="008C0209"/>
    <w:rsid w:val="008C042C"/>
    <w:rsid w:val="008C7F08"/>
    <w:rsid w:val="008E069E"/>
    <w:rsid w:val="008E735B"/>
    <w:rsid w:val="008F14B5"/>
    <w:rsid w:val="00905459"/>
    <w:rsid w:val="00930B91"/>
    <w:rsid w:val="00933C00"/>
    <w:rsid w:val="00936615"/>
    <w:rsid w:val="00943DDE"/>
    <w:rsid w:val="00944DBE"/>
    <w:rsid w:val="00955898"/>
    <w:rsid w:val="0096258B"/>
    <w:rsid w:val="00970B00"/>
    <w:rsid w:val="00975D3B"/>
    <w:rsid w:val="00990FED"/>
    <w:rsid w:val="00994B2F"/>
    <w:rsid w:val="009A06E5"/>
    <w:rsid w:val="009B6B9A"/>
    <w:rsid w:val="009D475D"/>
    <w:rsid w:val="009D7A0F"/>
    <w:rsid w:val="009E211B"/>
    <w:rsid w:val="009F4C99"/>
    <w:rsid w:val="009F5C0D"/>
    <w:rsid w:val="009F6300"/>
    <w:rsid w:val="009F7F91"/>
    <w:rsid w:val="00A067FB"/>
    <w:rsid w:val="00A06D42"/>
    <w:rsid w:val="00A100C7"/>
    <w:rsid w:val="00A14DCE"/>
    <w:rsid w:val="00A22E8E"/>
    <w:rsid w:val="00A26E5B"/>
    <w:rsid w:val="00A32864"/>
    <w:rsid w:val="00A3696D"/>
    <w:rsid w:val="00A36A16"/>
    <w:rsid w:val="00A50550"/>
    <w:rsid w:val="00A54AC1"/>
    <w:rsid w:val="00A60C43"/>
    <w:rsid w:val="00A64E24"/>
    <w:rsid w:val="00A70B9B"/>
    <w:rsid w:val="00A70DDF"/>
    <w:rsid w:val="00A713E7"/>
    <w:rsid w:val="00A7483A"/>
    <w:rsid w:val="00A77022"/>
    <w:rsid w:val="00A8047B"/>
    <w:rsid w:val="00A811D4"/>
    <w:rsid w:val="00A81DF3"/>
    <w:rsid w:val="00A85E7F"/>
    <w:rsid w:val="00A91392"/>
    <w:rsid w:val="00AA7010"/>
    <w:rsid w:val="00AD3675"/>
    <w:rsid w:val="00AD6099"/>
    <w:rsid w:val="00AE0250"/>
    <w:rsid w:val="00AE1976"/>
    <w:rsid w:val="00B02048"/>
    <w:rsid w:val="00B106E9"/>
    <w:rsid w:val="00B45FAE"/>
    <w:rsid w:val="00B476DC"/>
    <w:rsid w:val="00B52945"/>
    <w:rsid w:val="00B642A3"/>
    <w:rsid w:val="00B7469F"/>
    <w:rsid w:val="00B82DA9"/>
    <w:rsid w:val="00BA1791"/>
    <w:rsid w:val="00BC4182"/>
    <w:rsid w:val="00BC737D"/>
    <w:rsid w:val="00BE3FEC"/>
    <w:rsid w:val="00BE5AA9"/>
    <w:rsid w:val="00BF615F"/>
    <w:rsid w:val="00BF700E"/>
    <w:rsid w:val="00C0202D"/>
    <w:rsid w:val="00C02C9B"/>
    <w:rsid w:val="00C040A6"/>
    <w:rsid w:val="00C160C3"/>
    <w:rsid w:val="00C216B3"/>
    <w:rsid w:val="00C5219A"/>
    <w:rsid w:val="00C533EA"/>
    <w:rsid w:val="00C5601D"/>
    <w:rsid w:val="00C579DD"/>
    <w:rsid w:val="00C67236"/>
    <w:rsid w:val="00C90EA5"/>
    <w:rsid w:val="00C979DA"/>
    <w:rsid w:val="00CB4DEE"/>
    <w:rsid w:val="00CF547E"/>
    <w:rsid w:val="00D015A8"/>
    <w:rsid w:val="00D06B59"/>
    <w:rsid w:val="00D1287E"/>
    <w:rsid w:val="00D31891"/>
    <w:rsid w:val="00D32BA2"/>
    <w:rsid w:val="00D609EC"/>
    <w:rsid w:val="00D666DF"/>
    <w:rsid w:val="00D66986"/>
    <w:rsid w:val="00D74594"/>
    <w:rsid w:val="00D76F9A"/>
    <w:rsid w:val="00D976DC"/>
    <w:rsid w:val="00DA46AD"/>
    <w:rsid w:val="00DA4905"/>
    <w:rsid w:val="00DA7E30"/>
    <w:rsid w:val="00DB2462"/>
    <w:rsid w:val="00DD0694"/>
    <w:rsid w:val="00DD0CF7"/>
    <w:rsid w:val="00DE09BF"/>
    <w:rsid w:val="00DE1EC2"/>
    <w:rsid w:val="00DF0B20"/>
    <w:rsid w:val="00E03D90"/>
    <w:rsid w:val="00E35C27"/>
    <w:rsid w:val="00E36EE5"/>
    <w:rsid w:val="00E6149E"/>
    <w:rsid w:val="00E6361E"/>
    <w:rsid w:val="00E6424B"/>
    <w:rsid w:val="00E649B0"/>
    <w:rsid w:val="00E81BA9"/>
    <w:rsid w:val="00E832C0"/>
    <w:rsid w:val="00E869D4"/>
    <w:rsid w:val="00E97936"/>
    <w:rsid w:val="00ED657A"/>
    <w:rsid w:val="00EE59CA"/>
    <w:rsid w:val="00EE7AAB"/>
    <w:rsid w:val="00EF4BE7"/>
    <w:rsid w:val="00EF6676"/>
    <w:rsid w:val="00EF6C5E"/>
    <w:rsid w:val="00F04653"/>
    <w:rsid w:val="00F126D0"/>
    <w:rsid w:val="00F33365"/>
    <w:rsid w:val="00F37D46"/>
    <w:rsid w:val="00F404BA"/>
    <w:rsid w:val="00F46A2B"/>
    <w:rsid w:val="00F65592"/>
    <w:rsid w:val="00F668F0"/>
    <w:rsid w:val="00F71088"/>
    <w:rsid w:val="00F72BFE"/>
    <w:rsid w:val="00FB0E42"/>
    <w:rsid w:val="00FB6C77"/>
    <w:rsid w:val="00FD1904"/>
    <w:rsid w:val="00FE0232"/>
    <w:rsid w:val="00FE1E57"/>
    <w:rsid w:val="00FE55C3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9B6B9A"/>
    <w:pPr>
      <w:keepNext/>
      <w:keepLines/>
      <w:numPr>
        <w:numId w:val="27"/>
      </w:numPr>
      <w:spacing w:after="368" w:line="265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4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0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03F0"/>
  </w:style>
  <w:style w:type="paragraph" w:styleId="a6">
    <w:name w:val="footer"/>
    <w:basedOn w:val="a"/>
    <w:link w:val="a7"/>
    <w:uiPriority w:val="99"/>
    <w:unhideWhenUsed/>
    <w:rsid w:val="001D0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03F0"/>
  </w:style>
  <w:style w:type="character" w:styleId="a8">
    <w:name w:val="Strong"/>
    <w:basedOn w:val="a0"/>
    <w:uiPriority w:val="22"/>
    <w:qFormat/>
    <w:rsid w:val="00EE7AAB"/>
    <w:rPr>
      <w:b/>
      <w:bCs/>
    </w:rPr>
  </w:style>
  <w:style w:type="paragraph" w:customStyle="1" w:styleId="ConsPlusNormal">
    <w:name w:val="ConsPlusNormal"/>
    <w:rsid w:val="00343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C560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uiPriority w:val="59"/>
    <w:rsid w:val="00C56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B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0E4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814C04"/>
    <w:rPr>
      <w:b/>
      <w:bCs/>
      <w:spacing w:val="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4C04"/>
    <w:pPr>
      <w:widowControl w:val="0"/>
      <w:shd w:val="clear" w:color="auto" w:fill="FFFFFF"/>
      <w:spacing w:before="120" w:after="0" w:line="0" w:lineRule="atLeast"/>
      <w:jc w:val="center"/>
    </w:pPr>
    <w:rPr>
      <w:b/>
      <w:bCs/>
      <w:spacing w:val="6"/>
    </w:rPr>
  </w:style>
  <w:style w:type="paragraph" w:styleId="ac">
    <w:name w:val="No Spacing"/>
    <w:qFormat/>
    <w:rsid w:val="009366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pt">
    <w:name w:val="Основной текст (2) + Интервал 1 pt"/>
    <w:rsid w:val="009366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pt">
    <w:name w:val="Основной текст + Интервал 1 pt"/>
    <w:rsid w:val="00C216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link w:val="40"/>
    <w:uiPriority w:val="99"/>
    <w:rsid w:val="00C216B3"/>
    <w:rPr>
      <w:b/>
      <w:bCs/>
      <w:sz w:val="26"/>
      <w:szCs w:val="26"/>
      <w:shd w:val="clear" w:color="auto" w:fill="FFFFFF"/>
    </w:rPr>
  </w:style>
  <w:style w:type="character" w:customStyle="1" w:styleId="43pt">
    <w:name w:val="Основной текст (4) + Интервал 3 pt"/>
    <w:uiPriority w:val="99"/>
    <w:rsid w:val="00C216B3"/>
    <w:rPr>
      <w:b/>
      <w:bCs/>
      <w:spacing w:val="7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C216B3"/>
    <w:pPr>
      <w:widowControl w:val="0"/>
      <w:shd w:val="clear" w:color="auto" w:fill="FFFFFF"/>
      <w:spacing w:before="540" w:after="300" w:line="240" w:lineRule="atLeast"/>
    </w:pPr>
    <w:rPr>
      <w:b/>
      <w:bCs/>
      <w:sz w:val="26"/>
      <w:szCs w:val="26"/>
    </w:rPr>
  </w:style>
  <w:style w:type="character" w:customStyle="1" w:styleId="11">
    <w:name w:val="Основной текст Знак1"/>
    <w:basedOn w:val="a0"/>
    <w:uiPriority w:val="99"/>
    <w:rsid w:val="009D7A0F"/>
    <w:rPr>
      <w:rFonts w:ascii="Arial" w:hAnsi="Arial" w:cs="Arial"/>
      <w:sz w:val="22"/>
      <w:szCs w:val="22"/>
      <w:u w:val="none"/>
    </w:rPr>
  </w:style>
  <w:style w:type="paragraph" w:styleId="ad">
    <w:name w:val="Body Text"/>
    <w:basedOn w:val="a"/>
    <w:link w:val="ae"/>
    <w:uiPriority w:val="99"/>
    <w:unhideWhenUsed/>
    <w:rsid w:val="009D7A0F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9D7A0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Hyperlink"/>
    <w:basedOn w:val="a0"/>
    <w:uiPriority w:val="99"/>
    <w:rsid w:val="00050DCE"/>
    <w:rPr>
      <w:color w:val="0066CC"/>
      <w:u w:val="single"/>
    </w:rPr>
  </w:style>
  <w:style w:type="character" w:customStyle="1" w:styleId="af0">
    <w:name w:val="Основной текст + Курсив"/>
    <w:aliases w:val="Интервал 0 pt"/>
    <w:basedOn w:val="11"/>
    <w:uiPriority w:val="99"/>
    <w:rsid w:val="00226C28"/>
    <w:rPr>
      <w:rFonts w:ascii="Times New Roman" w:hAnsi="Times New Roman" w:cs="Times New Roman"/>
      <w:i/>
      <w:iCs/>
      <w:spacing w:val="-10"/>
      <w:sz w:val="28"/>
      <w:szCs w:val="28"/>
      <w:u w:val="single"/>
    </w:rPr>
  </w:style>
  <w:style w:type="character" w:customStyle="1" w:styleId="af1">
    <w:name w:val="Основной текст_"/>
    <w:basedOn w:val="a0"/>
    <w:link w:val="12"/>
    <w:rsid w:val="00A36A16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f1"/>
    <w:rsid w:val="00A36A1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f2">
    <w:name w:val="footnote text"/>
    <w:basedOn w:val="a"/>
    <w:link w:val="af3"/>
    <w:uiPriority w:val="99"/>
    <w:unhideWhenUsed/>
    <w:rsid w:val="0001360D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01360D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01360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B6B9A"/>
    <w:rPr>
      <w:rFonts w:ascii="Times New Roman" w:eastAsia="Times New Roman" w:hAnsi="Times New Roman" w:cs="Times New Roman"/>
      <w:color w:val="000000"/>
      <w:sz w:val="3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9B6B9A"/>
    <w:pPr>
      <w:keepNext/>
      <w:keepLines/>
      <w:numPr>
        <w:numId w:val="27"/>
      </w:numPr>
      <w:spacing w:after="368" w:line="265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4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0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03F0"/>
  </w:style>
  <w:style w:type="paragraph" w:styleId="a6">
    <w:name w:val="footer"/>
    <w:basedOn w:val="a"/>
    <w:link w:val="a7"/>
    <w:uiPriority w:val="99"/>
    <w:unhideWhenUsed/>
    <w:rsid w:val="001D0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03F0"/>
  </w:style>
  <w:style w:type="character" w:styleId="a8">
    <w:name w:val="Strong"/>
    <w:basedOn w:val="a0"/>
    <w:uiPriority w:val="22"/>
    <w:qFormat/>
    <w:rsid w:val="00EE7AAB"/>
    <w:rPr>
      <w:b/>
      <w:bCs/>
    </w:rPr>
  </w:style>
  <w:style w:type="paragraph" w:customStyle="1" w:styleId="ConsPlusNormal">
    <w:name w:val="ConsPlusNormal"/>
    <w:rsid w:val="00343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C560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uiPriority w:val="59"/>
    <w:rsid w:val="00C56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B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0E4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814C04"/>
    <w:rPr>
      <w:b/>
      <w:bCs/>
      <w:spacing w:val="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4C04"/>
    <w:pPr>
      <w:widowControl w:val="0"/>
      <w:shd w:val="clear" w:color="auto" w:fill="FFFFFF"/>
      <w:spacing w:before="120" w:after="0" w:line="0" w:lineRule="atLeast"/>
      <w:jc w:val="center"/>
    </w:pPr>
    <w:rPr>
      <w:b/>
      <w:bCs/>
      <w:spacing w:val="6"/>
    </w:rPr>
  </w:style>
  <w:style w:type="paragraph" w:styleId="ac">
    <w:name w:val="No Spacing"/>
    <w:qFormat/>
    <w:rsid w:val="009366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pt">
    <w:name w:val="Основной текст (2) + Интервал 1 pt"/>
    <w:rsid w:val="009366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pt">
    <w:name w:val="Основной текст + Интервал 1 pt"/>
    <w:rsid w:val="00C216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link w:val="40"/>
    <w:uiPriority w:val="99"/>
    <w:rsid w:val="00C216B3"/>
    <w:rPr>
      <w:b/>
      <w:bCs/>
      <w:sz w:val="26"/>
      <w:szCs w:val="26"/>
      <w:shd w:val="clear" w:color="auto" w:fill="FFFFFF"/>
    </w:rPr>
  </w:style>
  <w:style w:type="character" w:customStyle="1" w:styleId="43pt">
    <w:name w:val="Основной текст (4) + Интервал 3 pt"/>
    <w:uiPriority w:val="99"/>
    <w:rsid w:val="00C216B3"/>
    <w:rPr>
      <w:b/>
      <w:bCs/>
      <w:spacing w:val="7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C216B3"/>
    <w:pPr>
      <w:widowControl w:val="0"/>
      <w:shd w:val="clear" w:color="auto" w:fill="FFFFFF"/>
      <w:spacing w:before="540" w:after="300" w:line="240" w:lineRule="atLeast"/>
    </w:pPr>
    <w:rPr>
      <w:b/>
      <w:bCs/>
      <w:sz w:val="26"/>
      <w:szCs w:val="26"/>
    </w:rPr>
  </w:style>
  <w:style w:type="character" w:customStyle="1" w:styleId="11">
    <w:name w:val="Основной текст Знак1"/>
    <w:basedOn w:val="a0"/>
    <w:uiPriority w:val="99"/>
    <w:rsid w:val="009D7A0F"/>
    <w:rPr>
      <w:rFonts w:ascii="Arial" w:hAnsi="Arial" w:cs="Arial"/>
      <w:sz w:val="22"/>
      <w:szCs w:val="22"/>
      <w:u w:val="none"/>
    </w:rPr>
  </w:style>
  <w:style w:type="paragraph" w:styleId="ad">
    <w:name w:val="Body Text"/>
    <w:basedOn w:val="a"/>
    <w:link w:val="ae"/>
    <w:uiPriority w:val="99"/>
    <w:unhideWhenUsed/>
    <w:rsid w:val="009D7A0F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9D7A0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Hyperlink"/>
    <w:basedOn w:val="a0"/>
    <w:uiPriority w:val="99"/>
    <w:rsid w:val="00050DCE"/>
    <w:rPr>
      <w:color w:val="0066CC"/>
      <w:u w:val="single"/>
    </w:rPr>
  </w:style>
  <w:style w:type="character" w:customStyle="1" w:styleId="af0">
    <w:name w:val="Основной текст + Курсив"/>
    <w:aliases w:val="Интервал 0 pt"/>
    <w:basedOn w:val="11"/>
    <w:uiPriority w:val="99"/>
    <w:rsid w:val="00226C28"/>
    <w:rPr>
      <w:rFonts w:ascii="Times New Roman" w:hAnsi="Times New Roman" w:cs="Times New Roman"/>
      <w:i/>
      <w:iCs/>
      <w:spacing w:val="-10"/>
      <w:sz w:val="28"/>
      <w:szCs w:val="28"/>
      <w:u w:val="single"/>
    </w:rPr>
  </w:style>
  <w:style w:type="character" w:customStyle="1" w:styleId="af1">
    <w:name w:val="Основной текст_"/>
    <w:basedOn w:val="a0"/>
    <w:link w:val="12"/>
    <w:rsid w:val="00A36A16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f1"/>
    <w:rsid w:val="00A36A1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f2">
    <w:name w:val="footnote text"/>
    <w:basedOn w:val="a"/>
    <w:link w:val="af3"/>
    <w:uiPriority w:val="99"/>
    <w:unhideWhenUsed/>
    <w:rsid w:val="0001360D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01360D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01360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B6B9A"/>
    <w:rPr>
      <w:rFonts w:ascii="Times New Roman" w:eastAsia="Times New Roman" w:hAnsi="Times New Roman" w:cs="Times New Roman"/>
      <w:color w:val="000000"/>
      <w:sz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2E03C-A74C-4527-A7A2-1538B1E89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 Алексеевич Прусаков</cp:lastModifiedBy>
  <cp:revision>2</cp:revision>
  <cp:lastPrinted>2026-06-01T08:01:00Z</cp:lastPrinted>
  <dcterms:created xsi:type="dcterms:W3CDTF">2026-06-01T09:50:00Z</dcterms:created>
  <dcterms:modified xsi:type="dcterms:W3CDTF">2026-06-01T09:50:00Z</dcterms:modified>
</cp:coreProperties>
</file>