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0BF4" w:rsidRDefault="00640BF4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0BF4" w:rsidRDefault="00640BF4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0BF4" w:rsidRDefault="00640BF4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0BF4" w:rsidRDefault="00640BF4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0BF4" w:rsidRDefault="00640BF4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0BF4" w:rsidRDefault="00640BF4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0BF4" w:rsidRDefault="00640BF4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746AF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8D505E">
      <w:pPr>
        <w:pStyle w:val="ConsPlusTitle"/>
        <w:tabs>
          <w:tab w:val="left" w:pos="5670"/>
        </w:tabs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3409F6">
        <w:rPr>
          <w:rFonts w:ascii="Times New Roman" w:hAnsi="Times New Roman" w:cs="Times New Roman"/>
          <w:b w:val="0"/>
          <w:sz w:val="24"/>
          <w:szCs w:val="24"/>
        </w:rPr>
        <w:t>б утверждении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09F6">
        <w:rPr>
          <w:rFonts w:ascii="Times New Roman" w:hAnsi="Times New Roman" w:cs="Times New Roman"/>
          <w:b w:val="0"/>
          <w:sz w:val="24"/>
          <w:szCs w:val="24"/>
        </w:rPr>
        <w:t xml:space="preserve">предельного уровня соотношения среднемесячной заработной платы руководителей, их заместителей, главных бухгалтеров и </w:t>
      </w:r>
      <w:r w:rsidR="008D505E">
        <w:rPr>
          <w:rFonts w:ascii="Times New Roman" w:hAnsi="Times New Roman" w:cs="Times New Roman"/>
          <w:b w:val="0"/>
          <w:sz w:val="24"/>
          <w:szCs w:val="24"/>
        </w:rPr>
        <w:t xml:space="preserve">среднемесячной заработной платы </w:t>
      </w:r>
      <w:r w:rsidR="003409F6">
        <w:rPr>
          <w:rFonts w:ascii="Times New Roman" w:hAnsi="Times New Roman" w:cs="Times New Roman"/>
          <w:b w:val="0"/>
          <w:sz w:val="24"/>
          <w:szCs w:val="24"/>
        </w:rPr>
        <w:t>работников государственных учреждений, подведомственных Комитету по здравоохранению Ленинградской области</w:t>
      </w:r>
    </w:p>
    <w:p w:rsidR="00640BF4" w:rsidRDefault="00640BF4" w:rsidP="008D505E">
      <w:pPr>
        <w:pStyle w:val="ConsPlusTitle"/>
        <w:tabs>
          <w:tab w:val="left" w:pos="5670"/>
        </w:tabs>
        <w:ind w:right="396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746AF" w:rsidRDefault="008746AF" w:rsidP="009B5F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2D3E" w:rsidRDefault="00B16F26" w:rsidP="008D505E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409F6" w:rsidRPr="003409F6">
        <w:rPr>
          <w:rFonts w:ascii="Times New Roman" w:hAnsi="Times New Roman" w:cs="Times New Roman"/>
          <w:sz w:val="28"/>
          <w:szCs w:val="28"/>
        </w:rPr>
        <w:t>В соответствии со статьей 145 Трудового кодекса Российской Федерации</w:t>
      </w:r>
      <w:r w:rsidR="003409F6">
        <w:rPr>
          <w:rFonts w:ascii="Times New Roman" w:hAnsi="Times New Roman" w:cs="Times New Roman"/>
          <w:sz w:val="28"/>
          <w:szCs w:val="28"/>
        </w:rPr>
        <w:t xml:space="preserve">, </w:t>
      </w:r>
      <w:r w:rsidR="008D505E" w:rsidRPr="008D505E">
        <w:rPr>
          <w:rFonts w:ascii="Times New Roman" w:hAnsi="Times New Roman" w:cs="Times New Roman"/>
          <w:sz w:val="28"/>
          <w:szCs w:val="28"/>
        </w:rPr>
        <w:t xml:space="preserve">пунктом 1.2 Положения о системах оплаты труда в государственных учреждениях Ленинградской области по видам экономической деятельности, утвержденного </w:t>
      </w:r>
      <w:r w:rsidR="00754A30">
        <w:rPr>
          <w:rFonts w:ascii="Times New Roman" w:hAnsi="Times New Roman" w:cs="Times New Roman"/>
          <w:sz w:val="28"/>
          <w:szCs w:val="28"/>
        </w:rPr>
        <w:t>п</w:t>
      </w:r>
      <w:r w:rsidR="008D505E" w:rsidRPr="008D505E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Ленинградской области от 30 апреля 2020 года </w:t>
      </w:r>
      <w:r w:rsidR="00754A30">
        <w:rPr>
          <w:rFonts w:ascii="Times New Roman" w:hAnsi="Times New Roman" w:cs="Times New Roman"/>
          <w:sz w:val="28"/>
          <w:szCs w:val="28"/>
        </w:rPr>
        <w:t>№</w:t>
      </w:r>
      <w:r w:rsidR="008D505E" w:rsidRPr="008D505E">
        <w:rPr>
          <w:rFonts w:ascii="Times New Roman" w:hAnsi="Times New Roman" w:cs="Times New Roman"/>
          <w:sz w:val="28"/>
          <w:szCs w:val="28"/>
        </w:rPr>
        <w:t xml:space="preserve"> 262</w:t>
      </w:r>
      <w:r w:rsidR="008D505E">
        <w:rPr>
          <w:rFonts w:ascii="Times New Roman" w:hAnsi="Times New Roman" w:cs="Times New Roman"/>
          <w:sz w:val="28"/>
          <w:szCs w:val="28"/>
        </w:rPr>
        <w:t xml:space="preserve">, </w:t>
      </w:r>
      <w:r w:rsidRPr="00B16F26">
        <w:rPr>
          <w:rFonts w:ascii="Times New Roman" w:hAnsi="Times New Roman" w:cs="Times New Roman"/>
          <w:sz w:val="28"/>
          <w:szCs w:val="28"/>
        </w:rPr>
        <w:t>приказываю:</w:t>
      </w:r>
    </w:p>
    <w:p w:rsidR="003409F6" w:rsidRPr="003409F6" w:rsidRDefault="003409F6" w:rsidP="008D50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9F6">
        <w:rPr>
          <w:rFonts w:ascii="Times New Roman" w:hAnsi="Times New Roman" w:cs="Times New Roman"/>
          <w:sz w:val="28"/>
          <w:szCs w:val="28"/>
        </w:rPr>
        <w:t>1. Утвердить следующие предельные уровни соотношения среднемесячной заработной платы руководителей, их заместителей, главных бухгалтеров и среднемесячной заработной платы работников (без учета заработной платы соответствующего руководителя, его заместителей, главного бухгалтера) государственных учреждений Ленинградской области, подведомственных Комитету по здравоохранению Ленинградской области:</w:t>
      </w:r>
    </w:p>
    <w:p w:rsidR="003409F6" w:rsidRPr="003409F6" w:rsidRDefault="003409F6" w:rsidP="003409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5244"/>
      </w:tblGrid>
      <w:tr w:rsidR="008D505E" w:rsidRPr="003409F6" w:rsidTr="008D505E">
        <w:tc>
          <w:tcPr>
            <w:tcW w:w="4390" w:type="dxa"/>
          </w:tcPr>
          <w:p w:rsidR="008D505E" w:rsidRPr="003409F6" w:rsidRDefault="008D505E" w:rsidP="008D50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9F6">
              <w:rPr>
                <w:rFonts w:ascii="Times New Roman" w:hAnsi="Times New Roman" w:cs="Times New Roman"/>
                <w:sz w:val="28"/>
                <w:szCs w:val="28"/>
              </w:rPr>
              <w:t>Предельный уровень соотношения среднемесячной заработной платы руководителей и работников</w:t>
            </w:r>
          </w:p>
        </w:tc>
        <w:tc>
          <w:tcPr>
            <w:tcW w:w="5244" w:type="dxa"/>
          </w:tcPr>
          <w:p w:rsidR="008D505E" w:rsidRPr="003409F6" w:rsidRDefault="008D505E" w:rsidP="008D50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9F6">
              <w:rPr>
                <w:rFonts w:ascii="Times New Roman" w:hAnsi="Times New Roman" w:cs="Times New Roman"/>
                <w:sz w:val="28"/>
                <w:szCs w:val="28"/>
              </w:rPr>
              <w:t>Предельный уровень соотношения среднемесячной заработной платы заместителей руководителя, главных бухгалтеров и работников</w:t>
            </w:r>
          </w:p>
        </w:tc>
      </w:tr>
      <w:tr w:rsidR="008D505E" w:rsidRPr="003409F6" w:rsidTr="008D505E">
        <w:tc>
          <w:tcPr>
            <w:tcW w:w="4390" w:type="dxa"/>
          </w:tcPr>
          <w:p w:rsidR="008D505E" w:rsidRPr="003409F6" w:rsidRDefault="008D505E" w:rsidP="008D50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8D505E" w:rsidRPr="003409F6" w:rsidRDefault="008D505E" w:rsidP="008D50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</w:tbl>
    <w:p w:rsidR="003409F6" w:rsidRPr="003409F6" w:rsidRDefault="003409F6" w:rsidP="003409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09F6" w:rsidRPr="003409F6" w:rsidRDefault="003409F6" w:rsidP="008D505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09F6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r w:rsidR="008D505E">
        <w:rPr>
          <w:rFonts w:ascii="Times New Roman" w:hAnsi="Times New Roman" w:cs="Times New Roman"/>
          <w:sz w:val="28"/>
          <w:szCs w:val="28"/>
        </w:rPr>
        <w:t>приказ</w:t>
      </w:r>
      <w:hyperlink r:id="rId5"/>
      <w:r w:rsidRPr="003409F6">
        <w:rPr>
          <w:rFonts w:ascii="Times New Roman" w:hAnsi="Times New Roman" w:cs="Times New Roman"/>
          <w:sz w:val="28"/>
          <w:szCs w:val="28"/>
        </w:rPr>
        <w:t xml:space="preserve"> Комитета по здравоохранению Ленинградской области от 13 </w:t>
      </w:r>
      <w:r w:rsidR="008D505E">
        <w:rPr>
          <w:rFonts w:ascii="Times New Roman" w:hAnsi="Times New Roman" w:cs="Times New Roman"/>
          <w:sz w:val="28"/>
          <w:szCs w:val="28"/>
        </w:rPr>
        <w:t>декабря</w:t>
      </w:r>
      <w:r w:rsidRPr="003409F6">
        <w:rPr>
          <w:rFonts w:ascii="Times New Roman" w:hAnsi="Times New Roman" w:cs="Times New Roman"/>
          <w:sz w:val="28"/>
          <w:szCs w:val="28"/>
        </w:rPr>
        <w:t xml:space="preserve"> 202</w:t>
      </w:r>
      <w:r w:rsidR="008D505E">
        <w:rPr>
          <w:rFonts w:ascii="Times New Roman" w:hAnsi="Times New Roman" w:cs="Times New Roman"/>
          <w:sz w:val="28"/>
          <w:szCs w:val="28"/>
        </w:rPr>
        <w:t>4</w:t>
      </w:r>
      <w:r w:rsidRPr="003409F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54A30">
        <w:rPr>
          <w:rFonts w:ascii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Pr="003409F6">
        <w:rPr>
          <w:rFonts w:ascii="Times New Roman" w:hAnsi="Times New Roman" w:cs="Times New Roman"/>
          <w:sz w:val="28"/>
          <w:szCs w:val="28"/>
        </w:rPr>
        <w:t xml:space="preserve"> </w:t>
      </w:r>
      <w:r w:rsidR="008D505E">
        <w:rPr>
          <w:rFonts w:ascii="Times New Roman" w:hAnsi="Times New Roman" w:cs="Times New Roman"/>
          <w:sz w:val="28"/>
          <w:szCs w:val="28"/>
        </w:rPr>
        <w:t>21</w:t>
      </w:r>
      <w:r w:rsidRPr="003409F6">
        <w:rPr>
          <w:rFonts w:ascii="Times New Roman" w:hAnsi="Times New Roman" w:cs="Times New Roman"/>
          <w:sz w:val="28"/>
          <w:szCs w:val="28"/>
        </w:rPr>
        <w:t xml:space="preserve"> "</w:t>
      </w:r>
      <w:r w:rsidR="008D505E" w:rsidRPr="008D505E">
        <w:t xml:space="preserve"> </w:t>
      </w:r>
      <w:r w:rsidR="008D505E" w:rsidRPr="008D505E">
        <w:rPr>
          <w:rFonts w:ascii="Times New Roman" w:hAnsi="Times New Roman" w:cs="Times New Roman"/>
          <w:sz w:val="28"/>
          <w:szCs w:val="28"/>
        </w:rPr>
        <w:t>Об утверждении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государственных учреждений, подведомственных Комитету по здравоохранению Ленинградской области</w:t>
      </w:r>
      <w:r w:rsidR="008D505E">
        <w:rPr>
          <w:rFonts w:ascii="Times New Roman" w:hAnsi="Times New Roman" w:cs="Times New Roman"/>
          <w:sz w:val="28"/>
          <w:szCs w:val="28"/>
        </w:rPr>
        <w:t xml:space="preserve"> </w:t>
      </w:r>
      <w:r w:rsidRPr="003409F6">
        <w:rPr>
          <w:rFonts w:ascii="Times New Roman" w:hAnsi="Times New Roman" w:cs="Times New Roman"/>
          <w:sz w:val="28"/>
          <w:szCs w:val="28"/>
        </w:rPr>
        <w:t>".</w:t>
      </w:r>
    </w:p>
    <w:p w:rsidR="00640BF4" w:rsidRDefault="00640BF4" w:rsidP="008D505E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640BF4" w:rsidRDefault="00640BF4" w:rsidP="008D505E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3409F6" w:rsidRPr="003409F6" w:rsidRDefault="003409F6" w:rsidP="008D505E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3409F6">
        <w:rPr>
          <w:rFonts w:ascii="Times New Roman" w:hAnsi="Times New Roman" w:cs="Times New Roman"/>
          <w:sz w:val="28"/>
          <w:szCs w:val="28"/>
        </w:rPr>
        <w:t xml:space="preserve">3. Настоящий приказ вступает в силу </w:t>
      </w:r>
      <w:r w:rsidR="008D505E"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="009D3577">
        <w:rPr>
          <w:rFonts w:ascii="Times New Roman" w:hAnsi="Times New Roman" w:cs="Times New Roman"/>
          <w:sz w:val="28"/>
          <w:szCs w:val="28"/>
        </w:rPr>
        <w:t>подписания</w:t>
      </w:r>
      <w:r w:rsidR="00640BF4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2026 года</w:t>
      </w:r>
      <w:r w:rsidR="008D505E">
        <w:rPr>
          <w:rFonts w:ascii="Times New Roman" w:hAnsi="Times New Roman" w:cs="Times New Roman"/>
          <w:sz w:val="28"/>
          <w:szCs w:val="28"/>
        </w:rPr>
        <w:t>.</w:t>
      </w:r>
    </w:p>
    <w:p w:rsidR="008746AF" w:rsidRDefault="008746AF" w:rsidP="00A74A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46AF" w:rsidRDefault="008746AF" w:rsidP="008746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030C" w:rsidRDefault="00D9030C" w:rsidP="008746A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</w:p>
    <w:p w:rsidR="00D9030C" w:rsidRDefault="00D9030C" w:rsidP="008746A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здравоохранению </w:t>
      </w:r>
    </w:p>
    <w:p w:rsidR="008746AF" w:rsidRDefault="00D9030C" w:rsidP="008746A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8746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А.В. Жарков</w:t>
      </w:r>
    </w:p>
    <w:sectPr w:rsidR="008746AF" w:rsidSect="004F65A4">
      <w:pgSz w:w="11906" w:h="16838"/>
      <w:pgMar w:top="567" w:right="709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D768A"/>
    <w:multiLevelType w:val="multilevel"/>
    <w:tmpl w:val="1E54D8F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2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65"/>
    <w:rsid w:val="00056B76"/>
    <w:rsid w:val="000A3552"/>
    <w:rsid w:val="000D3B14"/>
    <w:rsid w:val="001A284E"/>
    <w:rsid w:val="001D32DD"/>
    <w:rsid w:val="003409F6"/>
    <w:rsid w:val="00360936"/>
    <w:rsid w:val="003D7292"/>
    <w:rsid w:val="00445126"/>
    <w:rsid w:val="004E45C2"/>
    <w:rsid w:val="004F65A4"/>
    <w:rsid w:val="00517BB6"/>
    <w:rsid w:val="00526FA3"/>
    <w:rsid w:val="0056332E"/>
    <w:rsid w:val="005E2D3E"/>
    <w:rsid w:val="00640BF4"/>
    <w:rsid w:val="00722397"/>
    <w:rsid w:val="00722F2F"/>
    <w:rsid w:val="00745B24"/>
    <w:rsid w:val="00754A30"/>
    <w:rsid w:val="00771C35"/>
    <w:rsid w:val="007B03B0"/>
    <w:rsid w:val="007B12B9"/>
    <w:rsid w:val="00830344"/>
    <w:rsid w:val="00870BAC"/>
    <w:rsid w:val="008746AF"/>
    <w:rsid w:val="008B7C9D"/>
    <w:rsid w:val="008D505E"/>
    <w:rsid w:val="008E467E"/>
    <w:rsid w:val="0091218A"/>
    <w:rsid w:val="00916A77"/>
    <w:rsid w:val="00933651"/>
    <w:rsid w:val="009B1979"/>
    <w:rsid w:val="009B5FD6"/>
    <w:rsid w:val="009D3577"/>
    <w:rsid w:val="009D694A"/>
    <w:rsid w:val="00A664E9"/>
    <w:rsid w:val="00A74AC0"/>
    <w:rsid w:val="00AF0165"/>
    <w:rsid w:val="00B16F26"/>
    <w:rsid w:val="00B418C3"/>
    <w:rsid w:val="00BB4CD9"/>
    <w:rsid w:val="00BE4A56"/>
    <w:rsid w:val="00D9030C"/>
    <w:rsid w:val="00E94BC8"/>
    <w:rsid w:val="00FB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D31C6-BC4D-4C9E-8BE1-99600074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46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8746AF"/>
    <w:rPr>
      <w:color w:val="0000FF"/>
      <w:u w:val="single"/>
    </w:rPr>
  </w:style>
  <w:style w:type="table" w:styleId="a4">
    <w:name w:val="Table Grid"/>
    <w:basedOn w:val="a1"/>
    <w:uiPriority w:val="39"/>
    <w:rsid w:val="00916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6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5A4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B03B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03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03B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03B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03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2574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Любовь Владимировна</dc:creator>
  <cp:keywords/>
  <dc:description/>
  <cp:lastModifiedBy>Анисимова Любовь Владимировна</cp:lastModifiedBy>
  <cp:revision>4</cp:revision>
  <cp:lastPrinted>2026-06-08T08:29:00Z</cp:lastPrinted>
  <dcterms:created xsi:type="dcterms:W3CDTF">2026-06-09T14:40:00Z</dcterms:created>
  <dcterms:modified xsi:type="dcterms:W3CDTF">2026-06-10T08:43:00Z</dcterms:modified>
</cp:coreProperties>
</file>