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C0" w:rsidRPr="00CA1DB8" w:rsidRDefault="006C38C0" w:rsidP="006C38C0">
      <w:pPr>
        <w:jc w:val="right"/>
        <w:rPr>
          <w:rFonts w:cs="Times New Roman"/>
          <w:b/>
          <w:szCs w:val="28"/>
          <w:u w:val="single"/>
        </w:rPr>
      </w:pPr>
      <w:r w:rsidRPr="00CA1DB8">
        <w:rPr>
          <w:rFonts w:cs="Times New Roman"/>
          <w:b/>
          <w:szCs w:val="28"/>
          <w:u w:val="single"/>
        </w:rPr>
        <w:t>Проект</w:t>
      </w:r>
    </w:p>
    <w:p w:rsidR="006C38C0" w:rsidRDefault="006C38C0" w:rsidP="006C38C0">
      <w:pPr>
        <w:jc w:val="center"/>
        <w:rPr>
          <w:rFonts w:cs="Times New Roman"/>
          <w:b/>
          <w:szCs w:val="28"/>
        </w:rPr>
      </w:pPr>
    </w:p>
    <w:p w:rsidR="006C38C0" w:rsidRPr="00DB6784" w:rsidRDefault="006C38C0" w:rsidP="006C38C0">
      <w:pPr>
        <w:jc w:val="center"/>
        <w:rPr>
          <w:rFonts w:cs="Times New Roman"/>
          <w:szCs w:val="28"/>
        </w:rPr>
      </w:pPr>
      <w:r w:rsidRPr="00DB6784">
        <w:rPr>
          <w:rFonts w:cs="Times New Roman"/>
          <w:b/>
          <w:szCs w:val="28"/>
        </w:rPr>
        <w:t>ПОСТАНОВЛЕНИЕ</w:t>
      </w:r>
    </w:p>
    <w:p w:rsidR="007677CD" w:rsidRPr="007677CD" w:rsidRDefault="006C38C0" w:rsidP="007677CD">
      <w:pPr>
        <w:jc w:val="center"/>
        <w:rPr>
          <w:rFonts w:cs="Times New Roman"/>
          <w:b/>
          <w:szCs w:val="28"/>
        </w:rPr>
      </w:pPr>
      <w:r w:rsidRPr="00C530DB">
        <w:rPr>
          <w:rFonts w:cs="Times New Roman"/>
          <w:b/>
          <w:szCs w:val="28"/>
        </w:rPr>
        <w:t>ГУБЕРНАТОРА ЛЕНИНГРАДСКОЙ ОБЛАСТИ</w:t>
      </w:r>
    </w:p>
    <w:p w:rsidR="00383645" w:rsidRDefault="00383645" w:rsidP="006C38C0">
      <w:pPr>
        <w:jc w:val="center"/>
        <w:rPr>
          <w:rFonts w:cs="Times New Roman"/>
          <w:szCs w:val="28"/>
        </w:rPr>
      </w:pPr>
    </w:p>
    <w:p w:rsidR="006C38C0" w:rsidRPr="006C1644" w:rsidRDefault="00C627EC" w:rsidP="006C38C0">
      <w:pPr>
        <w:jc w:val="center"/>
        <w:rPr>
          <w:rFonts w:cs="Times New Roman"/>
          <w:szCs w:val="28"/>
        </w:rPr>
      </w:pPr>
      <w:r w:rsidRPr="006C1644">
        <w:rPr>
          <w:rFonts w:cs="Times New Roman"/>
          <w:szCs w:val="28"/>
        </w:rPr>
        <w:t>от ______________ 202</w:t>
      </w:r>
      <w:r w:rsidR="00C76276" w:rsidRPr="006C1644">
        <w:rPr>
          <w:rFonts w:cs="Times New Roman"/>
          <w:szCs w:val="28"/>
        </w:rPr>
        <w:t>6</w:t>
      </w:r>
      <w:r w:rsidR="006C38C0" w:rsidRPr="006C1644">
        <w:rPr>
          <w:rFonts w:cs="Times New Roman"/>
          <w:szCs w:val="28"/>
        </w:rPr>
        <w:t xml:space="preserve"> года №_______</w:t>
      </w:r>
    </w:p>
    <w:p w:rsidR="006C38C0" w:rsidRPr="006C1644" w:rsidRDefault="006C38C0" w:rsidP="006C38C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383645" w:rsidRPr="006C1644" w:rsidRDefault="00383645" w:rsidP="006C38C0">
      <w:pPr>
        <w:jc w:val="center"/>
        <w:rPr>
          <w:rFonts w:cs="Times New Roman"/>
          <w:b/>
          <w:bCs/>
          <w:szCs w:val="28"/>
        </w:rPr>
      </w:pPr>
      <w:r w:rsidRPr="006C1644">
        <w:rPr>
          <w:rFonts w:cs="Times New Roman"/>
          <w:b/>
          <w:bCs/>
          <w:szCs w:val="28"/>
        </w:rPr>
        <w:t xml:space="preserve">О внесении изменений в отдельные постановления </w:t>
      </w:r>
      <w:r w:rsidRPr="006C1644">
        <w:rPr>
          <w:rFonts w:cs="Times New Roman"/>
          <w:b/>
          <w:bCs/>
          <w:szCs w:val="28"/>
        </w:rPr>
        <w:br/>
        <w:t>Губернатора Ленинградской области</w:t>
      </w:r>
    </w:p>
    <w:p w:rsidR="00383645" w:rsidRPr="006C1644" w:rsidRDefault="00383645" w:rsidP="006C38C0">
      <w:pPr>
        <w:jc w:val="center"/>
        <w:rPr>
          <w:rFonts w:cs="Times New Roman"/>
          <w:b/>
          <w:bCs/>
          <w:szCs w:val="28"/>
        </w:rPr>
      </w:pPr>
    </w:p>
    <w:p w:rsidR="00383645" w:rsidRPr="006C1644" w:rsidRDefault="00383645" w:rsidP="00383645">
      <w:pPr>
        <w:rPr>
          <w:rFonts w:cs="Times New Roman"/>
          <w:bCs/>
          <w:szCs w:val="28"/>
        </w:rPr>
      </w:pPr>
      <w:r w:rsidRPr="006C1644">
        <w:rPr>
          <w:rFonts w:cs="Times New Roman"/>
          <w:bCs/>
          <w:szCs w:val="28"/>
        </w:rPr>
        <w:tab/>
      </w:r>
      <w:r w:rsidR="009978EA">
        <w:rPr>
          <w:rFonts w:cs="Times New Roman"/>
          <w:bCs/>
          <w:szCs w:val="28"/>
        </w:rPr>
        <w:t>П</w:t>
      </w:r>
      <w:r w:rsidRPr="006C1644">
        <w:rPr>
          <w:rFonts w:cs="Times New Roman"/>
          <w:bCs/>
          <w:szCs w:val="28"/>
        </w:rPr>
        <w:t>остановляю:</w:t>
      </w:r>
    </w:p>
    <w:p w:rsidR="00383645" w:rsidRPr="006C1644" w:rsidRDefault="00383645" w:rsidP="00383645">
      <w:pPr>
        <w:rPr>
          <w:rFonts w:cs="Times New Roman"/>
          <w:bCs/>
          <w:szCs w:val="28"/>
        </w:rPr>
      </w:pPr>
      <w:r w:rsidRPr="006C1644">
        <w:rPr>
          <w:rFonts w:cs="Times New Roman"/>
          <w:bCs/>
          <w:szCs w:val="28"/>
        </w:rPr>
        <w:tab/>
        <w:t>1. Внести в отдельные постановления Губернатора Ленинградской области изменения согласно приложению к настоящему постановлению.</w:t>
      </w:r>
    </w:p>
    <w:p w:rsidR="00383645" w:rsidRDefault="00383645" w:rsidP="00383645">
      <w:pPr>
        <w:rPr>
          <w:rFonts w:cs="Times New Roman"/>
          <w:bCs/>
          <w:szCs w:val="28"/>
        </w:rPr>
      </w:pPr>
      <w:r w:rsidRPr="006C1644">
        <w:rPr>
          <w:rFonts w:cs="Times New Roman"/>
          <w:bCs/>
          <w:szCs w:val="28"/>
        </w:rPr>
        <w:tab/>
        <w:t xml:space="preserve">2. Настоящее постановление вступает в силу </w:t>
      </w:r>
      <w:proofErr w:type="gramStart"/>
      <w:r w:rsidRPr="006C1644">
        <w:rPr>
          <w:rFonts w:cs="Times New Roman"/>
          <w:bCs/>
          <w:szCs w:val="28"/>
        </w:rPr>
        <w:t>с даты</w:t>
      </w:r>
      <w:proofErr w:type="gramEnd"/>
      <w:r w:rsidRPr="006C1644">
        <w:rPr>
          <w:rFonts w:cs="Times New Roman"/>
          <w:bCs/>
          <w:szCs w:val="28"/>
        </w:rPr>
        <w:t xml:space="preserve"> </w:t>
      </w:r>
      <w:r w:rsidR="007F4C12" w:rsidRPr="006C1644">
        <w:rPr>
          <w:rFonts w:cs="Times New Roman"/>
          <w:bCs/>
          <w:szCs w:val="28"/>
        </w:rPr>
        <w:t>официального опубликования</w:t>
      </w:r>
      <w:r w:rsidR="005C1137">
        <w:rPr>
          <w:rFonts w:cs="Times New Roman"/>
          <w:bCs/>
          <w:szCs w:val="28"/>
        </w:rPr>
        <w:t>.</w:t>
      </w:r>
    </w:p>
    <w:p w:rsidR="002A6944" w:rsidRDefault="00383645" w:rsidP="00383645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</w:r>
    </w:p>
    <w:p w:rsidR="007677CD" w:rsidRDefault="007677CD" w:rsidP="007677CD"/>
    <w:p w:rsidR="00383645" w:rsidRDefault="00383645" w:rsidP="007677CD"/>
    <w:p w:rsidR="00CF4710" w:rsidRDefault="00CF4710" w:rsidP="002A6944">
      <w:pPr>
        <w:pStyle w:val="ConsPlusNormal"/>
      </w:pPr>
      <w:r w:rsidRPr="00F848B3">
        <w:t>Губернатор Ленинградской области</w:t>
      </w:r>
      <w:r w:rsidRPr="00F848B3">
        <w:tab/>
      </w:r>
      <w:r w:rsidRPr="00F848B3">
        <w:tab/>
      </w:r>
      <w:r w:rsidRPr="00F848B3">
        <w:tab/>
      </w:r>
      <w:r w:rsidRPr="00F848B3">
        <w:tab/>
      </w:r>
      <w:r w:rsidRPr="00F848B3">
        <w:tab/>
        <w:t xml:space="preserve">           А. Дрозденк</w:t>
      </w:r>
      <w:r>
        <w:t>о</w:t>
      </w: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6C1644" w:rsidRDefault="006C1644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9978EA" w:rsidRDefault="009978EA" w:rsidP="002A6944">
      <w:pPr>
        <w:pStyle w:val="ConsPlusNormal"/>
      </w:pPr>
    </w:p>
    <w:p w:rsidR="005C1137" w:rsidRDefault="005C1137" w:rsidP="002A6944">
      <w:pPr>
        <w:pStyle w:val="ConsPlusNormal"/>
      </w:pPr>
    </w:p>
    <w:p w:rsidR="005C1137" w:rsidRDefault="005C1137" w:rsidP="002A6944">
      <w:pPr>
        <w:pStyle w:val="ConsPlusNormal"/>
      </w:pPr>
    </w:p>
    <w:p w:rsidR="005C1137" w:rsidRDefault="005C1137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383645" w:rsidRDefault="00383645" w:rsidP="00383645">
      <w:pPr>
        <w:pStyle w:val="ConsPlusNormal"/>
        <w:jc w:val="center"/>
      </w:pPr>
      <w:r>
        <w:lastRenderedPageBreak/>
        <w:t xml:space="preserve">                                                                                               Приложение</w:t>
      </w:r>
    </w:p>
    <w:p w:rsidR="00383645" w:rsidRDefault="00383645" w:rsidP="00383645">
      <w:pPr>
        <w:pStyle w:val="ConsPlusNormal"/>
        <w:jc w:val="right"/>
      </w:pPr>
      <w:r>
        <w:t xml:space="preserve">к постановлению Губернатора </w:t>
      </w:r>
    </w:p>
    <w:p w:rsidR="00383645" w:rsidRDefault="00383645" w:rsidP="00383645">
      <w:pPr>
        <w:pStyle w:val="ConsPlusNormal"/>
        <w:jc w:val="center"/>
      </w:pPr>
      <w:r>
        <w:t xml:space="preserve">                                                                                                Ленинградской области</w:t>
      </w:r>
    </w:p>
    <w:p w:rsidR="00383645" w:rsidRDefault="00383645" w:rsidP="00383645">
      <w:pPr>
        <w:pStyle w:val="ConsPlusNormal"/>
        <w:jc w:val="center"/>
      </w:pPr>
      <w:r>
        <w:t xml:space="preserve">                                                                                                от __________ № _________</w:t>
      </w:r>
    </w:p>
    <w:p w:rsidR="00383645" w:rsidRDefault="00383645" w:rsidP="00383645">
      <w:pPr>
        <w:pStyle w:val="ConsPlusNormal"/>
        <w:jc w:val="center"/>
      </w:pPr>
    </w:p>
    <w:p w:rsidR="00383645" w:rsidRDefault="00383645" w:rsidP="00383645">
      <w:pPr>
        <w:pStyle w:val="ConsPlusNormal"/>
        <w:jc w:val="center"/>
      </w:pPr>
      <w:r>
        <w:t xml:space="preserve">Изменения, которые вносятся в отдельные постановления </w:t>
      </w:r>
      <w:r>
        <w:br/>
        <w:t xml:space="preserve">Губернатора Ленинградской области </w:t>
      </w:r>
    </w:p>
    <w:p w:rsidR="00FB6E10" w:rsidRDefault="00FB6E10" w:rsidP="00FB6E10">
      <w:pPr>
        <w:pStyle w:val="ConsPlusNormal"/>
      </w:pPr>
    </w:p>
    <w:p w:rsidR="000B33D0" w:rsidRDefault="000B33D0" w:rsidP="000B33D0">
      <w:pPr>
        <w:pStyle w:val="ConsPlusNormal"/>
        <w:jc w:val="both"/>
      </w:pPr>
      <w:r>
        <w:tab/>
        <w:t xml:space="preserve">1. Внести в Положение о порядке и условиях командирования государственных гражданских служащих Ленинградской области, утвержденное постановлением Губернатора Ленинградской области от 3 декабря 2008 года </w:t>
      </w:r>
      <w:r>
        <w:br/>
        <w:t>№ 250-пг, изменение, исключив в абзаце первом и втором пункта 2.1 слово «государственных».</w:t>
      </w:r>
    </w:p>
    <w:p w:rsidR="00EC18F9" w:rsidRDefault="00EC18F9" w:rsidP="000B33D0">
      <w:pPr>
        <w:pStyle w:val="ConsPlusNormal"/>
        <w:jc w:val="both"/>
      </w:pPr>
      <w:r>
        <w:tab/>
        <w:t>2. Внести в Положение о комиссии по установлению стажа государственной службы и доплате к пенсиям при Губернаторе Ленинградской области, утвержденное постановление Губернатора Ленинградской области от 13 декабря 2010 года № 110-пг, следующие изменения:</w:t>
      </w:r>
    </w:p>
    <w:p w:rsidR="00EC18F9" w:rsidRDefault="00EC18F9" w:rsidP="000B33D0">
      <w:pPr>
        <w:pStyle w:val="ConsPlusNormal"/>
        <w:jc w:val="both"/>
      </w:pPr>
      <w:r>
        <w:tab/>
        <w:t>1) в абзаце шестом подпункта 5 пункта 6.1 слово «ежемесячного» заменить словом «месячного»;</w:t>
      </w:r>
    </w:p>
    <w:p w:rsidR="00EC18F9" w:rsidRDefault="00EC18F9" w:rsidP="000B33D0">
      <w:pPr>
        <w:pStyle w:val="ConsPlusNormal"/>
        <w:jc w:val="both"/>
      </w:pPr>
      <w:r>
        <w:tab/>
        <w:t>2) в приложении к Положению:</w:t>
      </w:r>
    </w:p>
    <w:p w:rsidR="00EC18F9" w:rsidRDefault="00EC18F9" w:rsidP="000B33D0">
      <w:pPr>
        <w:pStyle w:val="ConsPlusNormal"/>
        <w:jc w:val="both"/>
      </w:pPr>
      <w:r>
        <w:tab/>
        <w:t>наименование изложить в следующей редакции:</w:t>
      </w:r>
    </w:p>
    <w:p w:rsidR="00EC18F9" w:rsidRDefault="00EC18F9" w:rsidP="00EC18F9">
      <w:pPr>
        <w:pStyle w:val="ConsPlusNormal"/>
        <w:jc w:val="both"/>
      </w:pPr>
      <w:r>
        <w:tab/>
        <w:t>«Справка о размере месячного денежного вознаграждения первого вице-губернатора Ленинградской области - заместителя Председателя Правительства Ленинградской области, первого вице-губернатора Ленинградской области, вице-губернатора Ленинградской области, члена Правительства Ленинградской области или депутата Законодательного собрания Ленинградской области на день его смерти»;</w:t>
      </w:r>
    </w:p>
    <w:p w:rsidR="00EC18F9" w:rsidRDefault="00EC18F9" w:rsidP="00EC18F9">
      <w:pPr>
        <w:pStyle w:val="ConsPlusNormal"/>
        <w:ind w:firstLine="708"/>
        <w:jc w:val="both"/>
      </w:pPr>
      <w:r>
        <w:t>слова «размер ежемесячного денежного вознаграждения» заменить словами «размер месячного денежного вознаграждения».</w:t>
      </w:r>
    </w:p>
    <w:p w:rsidR="000B33D0" w:rsidRDefault="000B33D0" w:rsidP="000B33D0">
      <w:pPr>
        <w:pStyle w:val="ConsPlusNormal"/>
        <w:jc w:val="both"/>
        <w:rPr>
          <w:bCs/>
        </w:rPr>
      </w:pPr>
      <w:r>
        <w:tab/>
      </w:r>
      <w:r w:rsidR="00EC18F9">
        <w:t>3</w:t>
      </w:r>
      <w:r>
        <w:rPr>
          <w:bCs/>
        </w:rPr>
        <w:t xml:space="preserve">. </w:t>
      </w:r>
      <w:r w:rsidR="001D460F">
        <w:rPr>
          <w:bCs/>
        </w:rPr>
        <w:t xml:space="preserve">Подпункт 9 пункта 1 постановления Губернатора Ленинградской области </w:t>
      </w:r>
      <w:r w:rsidR="001D460F">
        <w:rPr>
          <w:bCs/>
        </w:rPr>
        <w:br/>
        <w:t>от 19 июля 2013 года № 64-пг «О нормативах формирования штатных расписаний органов исполнительной власти Ленинградской области» признать утратившим силу.</w:t>
      </w:r>
    </w:p>
    <w:p w:rsidR="00F1068D" w:rsidRDefault="00EC18F9" w:rsidP="000B33D0">
      <w:pPr>
        <w:pStyle w:val="ConsPlusNormal"/>
        <w:jc w:val="both"/>
        <w:rPr>
          <w:bCs/>
        </w:rPr>
      </w:pPr>
      <w:r>
        <w:rPr>
          <w:bCs/>
        </w:rPr>
        <w:tab/>
        <w:t>4</w:t>
      </w:r>
      <w:r w:rsidR="00C21A9E">
        <w:rPr>
          <w:bCs/>
        </w:rPr>
        <w:t xml:space="preserve">. </w:t>
      </w:r>
      <w:r w:rsidR="00F1068D">
        <w:rPr>
          <w:bCs/>
        </w:rPr>
        <w:t>Внести в Положение о служебных удостоверениях, утвержденное постановлением Губернатора Ленинградской области от 29 июля 2013 года № 66-пг, следующие изменения:</w:t>
      </w:r>
    </w:p>
    <w:p w:rsidR="00F1068D" w:rsidRDefault="00F1068D" w:rsidP="000B33D0">
      <w:pPr>
        <w:pStyle w:val="ConsPlusNormal"/>
        <w:jc w:val="both"/>
        <w:rPr>
          <w:bCs/>
        </w:rPr>
      </w:pPr>
      <w:r>
        <w:rPr>
          <w:bCs/>
        </w:rPr>
        <w:tab/>
        <w:t>1) подпункт «л» пункта 1.1 признать утратившим силу;</w:t>
      </w:r>
    </w:p>
    <w:p w:rsidR="00F1068D" w:rsidRDefault="00F1068D" w:rsidP="000B33D0">
      <w:pPr>
        <w:pStyle w:val="ConsPlusNormal"/>
        <w:jc w:val="both"/>
        <w:rPr>
          <w:bCs/>
        </w:rPr>
      </w:pPr>
      <w:r>
        <w:rPr>
          <w:bCs/>
        </w:rPr>
        <w:tab/>
        <w:t>2) пункт 23 приложения 7 (Перечень лиц, служебные удостоверения которым выдаются за подписью Губернатора Ленинградской области) признать утратившим силу.</w:t>
      </w:r>
    </w:p>
    <w:p w:rsidR="00C0749F" w:rsidRDefault="00C0749F" w:rsidP="000B33D0">
      <w:pPr>
        <w:pStyle w:val="ConsPlusNormal"/>
        <w:jc w:val="both"/>
        <w:rPr>
          <w:bCs/>
        </w:rPr>
      </w:pPr>
      <w:bookmarkStart w:id="0" w:name="_GoBack"/>
      <w:bookmarkEnd w:id="0"/>
      <w:r>
        <w:rPr>
          <w:bCs/>
        </w:rPr>
        <w:tab/>
      </w:r>
      <w:r w:rsidR="00EC18F9">
        <w:rPr>
          <w:bCs/>
        </w:rPr>
        <w:t>5</w:t>
      </w:r>
      <w:r>
        <w:rPr>
          <w:bCs/>
        </w:rPr>
        <w:t xml:space="preserve">. Внести в постановление Губернатора Ленинградской области от 26 сентября 2013 года № 93-пг «О введении в эксплуатацию модуля системы электронного документооборота Ленинградской области «Модуль </w:t>
      </w:r>
      <w:proofErr w:type="gramStart"/>
      <w:r>
        <w:rPr>
          <w:bCs/>
        </w:rPr>
        <w:t>согласования проектов правовых актов системы электронного документооборота Ленинградской</w:t>
      </w:r>
      <w:proofErr w:type="gramEnd"/>
      <w:r>
        <w:rPr>
          <w:bCs/>
        </w:rPr>
        <w:t xml:space="preserve"> области» следующие изменения:</w:t>
      </w:r>
    </w:p>
    <w:p w:rsidR="00C0749F" w:rsidRDefault="00C0749F" w:rsidP="000B33D0">
      <w:pPr>
        <w:pStyle w:val="ConsPlusNormal"/>
        <w:jc w:val="both"/>
        <w:rPr>
          <w:bCs/>
        </w:rPr>
      </w:pPr>
      <w:r>
        <w:rPr>
          <w:bCs/>
        </w:rPr>
        <w:lastRenderedPageBreak/>
        <w:tab/>
        <w:t>1) в пункте 6 слово «аппарат» заменить словом «Администрацию», слова «комитет по телекоммуникациям и информатизации» заменить словами «Комитет цифрового развития»;</w:t>
      </w:r>
    </w:p>
    <w:p w:rsidR="00C0749F" w:rsidRDefault="00C0749F" w:rsidP="000B33D0">
      <w:pPr>
        <w:pStyle w:val="ConsPlusNormal"/>
        <w:jc w:val="both"/>
        <w:rPr>
          <w:bCs/>
        </w:rPr>
      </w:pPr>
      <w:r>
        <w:rPr>
          <w:bCs/>
        </w:rPr>
        <w:tab/>
        <w:t xml:space="preserve">2) в приложении (Порядок согласования (визирования) проектов правовых актов Ленинградской области с использованием модуля системы электронного документооборота Ленинградской области «Модуль </w:t>
      </w:r>
      <w:proofErr w:type="gramStart"/>
      <w:r>
        <w:rPr>
          <w:bCs/>
        </w:rPr>
        <w:t>согласования проектов правовых актов системы электронного документооборота Ленинградской области</w:t>
      </w:r>
      <w:proofErr w:type="gramEnd"/>
      <w:r>
        <w:rPr>
          <w:bCs/>
        </w:rPr>
        <w:t>»:</w:t>
      </w:r>
    </w:p>
    <w:p w:rsidR="009B75B4" w:rsidRDefault="009B75B4" w:rsidP="000B33D0">
      <w:pPr>
        <w:pStyle w:val="ConsPlusNormal"/>
        <w:jc w:val="both"/>
        <w:rPr>
          <w:bCs/>
        </w:rPr>
      </w:pPr>
      <w:r>
        <w:rPr>
          <w:bCs/>
        </w:rPr>
        <w:tab/>
        <w:t>в пункте 1.2:</w:t>
      </w:r>
    </w:p>
    <w:p w:rsidR="00C0749F" w:rsidRDefault="009B75B4" w:rsidP="000B33D0">
      <w:pPr>
        <w:pStyle w:val="ConsPlusNormal"/>
        <w:jc w:val="both"/>
        <w:rPr>
          <w:bCs/>
        </w:rPr>
      </w:pPr>
      <w:r>
        <w:rPr>
          <w:bCs/>
        </w:rPr>
        <w:tab/>
      </w:r>
      <w:r w:rsidR="00C0749F">
        <w:rPr>
          <w:bCs/>
        </w:rPr>
        <w:t>абзац пятый после слов «куратор – » дополнить словами «первый вице-губернатор Ленинградской области – заместитель Председателя Правительства Ленинградской области</w:t>
      </w:r>
      <w:r w:rsidR="004C5437">
        <w:rPr>
          <w:bCs/>
        </w:rPr>
        <w:t>, первый вице-губернатор Ленинградской области</w:t>
      </w:r>
      <w:proofErr w:type="gramStart"/>
      <w:r w:rsidR="004C5437">
        <w:rPr>
          <w:bCs/>
        </w:rPr>
        <w:t>,»</w:t>
      </w:r>
      <w:proofErr w:type="gramEnd"/>
      <w:r w:rsidR="004C5437">
        <w:rPr>
          <w:bCs/>
        </w:rPr>
        <w:t>;</w:t>
      </w:r>
    </w:p>
    <w:p w:rsidR="009B75B4" w:rsidRDefault="009B75B4" w:rsidP="000B33D0">
      <w:pPr>
        <w:pStyle w:val="ConsPlusNormal"/>
        <w:jc w:val="both"/>
        <w:rPr>
          <w:bCs/>
        </w:rPr>
      </w:pPr>
      <w:r>
        <w:rPr>
          <w:bCs/>
        </w:rPr>
        <w:tab/>
        <w:t>в абзаце седьмом слова «29 декабря 2005 года № 253-пг» заменить словами «13 февраля 2018 года № 4-пг»;</w:t>
      </w:r>
    </w:p>
    <w:p w:rsidR="009B75B4" w:rsidRDefault="009B75B4" w:rsidP="000B33D0">
      <w:pPr>
        <w:pStyle w:val="ConsPlusNormal"/>
        <w:jc w:val="both"/>
        <w:rPr>
          <w:bCs/>
        </w:rPr>
      </w:pPr>
      <w:r>
        <w:rPr>
          <w:bCs/>
        </w:rPr>
        <w:tab/>
        <w:t>в пункте 1.4 слово «аппарате» заменить словом «Администрации»;</w:t>
      </w:r>
    </w:p>
    <w:p w:rsidR="009B75B4" w:rsidRDefault="009B75B4" w:rsidP="000B33D0">
      <w:pPr>
        <w:pStyle w:val="ConsPlusNormal"/>
        <w:jc w:val="both"/>
        <w:rPr>
          <w:bCs/>
        </w:rPr>
      </w:pPr>
      <w:r>
        <w:rPr>
          <w:bCs/>
        </w:rPr>
        <w:tab/>
        <w:t>в пункте 2.1:</w:t>
      </w:r>
    </w:p>
    <w:p w:rsidR="009B75B4" w:rsidRDefault="009B75B4" w:rsidP="000B33D0">
      <w:pPr>
        <w:pStyle w:val="ConsPlusNormal"/>
        <w:jc w:val="both"/>
        <w:rPr>
          <w:bCs/>
        </w:rPr>
      </w:pPr>
      <w:r>
        <w:rPr>
          <w:bCs/>
        </w:rPr>
        <w:tab/>
        <w:t xml:space="preserve">в абзаце первом слова «государственным стандартом Российской Федерации ГОСТ </w:t>
      </w:r>
      <w:proofErr w:type="gramStart"/>
      <w:r>
        <w:rPr>
          <w:bCs/>
        </w:rPr>
        <w:t>Р</w:t>
      </w:r>
      <w:proofErr w:type="gramEnd"/>
      <w:r>
        <w:rPr>
          <w:bCs/>
        </w:rPr>
        <w:t xml:space="preserve"> 6.30-2003 «Унифицированные системы документации. Унифицированная система организационно-распорядительной документации. Требования </w:t>
      </w:r>
      <w:r>
        <w:rPr>
          <w:bCs/>
        </w:rPr>
        <w:br/>
        <w:t xml:space="preserve">к оформлению документов»» заменить словами «национальным стандартом Российской Федерации ГОСТ </w:t>
      </w:r>
      <w:proofErr w:type="gramStart"/>
      <w:r>
        <w:rPr>
          <w:bCs/>
        </w:rPr>
        <w:t>Р</w:t>
      </w:r>
      <w:proofErr w:type="gramEnd"/>
      <w:r>
        <w:rPr>
          <w:bCs/>
        </w:rPr>
        <w:t xml:space="preserve"> 7.0.97-2025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документов»;</w:t>
      </w:r>
    </w:p>
    <w:p w:rsidR="009B75B4" w:rsidRDefault="009B75B4" w:rsidP="000B33D0">
      <w:pPr>
        <w:pStyle w:val="ConsPlusNormal"/>
        <w:jc w:val="both"/>
        <w:rPr>
          <w:bCs/>
        </w:rPr>
      </w:pPr>
      <w:r>
        <w:rPr>
          <w:bCs/>
        </w:rPr>
        <w:tab/>
        <w:t>в абзаце третьей слова «аппарата» заменить словами «Администрации»;</w:t>
      </w:r>
    </w:p>
    <w:p w:rsidR="009B75B4" w:rsidRDefault="009B75B4" w:rsidP="000B33D0">
      <w:pPr>
        <w:pStyle w:val="ConsPlusNormal"/>
        <w:jc w:val="both"/>
        <w:rPr>
          <w:bCs/>
        </w:rPr>
      </w:pPr>
      <w:r>
        <w:rPr>
          <w:bCs/>
        </w:rPr>
        <w:tab/>
        <w:t>в пункте 2.9 слово «аппаратом» заменить словом «Администрацией»;</w:t>
      </w:r>
    </w:p>
    <w:p w:rsidR="009B75B4" w:rsidRDefault="009B75B4" w:rsidP="000B33D0">
      <w:pPr>
        <w:pStyle w:val="ConsPlusNormal"/>
        <w:jc w:val="both"/>
        <w:rPr>
          <w:bCs/>
        </w:rPr>
      </w:pPr>
      <w:r>
        <w:rPr>
          <w:bCs/>
        </w:rPr>
        <w:tab/>
        <w:t>в пункте 2.10 слово «Аппарат» заменить словом «Администрация»;</w:t>
      </w:r>
    </w:p>
    <w:p w:rsidR="009B75B4" w:rsidRDefault="009B75B4" w:rsidP="000B33D0">
      <w:pPr>
        <w:pStyle w:val="ConsPlusNormal"/>
        <w:jc w:val="both"/>
        <w:rPr>
          <w:bCs/>
        </w:rPr>
      </w:pPr>
      <w:r>
        <w:rPr>
          <w:bCs/>
        </w:rPr>
        <w:tab/>
        <w:t>в пункте 2.11 слово «аппарат» заменить словом «</w:t>
      </w:r>
      <w:r w:rsidR="00BE2629">
        <w:rPr>
          <w:bCs/>
        </w:rPr>
        <w:t>Администрацию</w:t>
      </w:r>
      <w:r>
        <w:rPr>
          <w:bCs/>
        </w:rPr>
        <w:t>».</w:t>
      </w:r>
    </w:p>
    <w:p w:rsidR="00BE2629" w:rsidRDefault="00BE2629" w:rsidP="000B33D0">
      <w:pPr>
        <w:pStyle w:val="ConsPlusNormal"/>
        <w:jc w:val="both"/>
        <w:rPr>
          <w:bCs/>
        </w:rPr>
      </w:pPr>
      <w:r>
        <w:rPr>
          <w:bCs/>
        </w:rPr>
        <w:tab/>
      </w:r>
      <w:r w:rsidR="00EC18F9">
        <w:rPr>
          <w:bCs/>
        </w:rPr>
        <w:t>6</w:t>
      </w:r>
      <w:r>
        <w:rPr>
          <w:bCs/>
        </w:rPr>
        <w:t xml:space="preserve">. </w:t>
      </w:r>
      <w:r w:rsidR="00382FD3">
        <w:rPr>
          <w:bCs/>
        </w:rPr>
        <w:t>Внести в постановление Губернатора Ленинградской области от 26 сентября 2013 года № 94-пг «О работе с электронными документами в системе электронного документооборота Ленинградской области» следующие изменения:</w:t>
      </w:r>
    </w:p>
    <w:p w:rsidR="00382FD3" w:rsidRDefault="00382FD3" w:rsidP="000B33D0">
      <w:pPr>
        <w:pStyle w:val="ConsPlusNormal"/>
        <w:jc w:val="both"/>
        <w:rPr>
          <w:bCs/>
        </w:rPr>
      </w:pPr>
      <w:r>
        <w:rPr>
          <w:bCs/>
        </w:rPr>
        <w:tab/>
        <w:t>1) пункт 3 признать утратившим силу;</w:t>
      </w:r>
    </w:p>
    <w:p w:rsidR="00382FD3" w:rsidRDefault="00382FD3" w:rsidP="000B33D0">
      <w:pPr>
        <w:pStyle w:val="ConsPlusNormal"/>
        <w:jc w:val="both"/>
        <w:rPr>
          <w:bCs/>
        </w:rPr>
      </w:pPr>
      <w:r>
        <w:rPr>
          <w:bCs/>
        </w:rPr>
        <w:tab/>
        <w:t>2) в пункте 4 слово «Аппарату» заменить словом «Администрации»;</w:t>
      </w:r>
    </w:p>
    <w:p w:rsidR="00382FD3" w:rsidRDefault="00382FD3" w:rsidP="000B33D0">
      <w:pPr>
        <w:pStyle w:val="ConsPlusNormal"/>
        <w:jc w:val="both"/>
        <w:rPr>
          <w:bCs/>
        </w:rPr>
      </w:pPr>
      <w:r>
        <w:rPr>
          <w:bCs/>
        </w:rPr>
        <w:tab/>
        <w:t xml:space="preserve">3) в пункте 5 слово «Аппарату» заменить словом «Администрации», слова </w:t>
      </w:r>
      <w:r>
        <w:rPr>
          <w:bCs/>
        </w:rPr>
        <w:br/>
        <w:t>«по связи и информатизации» заменить словами «цифрового развития»;</w:t>
      </w:r>
    </w:p>
    <w:p w:rsidR="00382FD3" w:rsidRDefault="00382FD3" w:rsidP="000B33D0">
      <w:pPr>
        <w:pStyle w:val="ConsPlusNormal"/>
        <w:jc w:val="both"/>
        <w:rPr>
          <w:bCs/>
        </w:rPr>
      </w:pPr>
      <w:r>
        <w:rPr>
          <w:bCs/>
        </w:rPr>
        <w:tab/>
        <w:t xml:space="preserve">4) в пункте 7 слово «аппарат» заменить словом «Администрацию», слова </w:t>
      </w:r>
      <w:r>
        <w:rPr>
          <w:bCs/>
        </w:rPr>
        <w:br/>
        <w:t>«по связи и информатизации» заменить словами «цифрового развития»;</w:t>
      </w:r>
    </w:p>
    <w:p w:rsidR="00382FD3" w:rsidRDefault="00382FD3" w:rsidP="000B33D0">
      <w:pPr>
        <w:pStyle w:val="ConsPlusNormal"/>
        <w:jc w:val="both"/>
        <w:rPr>
          <w:bCs/>
        </w:rPr>
      </w:pPr>
      <w:r>
        <w:rPr>
          <w:bCs/>
        </w:rPr>
        <w:tab/>
        <w:t>5) в приложении (Порядок работы с электронными документами в системе электронного документооборота Ленинградской области»:</w:t>
      </w:r>
    </w:p>
    <w:p w:rsidR="00382FD3" w:rsidRDefault="00382FD3" w:rsidP="000B33D0">
      <w:pPr>
        <w:pStyle w:val="ConsPlusNormal"/>
        <w:jc w:val="both"/>
        <w:rPr>
          <w:bCs/>
        </w:rPr>
      </w:pPr>
      <w:r>
        <w:rPr>
          <w:bCs/>
        </w:rPr>
        <w:tab/>
        <w:t xml:space="preserve">в пункте 1.2 слова «29 декабря 2005 года № 253-пг» заменить словами </w:t>
      </w:r>
      <w:r>
        <w:rPr>
          <w:bCs/>
        </w:rPr>
        <w:br/>
        <w:t>«13 февраля 2018 года № 4-пг»;</w:t>
      </w:r>
    </w:p>
    <w:p w:rsidR="00382FD3" w:rsidRDefault="00382FD3" w:rsidP="000B33D0">
      <w:pPr>
        <w:pStyle w:val="ConsPlusNormal"/>
        <w:jc w:val="both"/>
        <w:rPr>
          <w:bCs/>
        </w:rPr>
      </w:pPr>
      <w:r>
        <w:rPr>
          <w:bCs/>
        </w:rPr>
        <w:tab/>
        <w:t>пункт 2.4 изложить в следующей редакции:</w:t>
      </w:r>
    </w:p>
    <w:p w:rsidR="00382FD3" w:rsidRDefault="00382FD3" w:rsidP="000B33D0">
      <w:pPr>
        <w:pStyle w:val="ConsPlusNormal"/>
        <w:jc w:val="both"/>
        <w:rPr>
          <w:bCs/>
        </w:rPr>
      </w:pPr>
      <w:r>
        <w:rPr>
          <w:bCs/>
        </w:rPr>
        <w:tab/>
        <w:t xml:space="preserve">«2.4. Прием, регистрация и отправка электронных документов, поступающих </w:t>
      </w:r>
      <w:r>
        <w:rPr>
          <w:bCs/>
        </w:rPr>
        <w:br/>
        <w:t xml:space="preserve">в адрес Губернатора Ленинградской области, Правительства Ленинградской области, первого вице-губернатора Ленинградской области – заместителя Председателя Правительства Ленинградской области, первого вице-губернатора Ленинградской области, вице-губернаторов Ленинградской области, </w:t>
      </w:r>
      <w:r>
        <w:rPr>
          <w:bCs/>
        </w:rPr>
        <w:lastRenderedPageBreak/>
        <w:t xml:space="preserve">осуществляются </w:t>
      </w:r>
      <w:r w:rsidR="006D590A">
        <w:rPr>
          <w:bCs/>
        </w:rPr>
        <w:t>Администрацией Губернатора и Правительства Ленинградской области</w:t>
      </w:r>
      <w:proofErr w:type="gramStart"/>
      <w:r w:rsidR="006D590A">
        <w:rPr>
          <w:bCs/>
        </w:rPr>
        <w:t>.»;</w:t>
      </w:r>
      <w:proofErr w:type="gramEnd"/>
    </w:p>
    <w:p w:rsidR="006D590A" w:rsidRDefault="006D590A" w:rsidP="000B33D0">
      <w:pPr>
        <w:pStyle w:val="ConsPlusNormal"/>
        <w:jc w:val="both"/>
        <w:rPr>
          <w:bCs/>
        </w:rPr>
      </w:pPr>
      <w:r>
        <w:rPr>
          <w:bCs/>
        </w:rPr>
        <w:tab/>
        <w:t>в абзаце седьмом пункта 2.8 слово «аппарата» заменить словом «Администрации»;</w:t>
      </w:r>
    </w:p>
    <w:p w:rsidR="006D590A" w:rsidRDefault="006D590A" w:rsidP="006D590A">
      <w:pPr>
        <w:pStyle w:val="ConsPlusNormal"/>
        <w:jc w:val="both"/>
        <w:rPr>
          <w:bCs/>
        </w:rPr>
      </w:pPr>
      <w:r>
        <w:rPr>
          <w:bCs/>
        </w:rPr>
        <w:tab/>
        <w:t xml:space="preserve">в абзаце первом пункта 3.4 слова «государственным стандартом Российской Федерации ГОСТ </w:t>
      </w:r>
      <w:proofErr w:type="gramStart"/>
      <w:r>
        <w:rPr>
          <w:bCs/>
        </w:rPr>
        <w:t>Р</w:t>
      </w:r>
      <w:proofErr w:type="gramEnd"/>
      <w:r>
        <w:rPr>
          <w:bCs/>
        </w:rPr>
        <w:t xml:space="preserve">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документов»» заменить словами «национальным стандартом Российской Федерации ГОСТ </w:t>
      </w:r>
      <w:proofErr w:type="gramStart"/>
      <w:r>
        <w:rPr>
          <w:bCs/>
        </w:rPr>
        <w:t>Р</w:t>
      </w:r>
      <w:proofErr w:type="gramEnd"/>
      <w:r>
        <w:rPr>
          <w:bCs/>
        </w:rPr>
        <w:t xml:space="preserve"> 7.0.97-2025 «Система стандартов </w:t>
      </w:r>
      <w:r>
        <w:rPr>
          <w:bCs/>
        </w:rPr>
        <w:br/>
        <w:t>по информации, библиотечному и издательскому делу. Организационно-распорядительная документация. Требования к оформлению документов».</w:t>
      </w:r>
    </w:p>
    <w:p w:rsidR="00C0749F" w:rsidRDefault="006D590A" w:rsidP="001D4978">
      <w:pPr>
        <w:pStyle w:val="ConsPlusNormal"/>
        <w:jc w:val="both"/>
        <w:rPr>
          <w:bCs/>
        </w:rPr>
      </w:pPr>
      <w:r>
        <w:rPr>
          <w:bCs/>
        </w:rPr>
        <w:tab/>
      </w:r>
      <w:r w:rsidR="00EC18F9">
        <w:rPr>
          <w:bCs/>
        </w:rPr>
        <w:t>7</w:t>
      </w:r>
      <w:r>
        <w:rPr>
          <w:bCs/>
        </w:rPr>
        <w:t xml:space="preserve">. </w:t>
      </w:r>
      <w:r w:rsidRPr="006D590A">
        <w:rPr>
          <w:bCs/>
        </w:rPr>
        <w:t xml:space="preserve">Внести в Инструкцию по делопроизводству в органах исполнительной власти Ленинградской области, утвержденную постановлением Губернатора Ленинградской области от 13 февраля 2018 года </w:t>
      </w:r>
      <w:r>
        <w:rPr>
          <w:bCs/>
        </w:rPr>
        <w:t xml:space="preserve">№ </w:t>
      </w:r>
      <w:r w:rsidRPr="006D590A">
        <w:rPr>
          <w:bCs/>
        </w:rPr>
        <w:t>4-пг</w:t>
      </w:r>
      <w:r>
        <w:rPr>
          <w:bCs/>
        </w:rPr>
        <w:t>, следующие изменения:</w:t>
      </w:r>
    </w:p>
    <w:p w:rsidR="006D590A" w:rsidRDefault="006D590A" w:rsidP="000B33D0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  <w:t xml:space="preserve">1) </w:t>
      </w:r>
      <w:r w:rsidR="00A55CD1">
        <w:rPr>
          <w:rFonts w:cs="Times New Roman"/>
          <w:bCs/>
          <w:szCs w:val="28"/>
        </w:rPr>
        <w:t>в пункте 1.7 слова «вице-губернаторов Ленинградской области, заместителей Председателя Правительства Ленинградской области» заменить словами «первого вице-губернатора Ленинградской области – заместителя Председателя Правительства Ленинградской области, первого вице-губернатора Ленинградской области, вице-губернаторов Ленинградской области»;</w:t>
      </w:r>
    </w:p>
    <w:p w:rsidR="00A55CD1" w:rsidRDefault="00A55CD1" w:rsidP="000B33D0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  <w:t>2) в подпункте 2 пункта 3.16:</w:t>
      </w:r>
    </w:p>
    <w:p w:rsidR="00A55CD1" w:rsidRDefault="00A55CD1" w:rsidP="000B33D0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  <w:t>в абзаце третьем слова «первым заместителем Председателя Правительства – председателем комитета финансов» заменить словами «первым вице-губернатором Ленинградской области – заместителем Председателя Правительства Ленинградской области – председателем комитета финансов Ленинградской области»;</w:t>
      </w:r>
    </w:p>
    <w:p w:rsidR="00A55CD1" w:rsidRDefault="00A55CD1" w:rsidP="000B33D0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</w:r>
      <w:r w:rsidR="00142439">
        <w:rPr>
          <w:rFonts w:cs="Times New Roman"/>
          <w:bCs/>
          <w:szCs w:val="28"/>
        </w:rPr>
        <w:t xml:space="preserve">в абзаце четвертом слова «заместителем Председателя Правительства Ленинградской области – председателем комитета экономического развития </w:t>
      </w:r>
      <w:r w:rsidR="00142439">
        <w:rPr>
          <w:rFonts w:cs="Times New Roman"/>
          <w:bCs/>
          <w:szCs w:val="28"/>
        </w:rPr>
        <w:br/>
        <w:t>и инвестиционной деятельности» заменить словами «вице-губернатором Ленинградской области по экономическому развитию – председателем комитета экономического развития и инвестиционной деятельности Ленинградской области»;</w:t>
      </w:r>
    </w:p>
    <w:p w:rsidR="00142439" w:rsidRDefault="00142439" w:rsidP="000B33D0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  <w:t>3) в абзаце первом пункта 3.19 слова «первым заместителем Председателя Правительства Ленинградской области – председателем комитета финансов» заменить словами «первым вице-губернатором Ленинградской области – заместителем Председателя Правительства Ленинградской области – председателем комитета финансов Ленинградской области»;</w:t>
      </w:r>
    </w:p>
    <w:p w:rsidR="00142439" w:rsidRDefault="00142439" w:rsidP="000B33D0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  <w:t>4) в абзаце втором пункта 3.45 слова «вице-губернаторам Ленинградской области и заместителям Председателя Правительства Ленинградской области» заменить словами «первому вице-губернатору Ленинградской области – заместителю Председателя Правительства Ленинградской области, первому вице-губернатору Ленинградской области и вице-губернаторам Ленинградской области»;</w:t>
      </w:r>
    </w:p>
    <w:p w:rsidR="00142439" w:rsidRDefault="00142439" w:rsidP="000B33D0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  <w:t>5) в абзаце первом пункта 4.7 слова «вице-губернатора Ленинградской области или заместителя Председателя Правительства Ленинградской области» заменить словами «первого вице-губернатора Ленинградской области – заместителя Председателя Правительства Ленинградской области, первого вице-губернатора Ленинградской области или вице-губернатора Ленинградской области»;</w:t>
      </w:r>
    </w:p>
    <w:p w:rsidR="00142439" w:rsidRDefault="00142439" w:rsidP="000B33D0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  <w:t>6) в пункте 4.8:</w:t>
      </w:r>
    </w:p>
    <w:p w:rsidR="00142439" w:rsidRDefault="00142439" w:rsidP="000B33D0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lastRenderedPageBreak/>
        <w:tab/>
        <w:t>в абзаце первом слова «Вице-губернатор Ленинградской области или заместитель Председателя Правительства Ленинградской области» заменить словами «Первый вице-губернатор Ленинградской области – заместитель Председателя Правительства Ленинградской области, первый вице-губернатор Ленинградской области или вице-губернатор Ленинградской области»</w:t>
      </w:r>
      <w:r w:rsidR="00FD58DD">
        <w:rPr>
          <w:rFonts w:cs="Times New Roman"/>
          <w:bCs/>
          <w:szCs w:val="28"/>
        </w:rPr>
        <w:t>;</w:t>
      </w:r>
    </w:p>
    <w:p w:rsidR="00FD58DD" w:rsidRDefault="00FD58DD" w:rsidP="000B33D0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  <w:t>в абзаце втором слова «вице-губернатором Ленинградской области или заместителем Председателя Правительства Ленинградской области» заменить словами «первым вице-губернатором Ленинградской области – заместителем Председателя Правительства Ленинградской области, первым вице-губернатором Ленинградской области или вице-губернатором Ленинградской области»;</w:t>
      </w:r>
    </w:p>
    <w:p w:rsidR="00FD58DD" w:rsidRDefault="00FD58DD" w:rsidP="000B33D0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  <w:t>7) в пункте 11.1:</w:t>
      </w:r>
    </w:p>
    <w:p w:rsidR="00FD58DD" w:rsidRDefault="00FD58DD" w:rsidP="000B33D0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</w:r>
      <w:r w:rsidR="004335D8">
        <w:rPr>
          <w:rFonts w:cs="Times New Roman"/>
          <w:bCs/>
          <w:szCs w:val="28"/>
        </w:rPr>
        <w:t>в абзаце седьмом слова «вице-губернатором Ленинградской области или заместителем Председателя Правительства Ленинградской области» заменить словами «первым вице-губернатором Ленинградской области – заместителем Председателя Правительства Ленинградской области, первым вице-губернатором Ленинградской области или вице-губернатором Ленинградской области»;</w:t>
      </w:r>
    </w:p>
    <w:p w:rsidR="004335D8" w:rsidRDefault="004335D8" w:rsidP="000B33D0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</w:r>
      <w:proofErr w:type="gramStart"/>
      <w:r>
        <w:rPr>
          <w:rFonts w:cs="Times New Roman"/>
          <w:bCs/>
          <w:szCs w:val="28"/>
        </w:rPr>
        <w:t>в абзаце восьмом слова «вице-губернаторов Ленинградской области, заместителей Председателя Правительства Ленинградской области» заменить словами «первого вице-губернатора Ленинградской области – заместителя Председателя Правительства Ленинградской области, первого вице-губернатора Ленинградской области, вице-губернаторов Ленинградской области», слова «вице-губернатором Ленинградской области или заместителем Председателя Правительства Ленинградской области» заменить словами «первым вице-губернатором Ленинградской области – заместителем Председателя Правительства Ленинградской области, первым вице-губернатором Ленинградской области или вице-губернатором Ленинградской области»;</w:t>
      </w:r>
      <w:proofErr w:type="gramEnd"/>
    </w:p>
    <w:p w:rsidR="00142439" w:rsidRDefault="004335D8" w:rsidP="00E85AA9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  <w:t>в абзаце девятом слова «вице-губернатором Ленинградской области или заместителем Председателя Правительства Ленинградской области» заменить словами «первым вице-губернатором Ленинградской области – заместителем Председателя Правительства Ленинградской области, первым вице</w:t>
      </w:r>
      <w:r w:rsidR="00CB6541">
        <w:rPr>
          <w:rFonts w:cs="Times New Roman"/>
          <w:bCs/>
          <w:szCs w:val="28"/>
        </w:rPr>
        <w:t>-губернатором Ленинградской области или вице-губернатором Ленинградской области».</w:t>
      </w:r>
      <w:r w:rsidR="00E85AA9">
        <w:rPr>
          <w:rFonts w:cs="Times New Roman"/>
          <w:bCs/>
          <w:szCs w:val="28"/>
        </w:rPr>
        <w:t xml:space="preserve"> </w:t>
      </w:r>
    </w:p>
    <w:p w:rsidR="00142439" w:rsidRDefault="00142439" w:rsidP="000B33D0">
      <w:pPr>
        <w:rPr>
          <w:rFonts w:cs="Times New Roman"/>
          <w:bCs/>
          <w:szCs w:val="28"/>
        </w:rPr>
      </w:pPr>
    </w:p>
    <w:p w:rsidR="00142439" w:rsidRDefault="00142439" w:rsidP="000B33D0">
      <w:pPr>
        <w:rPr>
          <w:rFonts w:cs="Times New Roman"/>
          <w:bCs/>
          <w:szCs w:val="28"/>
        </w:rPr>
      </w:pPr>
    </w:p>
    <w:p w:rsidR="00142439" w:rsidRDefault="00142439" w:rsidP="000B33D0">
      <w:pPr>
        <w:rPr>
          <w:rFonts w:cs="Times New Roman"/>
          <w:bCs/>
          <w:szCs w:val="28"/>
        </w:rPr>
      </w:pPr>
    </w:p>
    <w:p w:rsidR="00142439" w:rsidRDefault="00142439" w:rsidP="000B33D0">
      <w:pPr>
        <w:rPr>
          <w:rFonts w:cs="Times New Roman"/>
          <w:bCs/>
          <w:szCs w:val="28"/>
        </w:rPr>
      </w:pPr>
    </w:p>
    <w:p w:rsidR="00A55CD1" w:rsidRDefault="00A55CD1" w:rsidP="00142439">
      <w:pPr>
        <w:autoSpaceDE w:val="0"/>
        <w:autoSpaceDN w:val="0"/>
        <w:adjustRightInd w:val="0"/>
        <w:ind w:firstLine="540"/>
        <w:rPr>
          <w:rFonts w:cs="Times New Roman"/>
          <w:bCs/>
          <w:szCs w:val="28"/>
        </w:rPr>
      </w:pPr>
    </w:p>
    <w:p w:rsidR="00A55CD1" w:rsidRDefault="00A55CD1" w:rsidP="000B33D0">
      <w:pPr>
        <w:rPr>
          <w:rFonts w:cs="Times New Roman"/>
          <w:bCs/>
          <w:szCs w:val="28"/>
        </w:rPr>
      </w:pPr>
    </w:p>
    <w:p w:rsidR="00A55CD1" w:rsidRDefault="00A55CD1" w:rsidP="000B33D0">
      <w:pPr>
        <w:rPr>
          <w:rFonts w:cs="Times New Roman"/>
          <w:bCs/>
          <w:szCs w:val="28"/>
        </w:rPr>
      </w:pPr>
    </w:p>
    <w:p w:rsidR="00A55CD1" w:rsidRDefault="00A55CD1" w:rsidP="000B33D0">
      <w:pPr>
        <w:rPr>
          <w:rFonts w:cs="Times New Roman"/>
          <w:bCs/>
          <w:szCs w:val="28"/>
        </w:rPr>
      </w:pPr>
    </w:p>
    <w:p w:rsidR="00A55CD1" w:rsidRDefault="00A55CD1" w:rsidP="000B33D0">
      <w:pPr>
        <w:rPr>
          <w:rFonts w:cs="Times New Roman"/>
          <w:bCs/>
          <w:szCs w:val="28"/>
        </w:rPr>
      </w:pPr>
    </w:p>
    <w:p w:rsidR="00C0749F" w:rsidRDefault="00C0749F" w:rsidP="000B33D0">
      <w:pPr>
        <w:rPr>
          <w:rFonts w:cs="Times New Roman"/>
          <w:bCs/>
          <w:szCs w:val="28"/>
        </w:rPr>
      </w:pPr>
    </w:p>
    <w:p w:rsidR="00C0749F" w:rsidRDefault="00C0749F" w:rsidP="000B33D0">
      <w:pPr>
        <w:rPr>
          <w:rFonts w:cs="Times New Roman"/>
          <w:bCs/>
          <w:szCs w:val="28"/>
        </w:rPr>
      </w:pPr>
    </w:p>
    <w:p w:rsidR="001D460F" w:rsidRDefault="001D460F" w:rsidP="000B33D0">
      <w:pPr>
        <w:rPr>
          <w:rFonts w:cs="Times New Roman"/>
          <w:bCs/>
          <w:szCs w:val="28"/>
        </w:rPr>
      </w:pPr>
    </w:p>
    <w:p w:rsidR="001D460F" w:rsidRDefault="001D460F" w:rsidP="000B33D0">
      <w:pPr>
        <w:rPr>
          <w:rFonts w:cs="Times New Roman"/>
          <w:bCs/>
          <w:szCs w:val="28"/>
        </w:rPr>
      </w:pPr>
    </w:p>
    <w:p w:rsidR="006D590A" w:rsidRDefault="006D590A" w:rsidP="000B33D0">
      <w:pPr>
        <w:rPr>
          <w:rFonts w:cs="Times New Roman"/>
          <w:bCs/>
          <w:szCs w:val="28"/>
        </w:rPr>
      </w:pPr>
    </w:p>
    <w:sectPr w:rsidR="006D590A" w:rsidSect="00881437">
      <w:headerReference w:type="default" r:id="rId9"/>
      <w:pgSz w:w="11906" w:h="16838"/>
      <w:pgMar w:top="567" w:right="567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04F" w:rsidRDefault="00DA104F" w:rsidP="00A04A92">
      <w:r>
        <w:separator/>
      </w:r>
    </w:p>
  </w:endnote>
  <w:endnote w:type="continuationSeparator" w:id="0">
    <w:p w:rsidR="00DA104F" w:rsidRDefault="00DA104F" w:rsidP="00A0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04F" w:rsidRDefault="00DA104F" w:rsidP="00A04A92">
      <w:r>
        <w:separator/>
      </w:r>
    </w:p>
  </w:footnote>
  <w:footnote w:type="continuationSeparator" w:id="0">
    <w:p w:rsidR="00DA104F" w:rsidRDefault="00DA104F" w:rsidP="00A04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04F" w:rsidRPr="00A04A92" w:rsidRDefault="00DA104F">
    <w:pPr>
      <w:pStyle w:val="a5"/>
      <w:jc w:val="center"/>
      <w:rPr>
        <w:sz w:val="20"/>
        <w:szCs w:val="20"/>
      </w:rPr>
    </w:pPr>
  </w:p>
  <w:p w:rsidR="00DA104F" w:rsidRDefault="00DA10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2AC1"/>
    <w:multiLevelType w:val="hybridMultilevel"/>
    <w:tmpl w:val="C994E842"/>
    <w:lvl w:ilvl="0" w:tplc="C240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FE5F77"/>
    <w:multiLevelType w:val="hybridMultilevel"/>
    <w:tmpl w:val="E4CE563C"/>
    <w:lvl w:ilvl="0" w:tplc="95E8774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D0603A"/>
    <w:multiLevelType w:val="hybridMultilevel"/>
    <w:tmpl w:val="D0D06616"/>
    <w:lvl w:ilvl="0" w:tplc="C240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9019D1"/>
    <w:multiLevelType w:val="hybridMultilevel"/>
    <w:tmpl w:val="1E3C5C7A"/>
    <w:lvl w:ilvl="0" w:tplc="B2A2A520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E6E3E1B"/>
    <w:multiLevelType w:val="hybridMultilevel"/>
    <w:tmpl w:val="A0707BD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73E033E6"/>
    <w:multiLevelType w:val="hybridMultilevel"/>
    <w:tmpl w:val="972E47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1B"/>
    <w:rsid w:val="00007644"/>
    <w:rsid w:val="00055361"/>
    <w:rsid w:val="0005744E"/>
    <w:rsid w:val="0006092F"/>
    <w:rsid w:val="00075182"/>
    <w:rsid w:val="000A1906"/>
    <w:rsid w:val="000A721F"/>
    <w:rsid w:val="000B2A6D"/>
    <w:rsid w:val="000B33D0"/>
    <w:rsid w:val="000C0965"/>
    <w:rsid w:val="000C57C8"/>
    <w:rsid w:val="000C6080"/>
    <w:rsid w:val="000E1F90"/>
    <w:rsid w:val="000E629E"/>
    <w:rsid w:val="000E6831"/>
    <w:rsid w:val="00103CA6"/>
    <w:rsid w:val="001053FD"/>
    <w:rsid w:val="00116A32"/>
    <w:rsid w:val="0012340B"/>
    <w:rsid w:val="00133622"/>
    <w:rsid w:val="00142439"/>
    <w:rsid w:val="00145003"/>
    <w:rsid w:val="001614A5"/>
    <w:rsid w:val="001722D1"/>
    <w:rsid w:val="001746C7"/>
    <w:rsid w:val="0018368A"/>
    <w:rsid w:val="00187D71"/>
    <w:rsid w:val="001B20DF"/>
    <w:rsid w:val="001B6652"/>
    <w:rsid w:val="001B7CFD"/>
    <w:rsid w:val="001C6110"/>
    <w:rsid w:val="001D460F"/>
    <w:rsid w:val="001D464D"/>
    <w:rsid w:val="001D4978"/>
    <w:rsid w:val="001D7B9B"/>
    <w:rsid w:val="001E6CCD"/>
    <w:rsid w:val="002140E5"/>
    <w:rsid w:val="00254502"/>
    <w:rsid w:val="00261442"/>
    <w:rsid w:val="00295D84"/>
    <w:rsid w:val="002A2387"/>
    <w:rsid w:val="002A645C"/>
    <w:rsid w:val="002A6944"/>
    <w:rsid w:val="002A7C6C"/>
    <w:rsid w:val="002B15FB"/>
    <w:rsid w:val="002B466D"/>
    <w:rsid w:val="002B5B57"/>
    <w:rsid w:val="002C3DA1"/>
    <w:rsid w:val="002D5380"/>
    <w:rsid w:val="002E63EE"/>
    <w:rsid w:val="00305B5E"/>
    <w:rsid w:val="00310248"/>
    <w:rsid w:val="003109C5"/>
    <w:rsid w:val="0031768A"/>
    <w:rsid w:val="003212BC"/>
    <w:rsid w:val="00325B8E"/>
    <w:rsid w:val="00337CA6"/>
    <w:rsid w:val="003438A0"/>
    <w:rsid w:val="00344E17"/>
    <w:rsid w:val="00352BF1"/>
    <w:rsid w:val="00352D2B"/>
    <w:rsid w:val="003536F0"/>
    <w:rsid w:val="0036234F"/>
    <w:rsid w:val="0036769D"/>
    <w:rsid w:val="00372CE3"/>
    <w:rsid w:val="00376FD1"/>
    <w:rsid w:val="00377464"/>
    <w:rsid w:val="00382FD3"/>
    <w:rsid w:val="00383645"/>
    <w:rsid w:val="00385C9A"/>
    <w:rsid w:val="00386A60"/>
    <w:rsid w:val="003926CE"/>
    <w:rsid w:val="003A09DB"/>
    <w:rsid w:val="003A2620"/>
    <w:rsid w:val="003A3424"/>
    <w:rsid w:val="003C4ACD"/>
    <w:rsid w:val="004020EB"/>
    <w:rsid w:val="004064D7"/>
    <w:rsid w:val="0040707E"/>
    <w:rsid w:val="00416053"/>
    <w:rsid w:val="00416B58"/>
    <w:rsid w:val="004335D8"/>
    <w:rsid w:val="004340FB"/>
    <w:rsid w:val="0043583C"/>
    <w:rsid w:val="00445FB3"/>
    <w:rsid w:val="0045564F"/>
    <w:rsid w:val="00462698"/>
    <w:rsid w:val="00470FC3"/>
    <w:rsid w:val="00483727"/>
    <w:rsid w:val="00494089"/>
    <w:rsid w:val="00495EAE"/>
    <w:rsid w:val="004A7736"/>
    <w:rsid w:val="004B2D74"/>
    <w:rsid w:val="004C5437"/>
    <w:rsid w:val="004D0276"/>
    <w:rsid w:val="004D04CA"/>
    <w:rsid w:val="005061FF"/>
    <w:rsid w:val="005074A0"/>
    <w:rsid w:val="0051478C"/>
    <w:rsid w:val="00517ED4"/>
    <w:rsid w:val="005207E1"/>
    <w:rsid w:val="005250CE"/>
    <w:rsid w:val="00527D16"/>
    <w:rsid w:val="00530424"/>
    <w:rsid w:val="00535673"/>
    <w:rsid w:val="00543116"/>
    <w:rsid w:val="00545764"/>
    <w:rsid w:val="005514F1"/>
    <w:rsid w:val="005549A1"/>
    <w:rsid w:val="00560557"/>
    <w:rsid w:val="005768F6"/>
    <w:rsid w:val="00582290"/>
    <w:rsid w:val="005A24BB"/>
    <w:rsid w:val="005A69FF"/>
    <w:rsid w:val="005C1137"/>
    <w:rsid w:val="005C45D4"/>
    <w:rsid w:val="005C75A0"/>
    <w:rsid w:val="005D2E07"/>
    <w:rsid w:val="005D481B"/>
    <w:rsid w:val="005F5AED"/>
    <w:rsid w:val="00605E94"/>
    <w:rsid w:val="00606538"/>
    <w:rsid w:val="00607775"/>
    <w:rsid w:val="00614A3A"/>
    <w:rsid w:val="00615173"/>
    <w:rsid w:val="00616447"/>
    <w:rsid w:val="006207A0"/>
    <w:rsid w:val="00621422"/>
    <w:rsid w:val="006255EB"/>
    <w:rsid w:val="00635000"/>
    <w:rsid w:val="00636654"/>
    <w:rsid w:val="00636C9C"/>
    <w:rsid w:val="006544B8"/>
    <w:rsid w:val="006559AA"/>
    <w:rsid w:val="00661D40"/>
    <w:rsid w:val="00665825"/>
    <w:rsid w:val="00667ADE"/>
    <w:rsid w:val="0068288A"/>
    <w:rsid w:val="00687C89"/>
    <w:rsid w:val="006901DC"/>
    <w:rsid w:val="006922EB"/>
    <w:rsid w:val="00695DEB"/>
    <w:rsid w:val="006B3A1D"/>
    <w:rsid w:val="006B3FAF"/>
    <w:rsid w:val="006C1644"/>
    <w:rsid w:val="006C26ED"/>
    <w:rsid w:val="006C38C0"/>
    <w:rsid w:val="006C6017"/>
    <w:rsid w:val="006D590A"/>
    <w:rsid w:val="006E1804"/>
    <w:rsid w:val="006F1201"/>
    <w:rsid w:val="006F12F2"/>
    <w:rsid w:val="00713213"/>
    <w:rsid w:val="007160FF"/>
    <w:rsid w:val="00724A53"/>
    <w:rsid w:val="00733848"/>
    <w:rsid w:val="00760788"/>
    <w:rsid w:val="0076482D"/>
    <w:rsid w:val="007677CD"/>
    <w:rsid w:val="007705DF"/>
    <w:rsid w:val="007752D4"/>
    <w:rsid w:val="00796D90"/>
    <w:rsid w:val="007A3A2D"/>
    <w:rsid w:val="007B0CEE"/>
    <w:rsid w:val="007B7558"/>
    <w:rsid w:val="007B7E80"/>
    <w:rsid w:val="007C563A"/>
    <w:rsid w:val="007C7087"/>
    <w:rsid w:val="007D4989"/>
    <w:rsid w:val="007F0CDD"/>
    <w:rsid w:val="007F4C12"/>
    <w:rsid w:val="00811A20"/>
    <w:rsid w:val="008262E0"/>
    <w:rsid w:val="00827C02"/>
    <w:rsid w:val="0083315A"/>
    <w:rsid w:val="008463E7"/>
    <w:rsid w:val="0085440A"/>
    <w:rsid w:val="008618CC"/>
    <w:rsid w:val="0086235D"/>
    <w:rsid w:val="00866E0B"/>
    <w:rsid w:val="00873CDA"/>
    <w:rsid w:val="008747BE"/>
    <w:rsid w:val="00881437"/>
    <w:rsid w:val="0088440E"/>
    <w:rsid w:val="00887D5B"/>
    <w:rsid w:val="008B1FDF"/>
    <w:rsid w:val="008B26C1"/>
    <w:rsid w:val="008C0EB9"/>
    <w:rsid w:val="008C78A6"/>
    <w:rsid w:val="008E2C8D"/>
    <w:rsid w:val="008E2DBC"/>
    <w:rsid w:val="008E34D6"/>
    <w:rsid w:val="008E3E27"/>
    <w:rsid w:val="008F0BD4"/>
    <w:rsid w:val="008F7A5A"/>
    <w:rsid w:val="009041F8"/>
    <w:rsid w:val="00907A65"/>
    <w:rsid w:val="00914B72"/>
    <w:rsid w:val="00920225"/>
    <w:rsid w:val="009205E8"/>
    <w:rsid w:val="00932A27"/>
    <w:rsid w:val="00937EFE"/>
    <w:rsid w:val="009434A1"/>
    <w:rsid w:val="00947180"/>
    <w:rsid w:val="00952C6F"/>
    <w:rsid w:val="00956238"/>
    <w:rsid w:val="0096515A"/>
    <w:rsid w:val="009978EA"/>
    <w:rsid w:val="009A43A4"/>
    <w:rsid w:val="009B6CE4"/>
    <w:rsid w:val="009B75B4"/>
    <w:rsid w:val="009C010C"/>
    <w:rsid w:val="009C6077"/>
    <w:rsid w:val="009D44F4"/>
    <w:rsid w:val="009D4FD2"/>
    <w:rsid w:val="009E503C"/>
    <w:rsid w:val="009F2FED"/>
    <w:rsid w:val="00A04A92"/>
    <w:rsid w:val="00A165C9"/>
    <w:rsid w:val="00A17397"/>
    <w:rsid w:val="00A36AA1"/>
    <w:rsid w:val="00A47236"/>
    <w:rsid w:val="00A47D18"/>
    <w:rsid w:val="00A55CD1"/>
    <w:rsid w:val="00A605FF"/>
    <w:rsid w:val="00A8180E"/>
    <w:rsid w:val="00A9151B"/>
    <w:rsid w:val="00AD1F00"/>
    <w:rsid w:val="00AE53C3"/>
    <w:rsid w:val="00AE61E5"/>
    <w:rsid w:val="00B13535"/>
    <w:rsid w:val="00B2658B"/>
    <w:rsid w:val="00B34704"/>
    <w:rsid w:val="00B43665"/>
    <w:rsid w:val="00B43EFD"/>
    <w:rsid w:val="00B54363"/>
    <w:rsid w:val="00B553B0"/>
    <w:rsid w:val="00B75168"/>
    <w:rsid w:val="00B9037C"/>
    <w:rsid w:val="00BC017C"/>
    <w:rsid w:val="00BC3562"/>
    <w:rsid w:val="00BD1588"/>
    <w:rsid w:val="00BD6E27"/>
    <w:rsid w:val="00BE2629"/>
    <w:rsid w:val="00BE4B56"/>
    <w:rsid w:val="00BE651E"/>
    <w:rsid w:val="00BF19D9"/>
    <w:rsid w:val="00C0749F"/>
    <w:rsid w:val="00C1397D"/>
    <w:rsid w:val="00C16322"/>
    <w:rsid w:val="00C21A9E"/>
    <w:rsid w:val="00C3096F"/>
    <w:rsid w:val="00C42DEB"/>
    <w:rsid w:val="00C4654D"/>
    <w:rsid w:val="00C6252F"/>
    <w:rsid w:val="00C627EC"/>
    <w:rsid w:val="00C71D98"/>
    <w:rsid w:val="00C76276"/>
    <w:rsid w:val="00C77220"/>
    <w:rsid w:val="00C95F28"/>
    <w:rsid w:val="00CA3FF2"/>
    <w:rsid w:val="00CB4326"/>
    <w:rsid w:val="00CB6541"/>
    <w:rsid w:val="00CC2277"/>
    <w:rsid w:val="00CC3B00"/>
    <w:rsid w:val="00CD1548"/>
    <w:rsid w:val="00CE0170"/>
    <w:rsid w:val="00CE07AC"/>
    <w:rsid w:val="00CF0AAB"/>
    <w:rsid w:val="00CF4710"/>
    <w:rsid w:val="00CF5F5F"/>
    <w:rsid w:val="00D15DA9"/>
    <w:rsid w:val="00D2151C"/>
    <w:rsid w:val="00D26675"/>
    <w:rsid w:val="00D34233"/>
    <w:rsid w:val="00D403C0"/>
    <w:rsid w:val="00D44473"/>
    <w:rsid w:val="00D471A2"/>
    <w:rsid w:val="00D52471"/>
    <w:rsid w:val="00D60B84"/>
    <w:rsid w:val="00D65FA5"/>
    <w:rsid w:val="00D73FCF"/>
    <w:rsid w:val="00D740DA"/>
    <w:rsid w:val="00D75447"/>
    <w:rsid w:val="00DA104F"/>
    <w:rsid w:val="00DB1969"/>
    <w:rsid w:val="00DB3CD2"/>
    <w:rsid w:val="00DC00A9"/>
    <w:rsid w:val="00DE2057"/>
    <w:rsid w:val="00DE236A"/>
    <w:rsid w:val="00DE4B8C"/>
    <w:rsid w:val="00DF118F"/>
    <w:rsid w:val="00E038E1"/>
    <w:rsid w:val="00E04821"/>
    <w:rsid w:val="00E12F11"/>
    <w:rsid w:val="00E22AEB"/>
    <w:rsid w:val="00E2566C"/>
    <w:rsid w:val="00E25877"/>
    <w:rsid w:val="00E36038"/>
    <w:rsid w:val="00E626C2"/>
    <w:rsid w:val="00E640E8"/>
    <w:rsid w:val="00E85AA9"/>
    <w:rsid w:val="00E9663E"/>
    <w:rsid w:val="00EA2B45"/>
    <w:rsid w:val="00EB031D"/>
    <w:rsid w:val="00EC18F9"/>
    <w:rsid w:val="00ED1D73"/>
    <w:rsid w:val="00ED2678"/>
    <w:rsid w:val="00EE3EBF"/>
    <w:rsid w:val="00EF3344"/>
    <w:rsid w:val="00F038C3"/>
    <w:rsid w:val="00F1068D"/>
    <w:rsid w:val="00F137B7"/>
    <w:rsid w:val="00F17F69"/>
    <w:rsid w:val="00F342A1"/>
    <w:rsid w:val="00F36901"/>
    <w:rsid w:val="00F41EE1"/>
    <w:rsid w:val="00F47E32"/>
    <w:rsid w:val="00F52354"/>
    <w:rsid w:val="00F54210"/>
    <w:rsid w:val="00F5585E"/>
    <w:rsid w:val="00F6157F"/>
    <w:rsid w:val="00F633B9"/>
    <w:rsid w:val="00F7042E"/>
    <w:rsid w:val="00F82E02"/>
    <w:rsid w:val="00F848B3"/>
    <w:rsid w:val="00F9231A"/>
    <w:rsid w:val="00FA18A8"/>
    <w:rsid w:val="00FA4EB8"/>
    <w:rsid w:val="00FB609B"/>
    <w:rsid w:val="00FB6E10"/>
    <w:rsid w:val="00FB7B71"/>
    <w:rsid w:val="00FC6474"/>
    <w:rsid w:val="00FC67EC"/>
    <w:rsid w:val="00FC6F1D"/>
    <w:rsid w:val="00FD58DD"/>
    <w:rsid w:val="00FE2CD7"/>
    <w:rsid w:val="00FE6AD8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989"/>
    <w:pPr>
      <w:ind w:left="720"/>
      <w:contextualSpacing/>
    </w:pPr>
  </w:style>
  <w:style w:type="table" w:styleId="a4">
    <w:name w:val="Table Grid"/>
    <w:basedOn w:val="a1"/>
    <w:uiPriority w:val="59"/>
    <w:rsid w:val="006214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4A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4A92"/>
  </w:style>
  <w:style w:type="paragraph" w:styleId="a7">
    <w:name w:val="footer"/>
    <w:basedOn w:val="a"/>
    <w:link w:val="a8"/>
    <w:uiPriority w:val="99"/>
    <w:unhideWhenUsed/>
    <w:rsid w:val="00A04A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4A92"/>
  </w:style>
  <w:style w:type="paragraph" w:customStyle="1" w:styleId="ConsPlusNormal">
    <w:name w:val="ConsPlusNormal"/>
    <w:rsid w:val="006C38C0"/>
    <w:pPr>
      <w:autoSpaceDE w:val="0"/>
      <w:autoSpaceDN w:val="0"/>
      <w:adjustRightInd w:val="0"/>
      <w:jc w:val="left"/>
    </w:pPr>
    <w:rPr>
      <w:rFonts w:cs="Times New Roman"/>
      <w:szCs w:val="28"/>
    </w:rPr>
  </w:style>
  <w:style w:type="paragraph" w:customStyle="1" w:styleId="ConsPlusTitle">
    <w:name w:val="ConsPlusTitle"/>
    <w:rsid w:val="00D444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4E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4EB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137B7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9F2F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F2F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F2F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F2F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F2FED"/>
    <w:rPr>
      <w:b/>
      <w:bCs/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1D460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989"/>
    <w:pPr>
      <w:ind w:left="720"/>
      <w:contextualSpacing/>
    </w:pPr>
  </w:style>
  <w:style w:type="table" w:styleId="a4">
    <w:name w:val="Table Grid"/>
    <w:basedOn w:val="a1"/>
    <w:uiPriority w:val="59"/>
    <w:rsid w:val="006214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4A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4A92"/>
  </w:style>
  <w:style w:type="paragraph" w:styleId="a7">
    <w:name w:val="footer"/>
    <w:basedOn w:val="a"/>
    <w:link w:val="a8"/>
    <w:uiPriority w:val="99"/>
    <w:unhideWhenUsed/>
    <w:rsid w:val="00A04A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4A92"/>
  </w:style>
  <w:style w:type="paragraph" w:customStyle="1" w:styleId="ConsPlusNormal">
    <w:name w:val="ConsPlusNormal"/>
    <w:rsid w:val="006C38C0"/>
    <w:pPr>
      <w:autoSpaceDE w:val="0"/>
      <w:autoSpaceDN w:val="0"/>
      <w:adjustRightInd w:val="0"/>
      <w:jc w:val="left"/>
    </w:pPr>
    <w:rPr>
      <w:rFonts w:cs="Times New Roman"/>
      <w:szCs w:val="28"/>
    </w:rPr>
  </w:style>
  <w:style w:type="paragraph" w:customStyle="1" w:styleId="ConsPlusTitle">
    <w:name w:val="ConsPlusTitle"/>
    <w:rsid w:val="00D444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4E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4EB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137B7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9F2F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F2F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F2F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F2F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F2FED"/>
    <w:rPr>
      <w:b/>
      <w:bCs/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1D46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75D9B-3545-477B-889A-16C27F4A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10674</TotalTime>
  <Pages>5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Леонидовна Ларина</dc:creator>
  <cp:lastModifiedBy>Александр Андреевич Дурновцев</cp:lastModifiedBy>
  <cp:revision>39</cp:revision>
  <cp:lastPrinted>2026-02-05T11:19:00Z</cp:lastPrinted>
  <dcterms:created xsi:type="dcterms:W3CDTF">2020-04-28T13:24:00Z</dcterms:created>
  <dcterms:modified xsi:type="dcterms:W3CDTF">2026-06-02T08:51:00Z</dcterms:modified>
</cp:coreProperties>
</file>