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3B" w:rsidRDefault="00043691" w:rsidP="0035583B">
      <w:pPr>
        <w:jc w:val="center"/>
      </w:pPr>
      <w:bookmarkStart w:id="0" w:name="_GoBack"/>
      <w:bookmarkEnd w:id="0"/>
      <w:r>
        <w:rPr>
          <w:noProof/>
        </w:rPr>
        <w:drawing>
          <wp:inline distT="0" distB="0" distL="0" distR="0">
            <wp:extent cx="532765" cy="675640"/>
            <wp:effectExtent l="19050" t="0" r="63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srcRect/>
                    <a:stretch>
                      <a:fillRect/>
                    </a:stretch>
                  </pic:blipFill>
                  <pic:spPr bwMode="auto">
                    <a:xfrm>
                      <a:off x="0" y="0"/>
                      <a:ext cx="532765" cy="675640"/>
                    </a:xfrm>
                    <a:prstGeom prst="rect">
                      <a:avLst/>
                    </a:prstGeom>
                    <a:noFill/>
                    <a:ln w="9525">
                      <a:noFill/>
                      <a:miter lim="800000"/>
                      <a:headEnd/>
                      <a:tailEnd/>
                    </a:ln>
                  </pic:spPr>
                </pic:pic>
              </a:graphicData>
            </a:graphic>
          </wp:inline>
        </w:drawing>
      </w:r>
    </w:p>
    <w:p w:rsidR="0035583B" w:rsidRPr="0035583B" w:rsidRDefault="0035583B" w:rsidP="0035583B">
      <w:pPr>
        <w:spacing w:after="0" w:line="240" w:lineRule="auto"/>
        <w:jc w:val="center"/>
        <w:rPr>
          <w:rFonts w:ascii="Times New Roman" w:hAnsi="Times New Roman"/>
          <w:sz w:val="20"/>
          <w:szCs w:val="20"/>
        </w:rPr>
      </w:pPr>
    </w:p>
    <w:p w:rsidR="0035583B" w:rsidRPr="00C64E0E" w:rsidRDefault="0035583B" w:rsidP="0035583B">
      <w:pPr>
        <w:spacing w:after="0" w:line="240" w:lineRule="auto"/>
        <w:jc w:val="center"/>
        <w:rPr>
          <w:rFonts w:ascii="Times New Roman" w:hAnsi="Times New Roman"/>
          <w:b/>
          <w:spacing w:val="30"/>
          <w:sz w:val="28"/>
          <w:szCs w:val="28"/>
        </w:rPr>
      </w:pPr>
      <w:r w:rsidRPr="00C64E0E">
        <w:rPr>
          <w:rFonts w:ascii="Times New Roman" w:hAnsi="Times New Roman"/>
          <w:b/>
          <w:spacing w:val="30"/>
          <w:sz w:val="28"/>
          <w:szCs w:val="28"/>
        </w:rPr>
        <w:t xml:space="preserve">КОМИТЕТ ПО ТРУДУ И ЗАНЯТОСТИ НАСЕЛЕНИЯ </w:t>
      </w:r>
    </w:p>
    <w:p w:rsidR="0035583B" w:rsidRPr="00C64E0E" w:rsidRDefault="0035583B" w:rsidP="0035583B">
      <w:pPr>
        <w:pBdr>
          <w:bottom w:val="single" w:sz="12" w:space="1" w:color="auto"/>
        </w:pBdr>
        <w:spacing w:after="0" w:line="240" w:lineRule="auto"/>
        <w:jc w:val="center"/>
        <w:rPr>
          <w:rFonts w:ascii="Times New Roman" w:hAnsi="Times New Roman"/>
          <w:b/>
          <w:spacing w:val="30"/>
          <w:sz w:val="28"/>
          <w:szCs w:val="28"/>
        </w:rPr>
      </w:pPr>
      <w:r w:rsidRPr="00C64E0E">
        <w:rPr>
          <w:rFonts w:ascii="Times New Roman" w:hAnsi="Times New Roman"/>
          <w:b/>
          <w:spacing w:val="30"/>
          <w:sz w:val="28"/>
          <w:szCs w:val="28"/>
        </w:rPr>
        <w:t>ЛЕНИНГРАДСКОЙ ОБЛАСТИ</w:t>
      </w:r>
    </w:p>
    <w:p w:rsidR="0035583B" w:rsidRPr="0035583B" w:rsidRDefault="0035583B" w:rsidP="0035583B">
      <w:pPr>
        <w:spacing w:after="0" w:line="240" w:lineRule="auto"/>
        <w:jc w:val="center"/>
        <w:rPr>
          <w:rFonts w:ascii="Times New Roman" w:hAnsi="Times New Roman"/>
          <w:b/>
          <w:sz w:val="24"/>
          <w:szCs w:val="24"/>
        </w:rPr>
      </w:pPr>
    </w:p>
    <w:p w:rsidR="0035583B" w:rsidRPr="0035583B" w:rsidRDefault="007A4A5A" w:rsidP="0035583B">
      <w:pPr>
        <w:spacing w:after="0" w:line="240" w:lineRule="auto"/>
        <w:jc w:val="center"/>
        <w:rPr>
          <w:rFonts w:ascii="Times New Roman" w:hAnsi="Times New Roman"/>
          <w:b/>
          <w:spacing w:val="60"/>
          <w:sz w:val="28"/>
          <w:szCs w:val="28"/>
        </w:rPr>
      </w:pPr>
      <w:r>
        <w:rPr>
          <w:rFonts w:ascii="Times New Roman" w:hAnsi="Times New Roman"/>
          <w:b/>
          <w:spacing w:val="60"/>
          <w:sz w:val="28"/>
          <w:szCs w:val="28"/>
        </w:rPr>
        <w:t>ПРИКАЗ</w:t>
      </w:r>
    </w:p>
    <w:p w:rsidR="0035583B" w:rsidRPr="0035583B" w:rsidRDefault="0035583B" w:rsidP="0035583B">
      <w:pPr>
        <w:spacing w:after="0" w:line="240" w:lineRule="auto"/>
        <w:jc w:val="center"/>
        <w:rPr>
          <w:rFonts w:ascii="Times New Roman" w:hAnsi="Times New Roman"/>
          <w:b/>
          <w:spacing w:val="60"/>
          <w:sz w:val="28"/>
          <w:szCs w:val="28"/>
        </w:rPr>
      </w:pPr>
    </w:p>
    <w:p w:rsidR="0035583B" w:rsidRPr="0035583B" w:rsidRDefault="0035583B" w:rsidP="0035583B">
      <w:pPr>
        <w:autoSpaceDE w:val="0"/>
        <w:autoSpaceDN w:val="0"/>
        <w:adjustRightInd w:val="0"/>
        <w:spacing w:after="0" w:line="240" w:lineRule="auto"/>
        <w:jc w:val="center"/>
        <w:rPr>
          <w:rFonts w:ascii="Times New Roman" w:hAnsi="Times New Roman"/>
          <w:b/>
          <w:bCs/>
          <w:sz w:val="24"/>
          <w:szCs w:val="24"/>
        </w:rPr>
      </w:pPr>
    </w:p>
    <w:p w:rsidR="0035583B" w:rsidRPr="00826F0C" w:rsidRDefault="0035583B" w:rsidP="0035583B">
      <w:pPr>
        <w:spacing w:after="0" w:line="240" w:lineRule="auto"/>
        <w:jc w:val="both"/>
        <w:rPr>
          <w:rFonts w:ascii="Times New Roman" w:hAnsi="Times New Roman"/>
          <w:color w:val="000000"/>
          <w:sz w:val="26"/>
          <w:szCs w:val="26"/>
        </w:rPr>
      </w:pPr>
      <w:r w:rsidRPr="00826F0C">
        <w:rPr>
          <w:rFonts w:ascii="Times New Roman" w:hAnsi="Times New Roman"/>
          <w:color w:val="000000"/>
          <w:sz w:val="26"/>
          <w:szCs w:val="26"/>
        </w:rPr>
        <w:t xml:space="preserve">«___» </w:t>
      </w:r>
      <w:r w:rsidR="007A4A5A" w:rsidRPr="00826F0C">
        <w:rPr>
          <w:rFonts w:ascii="Times New Roman" w:hAnsi="Times New Roman"/>
          <w:color w:val="000000"/>
          <w:sz w:val="26"/>
          <w:szCs w:val="26"/>
        </w:rPr>
        <w:t>________</w:t>
      </w:r>
      <w:r w:rsidRPr="00826F0C">
        <w:rPr>
          <w:rFonts w:ascii="Times New Roman" w:hAnsi="Times New Roman"/>
          <w:color w:val="000000"/>
          <w:sz w:val="26"/>
          <w:szCs w:val="26"/>
        </w:rPr>
        <w:t xml:space="preserve"> 20</w:t>
      </w:r>
      <w:r w:rsidR="00BA5559">
        <w:rPr>
          <w:rFonts w:ascii="Times New Roman" w:hAnsi="Times New Roman"/>
          <w:color w:val="000000"/>
          <w:sz w:val="26"/>
          <w:szCs w:val="26"/>
        </w:rPr>
        <w:t>__</w:t>
      </w:r>
      <w:r w:rsidR="004C6BF3" w:rsidRPr="00826F0C">
        <w:rPr>
          <w:rFonts w:ascii="Times New Roman" w:hAnsi="Times New Roman"/>
          <w:color w:val="000000"/>
          <w:sz w:val="26"/>
          <w:szCs w:val="26"/>
        </w:rPr>
        <w:t xml:space="preserve"> года</w:t>
      </w:r>
      <w:r w:rsidRPr="00826F0C">
        <w:rPr>
          <w:rFonts w:ascii="Times New Roman" w:hAnsi="Times New Roman"/>
          <w:color w:val="000000"/>
          <w:sz w:val="26"/>
          <w:szCs w:val="26"/>
        </w:rPr>
        <w:tab/>
      </w:r>
      <w:r w:rsidRPr="00826F0C">
        <w:rPr>
          <w:rFonts w:ascii="Times New Roman" w:hAnsi="Times New Roman"/>
          <w:color w:val="000000"/>
          <w:sz w:val="26"/>
          <w:szCs w:val="26"/>
        </w:rPr>
        <w:tab/>
      </w:r>
      <w:r w:rsidRPr="00826F0C">
        <w:rPr>
          <w:rFonts w:ascii="Times New Roman" w:hAnsi="Times New Roman"/>
          <w:color w:val="000000"/>
          <w:sz w:val="26"/>
          <w:szCs w:val="26"/>
        </w:rPr>
        <w:tab/>
        <w:t xml:space="preserve">   </w:t>
      </w:r>
      <w:r w:rsidRPr="00826F0C">
        <w:rPr>
          <w:rFonts w:ascii="Times New Roman" w:hAnsi="Times New Roman"/>
          <w:color w:val="000000"/>
          <w:sz w:val="26"/>
          <w:szCs w:val="26"/>
        </w:rPr>
        <w:tab/>
        <w:t xml:space="preserve">                                    </w:t>
      </w:r>
      <w:r w:rsidRPr="00826F0C">
        <w:rPr>
          <w:rFonts w:ascii="Times New Roman" w:hAnsi="Times New Roman"/>
          <w:color w:val="000000"/>
          <w:sz w:val="26"/>
          <w:szCs w:val="26"/>
        </w:rPr>
        <w:tab/>
        <w:t>№____</w:t>
      </w:r>
    </w:p>
    <w:p w:rsidR="003E5451" w:rsidRDefault="003E5451" w:rsidP="0062358C">
      <w:pPr>
        <w:spacing w:after="0" w:line="240" w:lineRule="auto"/>
        <w:jc w:val="center"/>
        <w:rPr>
          <w:rFonts w:ascii="Times New Roman" w:hAnsi="Times New Roman"/>
          <w:b/>
          <w:sz w:val="28"/>
          <w:szCs w:val="28"/>
        </w:rPr>
      </w:pPr>
    </w:p>
    <w:p w:rsidR="00EA2B4A" w:rsidRDefault="00EA2B4A" w:rsidP="0062358C">
      <w:pPr>
        <w:spacing w:after="0" w:line="240" w:lineRule="auto"/>
        <w:jc w:val="center"/>
        <w:rPr>
          <w:rFonts w:ascii="Times New Roman" w:hAnsi="Times New Roman"/>
          <w:b/>
          <w:sz w:val="28"/>
          <w:szCs w:val="28"/>
        </w:rPr>
      </w:pPr>
    </w:p>
    <w:p w:rsidR="00C64E0E" w:rsidRPr="00C64E0E" w:rsidRDefault="00C64E0E" w:rsidP="00C64E0E">
      <w:pPr>
        <w:spacing w:after="0" w:line="240" w:lineRule="auto"/>
        <w:jc w:val="center"/>
        <w:rPr>
          <w:rFonts w:ascii="Times New Roman" w:hAnsi="Times New Roman"/>
          <w:b/>
          <w:sz w:val="28"/>
          <w:szCs w:val="28"/>
        </w:rPr>
      </w:pPr>
      <w:r w:rsidRPr="00C64E0E">
        <w:rPr>
          <w:rFonts w:ascii="Times New Roman" w:hAnsi="Times New Roman"/>
          <w:b/>
          <w:sz w:val="28"/>
          <w:szCs w:val="28"/>
        </w:rPr>
        <w:t>Об утверждении перечня жизненных ситуаций</w:t>
      </w:r>
    </w:p>
    <w:p w:rsidR="00C64E0E" w:rsidRPr="00C64E0E" w:rsidRDefault="00C64E0E" w:rsidP="00C64E0E">
      <w:pPr>
        <w:spacing w:after="0" w:line="240" w:lineRule="auto"/>
        <w:jc w:val="center"/>
        <w:rPr>
          <w:rFonts w:ascii="Times New Roman" w:hAnsi="Times New Roman"/>
          <w:b/>
          <w:color w:val="000000"/>
          <w:sz w:val="28"/>
          <w:szCs w:val="28"/>
        </w:rPr>
      </w:pPr>
      <w:r w:rsidRPr="00C64E0E">
        <w:rPr>
          <w:rFonts w:ascii="Times New Roman" w:hAnsi="Times New Roman"/>
          <w:b/>
          <w:sz w:val="28"/>
          <w:szCs w:val="28"/>
        </w:rPr>
        <w:t xml:space="preserve">и </w:t>
      </w:r>
      <w:proofErr w:type="gramStart"/>
      <w:r w:rsidRPr="00C64E0E">
        <w:rPr>
          <w:rFonts w:ascii="Times New Roman" w:hAnsi="Times New Roman"/>
          <w:b/>
          <w:sz w:val="28"/>
          <w:szCs w:val="28"/>
        </w:rPr>
        <w:t>бизнес-ситуаций</w:t>
      </w:r>
      <w:proofErr w:type="gramEnd"/>
      <w:r w:rsidRPr="00C64E0E">
        <w:rPr>
          <w:rFonts w:ascii="Times New Roman" w:hAnsi="Times New Roman"/>
          <w:b/>
          <w:sz w:val="28"/>
          <w:szCs w:val="28"/>
        </w:rPr>
        <w:t xml:space="preserve">, </w:t>
      </w:r>
      <w:r w:rsidRPr="00C64E0E">
        <w:rPr>
          <w:rFonts w:ascii="Times New Roman" w:hAnsi="Times New Roman"/>
          <w:b/>
          <w:color w:val="000000"/>
          <w:sz w:val="28"/>
          <w:szCs w:val="28"/>
        </w:rPr>
        <w:t>технологических карт</w:t>
      </w:r>
    </w:p>
    <w:p w:rsidR="00C64E0E" w:rsidRPr="00C64E0E" w:rsidRDefault="00C64E0E" w:rsidP="00C64E0E">
      <w:pPr>
        <w:spacing w:after="0" w:line="240" w:lineRule="auto"/>
        <w:jc w:val="center"/>
        <w:rPr>
          <w:rFonts w:ascii="Times New Roman" w:hAnsi="Times New Roman"/>
          <w:b/>
          <w:color w:val="000000"/>
          <w:sz w:val="28"/>
          <w:szCs w:val="28"/>
        </w:rPr>
      </w:pPr>
      <w:r w:rsidRPr="00C64E0E">
        <w:rPr>
          <w:rFonts w:ascii="Times New Roman" w:hAnsi="Times New Roman"/>
          <w:b/>
          <w:color w:val="000000"/>
          <w:sz w:val="28"/>
          <w:szCs w:val="28"/>
        </w:rPr>
        <w:t xml:space="preserve">по оказанию комплекса мер </w:t>
      </w:r>
      <w:proofErr w:type="gramStart"/>
      <w:r w:rsidRPr="00C64E0E">
        <w:rPr>
          <w:rFonts w:ascii="Times New Roman" w:hAnsi="Times New Roman"/>
          <w:b/>
          <w:color w:val="000000"/>
          <w:sz w:val="28"/>
          <w:szCs w:val="28"/>
        </w:rPr>
        <w:t>государственной</w:t>
      </w:r>
      <w:proofErr w:type="gramEnd"/>
    </w:p>
    <w:p w:rsidR="00C64E0E" w:rsidRPr="00C64E0E" w:rsidRDefault="00C64E0E" w:rsidP="00C64E0E">
      <w:pPr>
        <w:spacing w:after="0" w:line="240" w:lineRule="auto"/>
        <w:jc w:val="center"/>
        <w:rPr>
          <w:rFonts w:ascii="Times New Roman" w:hAnsi="Times New Roman"/>
          <w:b/>
          <w:color w:val="000000"/>
          <w:sz w:val="28"/>
          <w:szCs w:val="28"/>
        </w:rPr>
      </w:pPr>
      <w:r w:rsidRPr="00C64E0E">
        <w:rPr>
          <w:rFonts w:ascii="Times New Roman" w:hAnsi="Times New Roman"/>
          <w:b/>
          <w:color w:val="000000"/>
          <w:sz w:val="28"/>
          <w:szCs w:val="28"/>
        </w:rPr>
        <w:t>поддержки (сервисов) на основе жизненных</w:t>
      </w:r>
    </w:p>
    <w:p w:rsidR="00C64E0E" w:rsidRPr="00C64E0E" w:rsidRDefault="00C64E0E" w:rsidP="00C64E0E">
      <w:pPr>
        <w:spacing w:after="0" w:line="240" w:lineRule="auto"/>
        <w:jc w:val="center"/>
        <w:rPr>
          <w:rFonts w:ascii="Times New Roman" w:hAnsi="Times New Roman"/>
          <w:b/>
          <w:sz w:val="28"/>
          <w:szCs w:val="28"/>
        </w:rPr>
      </w:pPr>
      <w:r w:rsidRPr="00C64E0E">
        <w:rPr>
          <w:rFonts w:ascii="Times New Roman CYR" w:hAnsi="Times New Roman CYR" w:cs="Times New Roman CYR"/>
          <w:b/>
          <w:color w:val="000000"/>
          <w:sz w:val="28"/>
          <w:szCs w:val="28"/>
        </w:rPr>
        <w:t xml:space="preserve">ситуаций и </w:t>
      </w:r>
      <w:proofErr w:type="gramStart"/>
      <w:r w:rsidRPr="00C64E0E">
        <w:rPr>
          <w:rFonts w:ascii="Times New Roman CYR" w:hAnsi="Times New Roman CYR" w:cs="Times New Roman CYR"/>
          <w:b/>
          <w:color w:val="000000"/>
          <w:sz w:val="28"/>
          <w:szCs w:val="28"/>
        </w:rPr>
        <w:t>бизнес-ситуаций</w:t>
      </w:r>
      <w:proofErr w:type="gramEnd"/>
    </w:p>
    <w:p w:rsidR="00CE7FAC" w:rsidRPr="00CE7FAC" w:rsidRDefault="00CE7FAC" w:rsidP="00C64E0E">
      <w:pPr>
        <w:pStyle w:val="afa"/>
        <w:ind w:firstLine="709"/>
        <w:jc w:val="both"/>
        <w:rPr>
          <w:b/>
          <w:sz w:val="28"/>
          <w:szCs w:val="28"/>
        </w:rPr>
      </w:pPr>
      <w:proofErr w:type="gramStart"/>
      <w:r w:rsidRPr="00CE7FAC">
        <w:rPr>
          <w:color w:val="000000"/>
          <w:sz w:val="28"/>
          <w:szCs w:val="28"/>
        </w:rPr>
        <w:t xml:space="preserve">В соответствии с приказом Министерства труда и социальной защиты Российской Федерации от 16.03.2023 № 156 «Об утверждении Стандарта организации деятельности органов службы занятости населения в субъектах Российской Федерации», в связи с реализацией в Ленинградской области перехода на единые стандарты оказания государственных мер поддержки, иных государственных и муниципальных услуг (или их части), негосударственных услуг и мер поддержки, а также </w:t>
      </w:r>
      <w:proofErr w:type="spellStart"/>
      <w:r w:rsidRPr="00CE7FAC">
        <w:rPr>
          <w:color w:val="000000"/>
          <w:sz w:val="28"/>
          <w:szCs w:val="28"/>
        </w:rPr>
        <w:t>клиентоориентированных</w:t>
      </w:r>
      <w:proofErr w:type="spellEnd"/>
      <w:r w:rsidRPr="00CE7FAC">
        <w:rPr>
          <w:color w:val="000000"/>
          <w:sz w:val="28"/>
          <w:szCs w:val="28"/>
        </w:rPr>
        <w:t xml:space="preserve"> сервисов по</w:t>
      </w:r>
      <w:proofErr w:type="gramEnd"/>
      <w:r w:rsidRPr="00CE7FAC">
        <w:rPr>
          <w:color w:val="000000"/>
          <w:sz w:val="28"/>
          <w:szCs w:val="28"/>
        </w:rPr>
        <w:t xml:space="preserve"> принципу «одного окна» в целях содействия гражданам в комплексном решении ситуаций, связанных с занятостью, утвержденных приказом Минтруда России от 23.03.2022 № 158,</w:t>
      </w:r>
      <w:r w:rsidR="00C64E0E">
        <w:rPr>
          <w:color w:val="000000"/>
          <w:sz w:val="28"/>
          <w:szCs w:val="28"/>
        </w:rPr>
        <w:t xml:space="preserve"> приказываю:</w:t>
      </w:r>
    </w:p>
    <w:p w:rsidR="00CE7FAC" w:rsidRPr="00CE7FAC" w:rsidRDefault="00CE7FAC" w:rsidP="001E7A1A">
      <w:pPr>
        <w:pStyle w:val="12"/>
        <w:numPr>
          <w:ilvl w:val="0"/>
          <w:numId w:val="1"/>
        </w:numPr>
        <w:tabs>
          <w:tab w:val="left" w:pos="567"/>
        </w:tabs>
        <w:spacing w:after="0"/>
        <w:ind w:firstLine="709"/>
        <w:jc w:val="both"/>
        <w:rPr>
          <w:sz w:val="28"/>
          <w:szCs w:val="28"/>
        </w:rPr>
      </w:pPr>
      <w:r w:rsidRPr="00CE7FAC">
        <w:rPr>
          <w:color w:val="000000"/>
          <w:sz w:val="28"/>
          <w:szCs w:val="28"/>
        </w:rPr>
        <w:t xml:space="preserve">Утвердить перечень десяти жизненных и пяти </w:t>
      </w:r>
      <w:proofErr w:type="gramStart"/>
      <w:r w:rsidRPr="00CE7FAC">
        <w:rPr>
          <w:color w:val="000000"/>
          <w:sz w:val="28"/>
          <w:szCs w:val="28"/>
        </w:rPr>
        <w:t>бизнес-ситуаций</w:t>
      </w:r>
      <w:proofErr w:type="gramEnd"/>
      <w:r w:rsidRPr="00CE7FAC">
        <w:rPr>
          <w:color w:val="000000"/>
          <w:sz w:val="28"/>
          <w:szCs w:val="28"/>
        </w:rPr>
        <w:t xml:space="preserve"> (приложение 1 к настоящему приказу).</w:t>
      </w:r>
    </w:p>
    <w:p w:rsidR="00CE7FAC" w:rsidRPr="00CE7FAC" w:rsidRDefault="00CE7FAC" w:rsidP="001E7A1A">
      <w:pPr>
        <w:pStyle w:val="12"/>
        <w:numPr>
          <w:ilvl w:val="0"/>
          <w:numId w:val="1"/>
        </w:numPr>
        <w:tabs>
          <w:tab w:val="left" w:pos="567"/>
        </w:tabs>
        <w:spacing w:after="0" w:line="254" w:lineRule="auto"/>
        <w:ind w:firstLine="709"/>
        <w:jc w:val="both"/>
        <w:rPr>
          <w:sz w:val="28"/>
          <w:szCs w:val="28"/>
        </w:rPr>
      </w:pPr>
      <w:bookmarkStart w:id="1" w:name="bookmark4"/>
      <w:bookmarkEnd w:id="1"/>
      <w:r w:rsidRPr="00CE7FAC">
        <w:rPr>
          <w:sz w:val="28"/>
          <w:szCs w:val="28"/>
        </w:rPr>
        <w:t xml:space="preserve">Утвердить технологические карты </w:t>
      </w:r>
      <w:r w:rsidRPr="00CE7FAC">
        <w:rPr>
          <w:color w:val="000000"/>
          <w:sz w:val="28"/>
          <w:szCs w:val="28"/>
        </w:rPr>
        <w:t xml:space="preserve">по оказанию комплекса мер государственной поддержки (сервисов) на основе десяти жизненных и пяти </w:t>
      </w:r>
      <w:proofErr w:type="gramStart"/>
      <w:r w:rsidRPr="00CE7FAC">
        <w:rPr>
          <w:color w:val="000000"/>
          <w:sz w:val="28"/>
          <w:szCs w:val="28"/>
        </w:rPr>
        <w:t>бизнес-ситуаций</w:t>
      </w:r>
      <w:proofErr w:type="gramEnd"/>
      <w:r w:rsidRPr="00CE7FAC">
        <w:rPr>
          <w:color w:val="000000"/>
          <w:sz w:val="28"/>
          <w:szCs w:val="28"/>
        </w:rPr>
        <w:t xml:space="preserve"> (приложения 2-16 к настоящему приказу)</w:t>
      </w:r>
      <w:r w:rsidRPr="00CE7FAC">
        <w:rPr>
          <w:sz w:val="28"/>
          <w:szCs w:val="28"/>
        </w:rPr>
        <w:t>.</w:t>
      </w:r>
    </w:p>
    <w:p w:rsidR="00CE7FAC" w:rsidRPr="00CE7FAC" w:rsidRDefault="00CE7FAC" w:rsidP="001E7A1A">
      <w:pPr>
        <w:pStyle w:val="12"/>
        <w:numPr>
          <w:ilvl w:val="0"/>
          <w:numId w:val="1"/>
        </w:numPr>
        <w:tabs>
          <w:tab w:val="left" w:pos="567"/>
          <w:tab w:val="left" w:pos="709"/>
        </w:tabs>
        <w:spacing w:after="0" w:line="262" w:lineRule="auto"/>
        <w:ind w:firstLine="709"/>
        <w:jc w:val="both"/>
        <w:rPr>
          <w:sz w:val="28"/>
          <w:szCs w:val="28"/>
        </w:rPr>
      </w:pPr>
      <w:r w:rsidRPr="00CE7FAC">
        <w:rPr>
          <w:sz w:val="28"/>
          <w:szCs w:val="28"/>
        </w:rPr>
        <w:t xml:space="preserve">Утвердить технологическую карту </w:t>
      </w:r>
      <w:r w:rsidRPr="00CE7FAC">
        <w:rPr>
          <w:color w:val="000000"/>
          <w:sz w:val="28"/>
          <w:szCs w:val="28"/>
        </w:rPr>
        <w:t>по оказанию комплекса мер государственной поддержки (сервисов)</w:t>
      </w:r>
      <w:r w:rsidRPr="00CE7FAC">
        <w:rPr>
          <w:sz w:val="28"/>
          <w:szCs w:val="28"/>
        </w:rPr>
        <w:t xml:space="preserve"> «Люди с инвалидностью»;</w:t>
      </w:r>
    </w:p>
    <w:p w:rsidR="00CE7FAC" w:rsidRPr="00CE7FAC" w:rsidRDefault="00EA29B9" w:rsidP="001E7A1A">
      <w:pPr>
        <w:pStyle w:val="12"/>
        <w:numPr>
          <w:ilvl w:val="0"/>
          <w:numId w:val="1"/>
        </w:numPr>
        <w:tabs>
          <w:tab w:val="left" w:pos="567"/>
          <w:tab w:val="left" w:pos="709"/>
        </w:tabs>
        <w:spacing w:after="0" w:line="262" w:lineRule="auto"/>
        <w:ind w:firstLine="567"/>
        <w:jc w:val="both"/>
        <w:rPr>
          <w:sz w:val="28"/>
          <w:szCs w:val="28"/>
        </w:rPr>
      </w:pPr>
      <w:r>
        <w:rPr>
          <w:sz w:val="28"/>
          <w:szCs w:val="28"/>
        </w:rPr>
        <w:t>Утвердить т</w:t>
      </w:r>
      <w:r w:rsidR="00CE7FAC" w:rsidRPr="00CE7FAC">
        <w:rPr>
          <w:sz w:val="28"/>
          <w:szCs w:val="28"/>
        </w:rPr>
        <w:t>ехнологическ</w:t>
      </w:r>
      <w:r>
        <w:rPr>
          <w:sz w:val="28"/>
          <w:szCs w:val="28"/>
        </w:rPr>
        <w:t>ую</w:t>
      </w:r>
      <w:r w:rsidR="00CE7FAC" w:rsidRPr="00CE7FAC">
        <w:rPr>
          <w:sz w:val="28"/>
          <w:szCs w:val="28"/>
        </w:rPr>
        <w:t xml:space="preserve"> карт</w:t>
      </w:r>
      <w:r>
        <w:rPr>
          <w:sz w:val="28"/>
          <w:szCs w:val="28"/>
        </w:rPr>
        <w:t>у</w:t>
      </w:r>
      <w:r w:rsidR="00CE7FAC" w:rsidRPr="00CE7FAC">
        <w:rPr>
          <w:sz w:val="28"/>
          <w:szCs w:val="28"/>
        </w:rPr>
        <w:t xml:space="preserve"> </w:t>
      </w:r>
      <w:r w:rsidR="00CE7FAC" w:rsidRPr="00CE7FAC">
        <w:rPr>
          <w:color w:val="000000"/>
          <w:sz w:val="28"/>
          <w:szCs w:val="28"/>
        </w:rPr>
        <w:t>по оказанию комплекса мер государственной поддержки (сервисов)</w:t>
      </w:r>
      <w:r w:rsidR="00CE7FAC" w:rsidRPr="00CE7FAC">
        <w:rPr>
          <w:sz w:val="28"/>
          <w:szCs w:val="28"/>
        </w:rPr>
        <w:t xml:space="preserve"> </w:t>
      </w:r>
      <w:r w:rsidR="00CE7FAC" w:rsidRPr="00CE7FAC">
        <w:rPr>
          <w:color w:val="000000"/>
          <w:sz w:val="28"/>
          <w:szCs w:val="28"/>
        </w:rPr>
        <w:t>«</w:t>
      </w:r>
      <w:proofErr w:type="gramStart"/>
      <w:r w:rsidR="00CE7FAC" w:rsidRPr="00CE7FAC">
        <w:rPr>
          <w:color w:val="000000"/>
          <w:sz w:val="28"/>
          <w:szCs w:val="28"/>
        </w:rPr>
        <w:t>Граждане</w:t>
      </w:r>
      <w:proofErr w:type="gramEnd"/>
      <w:r w:rsidR="00CE7FAC" w:rsidRPr="00CE7FAC">
        <w:rPr>
          <w:color w:val="000000"/>
          <w:sz w:val="28"/>
          <w:szCs w:val="28"/>
        </w:rPr>
        <w:t xml:space="preserve"> возобновляющие трудовую деятельность после длительного перерыва»;</w:t>
      </w:r>
    </w:p>
    <w:p w:rsidR="00CE7FAC" w:rsidRPr="00CE7FAC" w:rsidRDefault="00EA29B9" w:rsidP="001E7A1A">
      <w:pPr>
        <w:pStyle w:val="12"/>
        <w:numPr>
          <w:ilvl w:val="0"/>
          <w:numId w:val="1"/>
        </w:numPr>
        <w:tabs>
          <w:tab w:val="left" w:pos="567"/>
          <w:tab w:val="left" w:pos="709"/>
          <w:tab w:val="left" w:pos="1191"/>
        </w:tabs>
        <w:spacing w:after="0" w:line="262" w:lineRule="auto"/>
        <w:ind w:firstLine="567"/>
        <w:jc w:val="both"/>
        <w:rPr>
          <w:sz w:val="28"/>
          <w:szCs w:val="28"/>
        </w:rPr>
      </w:pPr>
      <w:r w:rsidRPr="00EA29B9">
        <w:rPr>
          <w:sz w:val="28"/>
          <w:szCs w:val="28"/>
        </w:rPr>
        <w:t xml:space="preserve">Утвердить </w:t>
      </w:r>
      <w:r>
        <w:rPr>
          <w:sz w:val="28"/>
          <w:szCs w:val="28"/>
        </w:rPr>
        <w:t>т</w:t>
      </w:r>
      <w:r w:rsidR="00CE7FAC" w:rsidRPr="00CE7FAC">
        <w:rPr>
          <w:sz w:val="28"/>
          <w:szCs w:val="28"/>
        </w:rPr>
        <w:t>ехнологическ</w:t>
      </w:r>
      <w:r>
        <w:rPr>
          <w:sz w:val="28"/>
          <w:szCs w:val="28"/>
        </w:rPr>
        <w:t>ую карту</w:t>
      </w:r>
      <w:r w:rsidR="00CE7FAC" w:rsidRPr="00CE7FAC">
        <w:rPr>
          <w:sz w:val="28"/>
          <w:szCs w:val="28"/>
        </w:rPr>
        <w:t xml:space="preserve"> </w:t>
      </w:r>
      <w:r w:rsidR="00CE7FAC" w:rsidRPr="00CE7FAC">
        <w:rPr>
          <w:color w:val="000000"/>
          <w:sz w:val="28"/>
          <w:szCs w:val="28"/>
        </w:rPr>
        <w:t>по оказанию комплекса мер государственной поддержки (сервисов)</w:t>
      </w:r>
      <w:r w:rsidR="00CE7FAC" w:rsidRPr="00CE7FAC">
        <w:rPr>
          <w:sz w:val="28"/>
          <w:szCs w:val="28"/>
        </w:rPr>
        <w:t xml:space="preserve">  </w:t>
      </w:r>
      <w:r w:rsidR="00CE7FAC" w:rsidRPr="00CE7FAC">
        <w:rPr>
          <w:color w:val="000000"/>
          <w:sz w:val="28"/>
          <w:szCs w:val="28"/>
        </w:rPr>
        <w:t>«</w:t>
      </w:r>
      <w:proofErr w:type="spellStart"/>
      <w:r w:rsidR="00CE7FAC" w:rsidRPr="00CE7FAC">
        <w:rPr>
          <w:color w:val="000000"/>
          <w:sz w:val="28"/>
          <w:szCs w:val="28"/>
        </w:rPr>
        <w:t>Предпенсионеры</w:t>
      </w:r>
      <w:proofErr w:type="spellEnd"/>
      <w:r w:rsidR="00CE7FAC" w:rsidRPr="00CE7FAC">
        <w:rPr>
          <w:color w:val="000000"/>
          <w:sz w:val="28"/>
          <w:szCs w:val="28"/>
        </w:rPr>
        <w:t>»;</w:t>
      </w:r>
    </w:p>
    <w:p w:rsidR="00CE7FAC" w:rsidRPr="00CE7FAC" w:rsidRDefault="00EA29B9" w:rsidP="001E7A1A">
      <w:pPr>
        <w:pStyle w:val="12"/>
        <w:numPr>
          <w:ilvl w:val="0"/>
          <w:numId w:val="1"/>
        </w:numPr>
        <w:tabs>
          <w:tab w:val="left" w:pos="567"/>
          <w:tab w:val="left" w:pos="709"/>
          <w:tab w:val="left" w:pos="1196"/>
        </w:tabs>
        <w:spacing w:after="0" w:line="262" w:lineRule="auto"/>
        <w:ind w:firstLine="567"/>
        <w:jc w:val="both"/>
        <w:rPr>
          <w:sz w:val="28"/>
          <w:szCs w:val="28"/>
        </w:rPr>
      </w:pPr>
      <w:r w:rsidRPr="00EA29B9">
        <w:rPr>
          <w:sz w:val="28"/>
          <w:szCs w:val="28"/>
        </w:rPr>
        <w:t xml:space="preserve">Утвердить технологическую карту </w:t>
      </w:r>
      <w:r w:rsidR="00CE7FAC" w:rsidRPr="00CE7FAC">
        <w:rPr>
          <w:color w:val="000000"/>
          <w:sz w:val="28"/>
          <w:szCs w:val="28"/>
        </w:rPr>
        <w:t>по оказанию комплекса мер государственной поддержки (сервисов)</w:t>
      </w:r>
      <w:r w:rsidR="00CE7FAC" w:rsidRPr="00CE7FAC">
        <w:rPr>
          <w:sz w:val="28"/>
          <w:szCs w:val="28"/>
        </w:rPr>
        <w:t xml:space="preserve"> </w:t>
      </w:r>
      <w:r w:rsidR="00CE7FAC" w:rsidRPr="00CE7FAC">
        <w:rPr>
          <w:color w:val="000000"/>
          <w:sz w:val="28"/>
          <w:szCs w:val="28"/>
        </w:rPr>
        <w:t>«Лица, отбывшие наказание»;</w:t>
      </w:r>
    </w:p>
    <w:p w:rsidR="00CE7FAC" w:rsidRPr="00CE7FAC" w:rsidRDefault="00EA29B9" w:rsidP="001E7A1A">
      <w:pPr>
        <w:pStyle w:val="12"/>
        <w:numPr>
          <w:ilvl w:val="0"/>
          <w:numId w:val="1"/>
        </w:numPr>
        <w:tabs>
          <w:tab w:val="left" w:pos="567"/>
          <w:tab w:val="left" w:pos="709"/>
          <w:tab w:val="left" w:pos="1196"/>
        </w:tabs>
        <w:spacing w:after="0" w:line="262" w:lineRule="auto"/>
        <w:ind w:firstLine="567"/>
        <w:jc w:val="both"/>
        <w:rPr>
          <w:sz w:val="28"/>
          <w:szCs w:val="28"/>
        </w:rPr>
      </w:pPr>
      <w:r w:rsidRPr="00EA29B9">
        <w:rPr>
          <w:sz w:val="28"/>
          <w:szCs w:val="28"/>
        </w:rPr>
        <w:t xml:space="preserve">Утвердить технологическую карту </w:t>
      </w:r>
      <w:r w:rsidR="00CE7FAC" w:rsidRPr="00CE7FAC">
        <w:rPr>
          <w:color w:val="000000"/>
          <w:sz w:val="28"/>
          <w:szCs w:val="28"/>
        </w:rPr>
        <w:t>по оказанию комплекса мер государственной поддержки (сервисов)</w:t>
      </w:r>
      <w:r w:rsidR="00CE7FAC" w:rsidRPr="00CE7FAC">
        <w:rPr>
          <w:sz w:val="28"/>
          <w:szCs w:val="28"/>
        </w:rPr>
        <w:t xml:space="preserve">  </w:t>
      </w:r>
      <w:r w:rsidR="00CE7FAC" w:rsidRPr="00CE7FAC">
        <w:rPr>
          <w:color w:val="000000"/>
          <w:sz w:val="28"/>
          <w:szCs w:val="28"/>
        </w:rPr>
        <w:t>«Открытие собственного дела»;</w:t>
      </w:r>
    </w:p>
    <w:p w:rsidR="00CE7FAC" w:rsidRPr="00CE7FAC" w:rsidRDefault="00EA29B9" w:rsidP="001E7A1A">
      <w:pPr>
        <w:pStyle w:val="12"/>
        <w:numPr>
          <w:ilvl w:val="0"/>
          <w:numId w:val="1"/>
        </w:numPr>
        <w:tabs>
          <w:tab w:val="left" w:pos="567"/>
          <w:tab w:val="left" w:pos="709"/>
        </w:tabs>
        <w:spacing w:after="0" w:line="262" w:lineRule="auto"/>
        <w:ind w:firstLine="700"/>
        <w:jc w:val="both"/>
        <w:rPr>
          <w:sz w:val="28"/>
          <w:szCs w:val="28"/>
        </w:rPr>
      </w:pPr>
      <w:r w:rsidRPr="00EA29B9">
        <w:rPr>
          <w:sz w:val="28"/>
          <w:szCs w:val="28"/>
        </w:rPr>
        <w:t xml:space="preserve">Утвердить технологическую карту </w:t>
      </w:r>
      <w:r w:rsidR="00CE7FAC" w:rsidRPr="00CE7FAC">
        <w:rPr>
          <w:color w:val="000000"/>
          <w:sz w:val="28"/>
          <w:szCs w:val="28"/>
        </w:rPr>
        <w:t xml:space="preserve">по оказанию комплекса мер </w:t>
      </w:r>
      <w:r w:rsidR="00CE7FAC" w:rsidRPr="00CE7FAC">
        <w:rPr>
          <w:color w:val="000000"/>
          <w:sz w:val="28"/>
          <w:szCs w:val="28"/>
        </w:rPr>
        <w:lastRenderedPageBreak/>
        <w:t>государственной поддержки (сервисов)</w:t>
      </w:r>
      <w:r w:rsidR="00CE7FAC" w:rsidRPr="00CE7FAC">
        <w:rPr>
          <w:sz w:val="28"/>
          <w:szCs w:val="28"/>
        </w:rPr>
        <w:t xml:space="preserve"> </w:t>
      </w:r>
      <w:r w:rsidR="00CE7FAC" w:rsidRPr="00CE7FAC">
        <w:rPr>
          <w:color w:val="000000"/>
          <w:sz w:val="28"/>
          <w:szCs w:val="28"/>
        </w:rPr>
        <w:t>«Женщины с ребенком в возрасте до 3-х лет»;</w:t>
      </w:r>
    </w:p>
    <w:p w:rsidR="00CE7FAC" w:rsidRPr="00CE7FAC" w:rsidRDefault="00EA29B9" w:rsidP="001E7A1A">
      <w:pPr>
        <w:pStyle w:val="12"/>
        <w:numPr>
          <w:ilvl w:val="0"/>
          <w:numId w:val="1"/>
        </w:numPr>
        <w:tabs>
          <w:tab w:val="left" w:pos="567"/>
          <w:tab w:val="left" w:pos="709"/>
        </w:tabs>
        <w:spacing w:after="0" w:line="262" w:lineRule="auto"/>
        <w:ind w:firstLine="700"/>
        <w:jc w:val="both"/>
        <w:rPr>
          <w:sz w:val="28"/>
          <w:szCs w:val="28"/>
        </w:rPr>
      </w:pPr>
      <w:r w:rsidRPr="00EA29B9">
        <w:rPr>
          <w:sz w:val="28"/>
          <w:szCs w:val="28"/>
        </w:rPr>
        <w:t xml:space="preserve">Утвердить технологическую карту </w:t>
      </w:r>
      <w:r w:rsidR="00CE7FAC" w:rsidRPr="00CE7FAC">
        <w:rPr>
          <w:color w:val="000000"/>
          <w:sz w:val="28"/>
          <w:szCs w:val="28"/>
        </w:rPr>
        <w:t>по оказанию комплекса мер государственной поддержки (сервисов)</w:t>
      </w:r>
      <w:r w:rsidR="00CE7FAC" w:rsidRPr="00CE7FAC">
        <w:rPr>
          <w:sz w:val="28"/>
          <w:szCs w:val="28"/>
        </w:rPr>
        <w:t xml:space="preserve"> </w:t>
      </w:r>
      <w:r w:rsidR="00CE7FAC" w:rsidRPr="00CE7FAC">
        <w:rPr>
          <w:color w:val="000000"/>
          <w:sz w:val="28"/>
          <w:szCs w:val="28"/>
        </w:rPr>
        <w:t>«Женщины, имеющие детей дошкольного возраста»</w:t>
      </w:r>
      <w:proofErr w:type="gramStart"/>
      <w:r w:rsidR="00CE7FAC" w:rsidRPr="00CE7FAC">
        <w:rPr>
          <w:color w:val="000000"/>
          <w:sz w:val="28"/>
          <w:szCs w:val="28"/>
        </w:rPr>
        <w:t xml:space="preserve"> ;</w:t>
      </w:r>
      <w:proofErr w:type="gramEnd"/>
    </w:p>
    <w:p w:rsidR="00CE7FAC" w:rsidRPr="00CE7FAC" w:rsidRDefault="00EA29B9" w:rsidP="001E7A1A">
      <w:pPr>
        <w:pStyle w:val="12"/>
        <w:numPr>
          <w:ilvl w:val="0"/>
          <w:numId w:val="1"/>
        </w:numPr>
        <w:tabs>
          <w:tab w:val="left" w:pos="426"/>
          <w:tab w:val="left" w:pos="709"/>
        </w:tabs>
        <w:spacing w:after="0" w:line="262" w:lineRule="auto"/>
        <w:ind w:firstLine="700"/>
        <w:jc w:val="both"/>
        <w:rPr>
          <w:sz w:val="28"/>
          <w:szCs w:val="28"/>
        </w:rPr>
      </w:pPr>
      <w:r w:rsidRPr="00EA29B9">
        <w:rPr>
          <w:sz w:val="28"/>
          <w:szCs w:val="28"/>
        </w:rPr>
        <w:t xml:space="preserve">Утвердить технологическую карту </w:t>
      </w:r>
      <w:r w:rsidR="00CE7FAC" w:rsidRPr="00CE7FAC">
        <w:rPr>
          <w:color w:val="000000"/>
          <w:sz w:val="28"/>
          <w:szCs w:val="28"/>
        </w:rPr>
        <w:t>по оказанию комплекса мер государственной поддержки (сервисов)</w:t>
      </w:r>
      <w:r w:rsidR="00CE7FAC" w:rsidRPr="00CE7FAC">
        <w:rPr>
          <w:sz w:val="28"/>
          <w:szCs w:val="28"/>
        </w:rPr>
        <w:t xml:space="preserve"> </w:t>
      </w:r>
      <w:r w:rsidR="00CE7FAC" w:rsidRPr="00CE7FAC">
        <w:rPr>
          <w:color w:val="000000"/>
          <w:sz w:val="28"/>
          <w:szCs w:val="28"/>
        </w:rPr>
        <w:t>«Пенсионеры»;</w:t>
      </w:r>
    </w:p>
    <w:p w:rsidR="00CE7FAC" w:rsidRPr="00CE7FAC" w:rsidRDefault="00EA29B9" w:rsidP="001E7A1A">
      <w:pPr>
        <w:pStyle w:val="12"/>
        <w:numPr>
          <w:ilvl w:val="0"/>
          <w:numId w:val="1"/>
        </w:numPr>
        <w:tabs>
          <w:tab w:val="left" w:pos="426"/>
          <w:tab w:val="left" w:pos="709"/>
        </w:tabs>
        <w:spacing w:after="0" w:line="262" w:lineRule="auto"/>
        <w:ind w:firstLine="700"/>
        <w:jc w:val="both"/>
        <w:rPr>
          <w:sz w:val="28"/>
          <w:szCs w:val="28"/>
        </w:rPr>
      </w:pPr>
      <w:r w:rsidRPr="00EA29B9">
        <w:rPr>
          <w:sz w:val="28"/>
          <w:szCs w:val="28"/>
        </w:rPr>
        <w:t xml:space="preserve">Утвердить технологическую карту </w:t>
      </w:r>
      <w:r w:rsidR="00CE7FAC" w:rsidRPr="00CE7FAC">
        <w:rPr>
          <w:color w:val="000000"/>
          <w:sz w:val="28"/>
          <w:szCs w:val="28"/>
        </w:rPr>
        <w:t>по оказанию комплекса мер государственной поддержки (сервисов)</w:t>
      </w:r>
      <w:r w:rsidR="00CE7FAC" w:rsidRPr="00CE7FAC">
        <w:rPr>
          <w:sz w:val="28"/>
          <w:szCs w:val="28"/>
        </w:rPr>
        <w:t xml:space="preserve"> </w:t>
      </w:r>
      <w:r w:rsidR="00CE7FAC" w:rsidRPr="00CE7FAC">
        <w:rPr>
          <w:color w:val="000000"/>
          <w:sz w:val="28"/>
          <w:szCs w:val="28"/>
        </w:rPr>
        <w:t>«Молодые специалисты»;</w:t>
      </w:r>
    </w:p>
    <w:p w:rsidR="00CE7FAC" w:rsidRPr="00CE7FAC" w:rsidRDefault="00EA29B9" w:rsidP="001E7A1A">
      <w:pPr>
        <w:pStyle w:val="12"/>
        <w:numPr>
          <w:ilvl w:val="0"/>
          <w:numId w:val="1"/>
        </w:numPr>
        <w:tabs>
          <w:tab w:val="left" w:pos="426"/>
          <w:tab w:val="left" w:pos="709"/>
        </w:tabs>
        <w:spacing w:after="0" w:line="262" w:lineRule="auto"/>
        <w:ind w:firstLine="700"/>
        <w:jc w:val="both"/>
        <w:rPr>
          <w:sz w:val="28"/>
          <w:szCs w:val="28"/>
        </w:rPr>
      </w:pPr>
      <w:r w:rsidRPr="00EA29B9">
        <w:rPr>
          <w:sz w:val="28"/>
          <w:szCs w:val="28"/>
        </w:rPr>
        <w:t>Утвердить технологическую карту</w:t>
      </w:r>
      <w:r w:rsidR="00CE7FAC" w:rsidRPr="00CE7FAC">
        <w:rPr>
          <w:sz w:val="28"/>
          <w:szCs w:val="28"/>
        </w:rPr>
        <w:t xml:space="preserve"> </w:t>
      </w:r>
      <w:r w:rsidR="00CE7FAC" w:rsidRPr="00CE7FAC">
        <w:rPr>
          <w:color w:val="000000"/>
          <w:sz w:val="28"/>
          <w:szCs w:val="28"/>
        </w:rPr>
        <w:t>по оказанию комплекса мер государственной поддержки (сервисов)</w:t>
      </w:r>
      <w:r w:rsidR="00CE7FAC" w:rsidRPr="00CE7FAC">
        <w:rPr>
          <w:sz w:val="28"/>
          <w:szCs w:val="28"/>
        </w:rPr>
        <w:t xml:space="preserve"> </w:t>
      </w:r>
      <w:r w:rsidR="00CE7FAC" w:rsidRPr="00CE7FAC">
        <w:rPr>
          <w:color w:val="000000"/>
          <w:sz w:val="28"/>
          <w:szCs w:val="28"/>
        </w:rPr>
        <w:t>«Сироты;</w:t>
      </w:r>
    </w:p>
    <w:p w:rsidR="00CE7FAC" w:rsidRPr="00CE7FAC" w:rsidRDefault="00EA29B9" w:rsidP="001E7A1A">
      <w:pPr>
        <w:pStyle w:val="12"/>
        <w:numPr>
          <w:ilvl w:val="0"/>
          <w:numId w:val="1"/>
        </w:numPr>
        <w:tabs>
          <w:tab w:val="left" w:pos="426"/>
          <w:tab w:val="left" w:pos="709"/>
        </w:tabs>
        <w:spacing w:after="0" w:line="262" w:lineRule="auto"/>
        <w:ind w:firstLine="700"/>
        <w:jc w:val="both"/>
        <w:rPr>
          <w:sz w:val="28"/>
          <w:szCs w:val="28"/>
        </w:rPr>
      </w:pPr>
      <w:r w:rsidRPr="00EA29B9">
        <w:rPr>
          <w:sz w:val="28"/>
          <w:szCs w:val="28"/>
        </w:rPr>
        <w:t xml:space="preserve">Утвердить технологическую карту </w:t>
      </w:r>
      <w:r w:rsidR="00CE7FAC" w:rsidRPr="00CE7FAC">
        <w:rPr>
          <w:color w:val="000000"/>
          <w:sz w:val="28"/>
          <w:szCs w:val="28"/>
        </w:rPr>
        <w:t>по оказанию комплекса мер государственной поддержки (сервисов)</w:t>
      </w:r>
      <w:r w:rsidR="00CE7FAC" w:rsidRPr="00CE7FAC">
        <w:rPr>
          <w:sz w:val="28"/>
          <w:szCs w:val="28"/>
        </w:rPr>
        <w:t xml:space="preserve"> «Инвестиционный проект»;</w:t>
      </w:r>
    </w:p>
    <w:p w:rsidR="00CE7FAC" w:rsidRPr="00CE7FAC" w:rsidRDefault="00EA29B9" w:rsidP="001E7A1A">
      <w:pPr>
        <w:pStyle w:val="12"/>
        <w:numPr>
          <w:ilvl w:val="0"/>
          <w:numId w:val="1"/>
        </w:numPr>
        <w:tabs>
          <w:tab w:val="left" w:pos="426"/>
          <w:tab w:val="left" w:pos="709"/>
        </w:tabs>
        <w:spacing w:after="0" w:line="262" w:lineRule="auto"/>
        <w:ind w:firstLine="700"/>
        <w:jc w:val="both"/>
        <w:rPr>
          <w:sz w:val="28"/>
          <w:szCs w:val="28"/>
        </w:rPr>
      </w:pPr>
      <w:r w:rsidRPr="00EA29B9">
        <w:rPr>
          <w:sz w:val="28"/>
          <w:szCs w:val="28"/>
        </w:rPr>
        <w:t>Утвердить технологическую карту</w:t>
      </w:r>
      <w:r w:rsidR="00CE7FAC" w:rsidRPr="00CE7FAC">
        <w:rPr>
          <w:sz w:val="28"/>
          <w:szCs w:val="28"/>
        </w:rPr>
        <w:t xml:space="preserve"> </w:t>
      </w:r>
      <w:r w:rsidR="00CE7FAC" w:rsidRPr="00CE7FAC">
        <w:rPr>
          <w:color w:val="000000"/>
          <w:sz w:val="28"/>
          <w:szCs w:val="28"/>
        </w:rPr>
        <w:t>по оказанию комплекса мер государственной поддержки (сервисов)</w:t>
      </w:r>
      <w:r w:rsidR="00CE7FAC" w:rsidRPr="00CE7FAC">
        <w:rPr>
          <w:sz w:val="28"/>
          <w:szCs w:val="28"/>
        </w:rPr>
        <w:t xml:space="preserve"> «Кадровое обеспечение сезонной потребности работодателей в персонале»;</w:t>
      </w:r>
    </w:p>
    <w:p w:rsidR="00CE7FAC" w:rsidRPr="00CE7FAC" w:rsidRDefault="00EA29B9" w:rsidP="001E7A1A">
      <w:pPr>
        <w:pStyle w:val="12"/>
        <w:numPr>
          <w:ilvl w:val="0"/>
          <w:numId w:val="1"/>
        </w:numPr>
        <w:tabs>
          <w:tab w:val="left" w:pos="426"/>
          <w:tab w:val="left" w:pos="709"/>
        </w:tabs>
        <w:spacing w:after="0" w:line="262" w:lineRule="auto"/>
        <w:ind w:firstLine="700"/>
        <w:jc w:val="both"/>
        <w:rPr>
          <w:sz w:val="28"/>
          <w:szCs w:val="28"/>
        </w:rPr>
      </w:pPr>
      <w:r w:rsidRPr="00EA29B9">
        <w:rPr>
          <w:sz w:val="28"/>
          <w:szCs w:val="28"/>
        </w:rPr>
        <w:t xml:space="preserve">Утвердить технологическую карту </w:t>
      </w:r>
      <w:r w:rsidR="00CE7FAC" w:rsidRPr="00CE7FAC">
        <w:rPr>
          <w:color w:val="000000"/>
          <w:sz w:val="28"/>
          <w:szCs w:val="28"/>
        </w:rPr>
        <w:t>по оказанию комплекса мер государственной поддержки (сервисов)</w:t>
      </w:r>
      <w:r w:rsidR="00CE7FAC" w:rsidRPr="00CE7FAC">
        <w:rPr>
          <w:sz w:val="28"/>
          <w:szCs w:val="28"/>
        </w:rPr>
        <w:t xml:space="preserve"> «Взаимодействие службы занятости с предприятиями при высокой текучести кадров;</w:t>
      </w:r>
    </w:p>
    <w:p w:rsidR="00CE7FAC" w:rsidRPr="00CE7FAC" w:rsidRDefault="00EA29B9" w:rsidP="001E7A1A">
      <w:pPr>
        <w:pStyle w:val="12"/>
        <w:numPr>
          <w:ilvl w:val="0"/>
          <w:numId w:val="1"/>
        </w:numPr>
        <w:tabs>
          <w:tab w:val="left" w:pos="426"/>
          <w:tab w:val="left" w:pos="709"/>
        </w:tabs>
        <w:spacing w:after="0" w:line="262" w:lineRule="auto"/>
        <w:ind w:firstLine="700"/>
        <w:jc w:val="both"/>
        <w:rPr>
          <w:sz w:val="28"/>
          <w:szCs w:val="28"/>
        </w:rPr>
      </w:pPr>
      <w:r w:rsidRPr="00EA29B9">
        <w:rPr>
          <w:sz w:val="28"/>
          <w:szCs w:val="28"/>
        </w:rPr>
        <w:t xml:space="preserve">Утвердить технологическую карту </w:t>
      </w:r>
      <w:r w:rsidR="00CE7FAC" w:rsidRPr="00CE7FAC">
        <w:rPr>
          <w:sz w:val="28"/>
          <w:szCs w:val="28"/>
        </w:rPr>
        <w:t xml:space="preserve">та </w:t>
      </w:r>
      <w:r w:rsidR="00CE7FAC" w:rsidRPr="00CE7FAC">
        <w:rPr>
          <w:color w:val="000000"/>
          <w:sz w:val="28"/>
          <w:szCs w:val="28"/>
        </w:rPr>
        <w:t>по оказанию комплекса мер государственной поддержки (сервисов)</w:t>
      </w:r>
      <w:r w:rsidR="00CE7FAC" w:rsidRPr="00CE7FAC">
        <w:rPr>
          <w:sz w:val="28"/>
          <w:szCs w:val="28"/>
        </w:rPr>
        <w:t xml:space="preserve"> «Модернизация бизнеса»;</w:t>
      </w:r>
    </w:p>
    <w:p w:rsidR="00CE7FAC" w:rsidRPr="00CE7FAC" w:rsidRDefault="00EA29B9" w:rsidP="001E7A1A">
      <w:pPr>
        <w:pStyle w:val="12"/>
        <w:numPr>
          <w:ilvl w:val="0"/>
          <w:numId w:val="1"/>
        </w:numPr>
        <w:tabs>
          <w:tab w:val="left" w:pos="426"/>
          <w:tab w:val="left" w:pos="709"/>
        </w:tabs>
        <w:spacing w:after="0" w:line="262" w:lineRule="auto"/>
        <w:ind w:firstLine="700"/>
        <w:jc w:val="both"/>
        <w:rPr>
          <w:sz w:val="28"/>
          <w:szCs w:val="28"/>
        </w:rPr>
      </w:pPr>
      <w:r w:rsidRPr="00EA29B9">
        <w:rPr>
          <w:sz w:val="28"/>
          <w:szCs w:val="28"/>
        </w:rPr>
        <w:t xml:space="preserve">Утвердить технологическую карту </w:t>
      </w:r>
      <w:r w:rsidR="00CE7FAC" w:rsidRPr="00CE7FAC">
        <w:rPr>
          <w:color w:val="000000"/>
          <w:sz w:val="28"/>
          <w:szCs w:val="28"/>
        </w:rPr>
        <w:t>по оказанию комплекса мер государственной поддержки (сервисов)</w:t>
      </w:r>
      <w:r w:rsidR="00CE7FAC" w:rsidRPr="00CE7FAC">
        <w:rPr>
          <w:sz w:val="28"/>
          <w:szCs w:val="28"/>
        </w:rPr>
        <w:t xml:space="preserve"> «Создание малого предприятия»;</w:t>
      </w:r>
    </w:p>
    <w:p w:rsidR="00CE7FAC" w:rsidRPr="00CE7FAC" w:rsidRDefault="00CE7FAC" w:rsidP="001E7A1A">
      <w:pPr>
        <w:pStyle w:val="af1"/>
        <w:widowControl w:val="0"/>
        <w:numPr>
          <w:ilvl w:val="0"/>
          <w:numId w:val="1"/>
        </w:numPr>
        <w:tabs>
          <w:tab w:val="left" w:pos="426"/>
          <w:tab w:val="left" w:pos="709"/>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sidRPr="00CE7FAC">
        <w:rPr>
          <w:rFonts w:ascii="Times New Roman" w:hAnsi="Times New Roman"/>
          <w:color w:val="000000"/>
          <w:sz w:val="28"/>
          <w:szCs w:val="28"/>
          <w:lang w:eastAsia="en-US"/>
        </w:rPr>
        <w:t xml:space="preserve"> </w:t>
      </w:r>
      <w:r w:rsidR="00EA29B9">
        <w:rPr>
          <w:rFonts w:ascii="Times New Roman" w:hAnsi="Times New Roman"/>
          <w:color w:val="000000"/>
          <w:sz w:val="28"/>
          <w:szCs w:val="28"/>
          <w:lang w:eastAsia="en-US"/>
        </w:rPr>
        <w:t>Утвердить порядок</w:t>
      </w:r>
      <w:r w:rsidRPr="00CE7FAC">
        <w:rPr>
          <w:rFonts w:ascii="Times New Roman" w:hAnsi="Times New Roman"/>
          <w:color w:val="000000"/>
          <w:sz w:val="28"/>
          <w:szCs w:val="28"/>
          <w:lang w:eastAsia="en-US"/>
        </w:rPr>
        <w:t xml:space="preserve"> реализации сервиса «Организация профессионального обучения и дополнительного профессионального образования отдельных категорий граждан в рамках федерального проекта «Активные меры содействия занятости» национального проекта «Кадры»»;</w:t>
      </w:r>
    </w:p>
    <w:p w:rsidR="00CE7FAC" w:rsidRPr="00CE7FAC" w:rsidRDefault="00EA29B9" w:rsidP="001E7A1A">
      <w:pPr>
        <w:pStyle w:val="af1"/>
        <w:widowControl w:val="0"/>
        <w:numPr>
          <w:ilvl w:val="0"/>
          <w:numId w:val="1"/>
        </w:numPr>
        <w:tabs>
          <w:tab w:val="left" w:pos="426"/>
          <w:tab w:val="left" w:pos="709"/>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Pr>
          <w:rFonts w:ascii="Times New Roman" w:hAnsi="Times New Roman"/>
          <w:color w:val="000000"/>
          <w:sz w:val="28"/>
          <w:szCs w:val="28"/>
          <w:lang w:eastAsia="en-US"/>
        </w:rPr>
        <w:t>Утвердить</w:t>
      </w:r>
      <w:r w:rsidR="00CE7FAC" w:rsidRPr="00CE7FAC">
        <w:rPr>
          <w:rFonts w:ascii="Times New Roman" w:hAnsi="Times New Roman"/>
          <w:color w:val="000000"/>
          <w:sz w:val="28"/>
          <w:szCs w:val="28"/>
          <w:lang w:eastAsia="en-US"/>
        </w:rPr>
        <w:t xml:space="preserve"> поряд</w:t>
      </w:r>
      <w:r>
        <w:rPr>
          <w:rFonts w:ascii="Times New Roman" w:hAnsi="Times New Roman"/>
          <w:color w:val="000000"/>
          <w:sz w:val="28"/>
          <w:szCs w:val="28"/>
          <w:lang w:eastAsia="en-US"/>
        </w:rPr>
        <w:t>о</w:t>
      </w:r>
      <w:r w:rsidR="00CE7FAC" w:rsidRPr="00CE7FAC">
        <w:rPr>
          <w:rFonts w:ascii="Times New Roman" w:hAnsi="Times New Roman"/>
          <w:color w:val="000000"/>
          <w:sz w:val="28"/>
          <w:szCs w:val="28"/>
          <w:lang w:eastAsia="en-US"/>
        </w:rPr>
        <w:t>к реализации сервиса «Содействие началу осуществления предпринимательской деятельности граждан»;</w:t>
      </w:r>
    </w:p>
    <w:p w:rsidR="00CE7FAC" w:rsidRPr="00CE7FAC" w:rsidRDefault="00EA29B9" w:rsidP="001E7A1A">
      <w:pPr>
        <w:pStyle w:val="af1"/>
        <w:widowControl w:val="0"/>
        <w:numPr>
          <w:ilvl w:val="0"/>
          <w:numId w:val="1"/>
        </w:numPr>
        <w:tabs>
          <w:tab w:val="left" w:pos="426"/>
          <w:tab w:val="left" w:pos="709"/>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Pr>
          <w:rFonts w:ascii="Times New Roman" w:hAnsi="Times New Roman"/>
          <w:color w:val="000000"/>
          <w:sz w:val="28"/>
          <w:szCs w:val="28"/>
          <w:lang w:eastAsia="en-US"/>
        </w:rPr>
        <w:t>Утвердить порядок</w:t>
      </w:r>
      <w:r w:rsidR="00CE7FAC" w:rsidRPr="00CE7FAC">
        <w:rPr>
          <w:rFonts w:ascii="Times New Roman" w:hAnsi="Times New Roman"/>
          <w:color w:val="000000"/>
          <w:sz w:val="28"/>
          <w:szCs w:val="28"/>
          <w:lang w:eastAsia="en-US"/>
        </w:rPr>
        <w:t xml:space="preserve"> реализации сервиса «Консультационное и организационное содействие гражданам и работодателям при регистрации на ЕЦП «Работа в России»;</w:t>
      </w:r>
    </w:p>
    <w:p w:rsidR="00CE7FAC" w:rsidRPr="00CE7FAC" w:rsidRDefault="00EA29B9" w:rsidP="001E7A1A">
      <w:pPr>
        <w:pStyle w:val="af1"/>
        <w:widowControl w:val="0"/>
        <w:numPr>
          <w:ilvl w:val="0"/>
          <w:numId w:val="1"/>
        </w:numPr>
        <w:tabs>
          <w:tab w:val="left" w:pos="567"/>
          <w:tab w:val="left" w:pos="709"/>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Утвердить </w:t>
      </w:r>
      <w:r w:rsidR="00CE7FAC" w:rsidRPr="00CE7FAC">
        <w:rPr>
          <w:rFonts w:ascii="Times New Roman" w:hAnsi="Times New Roman"/>
          <w:color w:val="000000"/>
          <w:sz w:val="28"/>
          <w:szCs w:val="28"/>
          <w:lang w:eastAsia="en-US"/>
        </w:rPr>
        <w:t>поряд</w:t>
      </w:r>
      <w:r>
        <w:rPr>
          <w:rFonts w:ascii="Times New Roman" w:hAnsi="Times New Roman"/>
          <w:color w:val="000000"/>
          <w:sz w:val="28"/>
          <w:szCs w:val="28"/>
          <w:lang w:eastAsia="en-US"/>
        </w:rPr>
        <w:t>о</w:t>
      </w:r>
      <w:r w:rsidR="00CE7FAC" w:rsidRPr="00CE7FAC">
        <w:rPr>
          <w:rFonts w:ascii="Times New Roman" w:hAnsi="Times New Roman"/>
          <w:color w:val="000000"/>
          <w:sz w:val="28"/>
          <w:szCs w:val="28"/>
          <w:lang w:eastAsia="en-US"/>
        </w:rPr>
        <w:t>к реализации сервиса «Проведение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p w:rsidR="00CE7FAC" w:rsidRPr="00CE7FAC" w:rsidRDefault="00EA29B9" w:rsidP="001E7A1A">
      <w:pPr>
        <w:pStyle w:val="af1"/>
        <w:widowControl w:val="0"/>
        <w:numPr>
          <w:ilvl w:val="0"/>
          <w:numId w:val="1"/>
        </w:numPr>
        <w:tabs>
          <w:tab w:val="left" w:pos="567"/>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Pr>
          <w:rFonts w:ascii="Times New Roman" w:hAnsi="Times New Roman"/>
          <w:color w:val="000000"/>
          <w:sz w:val="28"/>
          <w:szCs w:val="28"/>
          <w:lang w:eastAsia="en-US"/>
        </w:rPr>
        <w:t>Утвердить порядок</w:t>
      </w:r>
      <w:r w:rsidR="00CE7FAC" w:rsidRPr="00CE7FAC">
        <w:rPr>
          <w:rFonts w:ascii="Times New Roman" w:hAnsi="Times New Roman"/>
          <w:color w:val="000000"/>
          <w:sz w:val="28"/>
          <w:szCs w:val="28"/>
          <w:lang w:eastAsia="en-US"/>
        </w:rPr>
        <w:t xml:space="preserve"> реализации сервиса «Организация консультации по правовым вопросам»;</w:t>
      </w:r>
    </w:p>
    <w:p w:rsidR="00CE7FAC" w:rsidRPr="00CE7FAC" w:rsidRDefault="00E746CA" w:rsidP="001E7A1A">
      <w:pPr>
        <w:pStyle w:val="af1"/>
        <w:widowControl w:val="0"/>
        <w:numPr>
          <w:ilvl w:val="0"/>
          <w:numId w:val="1"/>
        </w:numPr>
        <w:tabs>
          <w:tab w:val="left" w:pos="567"/>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sidRPr="00E746CA">
        <w:rPr>
          <w:rFonts w:ascii="Times New Roman" w:hAnsi="Times New Roman"/>
          <w:color w:val="000000"/>
          <w:sz w:val="28"/>
          <w:szCs w:val="28"/>
          <w:lang w:eastAsia="en-US"/>
        </w:rPr>
        <w:t xml:space="preserve">Утвердить порядок </w:t>
      </w:r>
      <w:r w:rsidR="00CE7FAC" w:rsidRPr="00CE7FAC">
        <w:rPr>
          <w:rFonts w:ascii="Times New Roman" w:hAnsi="Times New Roman"/>
          <w:color w:val="000000"/>
          <w:sz w:val="28"/>
          <w:szCs w:val="28"/>
          <w:lang w:eastAsia="en-US"/>
        </w:rPr>
        <w:t>реализации сервиса «Информирование граждан и работодателей о федеральных, региональных и муниципальных программах (мероприятиях) поддержки»;</w:t>
      </w:r>
    </w:p>
    <w:p w:rsidR="00CE7FAC" w:rsidRPr="00CE7FAC" w:rsidRDefault="00E746CA" w:rsidP="001E7A1A">
      <w:pPr>
        <w:pStyle w:val="af1"/>
        <w:widowControl w:val="0"/>
        <w:numPr>
          <w:ilvl w:val="0"/>
          <w:numId w:val="1"/>
        </w:numPr>
        <w:tabs>
          <w:tab w:val="left" w:pos="567"/>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sidRPr="00E746CA">
        <w:rPr>
          <w:rFonts w:ascii="Times New Roman" w:hAnsi="Times New Roman"/>
          <w:color w:val="000000"/>
          <w:sz w:val="28"/>
          <w:szCs w:val="28"/>
          <w:lang w:eastAsia="en-US"/>
        </w:rPr>
        <w:lastRenderedPageBreak/>
        <w:t>Утвердить порядок</w:t>
      </w:r>
      <w:r w:rsidR="00CE7FAC" w:rsidRPr="00CE7FAC">
        <w:rPr>
          <w:rFonts w:ascii="Times New Roman" w:hAnsi="Times New Roman"/>
          <w:color w:val="000000"/>
          <w:sz w:val="28"/>
          <w:szCs w:val="28"/>
          <w:lang w:eastAsia="en-US"/>
        </w:rPr>
        <w:t xml:space="preserve"> реализации сервиса «Индивидуальное консультирование»;</w:t>
      </w:r>
    </w:p>
    <w:p w:rsidR="00CE7FAC" w:rsidRPr="00CE7FAC" w:rsidRDefault="002E1FFF" w:rsidP="001E7A1A">
      <w:pPr>
        <w:pStyle w:val="af1"/>
        <w:widowControl w:val="0"/>
        <w:numPr>
          <w:ilvl w:val="0"/>
          <w:numId w:val="1"/>
        </w:numPr>
        <w:tabs>
          <w:tab w:val="left" w:pos="567"/>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sidRPr="002E1FFF">
        <w:rPr>
          <w:rFonts w:ascii="Times New Roman" w:hAnsi="Times New Roman"/>
          <w:color w:val="000000"/>
          <w:sz w:val="28"/>
          <w:szCs w:val="28"/>
          <w:lang w:eastAsia="en-US"/>
        </w:rPr>
        <w:t xml:space="preserve">Утвердить порядок </w:t>
      </w:r>
      <w:r w:rsidR="00CE7FAC" w:rsidRPr="00CE7FAC">
        <w:rPr>
          <w:rFonts w:ascii="Times New Roman" w:hAnsi="Times New Roman"/>
          <w:color w:val="000000"/>
          <w:sz w:val="28"/>
          <w:szCs w:val="28"/>
          <w:lang w:eastAsia="en-US"/>
        </w:rPr>
        <w:t>реализации сервиса «Организация записи на прием в Социальный фонд России»;</w:t>
      </w:r>
    </w:p>
    <w:p w:rsidR="00CE7FAC" w:rsidRPr="00CE7FAC" w:rsidRDefault="002E1FFF" w:rsidP="001E7A1A">
      <w:pPr>
        <w:pStyle w:val="af1"/>
        <w:widowControl w:val="0"/>
        <w:numPr>
          <w:ilvl w:val="0"/>
          <w:numId w:val="1"/>
        </w:numPr>
        <w:tabs>
          <w:tab w:val="left" w:pos="567"/>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sidRPr="002E1FFF">
        <w:rPr>
          <w:rFonts w:ascii="Times New Roman" w:hAnsi="Times New Roman"/>
          <w:color w:val="000000"/>
          <w:sz w:val="28"/>
          <w:szCs w:val="28"/>
          <w:lang w:eastAsia="en-US"/>
        </w:rPr>
        <w:t xml:space="preserve">Утвердить порядок </w:t>
      </w:r>
      <w:r w:rsidR="00CE7FAC" w:rsidRPr="00CE7FAC">
        <w:rPr>
          <w:rFonts w:ascii="Times New Roman" w:hAnsi="Times New Roman"/>
          <w:color w:val="000000"/>
          <w:sz w:val="28"/>
          <w:szCs w:val="28"/>
          <w:lang w:eastAsia="en-US"/>
        </w:rPr>
        <w:t>реализации сервиса «Оказание дополнительных услуг путем содействия в подаче заявления на ЕПГУ»;</w:t>
      </w:r>
    </w:p>
    <w:p w:rsidR="00CE7FAC" w:rsidRPr="00CE7FAC" w:rsidRDefault="002E1FFF" w:rsidP="001E7A1A">
      <w:pPr>
        <w:pStyle w:val="af1"/>
        <w:widowControl w:val="0"/>
        <w:numPr>
          <w:ilvl w:val="0"/>
          <w:numId w:val="1"/>
        </w:numPr>
        <w:tabs>
          <w:tab w:val="left" w:pos="567"/>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sidRPr="002E1FFF">
        <w:rPr>
          <w:rFonts w:ascii="Times New Roman" w:hAnsi="Times New Roman"/>
          <w:color w:val="000000"/>
          <w:sz w:val="28"/>
          <w:szCs w:val="28"/>
          <w:lang w:eastAsia="en-US"/>
        </w:rPr>
        <w:t xml:space="preserve">Утвердить порядок </w:t>
      </w:r>
      <w:r w:rsidR="00CE7FAC" w:rsidRPr="00CE7FAC">
        <w:rPr>
          <w:rFonts w:ascii="Times New Roman" w:hAnsi="Times New Roman"/>
          <w:color w:val="000000"/>
          <w:sz w:val="28"/>
          <w:szCs w:val="28"/>
          <w:lang w:eastAsia="en-US"/>
        </w:rPr>
        <w:t>реализации сервиса «Информационный день»;</w:t>
      </w:r>
    </w:p>
    <w:p w:rsidR="00CE7FAC" w:rsidRPr="00CE7FAC" w:rsidRDefault="002E1FFF" w:rsidP="001E7A1A">
      <w:pPr>
        <w:pStyle w:val="af1"/>
        <w:widowControl w:val="0"/>
        <w:numPr>
          <w:ilvl w:val="0"/>
          <w:numId w:val="1"/>
        </w:numPr>
        <w:tabs>
          <w:tab w:val="left" w:pos="567"/>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sidRPr="002E1FFF">
        <w:rPr>
          <w:rFonts w:ascii="Times New Roman" w:hAnsi="Times New Roman"/>
          <w:color w:val="000000"/>
          <w:sz w:val="28"/>
          <w:szCs w:val="28"/>
          <w:lang w:eastAsia="en-US"/>
        </w:rPr>
        <w:t xml:space="preserve">Утвердить порядок </w:t>
      </w:r>
      <w:r w:rsidR="00CE7FAC" w:rsidRPr="00CE7FAC">
        <w:rPr>
          <w:rFonts w:ascii="Times New Roman" w:hAnsi="Times New Roman"/>
          <w:color w:val="000000"/>
          <w:sz w:val="28"/>
          <w:szCs w:val="28"/>
          <w:lang w:eastAsia="en-US"/>
        </w:rPr>
        <w:t>реализации сервиса «</w:t>
      </w:r>
      <w:r w:rsidR="00CE7FAC" w:rsidRPr="00CE7FAC">
        <w:rPr>
          <w:rFonts w:ascii="Times New Roman" w:hAnsi="Times New Roman"/>
          <w:sz w:val="28"/>
          <w:szCs w:val="28"/>
        </w:rPr>
        <w:t>Перечень филиалов ГКУ ЦЗН ЛО, в которых осуществляется комплексное обслуживание граждан и работодателей»</w:t>
      </w:r>
      <w:r w:rsidR="00CE7FAC" w:rsidRPr="00CE7FAC">
        <w:rPr>
          <w:rFonts w:ascii="Times New Roman" w:hAnsi="Times New Roman"/>
          <w:color w:val="000000"/>
          <w:sz w:val="28"/>
          <w:szCs w:val="28"/>
          <w:lang w:eastAsia="en-US"/>
        </w:rPr>
        <w:t>;</w:t>
      </w:r>
    </w:p>
    <w:p w:rsidR="00CE7FAC" w:rsidRPr="00CE7FAC" w:rsidRDefault="002E1FFF" w:rsidP="001E7A1A">
      <w:pPr>
        <w:pStyle w:val="af1"/>
        <w:widowControl w:val="0"/>
        <w:numPr>
          <w:ilvl w:val="0"/>
          <w:numId w:val="1"/>
        </w:numPr>
        <w:tabs>
          <w:tab w:val="left" w:pos="567"/>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sidRPr="002E1FFF">
        <w:rPr>
          <w:rFonts w:ascii="Times New Roman" w:hAnsi="Times New Roman"/>
          <w:color w:val="000000"/>
          <w:sz w:val="28"/>
          <w:szCs w:val="28"/>
          <w:lang w:eastAsia="en-US"/>
        </w:rPr>
        <w:t xml:space="preserve">Утвердить порядок </w:t>
      </w:r>
      <w:r w:rsidR="00CE7FAC" w:rsidRPr="00CE7FAC">
        <w:rPr>
          <w:rFonts w:ascii="Times New Roman" w:hAnsi="Times New Roman"/>
          <w:color w:val="000000"/>
          <w:sz w:val="28"/>
          <w:szCs w:val="28"/>
          <w:lang w:eastAsia="en-US"/>
        </w:rPr>
        <w:t xml:space="preserve"> реализации сервиса «Организация открытых отборов»;</w:t>
      </w:r>
    </w:p>
    <w:p w:rsidR="00CE7FAC" w:rsidRPr="00CE7FAC" w:rsidRDefault="002E1FFF" w:rsidP="001E7A1A">
      <w:pPr>
        <w:pStyle w:val="af1"/>
        <w:widowControl w:val="0"/>
        <w:numPr>
          <w:ilvl w:val="0"/>
          <w:numId w:val="1"/>
        </w:numPr>
        <w:tabs>
          <w:tab w:val="left" w:pos="567"/>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sidRPr="002E1FFF">
        <w:rPr>
          <w:rFonts w:ascii="Times New Roman" w:hAnsi="Times New Roman"/>
          <w:color w:val="000000"/>
          <w:sz w:val="28"/>
          <w:szCs w:val="28"/>
          <w:lang w:eastAsia="en-US"/>
        </w:rPr>
        <w:t xml:space="preserve">Утвердить порядок </w:t>
      </w:r>
      <w:r w:rsidR="00CE7FAC" w:rsidRPr="00CE7FAC">
        <w:rPr>
          <w:rFonts w:ascii="Times New Roman" w:hAnsi="Times New Roman"/>
          <w:color w:val="000000"/>
          <w:sz w:val="28"/>
          <w:szCs w:val="28"/>
          <w:lang w:eastAsia="en-US"/>
        </w:rPr>
        <w:t>реализации сервиса «Помощь в составлении описания вакансии работодателя, включая составление профиля должности»;</w:t>
      </w:r>
    </w:p>
    <w:p w:rsidR="00CE7FAC" w:rsidRPr="00CE7FAC" w:rsidRDefault="002E1FFF" w:rsidP="001E7A1A">
      <w:pPr>
        <w:pStyle w:val="af1"/>
        <w:widowControl w:val="0"/>
        <w:numPr>
          <w:ilvl w:val="0"/>
          <w:numId w:val="1"/>
        </w:numPr>
        <w:tabs>
          <w:tab w:val="left" w:pos="567"/>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sidRPr="002E1FFF">
        <w:rPr>
          <w:rFonts w:ascii="Times New Roman" w:hAnsi="Times New Roman"/>
          <w:color w:val="000000"/>
          <w:sz w:val="28"/>
          <w:szCs w:val="28"/>
          <w:lang w:eastAsia="en-US"/>
        </w:rPr>
        <w:t xml:space="preserve">Утвердить порядок </w:t>
      </w:r>
      <w:r w:rsidR="00CE7FAC" w:rsidRPr="00CE7FAC">
        <w:rPr>
          <w:rFonts w:ascii="Times New Roman" w:hAnsi="Times New Roman"/>
          <w:color w:val="000000"/>
          <w:sz w:val="28"/>
          <w:szCs w:val="28"/>
          <w:lang w:eastAsia="en-US"/>
        </w:rPr>
        <w:t>реализации сервиса «Поддержка предпринимательской деятельности»;</w:t>
      </w:r>
    </w:p>
    <w:p w:rsidR="00CE7FAC" w:rsidRPr="00CE7FAC" w:rsidRDefault="002E1FFF" w:rsidP="001E7A1A">
      <w:pPr>
        <w:pStyle w:val="af1"/>
        <w:widowControl w:val="0"/>
        <w:numPr>
          <w:ilvl w:val="0"/>
          <w:numId w:val="1"/>
        </w:numPr>
        <w:tabs>
          <w:tab w:val="left" w:pos="567"/>
        </w:tabs>
        <w:autoSpaceDE w:val="0"/>
        <w:autoSpaceDN w:val="0"/>
        <w:adjustRightInd w:val="0"/>
        <w:spacing w:after="0" w:line="240" w:lineRule="auto"/>
        <w:ind w:left="0" w:firstLine="700"/>
        <w:jc w:val="both"/>
        <w:rPr>
          <w:rFonts w:ascii="Times New Roman" w:hAnsi="Times New Roman"/>
          <w:color w:val="000000"/>
          <w:sz w:val="28"/>
          <w:szCs w:val="28"/>
          <w:lang w:eastAsia="en-US"/>
        </w:rPr>
      </w:pPr>
      <w:r w:rsidRPr="002E1FFF">
        <w:rPr>
          <w:rFonts w:ascii="Times New Roman" w:hAnsi="Times New Roman"/>
          <w:color w:val="000000"/>
          <w:sz w:val="28"/>
          <w:szCs w:val="28"/>
          <w:lang w:eastAsia="en-US"/>
        </w:rPr>
        <w:t xml:space="preserve">Утвердить порядок </w:t>
      </w:r>
      <w:r w:rsidR="00CE7FAC" w:rsidRPr="00CE7FAC">
        <w:rPr>
          <w:rFonts w:ascii="Times New Roman" w:hAnsi="Times New Roman"/>
          <w:color w:val="000000"/>
          <w:sz w:val="28"/>
          <w:szCs w:val="28"/>
          <w:lang w:eastAsia="en-US"/>
        </w:rPr>
        <w:t>реализации сервиса «Трудоустройство работников из другой местности или других территорий».</w:t>
      </w:r>
    </w:p>
    <w:p w:rsidR="00A902FC" w:rsidRPr="00CE7FAC" w:rsidRDefault="00A902FC" w:rsidP="00A902FC">
      <w:pPr>
        <w:spacing w:after="120" w:line="240" w:lineRule="auto"/>
        <w:ind w:firstLine="567"/>
        <w:jc w:val="both"/>
        <w:rPr>
          <w:rFonts w:ascii="Times New Roman" w:eastAsia="Calibri" w:hAnsi="Times New Roman"/>
          <w:sz w:val="28"/>
          <w:szCs w:val="28"/>
          <w:lang w:eastAsia="en-US"/>
        </w:rPr>
      </w:pPr>
      <w:r w:rsidRPr="00CE7FAC">
        <w:rPr>
          <w:rFonts w:ascii="Times New Roman" w:hAnsi="Times New Roman"/>
          <w:bCs/>
          <w:sz w:val="28"/>
          <w:szCs w:val="28"/>
        </w:rPr>
        <w:t xml:space="preserve">2.   </w:t>
      </w:r>
      <w:proofErr w:type="gramStart"/>
      <w:r w:rsidRPr="00CE7FAC">
        <w:rPr>
          <w:rFonts w:ascii="Times New Roman" w:eastAsia="Calibri" w:hAnsi="Times New Roman"/>
          <w:sz w:val="28"/>
          <w:szCs w:val="28"/>
          <w:lang w:eastAsia="en-US"/>
        </w:rPr>
        <w:t>Контроль за</w:t>
      </w:r>
      <w:proofErr w:type="gramEnd"/>
      <w:r w:rsidRPr="00CE7FAC">
        <w:rPr>
          <w:rFonts w:ascii="Times New Roman" w:eastAsia="Calibri" w:hAnsi="Times New Roman"/>
          <w:sz w:val="28"/>
          <w:szCs w:val="28"/>
          <w:lang w:eastAsia="en-US"/>
        </w:rPr>
        <w:t xml:space="preserve"> исполнением настоящего приказа оставляю за собой.</w:t>
      </w:r>
    </w:p>
    <w:p w:rsidR="005E46A9" w:rsidRPr="002272C9" w:rsidRDefault="005E46A9" w:rsidP="005E46A9">
      <w:pPr>
        <w:tabs>
          <w:tab w:val="left" w:pos="709"/>
          <w:tab w:val="left" w:pos="8615"/>
          <w:tab w:val="right" w:pos="9355"/>
        </w:tabs>
        <w:spacing w:after="0"/>
        <w:rPr>
          <w:rFonts w:ascii="Times New Roman" w:hAnsi="Times New Roman"/>
          <w:sz w:val="28"/>
          <w:szCs w:val="28"/>
        </w:rPr>
      </w:pPr>
    </w:p>
    <w:p w:rsidR="000651FA" w:rsidRDefault="000651FA" w:rsidP="005E46A9">
      <w:pPr>
        <w:tabs>
          <w:tab w:val="left" w:pos="709"/>
          <w:tab w:val="left" w:pos="8615"/>
          <w:tab w:val="right" w:pos="9355"/>
        </w:tabs>
        <w:spacing w:after="0"/>
        <w:rPr>
          <w:rFonts w:ascii="Times New Roman" w:hAnsi="Times New Roman"/>
          <w:sz w:val="28"/>
        </w:rPr>
      </w:pPr>
    </w:p>
    <w:p w:rsidR="0030648F" w:rsidRDefault="00332204" w:rsidP="005E46A9">
      <w:pPr>
        <w:tabs>
          <w:tab w:val="left" w:pos="709"/>
          <w:tab w:val="left" w:pos="8615"/>
          <w:tab w:val="right" w:pos="9355"/>
        </w:tabs>
        <w:spacing w:after="0" w:line="240" w:lineRule="auto"/>
        <w:rPr>
          <w:rFonts w:ascii="Times New Roman" w:hAnsi="Times New Roman"/>
          <w:sz w:val="28"/>
        </w:rPr>
      </w:pPr>
      <w:r>
        <w:rPr>
          <w:rFonts w:ascii="Times New Roman" w:hAnsi="Times New Roman"/>
          <w:sz w:val="28"/>
        </w:rPr>
        <w:t>Председатель</w:t>
      </w:r>
      <w:r w:rsidR="005E46A9">
        <w:rPr>
          <w:rFonts w:ascii="Times New Roman" w:hAnsi="Times New Roman"/>
          <w:sz w:val="28"/>
        </w:rPr>
        <w:t xml:space="preserve"> комитета</w:t>
      </w:r>
    </w:p>
    <w:p w:rsidR="0030648F" w:rsidRPr="00704008" w:rsidRDefault="0030648F" w:rsidP="005E46A9">
      <w:pPr>
        <w:tabs>
          <w:tab w:val="left" w:pos="709"/>
          <w:tab w:val="left" w:pos="8615"/>
          <w:tab w:val="right" w:pos="9355"/>
        </w:tabs>
        <w:spacing w:after="0" w:line="240" w:lineRule="auto"/>
        <w:rPr>
          <w:rFonts w:ascii="Times New Roman" w:hAnsi="Times New Roman"/>
          <w:sz w:val="28"/>
        </w:rPr>
      </w:pPr>
      <w:r w:rsidRPr="00704008">
        <w:rPr>
          <w:rFonts w:ascii="Times New Roman" w:hAnsi="Times New Roman"/>
          <w:sz w:val="28"/>
        </w:rPr>
        <w:t>по труду и занятости населения</w:t>
      </w:r>
    </w:p>
    <w:p w:rsidR="005E46A9" w:rsidRDefault="0030648F" w:rsidP="005E46A9">
      <w:pPr>
        <w:tabs>
          <w:tab w:val="left" w:pos="709"/>
          <w:tab w:val="left" w:pos="8615"/>
          <w:tab w:val="right" w:pos="9355"/>
        </w:tabs>
        <w:spacing w:after="0" w:line="240" w:lineRule="auto"/>
        <w:rPr>
          <w:rFonts w:ascii="Times New Roman" w:hAnsi="Times New Roman"/>
          <w:sz w:val="28"/>
        </w:rPr>
      </w:pPr>
      <w:r w:rsidRPr="00704008">
        <w:rPr>
          <w:rFonts w:ascii="Times New Roman" w:hAnsi="Times New Roman"/>
          <w:sz w:val="28"/>
        </w:rPr>
        <w:t>Ленинградской области</w:t>
      </w:r>
      <w:r w:rsidR="00DA148A">
        <w:rPr>
          <w:rFonts w:ascii="Times New Roman" w:hAnsi="Times New Roman"/>
          <w:sz w:val="28"/>
        </w:rPr>
        <w:t xml:space="preserve">                                              </w:t>
      </w:r>
      <w:r w:rsidR="008549AB">
        <w:rPr>
          <w:rFonts w:ascii="Times New Roman" w:hAnsi="Times New Roman"/>
          <w:sz w:val="28"/>
        </w:rPr>
        <w:t xml:space="preserve">                      </w:t>
      </w:r>
      <w:r w:rsidR="00E60240">
        <w:rPr>
          <w:rFonts w:ascii="Times New Roman" w:hAnsi="Times New Roman"/>
          <w:sz w:val="28"/>
        </w:rPr>
        <w:t xml:space="preserve">  </w:t>
      </w:r>
      <w:r w:rsidR="00332204">
        <w:rPr>
          <w:rFonts w:ascii="Times New Roman" w:hAnsi="Times New Roman"/>
          <w:sz w:val="28"/>
        </w:rPr>
        <w:t xml:space="preserve"> </w:t>
      </w:r>
      <w:r w:rsidR="00CE7FAC">
        <w:rPr>
          <w:rFonts w:ascii="Times New Roman" w:hAnsi="Times New Roman"/>
          <w:sz w:val="28"/>
        </w:rPr>
        <w:t>Ю.В. Косарева</w:t>
      </w:r>
      <w:r w:rsidR="005E46A9">
        <w:rPr>
          <w:rFonts w:ascii="Times New Roman" w:hAnsi="Times New Roman"/>
          <w:sz w:val="28"/>
        </w:rPr>
        <w:t xml:space="preserve"> </w:t>
      </w: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2E1FFF" w:rsidRDefault="002E1FFF" w:rsidP="005E46A9">
      <w:pPr>
        <w:tabs>
          <w:tab w:val="left" w:pos="709"/>
          <w:tab w:val="left" w:pos="8615"/>
          <w:tab w:val="right" w:pos="9355"/>
        </w:tabs>
        <w:spacing w:after="0" w:line="240" w:lineRule="auto"/>
        <w:rPr>
          <w:rFonts w:ascii="Times New Roman" w:hAnsi="Times New Roman"/>
          <w:sz w:val="28"/>
        </w:rPr>
      </w:pPr>
    </w:p>
    <w:p w:rsidR="002E1FFF" w:rsidRDefault="002E1FFF" w:rsidP="005E46A9">
      <w:pPr>
        <w:tabs>
          <w:tab w:val="left" w:pos="709"/>
          <w:tab w:val="left" w:pos="8615"/>
          <w:tab w:val="right" w:pos="9355"/>
        </w:tabs>
        <w:spacing w:after="0" w:line="240" w:lineRule="auto"/>
        <w:rPr>
          <w:rFonts w:ascii="Times New Roman" w:hAnsi="Times New Roman"/>
          <w:sz w:val="28"/>
        </w:rPr>
      </w:pPr>
    </w:p>
    <w:p w:rsidR="002E1FFF" w:rsidRDefault="002E1FFF" w:rsidP="005E46A9">
      <w:pPr>
        <w:tabs>
          <w:tab w:val="left" w:pos="709"/>
          <w:tab w:val="left" w:pos="8615"/>
          <w:tab w:val="right" w:pos="9355"/>
        </w:tabs>
        <w:spacing w:after="0" w:line="240" w:lineRule="auto"/>
        <w:rPr>
          <w:rFonts w:ascii="Times New Roman" w:hAnsi="Times New Roman"/>
          <w:sz w:val="28"/>
        </w:rPr>
      </w:pPr>
    </w:p>
    <w:p w:rsidR="004D0832" w:rsidRDefault="004D0832" w:rsidP="005E46A9">
      <w:pPr>
        <w:tabs>
          <w:tab w:val="left" w:pos="709"/>
          <w:tab w:val="left" w:pos="8615"/>
          <w:tab w:val="right" w:pos="9355"/>
        </w:tabs>
        <w:spacing w:after="0" w:line="240" w:lineRule="auto"/>
        <w:rPr>
          <w:rFonts w:ascii="Times New Roman" w:hAnsi="Times New Roman"/>
          <w:sz w:val="28"/>
        </w:rPr>
      </w:pPr>
    </w:p>
    <w:p w:rsidR="004D0832" w:rsidRDefault="004D0832" w:rsidP="005E46A9">
      <w:pPr>
        <w:tabs>
          <w:tab w:val="left" w:pos="709"/>
          <w:tab w:val="left" w:pos="8615"/>
          <w:tab w:val="right" w:pos="9355"/>
        </w:tabs>
        <w:spacing w:after="0" w:line="240" w:lineRule="auto"/>
        <w:rPr>
          <w:rFonts w:ascii="Times New Roman" w:hAnsi="Times New Roman"/>
          <w:sz w:val="28"/>
        </w:rPr>
      </w:pPr>
    </w:p>
    <w:p w:rsidR="002E1FFF" w:rsidRDefault="002E1FFF"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68704E" w:rsidRDefault="0068704E" w:rsidP="005E46A9">
      <w:pPr>
        <w:tabs>
          <w:tab w:val="left" w:pos="709"/>
          <w:tab w:val="left" w:pos="8615"/>
          <w:tab w:val="right" w:pos="9355"/>
        </w:tabs>
        <w:spacing w:after="0" w:line="240" w:lineRule="auto"/>
        <w:rPr>
          <w:rFonts w:ascii="Times New Roman" w:hAnsi="Times New Roman"/>
          <w:sz w:val="28"/>
        </w:rPr>
      </w:pPr>
    </w:p>
    <w:p w:rsidR="0068704E" w:rsidRDefault="0068704E" w:rsidP="005E46A9">
      <w:pPr>
        <w:tabs>
          <w:tab w:val="left" w:pos="709"/>
          <w:tab w:val="left" w:pos="8615"/>
          <w:tab w:val="right" w:pos="9355"/>
        </w:tabs>
        <w:spacing w:after="0" w:line="240" w:lineRule="auto"/>
        <w:rPr>
          <w:rFonts w:ascii="Times New Roman" w:hAnsi="Times New Roman"/>
          <w:sz w:val="28"/>
        </w:rPr>
      </w:pPr>
    </w:p>
    <w:p w:rsidR="0068704E" w:rsidRDefault="0068704E"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CE7FAC">
      <w:pPr>
        <w:pStyle w:val="12"/>
        <w:tabs>
          <w:tab w:val="left" w:pos="1078"/>
        </w:tabs>
        <w:spacing w:after="0" w:line="266" w:lineRule="auto"/>
        <w:ind w:firstLine="0"/>
        <w:jc w:val="right"/>
      </w:pPr>
      <w:r>
        <w:t>Приложение № 1</w:t>
      </w:r>
    </w:p>
    <w:p w:rsidR="00CE7FAC" w:rsidRDefault="00CE7FAC" w:rsidP="00CE7FAC">
      <w:pPr>
        <w:pStyle w:val="12"/>
        <w:tabs>
          <w:tab w:val="left" w:pos="1078"/>
        </w:tabs>
        <w:spacing w:after="0" w:line="266" w:lineRule="auto"/>
        <w:ind w:firstLine="0"/>
        <w:jc w:val="right"/>
      </w:pPr>
      <w:r>
        <w:lastRenderedPageBreak/>
        <w:t>УТВЕРЖДЕНО</w:t>
      </w:r>
    </w:p>
    <w:p w:rsidR="00CE7FAC" w:rsidRDefault="00CE7FAC" w:rsidP="0068704E">
      <w:pPr>
        <w:pStyle w:val="12"/>
        <w:tabs>
          <w:tab w:val="left" w:pos="1078"/>
        </w:tabs>
        <w:spacing w:after="0" w:line="266" w:lineRule="auto"/>
        <w:ind w:firstLine="0"/>
        <w:jc w:val="right"/>
      </w:pPr>
      <w:r>
        <w:t xml:space="preserve">Приказом </w:t>
      </w:r>
      <w:r w:rsidR="0068704E">
        <w:t xml:space="preserve"> комитета</w:t>
      </w:r>
    </w:p>
    <w:p w:rsidR="00CE7FAC" w:rsidRDefault="00CE7FAC" w:rsidP="00CE7FAC">
      <w:pPr>
        <w:pStyle w:val="12"/>
        <w:tabs>
          <w:tab w:val="left" w:pos="1078"/>
        </w:tabs>
        <w:spacing w:after="0" w:line="266" w:lineRule="auto"/>
        <w:ind w:firstLine="0"/>
        <w:jc w:val="right"/>
      </w:pPr>
    </w:p>
    <w:p w:rsidR="00CE7FAC" w:rsidRDefault="00CE7FAC" w:rsidP="00CE7FAC">
      <w:pPr>
        <w:pStyle w:val="12"/>
        <w:spacing w:after="0" w:line="266" w:lineRule="auto"/>
        <w:ind w:firstLine="0"/>
        <w:jc w:val="center"/>
        <w:rPr>
          <w:b/>
        </w:rPr>
      </w:pPr>
      <w:r>
        <w:rPr>
          <w:b/>
        </w:rPr>
        <w:t xml:space="preserve">Перечень </w:t>
      </w:r>
      <w:proofErr w:type="gramStart"/>
      <w:r>
        <w:rPr>
          <w:b/>
        </w:rPr>
        <w:t>жизненных</w:t>
      </w:r>
      <w:proofErr w:type="gramEnd"/>
      <w:r>
        <w:rPr>
          <w:b/>
        </w:rPr>
        <w:t xml:space="preserve"> и бизнес-</w:t>
      </w:r>
      <w:r w:rsidRPr="00D50B22">
        <w:rPr>
          <w:b/>
        </w:rPr>
        <w:t>ситуаций</w:t>
      </w:r>
    </w:p>
    <w:p w:rsidR="00CE7FAC" w:rsidRDefault="00CE7FAC" w:rsidP="00CE7FAC">
      <w:pPr>
        <w:pStyle w:val="12"/>
        <w:spacing w:after="0" w:line="266" w:lineRule="auto"/>
        <w:ind w:firstLine="0"/>
        <w:jc w:val="center"/>
        <w:rPr>
          <w:b/>
        </w:rPr>
      </w:pPr>
    </w:p>
    <w:p w:rsidR="00CE7FAC" w:rsidRDefault="00CE7FAC" w:rsidP="00CE7FAC">
      <w:pPr>
        <w:pStyle w:val="12"/>
        <w:spacing w:after="0" w:line="266" w:lineRule="auto"/>
        <w:ind w:firstLine="0"/>
        <w:rPr>
          <w:b/>
        </w:rPr>
      </w:pPr>
      <w:r>
        <w:rPr>
          <w:b/>
        </w:rPr>
        <w:t>Жизненные ситуации:</w:t>
      </w:r>
    </w:p>
    <w:p w:rsidR="00CE7FAC" w:rsidRPr="00D50B22" w:rsidRDefault="00CE7FAC" w:rsidP="00CE7FAC">
      <w:pPr>
        <w:pStyle w:val="12"/>
        <w:spacing w:after="0" w:line="266" w:lineRule="auto"/>
        <w:ind w:firstLine="0"/>
        <w:jc w:val="center"/>
        <w:rPr>
          <w:b/>
        </w:rPr>
      </w:pPr>
    </w:p>
    <w:p w:rsidR="00CE7FAC" w:rsidRPr="0087634D" w:rsidRDefault="00CE7FAC" w:rsidP="001E7A1A">
      <w:pPr>
        <w:pStyle w:val="12"/>
        <w:numPr>
          <w:ilvl w:val="0"/>
          <w:numId w:val="2"/>
        </w:numPr>
        <w:tabs>
          <w:tab w:val="left" w:pos="284"/>
        </w:tabs>
        <w:spacing w:after="0" w:line="262" w:lineRule="auto"/>
        <w:ind w:left="142" w:hanging="568"/>
        <w:jc w:val="both"/>
      </w:pPr>
      <w:r w:rsidRPr="0087634D">
        <w:rPr>
          <w:color w:val="000000"/>
        </w:rPr>
        <w:t>«Люди с инвалидностью»;</w:t>
      </w:r>
    </w:p>
    <w:p w:rsidR="00CE7FAC" w:rsidRPr="0087634D" w:rsidRDefault="00CE7FAC" w:rsidP="001E7A1A">
      <w:pPr>
        <w:pStyle w:val="12"/>
        <w:numPr>
          <w:ilvl w:val="0"/>
          <w:numId w:val="2"/>
        </w:numPr>
        <w:tabs>
          <w:tab w:val="left" w:pos="284"/>
        </w:tabs>
        <w:spacing w:after="0" w:line="262" w:lineRule="auto"/>
        <w:ind w:left="0"/>
        <w:jc w:val="both"/>
      </w:pPr>
      <w:bookmarkStart w:id="2" w:name="bookmark5"/>
      <w:bookmarkEnd w:id="2"/>
      <w:r w:rsidRPr="0087634D">
        <w:rPr>
          <w:color w:val="000000"/>
        </w:rPr>
        <w:t>«</w:t>
      </w:r>
      <w:proofErr w:type="gramStart"/>
      <w:r w:rsidRPr="0087634D">
        <w:rPr>
          <w:color w:val="000000"/>
        </w:rPr>
        <w:t>Граждане</w:t>
      </w:r>
      <w:proofErr w:type="gramEnd"/>
      <w:r w:rsidRPr="0087634D">
        <w:rPr>
          <w:color w:val="000000"/>
        </w:rPr>
        <w:t xml:space="preserve"> возобновляющие трудовую деятельность после длительного перерыва»;</w:t>
      </w:r>
    </w:p>
    <w:p w:rsidR="00CE7FAC" w:rsidRPr="0087634D" w:rsidRDefault="00CE7FAC" w:rsidP="001E7A1A">
      <w:pPr>
        <w:pStyle w:val="12"/>
        <w:numPr>
          <w:ilvl w:val="0"/>
          <w:numId w:val="2"/>
        </w:numPr>
        <w:tabs>
          <w:tab w:val="left" w:pos="284"/>
          <w:tab w:val="left" w:pos="1191"/>
        </w:tabs>
        <w:spacing w:after="0" w:line="262" w:lineRule="auto"/>
        <w:ind w:left="0"/>
        <w:jc w:val="both"/>
      </w:pPr>
      <w:bookmarkStart w:id="3" w:name="bookmark6"/>
      <w:bookmarkEnd w:id="3"/>
      <w:r w:rsidRPr="0087634D">
        <w:rPr>
          <w:color w:val="000000"/>
        </w:rPr>
        <w:t>«</w:t>
      </w:r>
      <w:proofErr w:type="spellStart"/>
      <w:r w:rsidRPr="0087634D">
        <w:rPr>
          <w:color w:val="000000"/>
        </w:rPr>
        <w:t>Предпенсионеры</w:t>
      </w:r>
      <w:proofErr w:type="spellEnd"/>
      <w:r w:rsidRPr="0087634D">
        <w:rPr>
          <w:color w:val="000000"/>
        </w:rPr>
        <w:t>»;</w:t>
      </w:r>
    </w:p>
    <w:p w:rsidR="00CE7FAC" w:rsidRPr="0087634D" w:rsidRDefault="00CE7FAC" w:rsidP="001E7A1A">
      <w:pPr>
        <w:pStyle w:val="12"/>
        <w:numPr>
          <w:ilvl w:val="0"/>
          <w:numId w:val="2"/>
        </w:numPr>
        <w:tabs>
          <w:tab w:val="left" w:pos="284"/>
          <w:tab w:val="left" w:pos="1196"/>
        </w:tabs>
        <w:spacing w:after="0" w:line="262" w:lineRule="auto"/>
        <w:ind w:left="0"/>
        <w:jc w:val="both"/>
      </w:pPr>
      <w:bookmarkStart w:id="4" w:name="bookmark7"/>
      <w:bookmarkEnd w:id="4"/>
      <w:r w:rsidRPr="0087634D">
        <w:rPr>
          <w:color w:val="000000"/>
        </w:rPr>
        <w:t>«Лица, отбывшие наказание;</w:t>
      </w:r>
    </w:p>
    <w:p w:rsidR="00CE7FAC" w:rsidRPr="00E959DA" w:rsidRDefault="00CE7FAC" w:rsidP="001E7A1A">
      <w:pPr>
        <w:pStyle w:val="12"/>
        <w:numPr>
          <w:ilvl w:val="0"/>
          <w:numId w:val="2"/>
        </w:numPr>
        <w:tabs>
          <w:tab w:val="left" w:pos="284"/>
          <w:tab w:val="left" w:pos="1196"/>
        </w:tabs>
        <w:spacing w:after="0" w:line="262" w:lineRule="auto"/>
        <w:ind w:left="0"/>
        <w:jc w:val="both"/>
      </w:pPr>
      <w:bookmarkStart w:id="5" w:name="bookmark8"/>
      <w:bookmarkEnd w:id="5"/>
      <w:r w:rsidRPr="0087634D">
        <w:rPr>
          <w:color w:val="000000"/>
        </w:rPr>
        <w:t>«Открытие собственного дела»</w:t>
      </w:r>
      <w:r>
        <w:rPr>
          <w:color w:val="000000"/>
        </w:rPr>
        <w:t>;</w:t>
      </w:r>
    </w:p>
    <w:p w:rsidR="00CE7FAC" w:rsidRPr="00E959DA" w:rsidRDefault="00CE7FAC" w:rsidP="001E7A1A">
      <w:pPr>
        <w:pStyle w:val="12"/>
        <w:numPr>
          <w:ilvl w:val="0"/>
          <w:numId w:val="2"/>
        </w:numPr>
        <w:tabs>
          <w:tab w:val="left" w:pos="284"/>
        </w:tabs>
        <w:spacing w:after="0" w:line="262" w:lineRule="auto"/>
        <w:ind w:left="0"/>
        <w:jc w:val="both"/>
      </w:pPr>
      <w:r>
        <w:rPr>
          <w:color w:val="000000"/>
        </w:rPr>
        <w:t>«Женщины с ребенком в возрасте до 3-х лет»;</w:t>
      </w:r>
    </w:p>
    <w:p w:rsidR="00CE7FAC" w:rsidRPr="00E959DA" w:rsidRDefault="00CE7FAC" w:rsidP="001E7A1A">
      <w:pPr>
        <w:pStyle w:val="12"/>
        <w:numPr>
          <w:ilvl w:val="0"/>
          <w:numId w:val="2"/>
        </w:numPr>
        <w:tabs>
          <w:tab w:val="left" w:pos="284"/>
          <w:tab w:val="left" w:pos="1196"/>
        </w:tabs>
        <w:spacing w:after="0" w:line="262" w:lineRule="auto"/>
        <w:ind w:left="0"/>
        <w:jc w:val="both"/>
      </w:pPr>
      <w:r>
        <w:rPr>
          <w:color w:val="000000"/>
        </w:rPr>
        <w:t>«Женщины, имеющие детей дошкольного возраста»;</w:t>
      </w:r>
    </w:p>
    <w:p w:rsidR="00CE7FAC" w:rsidRPr="00E959DA" w:rsidRDefault="00CE7FAC" w:rsidP="001E7A1A">
      <w:pPr>
        <w:pStyle w:val="12"/>
        <w:numPr>
          <w:ilvl w:val="0"/>
          <w:numId w:val="2"/>
        </w:numPr>
        <w:tabs>
          <w:tab w:val="left" w:pos="284"/>
          <w:tab w:val="left" w:pos="1196"/>
        </w:tabs>
        <w:spacing w:after="0" w:line="262" w:lineRule="auto"/>
        <w:ind w:left="0"/>
        <w:jc w:val="both"/>
      </w:pPr>
      <w:r>
        <w:rPr>
          <w:color w:val="000000"/>
        </w:rPr>
        <w:t>«Пенсионеры»;</w:t>
      </w:r>
    </w:p>
    <w:p w:rsidR="00CE7FAC" w:rsidRPr="00E959DA" w:rsidRDefault="00CE7FAC" w:rsidP="001E7A1A">
      <w:pPr>
        <w:pStyle w:val="12"/>
        <w:numPr>
          <w:ilvl w:val="0"/>
          <w:numId w:val="2"/>
        </w:numPr>
        <w:tabs>
          <w:tab w:val="left" w:pos="284"/>
          <w:tab w:val="left" w:pos="1196"/>
        </w:tabs>
        <w:spacing w:after="0" w:line="262" w:lineRule="auto"/>
        <w:ind w:left="0"/>
        <w:jc w:val="both"/>
      </w:pPr>
      <w:r>
        <w:rPr>
          <w:color w:val="000000"/>
        </w:rPr>
        <w:t>«Молодые специалисты»;</w:t>
      </w:r>
    </w:p>
    <w:p w:rsidR="00CE7FAC" w:rsidRPr="00406DBD" w:rsidRDefault="00CE7FAC" w:rsidP="001E7A1A">
      <w:pPr>
        <w:pStyle w:val="12"/>
        <w:numPr>
          <w:ilvl w:val="0"/>
          <w:numId w:val="2"/>
        </w:numPr>
        <w:tabs>
          <w:tab w:val="left" w:pos="284"/>
          <w:tab w:val="left" w:pos="1196"/>
        </w:tabs>
        <w:spacing w:after="0" w:line="262" w:lineRule="auto"/>
        <w:ind w:left="0"/>
        <w:jc w:val="both"/>
      </w:pPr>
      <w:r>
        <w:rPr>
          <w:color w:val="000000"/>
        </w:rPr>
        <w:t>«Сироты»;</w:t>
      </w:r>
    </w:p>
    <w:p w:rsidR="00CE7FAC" w:rsidRPr="00406DBD" w:rsidRDefault="00CE7FAC" w:rsidP="00CE7FAC">
      <w:pPr>
        <w:pStyle w:val="12"/>
        <w:tabs>
          <w:tab w:val="left" w:pos="284"/>
          <w:tab w:val="left" w:pos="1196"/>
        </w:tabs>
        <w:spacing w:after="0" w:line="262" w:lineRule="auto"/>
        <w:ind w:firstLine="0"/>
        <w:jc w:val="both"/>
      </w:pPr>
    </w:p>
    <w:p w:rsidR="00CE7FAC" w:rsidRDefault="00CE7FAC" w:rsidP="00CE7FAC">
      <w:pPr>
        <w:pStyle w:val="12"/>
        <w:tabs>
          <w:tab w:val="left" w:pos="284"/>
          <w:tab w:val="left" w:pos="1196"/>
        </w:tabs>
        <w:spacing w:after="0" w:line="262" w:lineRule="auto"/>
        <w:ind w:firstLine="0"/>
        <w:jc w:val="both"/>
        <w:rPr>
          <w:b/>
          <w:color w:val="000000"/>
        </w:rPr>
      </w:pPr>
      <w:proofErr w:type="gramStart"/>
      <w:r w:rsidRPr="00406DBD">
        <w:rPr>
          <w:b/>
          <w:color w:val="000000"/>
        </w:rPr>
        <w:t>Бизнес-ситуации</w:t>
      </w:r>
      <w:proofErr w:type="gramEnd"/>
      <w:r w:rsidRPr="00406DBD">
        <w:rPr>
          <w:b/>
          <w:color w:val="000000"/>
        </w:rPr>
        <w:t>:</w:t>
      </w:r>
    </w:p>
    <w:p w:rsidR="00CE7FAC" w:rsidRPr="00406DBD" w:rsidRDefault="00CE7FAC" w:rsidP="00CE7FAC">
      <w:pPr>
        <w:pStyle w:val="12"/>
        <w:tabs>
          <w:tab w:val="left" w:pos="284"/>
          <w:tab w:val="left" w:pos="1196"/>
        </w:tabs>
        <w:spacing w:after="0" w:line="262" w:lineRule="auto"/>
        <w:ind w:firstLine="0"/>
        <w:jc w:val="both"/>
        <w:rPr>
          <w:b/>
        </w:rPr>
      </w:pPr>
    </w:p>
    <w:p w:rsidR="00CE7FAC" w:rsidRPr="00E959DA" w:rsidRDefault="00CE7FAC" w:rsidP="001E7A1A">
      <w:pPr>
        <w:pStyle w:val="12"/>
        <w:numPr>
          <w:ilvl w:val="0"/>
          <w:numId w:val="2"/>
        </w:numPr>
        <w:tabs>
          <w:tab w:val="left" w:pos="284"/>
          <w:tab w:val="left" w:pos="1196"/>
        </w:tabs>
        <w:spacing w:after="0" w:line="262" w:lineRule="auto"/>
        <w:ind w:left="0"/>
        <w:jc w:val="both"/>
      </w:pPr>
      <w:r>
        <w:rPr>
          <w:color w:val="000000"/>
        </w:rPr>
        <w:t>«Инвестиционный проект»;</w:t>
      </w:r>
    </w:p>
    <w:p w:rsidR="00CE7FAC" w:rsidRPr="00E959DA" w:rsidRDefault="00CE7FAC" w:rsidP="001E7A1A">
      <w:pPr>
        <w:pStyle w:val="12"/>
        <w:numPr>
          <w:ilvl w:val="0"/>
          <w:numId w:val="2"/>
        </w:numPr>
        <w:tabs>
          <w:tab w:val="left" w:pos="284"/>
          <w:tab w:val="left" w:pos="1196"/>
        </w:tabs>
        <w:spacing w:after="0" w:line="262" w:lineRule="auto"/>
        <w:ind w:left="0"/>
        <w:jc w:val="both"/>
      </w:pPr>
      <w:r>
        <w:rPr>
          <w:color w:val="000000"/>
        </w:rPr>
        <w:t>«Кадровое обеспечение сезонной потребности работодателей в персонале»;</w:t>
      </w:r>
    </w:p>
    <w:p w:rsidR="00CE7FAC" w:rsidRPr="00E959DA" w:rsidRDefault="00CE7FAC" w:rsidP="001E7A1A">
      <w:pPr>
        <w:pStyle w:val="12"/>
        <w:numPr>
          <w:ilvl w:val="0"/>
          <w:numId w:val="2"/>
        </w:numPr>
        <w:tabs>
          <w:tab w:val="left" w:pos="284"/>
          <w:tab w:val="left" w:pos="1196"/>
        </w:tabs>
        <w:spacing w:after="0" w:line="262" w:lineRule="auto"/>
        <w:ind w:left="0"/>
        <w:jc w:val="both"/>
      </w:pPr>
      <w:r>
        <w:rPr>
          <w:color w:val="000000"/>
        </w:rPr>
        <w:t>«Взаимодействие службы занятости с предприятиями при высокой текучести кадров»</w:t>
      </w:r>
    </w:p>
    <w:p w:rsidR="00CE7FAC" w:rsidRPr="00E959DA" w:rsidRDefault="00CE7FAC" w:rsidP="001E7A1A">
      <w:pPr>
        <w:pStyle w:val="12"/>
        <w:numPr>
          <w:ilvl w:val="0"/>
          <w:numId w:val="2"/>
        </w:numPr>
        <w:tabs>
          <w:tab w:val="left" w:pos="284"/>
          <w:tab w:val="left" w:pos="1196"/>
        </w:tabs>
        <w:spacing w:after="0" w:line="262" w:lineRule="auto"/>
        <w:ind w:left="0"/>
        <w:jc w:val="both"/>
      </w:pPr>
      <w:r>
        <w:rPr>
          <w:color w:val="000000"/>
        </w:rPr>
        <w:t>«Модернизация бизнеса»</w:t>
      </w:r>
    </w:p>
    <w:p w:rsidR="00CE7FAC" w:rsidRPr="0087634D" w:rsidRDefault="00CE7FAC" w:rsidP="001E7A1A">
      <w:pPr>
        <w:pStyle w:val="12"/>
        <w:numPr>
          <w:ilvl w:val="0"/>
          <w:numId w:val="2"/>
        </w:numPr>
        <w:tabs>
          <w:tab w:val="left" w:pos="284"/>
          <w:tab w:val="left" w:pos="1196"/>
        </w:tabs>
        <w:spacing w:after="0" w:line="262" w:lineRule="auto"/>
        <w:ind w:left="0"/>
        <w:jc w:val="both"/>
      </w:pPr>
      <w:r>
        <w:rPr>
          <w:color w:val="000000"/>
        </w:rPr>
        <w:t>«Создание малого предприятия».</w:t>
      </w: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CE7FAC" w:rsidRDefault="00CE7FAC" w:rsidP="005E46A9">
      <w:pPr>
        <w:tabs>
          <w:tab w:val="left" w:pos="709"/>
          <w:tab w:val="left" w:pos="8615"/>
          <w:tab w:val="right" w:pos="9355"/>
        </w:tabs>
        <w:spacing w:after="0" w:line="240" w:lineRule="auto"/>
        <w:rPr>
          <w:rFonts w:ascii="Times New Roman" w:hAnsi="Times New Roman"/>
          <w:sz w:val="28"/>
        </w:rPr>
      </w:pPr>
    </w:p>
    <w:p w:rsidR="00E55DC4" w:rsidRDefault="00067BCD" w:rsidP="00E55DC4">
      <w:pPr>
        <w:widowControl w:val="0"/>
        <w:autoSpaceDE w:val="0"/>
        <w:autoSpaceDN w:val="0"/>
        <w:adjustRightInd w:val="0"/>
        <w:spacing w:after="0" w:line="240" w:lineRule="auto"/>
        <w:outlineLvl w:val="1"/>
        <w:rPr>
          <w:rFonts w:ascii="Times New Roman" w:hAnsi="Times New Roman"/>
          <w:sz w:val="28"/>
        </w:rPr>
      </w:pPr>
      <w:r>
        <w:rPr>
          <w:rFonts w:ascii="Times New Roman" w:hAnsi="Times New Roman"/>
          <w:sz w:val="28"/>
        </w:rPr>
        <w:t xml:space="preserve"> </w:t>
      </w: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r>
        <w:rPr>
          <w:rFonts w:ascii="Times New Roman" w:hAnsi="Times New Roman"/>
          <w:sz w:val="28"/>
        </w:rPr>
        <w:br w:type="page"/>
      </w:r>
    </w:p>
    <w:p w:rsidR="00E16B29" w:rsidRPr="009F2AB0" w:rsidRDefault="00E16B29" w:rsidP="00E16B29">
      <w:pPr>
        <w:widowControl w:val="0"/>
        <w:tabs>
          <w:tab w:val="left" w:pos="1078"/>
        </w:tabs>
        <w:spacing w:after="0" w:line="266" w:lineRule="auto"/>
        <w:jc w:val="right"/>
        <w:rPr>
          <w:rFonts w:ascii="Times New Roman" w:hAnsi="Times New Roman"/>
          <w:sz w:val="26"/>
          <w:szCs w:val="26"/>
        </w:rPr>
      </w:pPr>
      <w:r>
        <w:rPr>
          <w:rFonts w:ascii="Times New Roman" w:hAnsi="Times New Roman"/>
          <w:sz w:val="26"/>
          <w:szCs w:val="26"/>
        </w:rPr>
        <w:lastRenderedPageBreak/>
        <w:t>Приложение № 3</w:t>
      </w:r>
    </w:p>
    <w:p w:rsidR="00E16B29" w:rsidRPr="009F2AB0" w:rsidRDefault="00E16B29" w:rsidP="00E16B29">
      <w:pPr>
        <w:widowControl w:val="0"/>
        <w:tabs>
          <w:tab w:val="left" w:pos="1078"/>
        </w:tabs>
        <w:spacing w:after="0" w:line="266" w:lineRule="auto"/>
        <w:jc w:val="right"/>
        <w:rPr>
          <w:rFonts w:ascii="Times New Roman" w:hAnsi="Times New Roman"/>
          <w:sz w:val="26"/>
          <w:szCs w:val="26"/>
        </w:rPr>
      </w:pPr>
      <w:r w:rsidRPr="009F2AB0">
        <w:rPr>
          <w:rFonts w:ascii="Times New Roman" w:hAnsi="Times New Roman"/>
          <w:sz w:val="26"/>
          <w:szCs w:val="26"/>
        </w:rPr>
        <w:t>УТВЕРЖДЕНО</w:t>
      </w:r>
    </w:p>
    <w:p w:rsidR="0068704E" w:rsidRPr="009F2AB0" w:rsidRDefault="00E16B29" w:rsidP="0068704E">
      <w:pPr>
        <w:widowControl w:val="0"/>
        <w:tabs>
          <w:tab w:val="left" w:pos="1078"/>
        </w:tabs>
        <w:spacing w:after="0" w:line="266" w:lineRule="auto"/>
        <w:jc w:val="right"/>
        <w:rPr>
          <w:rFonts w:ascii="Times New Roman" w:hAnsi="Times New Roman"/>
          <w:sz w:val="26"/>
          <w:szCs w:val="26"/>
        </w:rPr>
      </w:pPr>
      <w:r w:rsidRPr="009F2AB0">
        <w:rPr>
          <w:rFonts w:ascii="Times New Roman" w:hAnsi="Times New Roman"/>
          <w:sz w:val="26"/>
          <w:szCs w:val="26"/>
        </w:rPr>
        <w:t xml:space="preserve">Приказом </w:t>
      </w:r>
    </w:p>
    <w:p w:rsidR="00E16B29" w:rsidRPr="009F2AB0" w:rsidRDefault="00E16B29" w:rsidP="00E16B29">
      <w:pPr>
        <w:widowControl w:val="0"/>
        <w:tabs>
          <w:tab w:val="left" w:pos="1078"/>
        </w:tabs>
        <w:spacing w:after="0" w:line="266" w:lineRule="auto"/>
        <w:jc w:val="right"/>
        <w:rPr>
          <w:rFonts w:ascii="Times New Roman" w:hAnsi="Times New Roman"/>
          <w:sz w:val="26"/>
          <w:szCs w:val="26"/>
        </w:rPr>
      </w:pPr>
    </w:p>
    <w:p w:rsidR="00E16B29" w:rsidRPr="00A238C1" w:rsidRDefault="00E16B29" w:rsidP="00E16B29">
      <w:pPr>
        <w:spacing w:after="0" w:line="360" w:lineRule="exact"/>
        <w:jc w:val="center"/>
        <w:rPr>
          <w:rFonts w:ascii="Times New Roman" w:hAnsi="Times New Roman"/>
          <w:b/>
          <w:bCs/>
          <w:sz w:val="28"/>
          <w:szCs w:val="28"/>
        </w:rPr>
      </w:pPr>
    </w:p>
    <w:p w:rsidR="00E16B29" w:rsidRPr="005C24EF" w:rsidRDefault="00E16B29" w:rsidP="00E16B29">
      <w:pPr>
        <w:spacing w:after="0" w:line="360" w:lineRule="exact"/>
        <w:jc w:val="center"/>
        <w:rPr>
          <w:rFonts w:ascii="Times New Roman" w:hAnsi="Times New Roman"/>
          <w:b/>
          <w:bCs/>
          <w:sz w:val="28"/>
          <w:szCs w:val="28"/>
        </w:rPr>
      </w:pPr>
    </w:p>
    <w:p w:rsidR="00E16B29" w:rsidRPr="005C24EF" w:rsidRDefault="00E16B29" w:rsidP="00E16B29">
      <w:pPr>
        <w:spacing w:after="0" w:line="360" w:lineRule="exact"/>
        <w:jc w:val="center"/>
        <w:rPr>
          <w:rFonts w:ascii="Times New Roman" w:hAnsi="Times New Roman"/>
          <w:b/>
          <w:bCs/>
          <w:sz w:val="28"/>
          <w:szCs w:val="28"/>
        </w:rPr>
      </w:pPr>
    </w:p>
    <w:p w:rsidR="00E16B29" w:rsidRPr="005C24EF" w:rsidRDefault="00E16B29" w:rsidP="00E16B29">
      <w:pPr>
        <w:spacing w:after="0" w:line="360" w:lineRule="exact"/>
        <w:jc w:val="center"/>
        <w:rPr>
          <w:rFonts w:ascii="Times New Roman" w:hAnsi="Times New Roman"/>
          <w:b/>
          <w:bCs/>
          <w:sz w:val="28"/>
          <w:szCs w:val="28"/>
        </w:rPr>
      </w:pPr>
    </w:p>
    <w:p w:rsidR="00E16B29" w:rsidRPr="005C24EF" w:rsidRDefault="00E16B29" w:rsidP="00E16B29">
      <w:pPr>
        <w:spacing w:after="0" w:line="360" w:lineRule="exact"/>
        <w:jc w:val="center"/>
        <w:rPr>
          <w:rFonts w:ascii="Times New Roman" w:hAnsi="Times New Roman"/>
          <w:b/>
          <w:bCs/>
          <w:sz w:val="28"/>
          <w:szCs w:val="28"/>
        </w:rPr>
      </w:pPr>
    </w:p>
    <w:p w:rsidR="00E16B29" w:rsidRDefault="00E16B29" w:rsidP="00E16B29">
      <w:pPr>
        <w:spacing w:after="0" w:line="360" w:lineRule="auto"/>
        <w:jc w:val="center"/>
        <w:rPr>
          <w:rFonts w:ascii="Times New Roman" w:hAnsi="Times New Roman"/>
          <w:b/>
          <w:bCs/>
          <w:sz w:val="32"/>
          <w:szCs w:val="28"/>
        </w:rPr>
      </w:pPr>
    </w:p>
    <w:p w:rsidR="00E16B29" w:rsidRPr="005C24EF" w:rsidRDefault="00E16B29" w:rsidP="00E16B29">
      <w:pPr>
        <w:spacing w:after="0" w:line="360" w:lineRule="auto"/>
        <w:jc w:val="center"/>
        <w:rPr>
          <w:rFonts w:ascii="Times New Roman" w:hAnsi="Times New Roman"/>
          <w:b/>
          <w:bCs/>
          <w:sz w:val="32"/>
          <w:szCs w:val="28"/>
        </w:rPr>
      </w:pPr>
    </w:p>
    <w:p w:rsidR="00E16B29" w:rsidRPr="005C24EF" w:rsidRDefault="00E16B29" w:rsidP="00E16B29">
      <w:pPr>
        <w:spacing w:after="240" w:line="360" w:lineRule="auto"/>
        <w:jc w:val="center"/>
        <w:rPr>
          <w:rFonts w:ascii="Times New Roman" w:hAnsi="Times New Roman"/>
          <w:b/>
          <w:bCs/>
          <w:sz w:val="32"/>
          <w:szCs w:val="28"/>
        </w:rPr>
      </w:pPr>
      <w:r w:rsidRPr="005C24EF">
        <w:rPr>
          <w:rFonts w:ascii="Times New Roman" w:hAnsi="Times New Roman"/>
          <w:b/>
          <w:bCs/>
          <w:sz w:val="32"/>
          <w:szCs w:val="28"/>
        </w:rPr>
        <w:t xml:space="preserve">ТЕХНОЛОГИЧЕСКАЯ КАРТА </w:t>
      </w:r>
      <w:r w:rsidRPr="005C24EF">
        <w:rPr>
          <w:rFonts w:ascii="Times New Roman" w:hAnsi="Times New Roman"/>
          <w:b/>
          <w:bCs/>
          <w:sz w:val="32"/>
          <w:szCs w:val="28"/>
        </w:rPr>
        <w:br/>
      </w:r>
      <w:r w:rsidRPr="005C24EF">
        <w:rPr>
          <w:rFonts w:ascii="Times New Roman" w:hAnsi="Times New Roman"/>
          <w:b/>
          <w:bCs/>
          <w:sz w:val="32"/>
          <w:szCs w:val="32"/>
        </w:rPr>
        <w:t xml:space="preserve">ОКАЗАНИЯ КОМПЛЕКСА МЕР ГОСУДАРСТВЕННОЙ ПОДДЕРЖКИ </w:t>
      </w:r>
      <w:r w:rsidRPr="005C24EF">
        <w:rPr>
          <w:rFonts w:ascii="Times New Roman" w:hAnsi="Times New Roman"/>
          <w:b/>
          <w:bCs/>
          <w:sz w:val="32"/>
          <w:szCs w:val="28"/>
        </w:rPr>
        <w:t>(СЕРВИСОВ), ПОЛНОМОЧИЙ И/ИЛИ ДОПОЛНИТЕЛЬНЫХ УСЛУГ В СООТВЕТСТВИИ С ЖИЗНЕННОЙ СИТУАЦИЕЙ</w:t>
      </w:r>
    </w:p>
    <w:p w:rsidR="00E16B29" w:rsidRPr="005C24EF" w:rsidRDefault="00E16B29" w:rsidP="00E16B29">
      <w:pPr>
        <w:spacing w:after="240" w:line="360" w:lineRule="auto"/>
        <w:jc w:val="center"/>
        <w:rPr>
          <w:rFonts w:ascii="Times New Roman" w:hAnsi="Times New Roman"/>
          <w:b/>
          <w:bCs/>
          <w:sz w:val="32"/>
          <w:szCs w:val="28"/>
        </w:rPr>
      </w:pPr>
      <w:r w:rsidRPr="005C24EF">
        <w:rPr>
          <w:rFonts w:ascii="Times New Roman" w:hAnsi="Times New Roman"/>
          <w:b/>
          <w:bCs/>
          <w:sz w:val="32"/>
          <w:szCs w:val="28"/>
        </w:rPr>
        <w:t>«ГРАЖДАНЕ, ВОЗОБНОВЛЯЮЩИЕ ТРУДОВУЮ ДЕЯТЕЛЬНОСТЬ ПОСЛЕ ДЛИТЕЛЬНОГО ПЕРЕРЫВА»</w:t>
      </w:r>
    </w:p>
    <w:p w:rsidR="00E16B29" w:rsidRPr="005C24EF" w:rsidRDefault="00E16B29" w:rsidP="00E16B29">
      <w:pPr>
        <w:spacing w:after="0" w:line="360" w:lineRule="exact"/>
        <w:jc w:val="center"/>
        <w:rPr>
          <w:rFonts w:ascii="Times New Roman" w:hAnsi="Times New Roman"/>
          <w:b/>
          <w:bCs/>
          <w:sz w:val="28"/>
          <w:szCs w:val="28"/>
        </w:rPr>
      </w:pPr>
    </w:p>
    <w:p w:rsidR="00E16B29" w:rsidRPr="005C24EF" w:rsidRDefault="00E16B29" w:rsidP="00E16B29">
      <w:pPr>
        <w:spacing w:after="0" w:line="360" w:lineRule="exact"/>
        <w:jc w:val="center"/>
        <w:rPr>
          <w:rFonts w:ascii="Times New Roman" w:hAnsi="Times New Roman"/>
          <w:b/>
          <w:bCs/>
          <w:sz w:val="28"/>
          <w:szCs w:val="28"/>
        </w:rPr>
      </w:pPr>
    </w:p>
    <w:p w:rsidR="00E16B29" w:rsidRPr="005C24EF" w:rsidRDefault="00E16B29" w:rsidP="00E16B29">
      <w:pPr>
        <w:spacing w:after="0" w:line="360" w:lineRule="exact"/>
        <w:jc w:val="center"/>
        <w:rPr>
          <w:rFonts w:ascii="Times New Roman" w:hAnsi="Times New Roman"/>
          <w:b/>
          <w:bCs/>
          <w:sz w:val="28"/>
          <w:szCs w:val="28"/>
        </w:rPr>
      </w:pPr>
    </w:p>
    <w:p w:rsidR="00E16B29" w:rsidRPr="005C24EF" w:rsidRDefault="00E16B29" w:rsidP="00E16B29">
      <w:pPr>
        <w:spacing w:after="0" w:line="360" w:lineRule="exact"/>
        <w:jc w:val="center"/>
        <w:rPr>
          <w:rFonts w:ascii="Times New Roman" w:hAnsi="Times New Roman"/>
          <w:b/>
          <w:bCs/>
          <w:sz w:val="28"/>
          <w:szCs w:val="28"/>
        </w:rPr>
      </w:pPr>
    </w:p>
    <w:p w:rsidR="00E16B29" w:rsidRPr="005C24EF" w:rsidRDefault="00E16B29" w:rsidP="00E16B29">
      <w:pPr>
        <w:spacing w:after="0" w:line="360" w:lineRule="exact"/>
        <w:jc w:val="center"/>
        <w:rPr>
          <w:rFonts w:ascii="Times New Roman" w:hAnsi="Times New Roman"/>
          <w:b/>
          <w:bCs/>
          <w:sz w:val="28"/>
          <w:szCs w:val="28"/>
        </w:rPr>
      </w:pPr>
    </w:p>
    <w:p w:rsidR="00E16B29" w:rsidRPr="005C24EF" w:rsidRDefault="00E16B29" w:rsidP="00E16B29">
      <w:pPr>
        <w:spacing w:after="0" w:line="360" w:lineRule="exact"/>
        <w:jc w:val="center"/>
        <w:rPr>
          <w:rFonts w:ascii="Times New Roman" w:hAnsi="Times New Roman"/>
          <w:b/>
          <w:bCs/>
          <w:sz w:val="28"/>
          <w:szCs w:val="28"/>
        </w:rPr>
      </w:pPr>
    </w:p>
    <w:p w:rsidR="00E16B29" w:rsidRPr="005C24EF" w:rsidRDefault="00E16B29" w:rsidP="00E16B29">
      <w:pPr>
        <w:spacing w:after="0" w:line="360" w:lineRule="exact"/>
        <w:jc w:val="center"/>
        <w:rPr>
          <w:rFonts w:ascii="Times New Roman" w:hAnsi="Times New Roman"/>
          <w:b/>
          <w:bCs/>
          <w:sz w:val="28"/>
          <w:szCs w:val="28"/>
        </w:rPr>
      </w:pPr>
    </w:p>
    <w:p w:rsidR="00E16B29" w:rsidRPr="005C24EF" w:rsidRDefault="00E16B29" w:rsidP="00E16B29">
      <w:pPr>
        <w:ind w:firstLine="709"/>
        <w:jc w:val="center"/>
        <w:outlineLvl w:val="0"/>
        <w:rPr>
          <w:rFonts w:ascii="Times New Roman" w:hAnsi="Times New Roman"/>
          <w:b/>
          <w:sz w:val="28"/>
          <w:szCs w:val="28"/>
        </w:rPr>
        <w:sectPr w:rsidR="00E16B29" w:rsidRPr="005C24EF" w:rsidSect="00E16B29">
          <w:headerReference w:type="default" r:id="rId10"/>
          <w:footerReference w:type="default" r:id="rId11"/>
          <w:pgSz w:w="11906" w:h="16838"/>
          <w:pgMar w:top="567" w:right="567" w:bottom="567" w:left="1701" w:header="709" w:footer="709" w:gutter="0"/>
          <w:cols w:space="708"/>
          <w:titlePg/>
          <w:docGrid w:linePitch="299"/>
        </w:sectPr>
      </w:pPr>
    </w:p>
    <w:p w:rsidR="00E16B29" w:rsidRPr="005C24EF" w:rsidRDefault="00E16B29" w:rsidP="00E16B29">
      <w:pPr>
        <w:pStyle w:val="110"/>
        <w:jc w:val="center"/>
      </w:pPr>
      <w:r w:rsidRPr="005C24EF">
        <w:lastRenderedPageBreak/>
        <w:t>Содержание</w:t>
      </w:r>
    </w:p>
    <w:p w:rsidR="00E16B29" w:rsidRPr="005C24EF" w:rsidRDefault="00E16B29" w:rsidP="00E16B29">
      <w:pPr>
        <w:pStyle w:val="13"/>
        <w:tabs>
          <w:tab w:val="right" w:leader="dot" w:pos="9628"/>
        </w:tabs>
        <w:rPr>
          <w:sz w:val="24"/>
        </w:rPr>
      </w:pPr>
    </w:p>
    <w:tbl>
      <w:tblPr>
        <w:tblStyle w:val="af0"/>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709"/>
      </w:tblGrid>
      <w:tr w:rsidR="00E16B29" w:rsidRPr="008E565C" w:rsidTr="00E16B29">
        <w:tc>
          <w:tcPr>
            <w:tcW w:w="9634" w:type="dxa"/>
          </w:tcPr>
          <w:p w:rsidR="00E16B29" w:rsidRPr="00B06418" w:rsidRDefault="00E16B29" w:rsidP="00E16B29">
            <w:pPr>
              <w:rPr>
                <w:rFonts w:ascii="Times New Roman" w:hAnsi="Times New Roman"/>
                <w:sz w:val="28"/>
                <w:szCs w:val="20"/>
              </w:rPr>
            </w:pPr>
            <w:r w:rsidRPr="00B06418">
              <w:rPr>
                <w:rFonts w:ascii="Times New Roman" w:hAnsi="Times New Roman"/>
                <w:sz w:val="28"/>
                <w:szCs w:val="20"/>
              </w:rPr>
              <w:t>Термины, определения</w:t>
            </w:r>
          </w:p>
        </w:tc>
        <w:tc>
          <w:tcPr>
            <w:tcW w:w="709" w:type="dxa"/>
          </w:tcPr>
          <w:p w:rsidR="00E16B29" w:rsidRPr="00B06418" w:rsidRDefault="00E16B29" w:rsidP="00E16B29">
            <w:pPr>
              <w:rPr>
                <w:rFonts w:ascii="Times New Roman" w:hAnsi="Times New Roman"/>
                <w:sz w:val="28"/>
                <w:szCs w:val="20"/>
              </w:rPr>
            </w:pPr>
            <w:r w:rsidRPr="00B06418">
              <w:rPr>
                <w:rFonts w:ascii="Times New Roman" w:hAnsi="Times New Roman"/>
                <w:sz w:val="28"/>
                <w:szCs w:val="20"/>
              </w:rPr>
              <w:t>3</w:t>
            </w:r>
          </w:p>
        </w:tc>
      </w:tr>
      <w:tr w:rsidR="00E16B29" w:rsidRPr="008E565C" w:rsidTr="00E16B29">
        <w:tc>
          <w:tcPr>
            <w:tcW w:w="9634" w:type="dxa"/>
          </w:tcPr>
          <w:p w:rsidR="00E16B29" w:rsidRPr="00B06418" w:rsidRDefault="00E16B29" w:rsidP="00E16B29">
            <w:pPr>
              <w:rPr>
                <w:rFonts w:ascii="Times New Roman" w:hAnsi="Times New Roman"/>
                <w:sz w:val="28"/>
                <w:szCs w:val="20"/>
              </w:rPr>
            </w:pPr>
            <w:r w:rsidRPr="00B06418">
              <w:rPr>
                <w:rFonts w:ascii="Times New Roman" w:hAnsi="Times New Roman"/>
                <w:sz w:val="28"/>
                <w:szCs w:val="20"/>
              </w:rPr>
              <w:t>Используемые сокращения</w:t>
            </w:r>
          </w:p>
        </w:tc>
        <w:tc>
          <w:tcPr>
            <w:tcW w:w="709" w:type="dxa"/>
          </w:tcPr>
          <w:p w:rsidR="00E16B29" w:rsidRPr="00B06418" w:rsidRDefault="00E16B29" w:rsidP="00E16B29">
            <w:pPr>
              <w:rPr>
                <w:rFonts w:ascii="Times New Roman" w:hAnsi="Times New Roman"/>
                <w:sz w:val="28"/>
                <w:szCs w:val="20"/>
              </w:rPr>
            </w:pPr>
            <w:r w:rsidRPr="00B06418">
              <w:rPr>
                <w:rFonts w:ascii="Times New Roman" w:hAnsi="Times New Roman"/>
                <w:sz w:val="28"/>
                <w:szCs w:val="20"/>
              </w:rPr>
              <w:t>3</w:t>
            </w:r>
          </w:p>
        </w:tc>
      </w:tr>
      <w:tr w:rsidR="00E16B29" w:rsidRPr="008E565C" w:rsidTr="00E16B29">
        <w:tc>
          <w:tcPr>
            <w:tcW w:w="9634" w:type="dxa"/>
          </w:tcPr>
          <w:p w:rsidR="00E16B29" w:rsidRPr="00B06418" w:rsidRDefault="00E16B29" w:rsidP="00E16B29">
            <w:pPr>
              <w:rPr>
                <w:rFonts w:ascii="Times New Roman" w:hAnsi="Times New Roman"/>
                <w:sz w:val="28"/>
                <w:szCs w:val="20"/>
              </w:rPr>
            </w:pPr>
            <w:r w:rsidRPr="00B06418">
              <w:rPr>
                <w:rFonts w:ascii="Times New Roman" w:hAnsi="Times New Roman"/>
                <w:sz w:val="28"/>
                <w:szCs w:val="20"/>
              </w:rPr>
              <w:t>Основные разделы Технологической карты</w:t>
            </w:r>
          </w:p>
        </w:tc>
        <w:tc>
          <w:tcPr>
            <w:tcW w:w="709" w:type="dxa"/>
          </w:tcPr>
          <w:p w:rsidR="00E16B29" w:rsidRPr="00B06418" w:rsidRDefault="00E16B29" w:rsidP="00E16B29">
            <w:pPr>
              <w:rPr>
                <w:rFonts w:ascii="Times New Roman" w:hAnsi="Times New Roman"/>
                <w:sz w:val="28"/>
                <w:szCs w:val="20"/>
              </w:rPr>
            </w:pPr>
            <w:r w:rsidRPr="00B06418">
              <w:rPr>
                <w:rFonts w:ascii="Times New Roman" w:hAnsi="Times New Roman"/>
                <w:sz w:val="28"/>
                <w:szCs w:val="20"/>
              </w:rPr>
              <w:t>5</w:t>
            </w:r>
          </w:p>
        </w:tc>
      </w:tr>
      <w:tr w:rsidR="00E16B29" w:rsidRPr="008E565C" w:rsidTr="00E16B29">
        <w:tc>
          <w:tcPr>
            <w:tcW w:w="9634" w:type="dxa"/>
          </w:tcPr>
          <w:p w:rsidR="00E16B29" w:rsidRPr="00B06418" w:rsidRDefault="00E16B29" w:rsidP="001E7A1A">
            <w:pPr>
              <w:pStyle w:val="af1"/>
              <w:numPr>
                <w:ilvl w:val="0"/>
                <w:numId w:val="21"/>
              </w:numPr>
              <w:spacing w:after="160" w:line="256" w:lineRule="auto"/>
              <w:rPr>
                <w:rFonts w:ascii="Times New Roman" w:hAnsi="Times New Roman"/>
                <w:sz w:val="28"/>
                <w:lang w:eastAsia="en-US"/>
              </w:rPr>
            </w:pPr>
            <w:r w:rsidRPr="00B06418">
              <w:rPr>
                <w:rFonts w:ascii="Times New Roman" w:hAnsi="Times New Roman"/>
                <w:sz w:val="28"/>
                <w:lang w:eastAsia="en-US"/>
              </w:rPr>
              <w:t>Общие положения</w:t>
            </w:r>
          </w:p>
        </w:tc>
        <w:tc>
          <w:tcPr>
            <w:tcW w:w="709" w:type="dxa"/>
          </w:tcPr>
          <w:p w:rsidR="00E16B29" w:rsidRPr="00B06418" w:rsidRDefault="00E16B29" w:rsidP="00E16B29">
            <w:pPr>
              <w:rPr>
                <w:rFonts w:ascii="Times New Roman" w:hAnsi="Times New Roman"/>
                <w:sz w:val="28"/>
                <w:szCs w:val="20"/>
              </w:rPr>
            </w:pPr>
            <w:r w:rsidRPr="00B06418">
              <w:rPr>
                <w:rFonts w:ascii="Times New Roman" w:hAnsi="Times New Roman"/>
                <w:sz w:val="28"/>
                <w:szCs w:val="20"/>
              </w:rPr>
              <w:t>5</w:t>
            </w:r>
          </w:p>
        </w:tc>
      </w:tr>
      <w:tr w:rsidR="00E16B29" w:rsidRPr="008E565C" w:rsidTr="00E16B29">
        <w:tc>
          <w:tcPr>
            <w:tcW w:w="9634" w:type="dxa"/>
          </w:tcPr>
          <w:p w:rsidR="00E16B29" w:rsidRPr="00B06418" w:rsidRDefault="00E16B29" w:rsidP="001E7A1A">
            <w:pPr>
              <w:pStyle w:val="af1"/>
              <w:numPr>
                <w:ilvl w:val="0"/>
                <w:numId w:val="21"/>
              </w:numPr>
              <w:spacing w:after="160" w:line="256" w:lineRule="auto"/>
              <w:jc w:val="both"/>
              <w:rPr>
                <w:rFonts w:ascii="Times New Roman" w:hAnsi="Times New Roman"/>
                <w:sz w:val="28"/>
                <w:lang w:eastAsia="en-US"/>
              </w:rPr>
            </w:pPr>
            <w:r w:rsidRPr="00B06418">
              <w:rPr>
                <w:rFonts w:ascii="Times New Roman" w:hAnsi="Times New Roman"/>
                <w:sz w:val="28"/>
                <w:lang w:eastAsia="en-US"/>
              </w:rPr>
              <w:t>Целевая аудитория комплекса мер государственной поддержки (сервисов), полномочий и/или дополнительных услуг</w:t>
            </w:r>
          </w:p>
        </w:tc>
        <w:tc>
          <w:tcPr>
            <w:tcW w:w="709" w:type="dxa"/>
          </w:tcPr>
          <w:p w:rsidR="00E16B29" w:rsidRPr="00B06418" w:rsidRDefault="00E16B29" w:rsidP="00E16B29">
            <w:pPr>
              <w:rPr>
                <w:rFonts w:ascii="Times New Roman" w:hAnsi="Times New Roman"/>
                <w:sz w:val="28"/>
                <w:szCs w:val="20"/>
              </w:rPr>
            </w:pPr>
            <w:r w:rsidRPr="00B06418">
              <w:rPr>
                <w:rFonts w:ascii="Times New Roman" w:hAnsi="Times New Roman"/>
                <w:sz w:val="28"/>
                <w:szCs w:val="20"/>
              </w:rPr>
              <w:t>6</w:t>
            </w:r>
          </w:p>
        </w:tc>
      </w:tr>
      <w:tr w:rsidR="00E16B29" w:rsidRPr="008E565C" w:rsidTr="00E16B29">
        <w:tc>
          <w:tcPr>
            <w:tcW w:w="9634" w:type="dxa"/>
          </w:tcPr>
          <w:p w:rsidR="00E16B29" w:rsidRPr="00B06418" w:rsidRDefault="00E16B29" w:rsidP="001E7A1A">
            <w:pPr>
              <w:pStyle w:val="af1"/>
              <w:numPr>
                <w:ilvl w:val="0"/>
                <w:numId w:val="21"/>
              </w:numPr>
              <w:spacing w:after="160" w:line="256" w:lineRule="auto"/>
              <w:jc w:val="both"/>
              <w:rPr>
                <w:rFonts w:ascii="Times New Roman" w:hAnsi="Times New Roman"/>
                <w:sz w:val="28"/>
                <w:lang w:eastAsia="en-US"/>
              </w:rPr>
            </w:pPr>
            <w:r w:rsidRPr="00B06418">
              <w:rPr>
                <w:rFonts w:ascii="Times New Roman" w:hAnsi="Times New Roman"/>
                <w:sz w:val="28"/>
                <w:lang w:eastAsia="en-US"/>
              </w:rPr>
              <w:t>Траектории мер государственной поддержки (сервисов), полномочий и/или дополнительных услуг в рамках комплекса</w:t>
            </w:r>
          </w:p>
        </w:tc>
        <w:tc>
          <w:tcPr>
            <w:tcW w:w="709" w:type="dxa"/>
          </w:tcPr>
          <w:p w:rsidR="00E16B29" w:rsidRPr="00B06418" w:rsidRDefault="00E16B29" w:rsidP="00E16B29">
            <w:pPr>
              <w:rPr>
                <w:rFonts w:ascii="Times New Roman" w:hAnsi="Times New Roman"/>
                <w:sz w:val="28"/>
                <w:szCs w:val="20"/>
              </w:rPr>
            </w:pPr>
            <w:r w:rsidRPr="00B06418">
              <w:rPr>
                <w:rFonts w:ascii="Times New Roman" w:hAnsi="Times New Roman"/>
                <w:sz w:val="28"/>
                <w:szCs w:val="20"/>
              </w:rPr>
              <w:t>6</w:t>
            </w:r>
          </w:p>
        </w:tc>
      </w:tr>
      <w:tr w:rsidR="00E16B29" w:rsidRPr="008E565C" w:rsidTr="00E16B29">
        <w:tc>
          <w:tcPr>
            <w:tcW w:w="9634" w:type="dxa"/>
          </w:tcPr>
          <w:p w:rsidR="00E16B29" w:rsidRPr="00B06418" w:rsidRDefault="00E16B29" w:rsidP="00E16B29">
            <w:pPr>
              <w:jc w:val="both"/>
              <w:rPr>
                <w:rFonts w:ascii="Times New Roman" w:hAnsi="Times New Roman"/>
                <w:sz w:val="28"/>
                <w:szCs w:val="20"/>
              </w:rPr>
            </w:pPr>
            <w:r w:rsidRPr="00B06418">
              <w:rPr>
                <w:rFonts w:ascii="Times New Roman" w:hAnsi="Times New Roman"/>
                <w:sz w:val="28"/>
                <w:szCs w:val="20"/>
              </w:rPr>
              <w:t>Приложения</w:t>
            </w:r>
          </w:p>
        </w:tc>
        <w:tc>
          <w:tcPr>
            <w:tcW w:w="709" w:type="dxa"/>
          </w:tcPr>
          <w:p w:rsidR="00E16B29" w:rsidRPr="00B06418" w:rsidRDefault="00E16B29" w:rsidP="00E16B29">
            <w:pPr>
              <w:rPr>
                <w:rFonts w:ascii="Times New Roman" w:hAnsi="Times New Roman"/>
                <w:sz w:val="28"/>
                <w:szCs w:val="20"/>
              </w:rPr>
            </w:pPr>
          </w:p>
        </w:tc>
      </w:tr>
      <w:tr w:rsidR="00E16B29" w:rsidRPr="008E565C" w:rsidTr="00E16B29">
        <w:tc>
          <w:tcPr>
            <w:tcW w:w="9634" w:type="dxa"/>
          </w:tcPr>
          <w:p w:rsidR="00E16B29" w:rsidRPr="00B06418" w:rsidRDefault="00E16B29" w:rsidP="001E7A1A">
            <w:pPr>
              <w:pStyle w:val="af1"/>
              <w:numPr>
                <w:ilvl w:val="0"/>
                <w:numId w:val="22"/>
              </w:numPr>
              <w:spacing w:after="160" w:line="256" w:lineRule="auto"/>
              <w:jc w:val="both"/>
              <w:rPr>
                <w:rFonts w:ascii="Times New Roman" w:hAnsi="Times New Roman"/>
                <w:sz w:val="28"/>
                <w:lang w:eastAsia="en-US"/>
              </w:rPr>
            </w:pPr>
            <w:r w:rsidRPr="00B06418">
              <w:rPr>
                <w:rFonts w:ascii="Times New Roman" w:hAnsi="Times New Roman"/>
                <w:sz w:val="28"/>
                <w:lang w:eastAsia="en-US"/>
              </w:rPr>
              <w:t xml:space="preserve">Краткий перечень вопросов, которые задаются сотрудником центра занятости населения (куратором) в ходе беседы с гражданином в целях </w:t>
            </w:r>
            <w:proofErr w:type="gramStart"/>
            <w:r w:rsidRPr="00B06418">
              <w:rPr>
                <w:rFonts w:ascii="Times New Roman" w:hAnsi="Times New Roman"/>
                <w:sz w:val="28"/>
                <w:lang w:eastAsia="en-US"/>
              </w:rPr>
              <w:t>предложения оптимального набора мер государственной поддержки / полномочий / сервисов</w:t>
            </w:r>
            <w:proofErr w:type="gramEnd"/>
          </w:p>
        </w:tc>
        <w:tc>
          <w:tcPr>
            <w:tcW w:w="709" w:type="dxa"/>
          </w:tcPr>
          <w:p w:rsidR="00E16B29" w:rsidRPr="00B06418" w:rsidRDefault="00E16B29" w:rsidP="00E16B29">
            <w:pPr>
              <w:rPr>
                <w:rFonts w:ascii="Times New Roman" w:hAnsi="Times New Roman"/>
                <w:sz w:val="28"/>
                <w:szCs w:val="20"/>
              </w:rPr>
            </w:pPr>
            <w:r w:rsidRPr="00B06418">
              <w:rPr>
                <w:rFonts w:ascii="Times New Roman" w:hAnsi="Times New Roman"/>
                <w:sz w:val="28"/>
                <w:szCs w:val="20"/>
              </w:rPr>
              <w:t>10</w:t>
            </w:r>
          </w:p>
        </w:tc>
      </w:tr>
      <w:tr w:rsidR="00E16B29" w:rsidRPr="008E565C" w:rsidTr="00E16B29">
        <w:tc>
          <w:tcPr>
            <w:tcW w:w="9634" w:type="dxa"/>
          </w:tcPr>
          <w:p w:rsidR="00E16B29" w:rsidRPr="00B06418" w:rsidRDefault="00E16B29" w:rsidP="001E7A1A">
            <w:pPr>
              <w:pStyle w:val="af1"/>
              <w:numPr>
                <w:ilvl w:val="0"/>
                <w:numId w:val="22"/>
              </w:numPr>
              <w:spacing w:after="160" w:line="256" w:lineRule="auto"/>
              <w:jc w:val="both"/>
              <w:rPr>
                <w:rFonts w:ascii="Times New Roman" w:hAnsi="Times New Roman"/>
                <w:sz w:val="28"/>
                <w:lang w:eastAsia="en-US"/>
              </w:rPr>
            </w:pPr>
            <w:r w:rsidRPr="00B06418">
              <w:rPr>
                <w:rFonts w:ascii="Times New Roman" w:hAnsi="Times New Roman"/>
                <w:sz w:val="28"/>
                <w:lang w:eastAsia="en-US"/>
              </w:rPr>
              <w:t>Рекомендуемый комплекс мер государственной поддержки (сервисов), полномочий и/или дополнительных услуг в соответствии с ЖС</w:t>
            </w:r>
          </w:p>
        </w:tc>
        <w:tc>
          <w:tcPr>
            <w:tcW w:w="709" w:type="dxa"/>
          </w:tcPr>
          <w:p w:rsidR="00E16B29" w:rsidRPr="00B06418" w:rsidRDefault="00E16B29" w:rsidP="00E16B29">
            <w:pPr>
              <w:rPr>
                <w:rFonts w:ascii="Times New Roman" w:hAnsi="Times New Roman"/>
                <w:sz w:val="28"/>
                <w:szCs w:val="20"/>
              </w:rPr>
            </w:pPr>
            <w:r w:rsidRPr="00B06418">
              <w:rPr>
                <w:rFonts w:ascii="Times New Roman" w:hAnsi="Times New Roman"/>
                <w:sz w:val="28"/>
                <w:szCs w:val="20"/>
              </w:rPr>
              <w:t>13</w:t>
            </w:r>
          </w:p>
        </w:tc>
      </w:tr>
    </w:tbl>
    <w:p w:rsidR="00E16B29" w:rsidRPr="005C24EF" w:rsidRDefault="00E16B29" w:rsidP="00E16B29">
      <w:pPr>
        <w:rPr>
          <w:rFonts w:ascii="Times New Roman" w:hAnsi="Times New Roman"/>
        </w:rPr>
      </w:pPr>
      <w:r w:rsidRPr="005C24EF">
        <w:rPr>
          <w:rFonts w:ascii="Times New Roman" w:hAnsi="Times New Roman"/>
          <w:b/>
          <w:sz w:val="20"/>
          <w:szCs w:val="20"/>
        </w:rPr>
        <w:br w:type="page" w:clear="all"/>
      </w:r>
    </w:p>
    <w:p w:rsidR="00E16B29" w:rsidRPr="005C24EF" w:rsidRDefault="00E16B29" w:rsidP="00E16B29">
      <w:pPr>
        <w:pStyle w:val="1"/>
      </w:pPr>
      <w:bookmarkStart w:id="6" w:name="_Toc104332465"/>
      <w:bookmarkStart w:id="7" w:name="_Toc157160615"/>
      <w:r w:rsidRPr="005C24EF">
        <w:lastRenderedPageBreak/>
        <w:t>Термины, определения</w:t>
      </w:r>
      <w:bookmarkEnd w:id="6"/>
      <w:bookmarkEnd w:id="7"/>
    </w:p>
    <w:tbl>
      <w:tblPr>
        <w:tblW w:w="962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7255"/>
      </w:tblGrid>
      <w:tr w:rsidR="00E16B29" w:rsidRPr="005C24EF" w:rsidTr="00E16B29">
        <w:trPr>
          <w:trHeight w:val="3453"/>
        </w:trPr>
        <w:tc>
          <w:tcPr>
            <w:tcW w:w="2373" w:type="dxa"/>
          </w:tcPr>
          <w:p w:rsidR="00E16B29" w:rsidRPr="005C24EF"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Принцип одного окна</w:t>
            </w:r>
          </w:p>
        </w:tc>
        <w:tc>
          <w:tcPr>
            <w:tcW w:w="7255" w:type="dxa"/>
          </w:tcPr>
          <w:p w:rsidR="00E16B29" w:rsidRPr="005C24EF" w:rsidRDefault="00E16B29" w:rsidP="00E16B29">
            <w:pPr>
              <w:jc w:val="both"/>
            </w:pPr>
            <w:proofErr w:type="gramStart"/>
            <w:r w:rsidRPr="005C24EF">
              <w:rPr>
                <w:rFonts w:ascii="Times New Roman" w:hAnsi="Times New Roman"/>
                <w:sz w:val="28"/>
                <w:szCs w:val="20"/>
              </w:rPr>
              <w:t>Предоставление непосредственно в центре занятости населения мер государственной поддержки (сервисов) в области содействия занятости населения в соответствии с пунктом 3 статьи 28 Закона «О занятости населения РФ» (далее – меры государственной поддержки (сервисы)), полномочий в области содействия занятости населения (далее – полномочия), иных государственных и муниципальных услуг (или их части), негосударственных услуг (сервисов) и мер поддержки в соответствии с пунктом 9 статьи</w:t>
            </w:r>
            <w:proofErr w:type="gramEnd"/>
            <w:r w:rsidRPr="005C24EF">
              <w:rPr>
                <w:rFonts w:ascii="Times New Roman" w:hAnsi="Times New Roman"/>
                <w:sz w:val="28"/>
                <w:szCs w:val="20"/>
              </w:rPr>
              <w:t xml:space="preserve"> 20 Закона «О занятости населения РФ» (далее – дополнительные услуги).</w:t>
            </w:r>
          </w:p>
        </w:tc>
      </w:tr>
      <w:tr w:rsidR="00E16B29" w:rsidRPr="005C24EF" w:rsidTr="00E16B29">
        <w:tc>
          <w:tcPr>
            <w:tcW w:w="2373" w:type="dxa"/>
          </w:tcPr>
          <w:p w:rsidR="00E16B29" w:rsidRPr="005C24EF"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Жизненная ситуация</w:t>
            </w:r>
          </w:p>
        </w:tc>
        <w:tc>
          <w:tcPr>
            <w:tcW w:w="7255" w:type="dxa"/>
          </w:tcPr>
          <w:p w:rsidR="00E16B29" w:rsidRPr="005C24EF"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Обстоятельства жизни гражданина, которые необходимо учитывать или которые требуют решения для достижения успешного результата предоставления указанному гражданину мер государственной поддержки (сервисов), полномочий, дополнительных услуг</w:t>
            </w:r>
          </w:p>
        </w:tc>
      </w:tr>
      <w:tr w:rsidR="00E16B29" w:rsidRPr="005C24EF" w:rsidTr="00E16B29">
        <w:tc>
          <w:tcPr>
            <w:tcW w:w="2373" w:type="dxa"/>
          </w:tcPr>
          <w:p w:rsidR="00E16B29" w:rsidRPr="005C24EF"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Бизнес-ситуация</w:t>
            </w:r>
          </w:p>
        </w:tc>
        <w:tc>
          <w:tcPr>
            <w:tcW w:w="7255" w:type="dxa"/>
          </w:tcPr>
          <w:p w:rsidR="00E16B29" w:rsidRPr="005C24EF"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Обстоятельства деятельности работодателя, которые необходимо учитывать или которые требуют решения для достижения успешного результата предоставления указанному работодателю мер государственной поддержки (сервисов), полномочий, дополнительных услуг</w:t>
            </w:r>
          </w:p>
        </w:tc>
      </w:tr>
      <w:tr w:rsidR="00E16B29" w:rsidRPr="005C24EF" w:rsidTr="00E16B29">
        <w:tc>
          <w:tcPr>
            <w:tcW w:w="2373" w:type="dxa"/>
          </w:tcPr>
          <w:p w:rsidR="00E16B29" w:rsidRPr="005C24EF"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Территориальный центр занятости населения</w:t>
            </w:r>
          </w:p>
        </w:tc>
        <w:tc>
          <w:tcPr>
            <w:tcW w:w="7255" w:type="dxa"/>
          </w:tcPr>
          <w:p w:rsidR="00E16B29" w:rsidRPr="005C24EF"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 xml:space="preserve">Обособленное подразделение государственного </w:t>
            </w:r>
            <w:proofErr w:type="gramStart"/>
            <w:r w:rsidRPr="005C24EF">
              <w:rPr>
                <w:rFonts w:ascii="Times New Roman" w:hAnsi="Times New Roman"/>
                <w:sz w:val="28"/>
                <w:szCs w:val="20"/>
              </w:rPr>
              <w:t>учреждения службы занятости населения субъекта Российской</w:t>
            </w:r>
            <w:proofErr w:type="gramEnd"/>
            <w:r w:rsidRPr="005C24EF">
              <w:rPr>
                <w:rFonts w:ascii="Times New Roman" w:hAnsi="Times New Roman"/>
                <w:sz w:val="28"/>
                <w:szCs w:val="20"/>
              </w:rPr>
              <w:t xml:space="preserve"> Федерации, создаваемое для реализации полномочий службы занятости населения на территории субъекта Российской Федерации</w:t>
            </w:r>
          </w:p>
        </w:tc>
      </w:tr>
    </w:tbl>
    <w:p w:rsidR="00E16B29" w:rsidRPr="005C24EF" w:rsidRDefault="00E16B29" w:rsidP="00E16B29">
      <w:pPr>
        <w:spacing w:after="0" w:line="360" w:lineRule="exact"/>
        <w:ind w:firstLine="709"/>
        <w:jc w:val="both"/>
        <w:rPr>
          <w:rFonts w:ascii="Times New Roman" w:hAnsi="Times New Roman"/>
          <w:bCs/>
          <w:sz w:val="28"/>
          <w:szCs w:val="28"/>
        </w:rPr>
      </w:pPr>
    </w:p>
    <w:p w:rsidR="00E16B29" w:rsidRPr="005C24EF" w:rsidRDefault="00E16B29" w:rsidP="00E16B29">
      <w:pPr>
        <w:pStyle w:val="1"/>
      </w:pPr>
      <w:bookmarkStart w:id="8" w:name="_Toc104332466"/>
      <w:bookmarkStart w:id="9" w:name="_Toc157160616"/>
      <w:r w:rsidRPr="005C24EF">
        <w:t>Используемые сокращения</w:t>
      </w:r>
      <w:bookmarkEnd w:id="8"/>
      <w:bookmarkEnd w:id="9"/>
    </w:p>
    <w:tbl>
      <w:tblPr>
        <w:tblW w:w="962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223"/>
      </w:tblGrid>
      <w:tr w:rsidR="00E16B29" w:rsidRPr="005C24EF" w:rsidTr="00E16B29">
        <w:tc>
          <w:tcPr>
            <w:tcW w:w="2405" w:type="dxa"/>
          </w:tcPr>
          <w:p w:rsidR="00E16B29" w:rsidRPr="005C24EF" w:rsidRDefault="00E16B29" w:rsidP="00E16B29">
            <w:pPr>
              <w:spacing w:after="0" w:line="360" w:lineRule="exact"/>
              <w:rPr>
                <w:rFonts w:ascii="Times New Roman" w:hAnsi="Times New Roman"/>
                <w:sz w:val="28"/>
                <w:szCs w:val="20"/>
              </w:rPr>
            </w:pPr>
            <w:r w:rsidRPr="005C24EF">
              <w:rPr>
                <w:rFonts w:ascii="Times New Roman" w:hAnsi="Times New Roman"/>
                <w:sz w:val="28"/>
                <w:szCs w:val="20"/>
              </w:rPr>
              <w:t>ЖС</w:t>
            </w:r>
          </w:p>
        </w:tc>
        <w:tc>
          <w:tcPr>
            <w:tcW w:w="7223" w:type="dxa"/>
          </w:tcPr>
          <w:p w:rsidR="00E16B29" w:rsidRPr="005C24EF"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Жизненная ситуация</w:t>
            </w:r>
          </w:p>
        </w:tc>
      </w:tr>
      <w:tr w:rsidR="00E16B29" w:rsidRPr="005C24EF" w:rsidTr="00E16B29">
        <w:tc>
          <w:tcPr>
            <w:tcW w:w="2405" w:type="dxa"/>
          </w:tcPr>
          <w:p w:rsidR="00E16B29" w:rsidRPr="005C24EF" w:rsidRDefault="00E16B29" w:rsidP="00E16B29">
            <w:pPr>
              <w:spacing w:after="0" w:line="360" w:lineRule="exact"/>
              <w:rPr>
                <w:rFonts w:ascii="Times New Roman" w:hAnsi="Times New Roman"/>
                <w:sz w:val="28"/>
                <w:szCs w:val="20"/>
              </w:rPr>
            </w:pPr>
            <w:r w:rsidRPr="005C24EF">
              <w:rPr>
                <w:rFonts w:ascii="Times New Roman" w:hAnsi="Times New Roman"/>
                <w:sz w:val="28"/>
                <w:szCs w:val="20"/>
              </w:rPr>
              <w:t>БС</w:t>
            </w:r>
          </w:p>
        </w:tc>
        <w:tc>
          <w:tcPr>
            <w:tcW w:w="7223" w:type="dxa"/>
          </w:tcPr>
          <w:p w:rsidR="00E16B29" w:rsidRPr="005C24EF"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Бизнес-ситуация</w:t>
            </w:r>
          </w:p>
        </w:tc>
      </w:tr>
      <w:tr w:rsidR="00E16B29" w:rsidRPr="005C24EF" w:rsidTr="00E16B29">
        <w:tc>
          <w:tcPr>
            <w:tcW w:w="2405" w:type="dxa"/>
          </w:tcPr>
          <w:p w:rsidR="00E16B29" w:rsidRPr="005C24EF" w:rsidRDefault="00E16B29" w:rsidP="00E16B29">
            <w:pPr>
              <w:spacing w:after="0" w:line="360" w:lineRule="exact"/>
              <w:rPr>
                <w:rFonts w:ascii="Times New Roman" w:hAnsi="Times New Roman"/>
                <w:sz w:val="28"/>
                <w:szCs w:val="20"/>
              </w:rPr>
            </w:pPr>
            <w:r w:rsidRPr="005C24EF">
              <w:rPr>
                <w:rFonts w:ascii="Times New Roman" w:hAnsi="Times New Roman"/>
                <w:sz w:val="28"/>
                <w:szCs w:val="20"/>
              </w:rPr>
              <w:t>ЕПГУ</w:t>
            </w:r>
          </w:p>
        </w:tc>
        <w:tc>
          <w:tcPr>
            <w:tcW w:w="7223" w:type="dxa"/>
          </w:tcPr>
          <w:p w:rsidR="00E16B29" w:rsidRPr="005C24EF"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Федеральная государственная информационная система «Единый портал государственных и муниципальных услуг (функций)»</w:t>
            </w:r>
          </w:p>
        </w:tc>
      </w:tr>
      <w:tr w:rsidR="00E16B29" w:rsidRPr="005C24EF" w:rsidTr="00E16B29">
        <w:tc>
          <w:tcPr>
            <w:tcW w:w="2405" w:type="dxa"/>
          </w:tcPr>
          <w:p w:rsidR="00E16B29" w:rsidRPr="005C24EF" w:rsidRDefault="00E16B29" w:rsidP="00E16B29">
            <w:pPr>
              <w:spacing w:after="0" w:line="360" w:lineRule="exact"/>
              <w:rPr>
                <w:rFonts w:ascii="Times New Roman" w:hAnsi="Times New Roman"/>
                <w:sz w:val="28"/>
                <w:szCs w:val="20"/>
              </w:rPr>
            </w:pPr>
            <w:r w:rsidRPr="005C24EF">
              <w:rPr>
                <w:rFonts w:ascii="Times New Roman" w:hAnsi="Times New Roman"/>
                <w:sz w:val="28"/>
                <w:szCs w:val="24"/>
              </w:rPr>
              <w:t>ЕЦП «Работа в России»</w:t>
            </w:r>
          </w:p>
        </w:tc>
        <w:tc>
          <w:tcPr>
            <w:tcW w:w="7223" w:type="dxa"/>
          </w:tcPr>
          <w:p w:rsidR="00E16B29" w:rsidRPr="005C24EF"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Единая цифровая платформа в сфере занятости и трудовых отношений «Работа в России»</w:t>
            </w:r>
          </w:p>
        </w:tc>
      </w:tr>
      <w:tr w:rsidR="00E16B29" w:rsidRPr="005C24EF" w:rsidTr="00E16B29">
        <w:tc>
          <w:tcPr>
            <w:tcW w:w="2405" w:type="dxa"/>
          </w:tcPr>
          <w:p w:rsidR="00E16B29" w:rsidRPr="005C24EF" w:rsidRDefault="00E16B29" w:rsidP="00E16B29">
            <w:pPr>
              <w:spacing w:after="0" w:line="360" w:lineRule="exact"/>
              <w:rPr>
                <w:rFonts w:ascii="Times New Roman" w:hAnsi="Times New Roman"/>
                <w:sz w:val="28"/>
                <w:szCs w:val="24"/>
              </w:rPr>
            </w:pPr>
            <w:r w:rsidRPr="005C24EF">
              <w:rPr>
                <w:rFonts w:ascii="Times New Roman" w:hAnsi="Times New Roman"/>
                <w:sz w:val="28"/>
                <w:szCs w:val="24"/>
              </w:rPr>
              <w:t>ЦЗН</w:t>
            </w:r>
          </w:p>
        </w:tc>
        <w:tc>
          <w:tcPr>
            <w:tcW w:w="7223" w:type="dxa"/>
          </w:tcPr>
          <w:p w:rsidR="00E16B29" w:rsidRPr="005C24EF"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Центр занятости населения</w:t>
            </w:r>
          </w:p>
        </w:tc>
      </w:tr>
      <w:tr w:rsidR="00E16B29" w:rsidRPr="005C24EF" w:rsidTr="00E16B29">
        <w:tc>
          <w:tcPr>
            <w:tcW w:w="2405" w:type="dxa"/>
          </w:tcPr>
          <w:p w:rsidR="00E16B29" w:rsidRPr="005C24EF" w:rsidRDefault="00E16B29" w:rsidP="00E16B29">
            <w:pPr>
              <w:spacing w:after="0" w:line="360" w:lineRule="exact"/>
              <w:rPr>
                <w:rFonts w:ascii="Times New Roman" w:hAnsi="Times New Roman"/>
                <w:sz w:val="28"/>
                <w:szCs w:val="24"/>
              </w:rPr>
            </w:pPr>
            <w:r w:rsidRPr="005C24EF">
              <w:rPr>
                <w:rFonts w:ascii="Times New Roman" w:hAnsi="Times New Roman"/>
                <w:sz w:val="28"/>
                <w:szCs w:val="24"/>
              </w:rPr>
              <w:lastRenderedPageBreak/>
              <w:t>ПК</w:t>
            </w:r>
          </w:p>
        </w:tc>
        <w:tc>
          <w:tcPr>
            <w:tcW w:w="7223" w:type="dxa"/>
          </w:tcPr>
          <w:p w:rsidR="00E16B29" w:rsidRPr="005C24EF"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Персональный компьютер</w:t>
            </w:r>
          </w:p>
        </w:tc>
      </w:tr>
      <w:tr w:rsidR="00E16B29" w:rsidRPr="005C24EF" w:rsidTr="00E16B29">
        <w:tc>
          <w:tcPr>
            <w:tcW w:w="2405" w:type="dxa"/>
          </w:tcPr>
          <w:p w:rsidR="00E16B29" w:rsidRPr="00040954" w:rsidRDefault="00E16B29" w:rsidP="00E16B29">
            <w:pPr>
              <w:spacing w:after="0" w:line="360" w:lineRule="exact"/>
              <w:rPr>
                <w:rFonts w:ascii="Times New Roman" w:hAnsi="Times New Roman"/>
                <w:sz w:val="28"/>
                <w:szCs w:val="24"/>
                <w:highlight w:val="yellow"/>
              </w:rPr>
            </w:pPr>
            <w:r w:rsidRPr="00F5227F">
              <w:rPr>
                <w:rFonts w:ascii="Times New Roman" w:hAnsi="Times New Roman"/>
                <w:sz w:val="28"/>
                <w:szCs w:val="24"/>
              </w:rPr>
              <w:t>МФЦ</w:t>
            </w:r>
          </w:p>
        </w:tc>
        <w:tc>
          <w:tcPr>
            <w:tcW w:w="7223" w:type="dxa"/>
          </w:tcPr>
          <w:p w:rsidR="00E16B29" w:rsidRPr="005C24EF" w:rsidRDefault="00E16B29" w:rsidP="00E16B29">
            <w:pPr>
              <w:spacing w:after="0" w:line="360" w:lineRule="exact"/>
              <w:jc w:val="both"/>
              <w:rPr>
                <w:rFonts w:ascii="Times New Roman" w:hAnsi="Times New Roman"/>
                <w:sz w:val="28"/>
                <w:szCs w:val="20"/>
              </w:rPr>
            </w:pPr>
            <w:r w:rsidRPr="00F5227F">
              <w:rPr>
                <w:rFonts w:ascii="Times New Roman" w:hAnsi="Times New Roman"/>
                <w:sz w:val="28"/>
                <w:szCs w:val="20"/>
              </w:rPr>
              <w:t>Многофункциональный центр предоставления государственных и муниципальных услуг</w:t>
            </w:r>
          </w:p>
        </w:tc>
      </w:tr>
      <w:tr w:rsidR="00E16B29" w:rsidRPr="005C24EF" w:rsidTr="00E16B29">
        <w:tc>
          <w:tcPr>
            <w:tcW w:w="2405" w:type="dxa"/>
          </w:tcPr>
          <w:p w:rsidR="00E16B29" w:rsidRPr="005C24EF" w:rsidRDefault="00E16B29" w:rsidP="00E16B29">
            <w:pPr>
              <w:spacing w:after="0" w:line="360" w:lineRule="exact"/>
              <w:rPr>
                <w:rFonts w:ascii="Times New Roman" w:hAnsi="Times New Roman"/>
                <w:sz w:val="28"/>
                <w:szCs w:val="24"/>
              </w:rPr>
            </w:pPr>
            <w:r w:rsidRPr="005C24EF">
              <w:rPr>
                <w:rFonts w:ascii="Times New Roman" w:hAnsi="Times New Roman"/>
                <w:sz w:val="28"/>
                <w:szCs w:val="24"/>
              </w:rPr>
              <w:t>Индивидуальный план</w:t>
            </w:r>
          </w:p>
        </w:tc>
        <w:tc>
          <w:tcPr>
            <w:tcW w:w="7223" w:type="dxa"/>
          </w:tcPr>
          <w:p w:rsidR="00E16B29" w:rsidRPr="005C24EF"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Индивидуальный план предоставления гражданину мер государственной поддержки (сервисов), полномочий и/или дополнительных услуг</w:t>
            </w:r>
          </w:p>
        </w:tc>
      </w:tr>
    </w:tbl>
    <w:p w:rsidR="00E16B29" w:rsidRPr="005C24EF" w:rsidRDefault="00E16B29" w:rsidP="00E16B29">
      <w:pPr>
        <w:pStyle w:val="1"/>
        <w:sectPr w:rsidR="00E16B29" w:rsidRPr="005C24EF">
          <w:pgSz w:w="11906" w:h="16838"/>
          <w:pgMar w:top="1134" w:right="1134" w:bottom="1134" w:left="1134" w:header="709" w:footer="709" w:gutter="0"/>
          <w:cols w:space="708"/>
        </w:sectPr>
      </w:pPr>
    </w:p>
    <w:p w:rsidR="00E16B29" w:rsidRPr="005C24EF" w:rsidRDefault="00E16B29" w:rsidP="00E16B29">
      <w:pPr>
        <w:pStyle w:val="1"/>
      </w:pPr>
      <w:bookmarkStart w:id="10" w:name="_Toc104332467"/>
      <w:bookmarkStart w:id="11" w:name="_Toc157160617"/>
      <w:r w:rsidRPr="005C24EF">
        <w:lastRenderedPageBreak/>
        <w:t>Основные разделы Технологической карты</w:t>
      </w:r>
      <w:bookmarkEnd w:id="10"/>
      <w:bookmarkEnd w:id="11"/>
    </w:p>
    <w:p w:rsidR="00E16B29" w:rsidRPr="005C24EF" w:rsidRDefault="00E16B29" w:rsidP="00E16B29">
      <w:pPr>
        <w:pStyle w:val="2"/>
        <w:spacing w:before="360" w:after="240" w:line="360" w:lineRule="exact"/>
        <w:ind w:firstLine="567"/>
        <w:rPr>
          <w:sz w:val="28"/>
          <w:szCs w:val="28"/>
        </w:rPr>
      </w:pPr>
      <w:bookmarkStart w:id="12" w:name="_Toc157160618"/>
      <w:r w:rsidRPr="005C24EF">
        <w:rPr>
          <w:sz w:val="28"/>
          <w:szCs w:val="28"/>
        </w:rPr>
        <w:t>1. Общие положения</w:t>
      </w:r>
      <w:bookmarkEnd w:id="12"/>
    </w:p>
    <w:p w:rsidR="00E16B29" w:rsidRPr="005C24EF" w:rsidRDefault="00E16B29" w:rsidP="00E16B29">
      <w:pPr>
        <w:spacing w:after="0" w:line="360" w:lineRule="exact"/>
        <w:ind w:firstLine="567"/>
        <w:jc w:val="both"/>
        <w:rPr>
          <w:rFonts w:ascii="Times New Roman" w:hAnsi="Times New Roman"/>
          <w:sz w:val="28"/>
          <w:szCs w:val="28"/>
        </w:rPr>
      </w:pPr>
      <w:r w:rsidRPr="005C24EF">
        <w:rPr>
          <w:rFonts w:ascii="Times New Roman" w:hAnsi="Times New Roman"/>
          <w:sz w:val="28"/>
          <w:szCs w:val="28"/>
        </w:rPr>
        <w:t xml:space="preserve">Настоящая Технологическая карта принята в соответствии </w:t>
      </w:r>
      <w:proofErr w:type="gramStart"/>
      <w:r w:rsidRPr="005C24EF">
        <w:rPr>
          <w:rFonts w:ascii="Times New Roman" w:hAnsi="Times New Roman"/>
          <w:sz w:val="28"/>
          <w:szCs w:val="28"/>
        </w:rPr>
        <w:t>с</w:t>
      </w:r>
      <w:proofErr w:type="gramEnd"/>
      <w:r w:rsidRPr="005C24EF">
        <w:rPr>
          <w:rFonts w:ascii="Times New Roman" w:hAnsi="Times New Roman"/>
          <w:sz w:val="28"/>
          <w:szCs w:val="28"/>
        </w:rPr>
        <w:t>:</w:t>
      </w:r>
    </w:p>
    <w:p w:rsidR="00E16B29" w:rsidRPr="005C24EF" w:rsidRDefault="00E16B29" w:rsidP="001E7A1A">
      <w:pPr>
        <w:pStyle w:val="af1"/>
        <w:numPr>
          <w:ilvl w:val="0"/>
          <w:numId w:val="3"/>
        </w:numPr>
        <w:tabs>
          <w:tab w:val="left" w:pos="851"/>
        </w:tabs>
        <w:spacing w:after="0" w:line="360" w:lineRule="exact"/>
        <w:ind w:left="0" w:firstLine="567"/>
        <w:contextualSpacing w:val="0"/>
        <w:jc w:val="both"/>
        <w:rPr>
          <w:rFonts w:ascii="Times New Roman" w:hAnsi="Times New Roman"/>
          <w:sz w:val="28"/>
          <w:szCs w:val="28"/>
        </w:rPr>
      </w:pPr>
      <w:r w:rsidRPr="005C24EF">
        <w:rPr>
          <w:rFonts w:ascii="Times New Roman" w:hAnsi="Times New Roman"/>
          <w:sz w:val="28"/>
          <w:szCs w:val="28"/>
        </w:rPr>
        <w:t>Законом РФ «О занятости населения в Российской Федерации» от 12.12.2023 г. № 565-ФЗ;</w:t>
      </w:r>
    </w:p>
    <w:p w:rsidR="00E16B29" w:rsidRPr="005C24EF" w:rsidRDefault="00E16B29" w:rsidP="001E7A1A">
      <w:pPr>
        <w:pStyle w:val="af1"/>
        <w:numPr>
          <w:ilvl w:val="0"/>
          <w:numId w:val="3"/>
        </w:numPr>
        <w:tabs>
          <w:tab w:val="left" w:pos="851"/>
        </w:tabs>
        <w:spacing w:after="0" w:line="360" w:lineRule="exact"/>
        <w:ind w:left="0" w:firstLine="567"/>
        <w:contextualSpacing w:val="0"/>
        <w:jc w:val="both"/>
        <w:rPr>
          <w:rFonts w:ascii="Times New Roman" w:hAnsi="Times New Roman"/>
          <w:sz w:val="28"/>
          <w:szCs w:val="28"/>
        </w:rPr>
      </w:pPr>
      <w:proofErr w:type="gramStart"/>
      <w:r w:rsidRPr="005C24EF">
        <w:rPr>
          <w:rFonts w:ascii="Times New Roman" w:hAnsi="Times New Roman"/>
          <w:sz w:val="28"/>
          <w:szCs w:val="28"/>
        </w:rPr>
        <w:t>Приказом Минтруда России № 158 от 23 марта 2022 г. «Об утверждении методических рекомендаций по организации предоставления государственных услуг, полномочий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roofErr w:type="gramEnd"/>
    </w:p>
    <w:p w:rsidR="00E16B29" w:rsidRPr="005C24EF" w:rsidRDefault="00E16B29" w:rsidP="001E7A1A">
      <w:pPr>
        <w:pStyle w:val="af1"/>
        <w:numPr>
          <w:ilvl w:val="0"/>
          <w:numId w:val="3"/>
        </w:numPr>
        <w:tabs>
          <w:tab w:val="left" w:pos="851"/>
        </w:tabs>
        <w:spacing w:after="0" w:line="360" w:lineRule="exact"/>
        <w:ind w:left="0" w:firstLine="567"/>
        <w:contextualSpacing w:val="0"/>
        <w:jc w:val="both"/>
        <w:rPr>
          <w:rFonts w:ascii="Times New Roman" w:hAnsi="Times New Roman"/>
          <w:sz w:val="28"/>
          <w:szCs w:val="28"/>
        </w:rPr>
      </w:pPr>
      <w:r w:rsidRPr="005C24EF">
        <w:rPr>
          <w:rFonts w:ascii="Times New Roman" w:hAnsi="Times New Roman"/>
          <w:sz w:val="28"/>
          <w:szCs w:val="28"/>
        </w:rPr>
        <w:t>Приказом Минтруда России № 684н от 10 декабря 2024 года «Об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 ищущих работу, безработных граждан и работодателей».</w:t>
      </w:r>
    </w:p>
    <w:p w:rsidR="00E16B29" w:rsidRPr="005C24EF" w:rsidRDefault="00E16B29" w:rsidP="00E16B29">
      <w:pPr>
        <w:spacing w:after="0" w:line="360" w:lineRule="exact"/>
        <w:ind w:firstLine="567"/>
        <w:jc w:val="both"/>
        <w:rPr>
          <w:rFonts w:ascii="Times New Roman" w:hAnsi="Times New Roman"/>
          <w:sz w:val="28"/>
          <w:szCs w:val="28"/>
        </w:rPr>
      </w:pPr>
      <w:r w:rsidRPr="005C24EF">
        <w:rPr>
          <w:rFonts w:ascii="Times New Roman" w:hAnsi="Times New Roman"/>
          <w:sz w:val="28"/>
          <w:szCs w:val="28"/>
        </w:rPr>
        <w:t xml:space="preserve">Технологическая карта подготовлена в целях </w:t>
      </w:r>
      <w:proofErr w:type="gramStart"/>
      <w:r w:rsidRPr="005C24EF">
        <w:rPr>
          <w:rFonts w:ascii="Times New Roman" w:hAnsi="Times New Roman"/>
          <w:sz w:val="28"/>
          <w:szCs w:val="28"/>
        </w:rPr>
        <w:t>определения порядка оказания комплекса мер государственной</w:t>
      </w:r>
      <w:proofErr w:type="gramEnd"/>
      <w:r w:rsidRPr="005C24EF">
        <w:rPr>
          <w:rFonts w:ascii="Times New Roman" w:hAnsi="Times New Roman"/>
          <w:sz w:val="28"/>
          <w:szCs w:val="28"/>
        </w:rPr>
        <w:t xml:space="preserve"> поддержки (сервисов), полномочий и/или дополнительных услуг в соответствии с ЖС «Граждане, возобновляющие трудовую деятельность после длительного перерыва». Ввиду отсутствия утвержденного списка региональных сервисов и порядка их предоставления отражению в данной тех карте они не подлежат.</w:t>
      </w:r>
    </w:p>
    <w:p w:rsidR="00E16B29" w:rsidRPr="005C24EF" w:rsidRDefault="00E16B29" w:rsidP="00E16B29">
      <w:pPr>
        <w:spacing w:after="0" w:line="360" w:lineRule="exact"/>
        <w:ind w:firstLine="567"/>
        <w:jc w:val="both"/>
        <w:rPr>
          <w:rFonts w:ascii="Times New Roman" w:hAnsi="Times New Roman"/>
          <w:sz w:val="28"/>
          <w:szCs w:val="28"/>
        </w:rPr>
      </w:pPr>
      <w:r w:rsidRPr="005C24EF">
        <w:rPr>
          <w:rFonts w:ascii="Times New Roman" w:hAnsi="Times New Roman"/>
          <w:sz w:val="28"/>
          <w:szCs w:val="28"/>
        </w:rPr>
        <w:t xml:space="preserve">Настоящая Технологическая карта устанавливает требования </w:t>
      </w:r>
      <w:proofErr w:type="gramStart"/>
      <w:r w:rsidRPr="005C24EF">
        <w:rPr>
          <w:rFonts w:ascii="Times New Roman" w:hAnsi="Times New Roman"/>
          <w:sz w:val="28"/>
          <w:szCs w:val="28"/>
        </w:rPr>
        <w:t>к</w:t>
      </w:r>
      <w:proofErr w:type="gramEnd"/>
    </w:p>
    <w:p w:rsidR="00E16B29" w:rsidRPr="005C24EF" w:rsidRDefault="00E16B29" w:rsidP="001E7A1A">
      <w:pPr>
        <w:pStyle w:val="af1"/>
        <w:numPr>
          <w:ilvl w:val="0"/>
          <w:numId w:val="4"/>
        </w:numPr>
        <w:spacing w:after="0" w:line="360" w:lineRule="exact"/>
        <w:jc w:val="both"/>
        <w:rPr>
          <w:rFonts w:ascii="Times New Roman" w:hAnsi="Times New Roman"/>
          <w:sz w:val="28"/>
          <w:szCs w:val="28"/>
        </w:rPr>
      </w:pPr>
      <w:r w:rsidRPr="005C24EF">
        <w:rPr>
          <w:rFonts w:ascii="Times New Roman" w:hAnsi="Times New Roman"/>
          <w:sz w:val="28"/>
          <w:szCs w:val="28"/>
        </w:rPr>
        <w:t>составу комплекса мер государственной поддержки, исполнения полномочий и реализации сервисов в рамках комплекса;</w:t>
      </w:r>
    </w:p>
    <w:p w:rsidR="00E16B29" w:rsidRPr="005C24EF" w:rsidRDefault="00E16B29" w:rsidP="001E7A1A">
      <w:pPr>
        <w:pStyle w:val="af1"/>
        <w:numPr>
          <w:ilvl w:val="0"/>
          <w:numId w:val="4"/>
        </w:numPr>
        <w:spacing w:after="0" w:line="360" w:lineRule="exact"/>
        <w:jc w:val="both"/>
        <w:rPr>
          <w:rFonts w:ascii="Times New Roman" w:hAnsi="Times New Roman"/>
          <w:sz w:val="28"/>
          <w:szCs w:val="28"/>
        </w:rPr>
      </w:pPr>
      <w:r w:rsidRPr="005C24EF">
        <w:rPr>
          <w:rFonts w:ascii="Times New Roman" w:hAnsi="Times New Roman"/>
          <w:sz w:val="28"/>
          <w:szCs w:val="28"/>
        </w:rPr>
        <w:t>порядку и последовательности оказания комплекса мер государственной поддержки (сервисов), полномочий и/или дополнительных услуг;</w:t>
      </w:r>
    </w:p>
    <w:p w:rsidR="00E16B29" w:rsidRPr="005C24EF" w:rsidRDefault="00E16B29" w:rsidP="001E7A1A">
      <w:pPr>
        <w:pStyle w:val="af1"/>
        <w:numPr>
          <w:ilvl w:val="0"/>
          <w:numId w:val="4"/>
        </w:numPr>
        <w:spacing w:after="0" w:line="360" w:lineRule="exact"/>
        <w:jc w:val="both"/>
        <w:rPr>
          <w:rFonts w:ascii="Times New Roman" w:hAnsi="Times New Roman"/>
          <w:sz w:val="28"/>
          <w:szCs w:val="28"/>
        </w:rPr>
      </w:pPr>
      <w:r w:rsidRPr="005C24EF">
        <w:rPr>
          <w:rFonts w:ascii="Times New Roman" w:hAnsi="Times New Roman"/>
          <w:sz w:val="28"/>
          <w:szCs w:val="28"/>
        </w:rPr>
        <w:t>к процессу определения ЖС;</w:t>
      </w:r>
    </w:p>
    <w:p w:rsidR="00E16B29" w:rsidRPr="005C24EF" w:rsidRDefault="00E16B29" w:rsidP="001E7A1A">
      <w:pPr>
        <w:pStyle w:val="af1"/>
        <w:numPr>
          <w:ilvl w:val="0"/>
          <w:numId w:val="4"/>
        </w:numPr>
        <w:spacing w:after="0" w:line="360" w:lineRule="exact"/>
        <w:jc w:val="both"/>
        <w:rPr>
          <w:rFonts w:ascii="Times New Roman" w:hAnsi="Times New Roman"/>
          <w:sz w:val="28"/>
          <w:szCs w:val="28"/>
        </w:rPr>
      </w:pPr>
      <w:r w:rsidRPr="005C24EF">
        <w:rPr>
          <w:rFonts w:ascii="Times New Roman" w:hAnsi="Times New Roman"/>
          <w:sz w:val="28"/>
          <w:szCs w:val="28"/>
        </w:rPr>
        <w:t>составу и формам документов, необходимых для оказания комплекса мер государственной поддержки (сервисов), полномочий и/или дополнительных услуг;</w:t>
      </w:r>
    </w:p>
    <w:p w:rsidR="00E16B29" w:rsidRPr="005C24EF" w:rsidRDefault="00E16B29" w:rsidP="001E7A1A">
      <w:pPr>
        <w:pStyle w:val="af1"/>
        <w:numPr>
          <w:ilvl w:val="0"/>
          <w:numId w:val="4"/>
        </w:numPr>
        <w:spacing w:after="0" w:line="360" w:lineRule="exact"/>
        <w:jc w:val="both"/>
        <w:rPr>
          <w:rFonts w:ascii="Times New Roman" w:hAnsi="Times New Roman"/>
          <w:sz w:val="28"/>
          <w:szCs w:val="28"/>
        </w:rPr>
      </w:pPr>
      <w:r w:rsidRPr="005C24EF">
        <w:rPr>
          <w:rFonts w:ascii="Times New Roman" w:hAnsi="Times New Roman"/>
          <w:sz w:val="28"/>
          <w:szCs w:val="28"/>
        </w:rPr>
        <w:t>ролевой модели оказания комплекса мер государственной поддержки (сервисов), полномочий и/или дополнительных услуг, рекомендациям по порядку оказания мер государственной поддержки, исполнения полномочий и реализации сервисов, входящих в комплекс;</w:t>
      </w:r>
    </w:p>
    <w:p w:rsidR="00E16B29" w:rsidRPr="005C24EF" w:rsidRDefault="00E16B29" w:rsidP="001E7A1A">
      <w:pPr>
        <w:pStyle w:val="af1"/>
        <w:numPr>
          <w:ilvl w:val="0"/>
          <w:numId w:val="4"/>
        </w:numPr>
        <w:spacing w:after="0" w:line="360" w:lineRule="exact"/>
        <w:jc w:val="both"/>
        <w:rPr>
          <w:rFonts w:ascii="Times New Roman" w:hAnsi="Times New Roman"/>
          <w:sz w:val="28"/>
          <w:szCs w:val="28"/>
        </w:rPr>
      </w:pPr>
      <w:r w:rsidRPr="005C24EF">
        <w:rPr>
          <w:rFonts w:ascii="Times New Roman" w:hAnsi="Times New Roman"/>
          <w:sz w:val="28"/>
          <w:szCs w:val="28"/>
        </w:rPr>
        <w:lastRenderedPageBreak/>
        <w:t>информационно-коммуникационному сопровождению (обеспечению) предоставления комплекса мер государственной поддержки (сервисов), полномочий и/или дополнительных услуг;</w:t>
      </w:r>
    </w:p>
    <w:p w:rsidR="00E16B29" w:rsidRPr="005C24EF" w:rsidRDefault="00E16B29" w:rsidP="001E7A1A">
      <w:pPr>
        <w:pStyle w:val="af1"/>
        <w:numPr>
          <w:ilvl w:val="0"/>
          <w:numId w:val="4"/>
        </w:numPr>
        <w:spacing w:after="0" w:line="360" w:lineRule="exact"/>
        <w:jc w:val="both"/>
        <w:rPr>
          <w:rFonts w:ascii="Times New Roman" w:hAnsi="Times New Roman"/>
          <w:sz w:val="28"/>
          <w:szCs w:val="28"/>
        </w:rPr>
      </w:pPr>
      <w:r w:rsidRPr="005C24EF">
        <w:rPr>
          <w:rFonts w:ascii="Times New Roman" w:hAnsi="Times New Roman"/>
          <w:sz w:val="28"/>
          <w:szCs w:val="28"/>
        </w:rPr>
        <w:t>показателям эффективности деятельности по оказанию комплекса мер государственной поддержки (сервисов), полномочий и/или дополнительных услуг.</w:t>
      </w:r>
    </w:p>
    <w:p w:rsidR="00E16B29" w:rsidRPr="005C24EF" w:rsidRDefault="00E16B29" w:rsidP="00E16B29">
      <w:pPr>
        <w:rPr>
          <w:rFonts w:ascii="Times New Roman" w:hAnsi="Times New Roman"/>
        </w:rPr>
      </w:pPr>
    </w:p>
    <w:p w:rsidR="00E16B29" w:rsidRPr="005C24EF" w:rsidRDefault="00E16B29" w:rsidP="00E16B29">
      <w:pPr>
        <w:pStyle w:val="2"/>
        <w:ind w:firstLine="567"/>
        <w:rPr>
          <w:sz w:val="28"/>
          <w:szCs w:val="28"/>
        </w:rPr>
      </w:pPr>
      <w:bookmarkStart w:id="13" w:name="_Toc157160619"/>
      <w:bookmarkStart w:id="14" w:name="_Toc146164327"/>
      <w:bookmarkStart w:id="15" w:name="_Toc116644026"/>
      <w:bookmarkStart w:id="16" w:name="_Toc152918336"/>
      <w:r w:rsidRPr="005C24EF">
        <w:rPr>
          <w:sz w:val="28"/>
          <w:szCs w:val="28"/>
        </w:rPr>
        <w:t>2. Целевая аудитория комплекса мер государственной поддержки (сервисов), полномочий и/или дополнительных услуг</w:t>
      </w:r>
      <w:bookmarkEnd w:id="13"/>
      <w:bookmarkEnd w:id="14"/>
      <w:bookmarkEnd w:id="15"/>
      <w:bookmarkEnd w:id="16"/>
    </w:p>
    <w:p w:rsidR="00E16B29" w:rsidRPr="005C24EF" w:rsidRDefault="00E16B29" w:rsidP="00E16B29">
      <w:pPr>
        <w:spacing w:after="0" w:line="360" w:lineRule="exact"/>
        <w:ind w:firstLine="567"/>
        <w:jc w:val="both"/>
        <w:rPr>
          <w:rFonts w:ascii="Times New Roman" w:hAnsi="Times New Roman"/>
          <w:sz w:val="28"/>
          <w:szCs w:val="28"/>
        </w:rPr>
      </w:pPr>
      <w:r w:rsidRPr="005C24EF">
        <w:rPr>
          <w:rFonts w:ascii="Times New Roman" w:hAnsi="Times New Roman"/>
          <w:sz w:val="28"/>
          <w:szCs w:val="28"/>
        </w:rPr>
        <w:t>Граждане, имеющие перерыв в трудоустройстве в течение года и более.</w:t>
      </w:r>
    </w:p>
    <w:p w:rsidR="00E16B29" w:rsidRPr="005C24EF" w:rsidRDefault="00E16B29" w:rsidP="00E16B29">
      <w:pPr>
        <w:pStyle w:val="2"/>
        <w:ind w:firstLine="567"/>
        <w:rPr>
          <w:sz w:val="28"/>
          <w:szCs w:val="28"/>
        </w:rPr>
      </w:pPr>
      <w:bookmarkStart w:id="17" w:name="_Toc119054116"/>
      <w:bookmarkStart w:id="18" w:name="_Toc157160621"/>
      <w:bookmarkStart w:id="19" w:name="_Toc146164329"/>
      <w:bookmarkStart w:id="20" w:name="_Toc152918338"/>
      <w:bookmarkStart w:id="21" w:name="_Toc116644028"/>
      <w:r w:rsidRPr="005C24EF">
        <w:rPr>
          <w:sz w:val="28"/>
          <w:szCs w:val="28"/>
        </w:rPr>
        <w:t>3. Траектории мер государственной поддержки (сервисов), полномочий и/или дополнительных услуг в рамках комплекса</w:t>
      </w:r>
      <w:bookmarkEnd w:id="17"/>
      <w:bookmarkEnd w:id="18"/>
      <w:bookmarkEnd w:id="19"/>
      <w:bookmarkEnd w:id="20"/>
    </w:p>
    <w:p w:rsidR="00E16B29" w:rsidRPr="005C24EF" w:rsidRDefault="00E16B29" w:rsidP="00E16B29">
      <w:pPr>
        <w:spacing w:after="0" w:line="360" w:lineRule="exact"/>
        <w:ind w:firstLine="708"/>
        <w:jc w:val="both"/>
        <w:rPr>
          <w:rFonts w:ascii="Times New Roman" w:hAnsi="Times New Roman"/>
          <w:sz w:val="28"/>
          <w:szCs w:val="28"/>
        </w:rPr>
      </w:pPr>
      <w:r w:rsidRPr="005C24EF">
        <w:rPr>
          <w:rFonts w:ascii="Times New Roman" w:hAnsi="Times New Roman"/>
          <w:sz w:val="28"/>
          <w:szCs w:val="28"/>
        </w:rPr>
        <w:t>В рамках комплекса мер государственной поддержки (сервисов), полномочий и/или дополнительных услуг выделена одна т</w:t>
      </w:r>
      <w:r>
        <w:rPr>
          <w:rFonts w:ascii="Times New Roman" w:hAnsi="Times New Roman"/>
          <w:sz w:val="28"/>
          <w:szCs w:val="28"/>
        </w:rPr>
        <w:t xml:space="preserve">раектория - отражена </w:t>
      </w:r>
      <w:r w:rsidRPr="00FA41DE">
        <w:rPr>
          <w:rFonts w:ascii="Times New Roman" w:hAnsi="Times New Roman"/>
          <w:color w:val="000000" w:themeColor="text1"/>
          <w:sz w:val="28"/>
          <w:szCs w:val="28"/>
        </w:rPr>
        <w:t xml:space="preserve">в таблице 1. Более </w:t>
      </w:r>
      <w:r w:rsidRPr="005C24EF">
        <w:rPr>
          <w:rFonts w:ascii="Times New Roman" w:hAnsi="Times New Roman"/>
          <w:sz w:val="28"/>
          <w:szCs w:val="28"/>
        </w:rPr>
        <w:t xml:space="preserve">подробно выбор мер государственной поддержки (сервисов), полномочий и/или дополнительных услуг в зависимости от особенностей индивидуальной ЖС гражданина </w:t>
      </w:r>
      <w:r w:rsidRPr="00FA41DE">
        <w:rPr>
          <w:rFonts w:ascii="Times New Roman" w:hAnsi="Times New Roman"/>
          <w:color w:val="000000" w:themeColor="text1"/>
          <w:sz w:val="28"/>
          <w:szCs w:val="28"/>
        </w:rPr>
        <w:t xml:space="preserve">приведен в Приложении 2 </w:t>
      </w:r>
      <w:r w:rsidRPr="005C24EF">
        <w:rPr>
          <w:rFonts w:ascii="Times New Roman" w:hAnsi="Times New Roman"/>
          <w:sz w:val="28"/>
          <w:szCs w:val="28"/>
        </w:rPr>
        <w:t xml:space="preserve">«Рекомендуемый комплекс мер государственной поддержки (сервисов), полномочий и/или дополнительных услуг в соответствии с ЖС». </w:t>
      </w:r>
    </w:p>
    <w:p w:rsidR="00E16B29" w:rsidRPr="005C24EF" w:rsidRDefault="00E16B29" w:rsidP="00E16B29">
      <w:pPr>
        <w:spacing w:after="0" w:line="360" w:lineRule="exact"/>
        <w:jc w:val="both"/>
        <w:rPr>
          <w:rFonts w:ascii="Times New Roman" w:hAnsi="Times New Roman"/>
          <w:sz w:val="28"/>
          <w:szCs w:val="28"/>
        </w:rPr>
      </w:pPr>
    </w:p>
    <w:p w:rsidR="00E16B29" w:rsidRPr="005C24EF" w:rsidRDefault="00E16B29" w:rsidP="00E16B29">
      <w:pPr>
        <w:pStyle w:val="afc"/>
      </w:pPr>
      <w:r w:rsidRPr="00FA41DE">
        <w:rPr>
          <w:b w:val="0"/>
          <w:color w:val="000000" w:themeColor="text1"/>
          <w:sz w:val="28"/>
          <w:szCs w:val="28"/>
        </w:rPr>
        <w:t xml:space="preserve">Таблица 1 – </w:t>
      </w:r>
      <w:bookmarkEnd w:id="21"/>
      <w:r w:rsidRPr="00FA41DE">
        <w:rPr>
          <w:color w:val="000000" w:themeColor="text1"/>
          <w:szCs w:val="24"/>
        </w:rPr>
        <w:t xml:space="preserve">Особенности </w:t>
      </w:r>
      <w:r w:rsidRPr="005E3B39">
        <w:rPr>
          <w:szCs w:val="24"/>
        </w:rPr>
        <w:t>мер государственной поддержки и сервисов в зависимости от траектории в рамках комплекса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395"/>
        <w:gridCol w:w="1985"/>
        <w:gridCol w:w="4671"/>
      </w:tblGrid>
      <w:tr w:rsidR="00E16B29" w:rsidRPr="005C24EF" w:rsidTr="00E16B29">
        <w:trPr>
          <w:tblHeader/>
        </w:trPr>
        <w:tc>
          <w:tcPr>
            <w:tcW w:w="577" w:type="dxa"/>
          </w:tcPr>
          <w:p w:rsidR="00E16B29" w:rsidRPr="005C24EF" w:rsidRDefault="00E16B29" w:rsidP="00E16B29">
            <w:pPr>
              <w:spacing w:after="0" w:line="360" w:lineRule="exact"/>
              <w:jc w:val="center"/>
              <w:rPr>
                <w:rFonts w:ascii="Times New Roman" w:hAnsi="Times New Roman"/>
                <w:sz w:val="28"/>
                <w:szCs w:val="28"/>
              </w:rPr>
            </w:pPr>
            <w:r w:rsidRPr="005C24EF">
              <w:rPr>
                <w:rFonts w:ascii="Times New Roman" w:hAnsi="Times New Roman"/>
                <w:sz w:val="28"/>
                <w:szCs w:val="28"/>
              </w:rPr>
              <w:t xml:space="preserve">№ </w:t>
            </w:r>
            <w:proofErr w:type="gramStart"/>
            <w:r w:rsidRPr="005C24EF">
              <w:rPr>
                <w:rFonts w:ascii="Times New Roman" w:hAnsi="Times New Roman"/>
                <w:sz w:val="28"/>
                <w:szCs w:val="28"/>
              </w:rPr>
              <w:t>п</w:t>
            </w:r>
            <w:proofErr w:type="gramEnd"/>
            <w:r w:rsidRPr="005C24EF">
              <w:rPr>
                <w:rFonts w:ascii="Times New Roman" w:hAnsi="Times New Roman"/>
                <w:sz w:val="28"/>
                <w:szCs w:val="28"/>
              </w:rPr>
              <w:t>/п</w:t>
            </w:r>
          </w:p>
        </w:tc>
        <w:tc>
          <w:tcPr>
            <w:tcW w:w="2395" w:type="dxa"/>
          </w:tcPr>
          <w:p w:rsidR="00E16B29" w:rsidRPr="005C24EF" w:rsidRDefault="00E16B29" w:rsidP="00E16B29">
            <w:pPr>
              <w:spacing w:after="0" w:line="360" w:lineRule="exact"/>
              <w:jc w:val="center"/>
              <w:rPr>
                <w:rFonts w:ascii="Times New Roman" w:hAnsi="Times New Roman"/>
                <w:sz w:val="28"/>
                <w:szCs w:val="28"/>
              </w:rPr>
            </w:pPr>
            <w:r w:rsidRPr="005C24EF">
              <w:rPr>
                <w:rFonts w:ascii="Times New Roman" w:hAnsi="Times New Roman"/>
                <w:sz w:val="28"/>
                <w:szCs w:val="28"/>
              </w:rPr>
              <w:t>Наименование траектории</w:t>
            </w:r>
          </w:p>
        </w:tc>
        <w:tc>
          <w:tcPr>
            <w:tcW w:w="1985" w:type="dxa"/>
          </w:tcPr>
          <w:p w:rsidR="00E16B29" w:rsidRPr="005C24EF" w:rsidRDefault="00E16B29" w:rsidP="00E16B29">
            <w:pPr>
              <w:spacing w:after="0" w:line="360" w:lineRule="exact"/>
              <w:jc w:val="center"/>
              <w:rPr>
                <w:rFonts w:ascii="Times New Roman" w:hAnsi="Times New Roman"/>
                <w:sz w:val="28"/>
                <w:szCs w:val="28"/>
              </w:rPr>
            </w:pPr>
            <w:r w:rsidRPr="005C24EF">
              <w:rPr>
                <w:rFonts w:ascii="Times New Roman" w:hAnsi="Times New Roman"/>
                <w:sz w:val="28"/>
                <w:szCs w:val="28"/>
              </w:rPr>
              <w:t>Источники определения ЖС</w:t>
            </w:r>
          </w:p>
        </w:tc>
        <w:tc>
          <w:tcPr>
            <w:tcW w:w="4671" w:type="dxa"/>
          </w:tcPr>
          <w:p w:rsidR="00E16B29" w:rsidRPr="005C24EF" w:rsidRDefault="00E16B29" w:rsidP="00E16B29">
            <w:pPr>
              <w:spacing w:after="0" w:line="360" w:lineRule="exact"/>
              <w:jc w:val="center"/>
              <w:rPr>
                <w:rFonts w:ascii="Times New Roman" w:hAnsi="Times New Roman"/>
                <w:sz w:val="28"/>
                <w:szCs w:val="28"/>
              </w:rPr>
            </w:pPr>
            <w:r w:rsidRPr="005C24EF">
              <w:rPr>
                <w:rFonts w:ascii="Times New Roman" w:hAnsi="Times New Roman"/>
                <w:sz w:val="28"/>
                <w:szCs w:val="28"/>
              </w:rPr>
              <w:t>Перечень мер государственной поддержки (сервисов), полномочий и/или дополнительных услуг, входящих в траекторию</w:t>
            </w:r>
          </w:p>
        </w:tc>
      </w:tr>
      <w:tr w:rsidR="00E16B29" w:rsidRPr="005C24EF" w:rsidTr="00E16B29">
        <w:trPr>
          <w:trHeight w:val="429"/>
        </w:trPr>
        <w:tc>
          <w:tcPr>
            <w:tcW w:w="577" w:type="dxa"/>
          </w:tcPr>
          <w:p w:rsidR="00E16B29" w:rsidRPr="005C24EF" w:rsidRDefault="00E16B29" w:rsidP="00E16B29">
            <w:pPr>
              <w:spacing w:after="0" w:line="360" w:lineRule="exact"/>
              <w:jc w:val="both"/>
              <w:rPr>
                <w:rFonts w:ascii="Times New Roman" w:hAnsi="Times New Roman"/>
                <w:sz w:val="28"/>
                <w:szCs w:val="28"/>
              </w:rPr>
            </w:pPr>
            <w:r w:rsidRPr="005C24EF">
              <w:rPr>
                <w:rFonts w:ascii="Times New Roman" w:hAnsi="Times New Roman"/>
                <w:sz w:val="28"/>
                <w:szCs w:val="28"/>
              </w:rPr>
              <w:t>1</w:t>
            </w:r>
          </w:p>
        </w:tc>
        <w:tc>
          <w:tcPr>
            <w:tcW w:w="2395" w:type="dxa"/>
          </w:tcPr>
          <w:p w:rsidR="00E16B29" w:rsidRPr="005C24EF" w:rsidRDefault="00E16B29" w:rsidP="00E16B29">
            <w:pPr>
              <w:spacing w:after="0" w:line="360" w:lineRule="exact"/>
              <w:rPr>
                <w:rFonts w:ascii="Times New Roman" w:hAnsi="Times New Roman"/>
                <w:sz w:val="28"/>
                <w:szCs w:val="28"/>
              </w:rPr>
            </w:pPr>
            <w:r w:rsidRPr="005C24EF">
              <w:rPr>
                <w:rFonts w:ascii="Times New Roman" w:hAnsi="Times New Roman"/>
                <w:sz w:val="28"/>
                <w:szCs w:val="28"/>
              </w:rPr>
              <w:t>Граждане, возобновляющие трудовую деятельность после длительного перерыва</w:t>
            </w:r>
          </w:p>
        </w:tc>
        <w:tc>
          <w:tcPr>
            <w:tcW w:w="1985" w:type="dxa"/>
          </w:tcPr>
          <w:p w:rsidR="00E16B29" w:rsidRPr="005C24EF" w:rsidRDefault="00E16B29" w:rsidP="00E16B29">
            <w:pPr>
              <w:spacing w:after="0" w:line="360" w:lineRule="exact"/>
              <w:jc w:val="both"/>
              <w:rPr>
                <w:rFonts w:ascii="Times New Roman" w:hAnsi="Times New Roman"/>
                <w:sz w:val="28"/>
                <w:szCs w:val="28"/>
              </w:rPr>
            </w:pPr>
            <w:r w:rsidRPr="005C24EF">
              <w:rPr>
                <w:rFonts w:ascii="Times New Roman" w:hAnsi="Times New Roman"/>
                <w:sz w:val="28"/>
                <w:szCs w:val="28"/>
              </w:rPr>
              <w:t xml:space="preserve">По данным СМЭВ гражданин не осуществлял трудовую деятельность более года. </w:t>
            </w:r>
          </w:p>
        </w:tc>
        <w:tc>
          <w:tcPr>
            <w:tcW w:w="4671" w:type="dxa"/>
          </w:tcPr>
          <w:p w:rsidR="00E16B29" w:rsidRPr="005C24EF" w:rsidRDefault="00E16B29" w:rsidP="001E7A1A">
            <w:pPr>
              <w:pStyle w:val="11"/>
              <w:numPr>
                <w:ilvl w:val="0"/>
                <w:numId w:val="5"/>
              </w:numPr>
              <w:spacing w:after="0" w:line="360" w:lineRule="exact"/>
              <w:jc w:val="both"/>
              <w:rPr>
                <w:rFonts w:ascii="Times New Roman" w:hAnsi="Times New Roman"/>
                <w:sz w:val="28"/>
                <w:szCs w:val="28"/>
              </w:rPr>
            </w:pPr>
            <w:r w:rsidRPr="005C24EF">
              <w:rPr>
                <w:rFonts w:ascii="Times New Roman" w:eastAsia="Calibri" w:hAnsi="Times New Roman"/>
                <w:bCs/>
                <w:sz w:val="28"/>
                <w:szCs w:val="28"/>
              </w:rPr>
              <w:t xml:space="preserve">информирование о положении на рынке труда </w:t>
            </w:r>
            <w:r>
              <w:rPr>
                <w:rFonts w:ascii="Times New Roman" w:eastAsia="Calibri" w:hAnsi="Times New Roman"/>
                <w:bCs/>
                <w:sz w:val="28"/>
                <w:szCs w:val="28"/>
              </w:rPr>
              <w:t>в субъекте Российской Федерации,</w:t>
            </w:r>
            <w:r w:rsidRPr="005C24EF">
              <w:rPr>
                <w:rFonts w:ascii="Times New Roman" w:eastAsia="Calibri" w:hAnsi="Times New Roman"/>
                <w:bCs/>
                <w:sz w:val="28"/>
                <w:szCs w:val="28"/>
              </w:rPr>
              <w:t xml:space="preserve"> социально-трудовых правах граждан, развитие форм занятости</w:t>
            </w:r>
          </w:p>
          <w:p w:rsidR="00E16B29" w:rsidRPr="005C24EF" w:rsidRDefault="00E16B29" w:rsidP="001E7A1A">
            <w:pPr>
              <w:pStyle w:val="11"/>
              <w:numPr>
                <w:ilvl w:val="0"/>
                <w:numId w:val="5"/>
              </w:numPr>
              <w:spacing w:after="0" w:line="360" w:lineRule="exact"/>
              <w:jc w:val="both"/>
              <w:rPr>
                <w:rFonts w:ascii="Times New Roman" w:hAnsi="Times New Roman"/>
                <w:sz w:val="28"/>
                <w:szCs w:val="28"/>
              </w:rPr>
            </w:pPr>
            <w:r w:rsidRPr="005C24EF">
              <w:rPr>
                <w:rFonts w:ascii="Times New Roman" w:hAnsi="Times New Roman"/>
                <w:sz w:val="28"/>
                <w:szCs w:val="28"/>
              </w:rPr>
              <w:t xml:space="preserve">содействие гражданам в поиске подходящей работы, включая оказание содействия в </w:t>
            </w:r>
            <w:r w:rsidRPr="005C24EF">
              <w:rPr>
                <w:rFonts w:ascii="Times New Roman" w:hAnsi="Times New Roman"/>
                <w:sz w:val="28"/>
                <w:szCs w:val="28"/>
              </w:rPr>
              <w:lastRenderedPageBreak/>
              <w:t>составлении анкеты</w:t>
            </w:r>
          </w:p>
          <w:p w:rsidR="00E16B29" w:rsidRPr="005C24EF" w:rsidRDefault="00E16B29" w:rsidP="001E7A1A">
            <w:pPr>
              <w:pStyle w:val="11"/>
              <w:numPr>
                <w:ilvl w:val="0"/>
                <w:numId w:val="5"/>
              </w:numPr>
              <w:spacing w:after="0" w:line="360" w:lineRule="exact"/>
              <w:jc w:val="both"/>
              <w:rPr>
                <w:rFonts w:ascii="Times New Roman" w:hAnsi="Times New Roman"/>
                <w:sz w:val="28"/>
                <w:szCs w:val="28"/>
              </w:rPr>
            </w:pPr>
            <w:r w:rsidRPr="005C24EF">
              <w:rPr>
                <w:rFonts w:ascii="Times New Roman" w:hAnsi="Times New Roman"/>
                <w:sz w:val="28"/>
                <w:szCs w:val="28"/>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E16B29" w:rsidRPr="005C24EF" w:rsidRDefault="00E16B29" w:rsidP="001E7A1A">
            <w:pPr>
              <w:pStyle w:val="11"/>
              <w:numPr>
                <w:ilvl w:val="0"/>
                <w:numId w:val="5"/>
              </w:numPr>
              <w:spacing w:after="0" w:line="360" w:lineRule="exact"/>
              <w:jc w:val="both"/>
              <w:rPr>
                <w:rFonts w:ascii="Times New Roman" w:hAnsi="Times New Roman"/>
                <w:sz w:val="28"/>
                <w:szCs w:val="28"/>
              </w:rPr>
            </w:pPr>
            <w:r w:rsidRPr="005C24EF">
              <w:rPr>
                <w:rFonts w:ascii="Times New Roman" w:hAnsi="Times New Roman"/>
                <w:sz w:val="28"/>
                <w:szCs w:val="28"/>
              </w:rPr>
              <w:t>организация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rsidR="00E16B29" w:rsidRPr="005C24EF" w:rsidRDefault="00E16B29" w:rsidP="001E7A1A">
            <w:pPr>
              <w:pStyle w:val="11"/>
              <w:numPr>
                <w:ilvl w:val="0"/>
                <w:numId w:val="5"/>
              </w:numPr>
              <w:spacing w:after="0" w:line="360" w:lineRule="exact"/>
              <w:jc w:val="both"/>
              <w:rPr>
                <w:rFonts w:ascii="Times New Roman" w:hAnsi="Times New Roman"/>
                <w:sz w:val="28"/>
                <w:szCs w:val="28"/>
              </w:rPr>
            </w:pPr>
            <w:r>
              <w:rPr>
                <w:rFonts w:ascii="Times New Roman" w:hAnsi="Times New Roman"/>
                <w:sz w:val="28"/>
                <w:szCs w:val="28"/>
              </w:rPr>
              <w:t>о</w:t>
            </w:r>
            <w:r w:rsidRPr="005C24EF">
              <w:rPr>
                <w:rFonts w:ascii="Times New Roman" w:hAnsi="Times New Roman"/>
                <w:sz w:val="28"/>
                <w:szCs w:val="28"/>
              </w:rPr>
              <w:t>рганизация профессионального обучения и дополнительного профессионального образования отдельных категорий граждан в рамках федерального проекта «Активные меры содействия занятости» национального проекта «Кадры</w:t>
            </w:r>
            <w:r>
              <w:rPr>
                <w:rFonts w:ascii="Times New Roman" w:hAnsi="Times New Roman"/>
                <w:sz w:val="28"/>
                <w:szCs w:val="28"/>
              </w:rPr>
              <w:t>»</w:t>
            </w:r>
          </w:p>
          <w:p w:rsidR="00E16B29" w:rsidRPr="005C24EF" w:rsidRDefault="00E16B29" w:rsidP="001E7A1A">
            <w:pPr>
              <w:pStyle w:val="11"/>
              <w:numPr>
                <w:ilvl w:val="0"/>
                <w:numId w:val="5"/>
              </w:numPr>
              <w:spacing w:after="0" w:line="360" w:lineRule="exact"/>
              <w:jc w:val="both"/>
              <w:rPr>
                <w:rFonts w:ascii="Times New Roman" w:hAnsi="Times New Roman"/>
                <w:sz w:val="28"/>
                <w:szCs w:val="28"/>
              </w:rPr>
            </w:pPr>
            <w:r>
              <w:rPr>
                <w:rFonts w:ascii="Times New Roman" w:hAnsi="Times New Roman"/>
                <w:sz w:val="28"/>
                <w:szCs w:val="28"/>
              </w:rPr>
              <w:t>п</w:t>
            </w:r>
            <w:r w:rsidRPr="005C24EF">
              <w:rPr>
                <w:rFonts w:ascii="Times New Roman" w:hAnsi="Times New Roman"/>
                <w:sz w:val="28"/>
                <w:szCs w:val="28"/>
              </w:rPr>
              <w:t>сихологическая поддержка безработных граждан;</w:t>
            </w:r>
          </w:p>
          <w:p w:rsidR="00E16B29" w:rsidRPr="005C24EF" w:rsidRDefault="00E16B29" w:rsidP="001E7A1A">
            <w:pPr>
              <w:pStyle w:val="11"/>
              <w:numPr>
                <w:ilvl w:val="0"/>
                <w:numId w:val="5"/>
              </w:numPr>
              <w:spacing w:after="0" w:line="360" w:lineRule="exact"/>
              <w:jc w:val="both"/>
              <w:rPr>
                <w:rFonts w:ascii="Times New Roman" w:hAnsi="Times New Roman"/>
                <w:sz w:val="28"/>
                <w:szCs w:val="28"/>
              </w:rPr>
            </w:pPr>
            <w:r>
              <w:rPr>
                <w:rFonts w:ascii="Times New Roman" w:hAnsi="Times New Roman"/>
                <w:sz w:val="28"/>
                <w:szCs w:val="28"/>
              </w:rPr>
              <w:t>с</w:t>
            </w:r>
            <w:r w:rsidRPr="005C24EF">
              <w:rPr>
                <w:rFonts w:ascii="Times New Roman" w:hAnsi="Times New Roman"/>
                <w:sz w:val="28"/>
                <w:szCs w:val="28"/>
              </w:rPr>
              <w:t>оциальная адаптация граждан, ищущих работу, безработных граждан</w:t>
            </w:r>
          </w:p>
          <w:p w:rsidR="00E16B29" w:rsidRPr="005C24EF" w:rsidRDefault="00E16B29" w:rsidP="001E7A1A">
            <w:pPr>
              <w:pStyle w:val="11"/>
              <w:numPr>
                <w:ilvl w:val="0"/>
                <w:numId w:val="5"/>
              </w:numPr>
              <w:spacing w:after="0" w:line="360" w:lineRule="exact"/>
              <w:jc w:val="both"/>
              <w:rPr>
                <w:rFonts w:ascii="Times New Roman" w:hAnsi="Times New Roman"/>
                <w:sz w:val="28"/>
                <w:szCs w:val="28"/>
              </w:rPr>
            </w:pPr>
            <w:r>
              <w:rPr>
                <w:rFonts w:ascii="Times New Roman" w:hAnsi="Times New Roman"/>
                <w:sz w:val="28"/>
                <w:szCs w:val="28"/>
              </w:rPr>
              <w:t>о</w:t>
            </w:r>
            <w:r w:rsidRPr="005C24EF">
              <w:rPr>
                <w:rFonts w:ascii="Times New Roman" w:hAnsi="Times New Roman"/>
                <w:sz w:val="28"/>
                <w:szCs w:val="28"/>
              </w:rPr>
              <w:t xml:space="preserve">рганизация проведения </w:t>
            </w:r>
            <w:r w:rsidRPr="005C24EF">
              <w:rPr>
                <w:rFonts w:ascii="Times New Roman" w:hAnsi="Times New Roman"/>
                <w:sz w:val="28"/>
                <w:szCs w:val="28"/>
              </w:rPr>
              <w:lastRenderedPageBreak/>
              <w:t>оплачиваемых общественных работ;</w:t>
            </w:r>
          </w:p>
          <w:p w:rsidR="00E16B29" w:rsidRPr="005C24EF" w:rsidRDefault="00E16B29" w:rsidP="001E7A1A">
            <w:pPr>
              <w:pStyle w:val="11"/>
              <w:numPr>
                <w:ilvl w:val="0"/>
                <w:numId w:val="5"/>
              </w:numPr>
              <w:spacing w:after="0" w:line="360" w:lineRule="exact"/>
              <w:jc w:val="both"/>
              <w:rPr>
                <w:rFonts w:ascii="Times New Roman" w:hAnsi="Times New Roman"/>
                <w:sz w:val="28"/>
                <w:szCs w:val="28"/>
              </w:rPr>
            </w:pPr>
            <w:r>
              <w:rPr>
                <w:rFonts w:ascii="Times New Roman" w:hAnsi="Times New Roman"/>
                <w:sz w:val="28"/>
                <w:szCs w:val="28"/>
              </w:rPr>
              <w:t>о</w:t>
            </w:r>
            <w:r w:rsidRPr="005C24EF">
              <w:rPr>
                <w:rFonts w:ascii="Times New Roman" w:hAnsi="Times New Roman"/>
                <w:sz w:val="28"/>
                <w:szCs w:val="28"/>
              </w:rPr>
              <w:t>рганизация временного трудоустройства безработных граждан, испытывающих трудности в поиске работы</w:t>
            </w:r>
          </w:p>
          <w:p w:rsidR="00E16B29" w:rsidRDefault="00E16B29" w:rsidP="001E7A1A">
            <w:pPr>
              <w:pStyle w:val="11"/>
              <w:numPr>
                <w:ilvl w:val="0"/>
                <w:numId w:val="5"/>
              </w:numPr>
              <w:spacing w:after="0" w:line="360" w:lineRule="exact"/>
              <w:jc w:val="both"/>
              <w:rPr>
                <w:rFonts w:ascii="Times New Roman" w:hAnsi="Times New Roman"/>
                <w:sz w:val="28"/>
                <w:szCs w:val="28"/>
              </w:rPr>
            </w:pPr>
            <w:r>
              <w:rPr>
                <w:rFonts w:ascii="Times New Roman" w:hAnsi="Times New Roman"/>
                <w:sz w:val="28"/>
                <w:szCs w:val="28"/>
              </w:rPr>
              <w:t>с</w:t>
            </w:r>
            <w:r w:rsidRPr="005C24EF">
              <w:rPr>
                <w:rFonts w:ascii="Times New Roman" w:hAnsi="Times New Roman"/>
                <w:sz w:val="28"/>
                <w:szCs w:val="28"/>
              </w:rPr>
              <w:t xml:space="preserve">одействие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w:t>
            </w:r>
          </w:p>
          <w:p w:rsidR="00E16B29" w:rsidRPr="005C24EF" w:rsidRDefault="00E16B29" w:rsidP="001E7A1A">
            <w:pPr>
              <w:pStyle w:val="11"/>
              <w:numPr>
                <w:ilvl w:val="0"/>
                <w:numId w:val="5"/>
              </w:numPr>
              <w:spacing w:after="0" w:line="360" w:lineRule="exact"/>
              <w:jc w:val="both"/>
              <w:rPr>
                <w:rFonts w:ascii="Times New Roman" w:hAnsi="Times New Roman"/>
                <w:sz w:val="28"/>
                <w:szCs w:val="28"/>
              </w:rPr>
            </w:pPr>
            <w:r>
              <w:rPr>
                <w:rFonts w:ascii="Times New Roman" w:hAnsi="Times New Roman"/>
                <w:sz w:val="28"/>
                <w:szCs w:val="28"/>
              </w:rPr>
              <w:t>содействие началу осуществления предпринимательской деятельности</w:t>
            </w:r>
          </w:p>
          <w:p w:rsidR="00E16B29" w:rsidRPr="005C24EF" w:rsidRDefault="00E16B29" w:rsidP="001E7A1A">
            <w:pPr>
              <w:pStyle w:val="11"/>
              <w:numPr>
                <w:ilvl w:val="0"/>
                <w:numId w:val="5"/>
              </w:numPr>
              <w:spacing w:after="0" w:line="360" w:lineRule="exact"/>
              <w:jc w:val="both"/>
              <w:rPr>
                <w:rFonts w:ascii="Times New Roman" w:hAnsi="Times New Roman"/>
                <w:sz w:val="28"/>
                <w:szCs w:val="28"/>
              </w:rPr>
            </w:pPr>
            <w:r>
              <w:rPr>
                <w:rFonts w:ascii="Times New Roman" w:hAnsi="Times New Roman"/>
                <w:sz w:val="28"/>
                <w:szCs w:val="28"/>
              </w:rPr>
              <w:t>о</w:t>
            </w:r>
            <w:r w:rsidRPr="005C24EF">
              <w:rPr>
                <w:rFonts w:ascii="Times New Roman" w:hAnsi="Times New Roman"/>
                <w:sz w:val="28"/>
                <w:szCs w:val="28"/>
              </w:rPr>
              <w:t>рганизация ярмарок вакансий и учебных рабочих мест</w:t>
            </w:r>
          </w:p>
          <w:p w:rsidR="00E16B29" w:rsidRPr="005C24EF" w:rsidRDefault="00E16B29" w:rsidP="001E7A1A">
            <w:pPr>
              <w:pStyle w:val="11"/>
              <w:numPr>
                <w:ilvl w:val="0"/>
                <w:numId w:val="5"/>
              </w:numPr>
              <w:spacing w:after="0" w:line="360" w:lineRule="exact"/>
              <w:jc w:val="both"/>
              <w:rPr>
                <w:rFonts w:ascii="Times New Roman" w:hAnsi="Times New Roman"/>
                <w:sz w:val="28"/>
                <w:szCs w:val="28"/>
              </w:rPr>
            </w:pPr>
            <w:r>
              <w:rPr>
                <w:rFonts w:ascii="Times New Roman" w:hAnsi="Times New Roman"/>
                <w:sz w:val="28"/>
                <w:szCs w:val="28"/>
              </w:rPr>
              <w:t>с</w:t>
            </w:r>
            <w:r w:rsidRPr="005C24EF">
              <w:rPr>
                <w:rFonts w:ascii="Times New Roman" w:hAnsi="Times New Roman"/>
                <w:sz w:val="28"/>
                <w:szCs w:val="28"/>
              </w:rPr>
              <w:t xml:space="preserve">одействие гражданам, ищущим работу, безработным </w:t>
            </w:r>
            <w:r w:rsidRPr="005C24EF">
              <w:rPr>
                <w:rFonts w:ascii="Times New Roman" w:hAnsi="Times New Roman"/>
                <w:sz w:val="28"/>
                <w:szCs w:val="28"/>
              </w:rPr>
              <w:lastRenderedPageBreak/>
              <w:t>гражданам в переезде (переселении) в другую местность для трудоустройства по направлению органов службы занятости;</w:t>
            </w:r>
          </w:p>
          <w:p w:rsidR="00E16B29" w:rsidRPr="005C24EF" w:rsidRDefault="00E16B29" w:rsidP="001E7A1A">
            <w:pPr>
              <w:pStyle w:val="11"/>
              <w:numPr>
                <w:ilvl w:val="0"/>
                <w:numId w:val="5"/>
              </w:numPr>
              <w:spacing w:after="0" w:line="360" w:lineRule="exact"/>
              <w:jc w:val="both"/>
              <w:rPr>
                <w:rFonts w:ascii="Times New Roman" w:hAnsi="Times New Roman"/>
                <w:sz w:val="28"/>
                <w:szCs w:val="28"/>
              </w:rPr>
            </w:pPr>
            <w:r>
              <w:rPr>
                <w:rFonts w:ascii="Times New Roman" w:hAnsi="Times New Roman"/>
                <w:sz w:val="28"/>
                <w:szCs w:val="28"/>
              </w:rPr>
              <w:t>к</w:t>
            </w:r>
            <w:r w:rsidRPr="005C24EF">
              <w:rPr>
                <w:rFonts w:ascii="Times New Roman" w:hAnsi="Times New Roman"/>
                <w:sz w:val="28"/>
                <w:szCs w:val="28"/>
              </w:rPr>
              <w:t>онсультационное и организационное содействие гражданам и работодателям при регист</w:t>
            </w:r>
            <w:r>
              <w:rPr>
                <w:rFonts w:ascii="Times New Roman" w:hAnsi="Times New Roman"/>
                <w:sz w:val="28"/>
                <w:szCs w:val="28"/>
              </w:rPr>
              <w:t>рации на ЕЦП «Работа в России»</w:t>
            </w:r>
          </w:p>
          <w:p w:rsidR="00E16B29" w:rsidRPr="005C24EF" w:rsidRDefault="00E16B29" w:rsidP="001E7A1A">
            <w:pPr>
              <w:pStyle w:val="11"/>
              <w:numPr>
                <w:ilvl w:val="0"/>
                <w:numId w:val="5"/>
              </w:numPr>
              <w:spacing w:after="0" w:line="360" w:lineRule="exact"/>
              <w:jc w:val="both"/>
              <w:rPr>
                <w:rFonts w:ascii="Times New Roman" w:hAnsi="Times New Roman"/>
                <w:sz w:val="28"/>
                <w:szCs w:val="28"/>
              </w:rPr>
            </w:pPr>
            <w:r>
              <w:rPr>
                <w:rFonts w:ascii="Times New Roman" w:hAnsi="Times New Roman"/>
                <w:sz w:val="28"/>
                <w:szCs w:val="28"/>
              </w:rPr>
              <w:t>п</w:t>
            </w:r>
            <w:r w:rsidRPr="005C24EF">
              <w:rPr>
                <w:rFonts w:ascii="Times New Roman" w:hAnsi="Times New Roman"/>
                <w:sz w:val="28"/>
                <w:szCs w:val="28"/>
              </w:rPr>
              <w:t>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p w:rsidR="00E16B29" w:rsidRPr="005C24EF" w:rsidRDefault="00E16B29" w:rsidP="001E7A1A">
            <w:pPr>
              <w:pStyle w:val="111"/>
              <w:numPr>
                <w:ilvl w:val="0"/>
                <w:numId w:val="5"/>
              </w:numPr>
              <w:spacing w:line="360" w:lineRule="exact"/>
              <w:contextualSpacing/>
            </w:pPr>
            <w:r>
              <w:rPr>
                <w:sz w:val="28"/>
                <w:szCs w:val="28"/>
                <w:lang w:eastAsia="en-US"/>
              </w:rPr>
              <w:t>о</w:t>
            </w:r>
            <w:r w:rsidRPr="005C24EF">
              <w:rPr>
                <w:sz w:val="28"/>
                <w:szCs w:val="28"/>
                <w:lang w:eastAsia="en-US"/>
              </w:rPr>
              <w:t>рганизация ко</w:t>
            </w:r>
            <w:r>
              <w:rPr>
                <w:sz w:val="28"/>
                <w:szCs w:val="28"/>
                <w:lang w:eastAsia="en-US"/>
              </w:rPr>
              <w:t>нсультации по правовым вопросам</w:t>
            </w:r>
          </w:p>
          <w:p w:rsidR="00E16B29" w:rsidRPr="00040954" w:rsidRDefault="00E16B29" w:rsidP="001E7A1A">
            <w:pPr>
              <w:pStyle w:val="11"/>
              <w:numPr>
                <w:ilvl w:val="0"/>
                <w:numId w:val="5"/>
              </w:numPr>
              <w:spacing w:after="0" w:line="240" w:lineRule="auto"/>
              <w:rPr>
                <w:rFonts w:ascii="Times New Roman" w:hAnsi="Times New Roman"/>
                <w:strike/>
                <w:sz w:val="28"/>
                <w:szCs w:val="28"/>
              </w:rPr>
            </w:pPr>
            <w:r>
              <w:rPr>
                <w:rFonts w:ascii="Times New Roman" w:hAnsi="Times New Roman"/>
                <w:sz w:val="28"/>
                <w:szCs w:val="28"/>
              </w:rPr>
              <w:t>и</w:t>
            </w:r>
            <w:r w:rsidRPr="00040954">
              <w:rPr>
                <w:rFonts w:ascii="Times New Roman" w:hAnsi="Times New Roman"/>
                <w:sz w:val="28"/>
                <w:szCs w:val="28"/>
              </w:rPr>
              <w:t>нформирование граждан о федеральных, региональных и муниципальных программах мероприятиях) поддержки</w:t>
            </w:r>
          </w:p>
          <w:p w:rsidR="00E16B29" w:rsidRPr="007650BF" w:rsidRDefault="00E16B29" w:rsidP="001E7A1A">
            <w:pPr>
              <w:pStyle w:val="111"/>
              <w:numPr>
                <w:ilvl w:val="0"/>
                <w:numId w:val="5"/>
              </w:numPr>
              <w:spacing w:line="360" w:lineRule="exact"/>
              <w:contextualSpacing/>
            </w:pPr>
            <w:r>
              <w:rPr>
                <w:sz w:val="28"/>
                <w:szCs w:val="28"/>
              </w:rPr>
              <w:t>с</w:t>
            </w:r>
            <w:r w:rsidRPr="00040954">
              <w:rPr>
                <w:sz w:val="28"/>
                <w:szCs w:val="28"/>
              </w:rPr>
              <w:t>одействие приоритетному трудоустройству граждан, которые</w:t>
            </w:r>
            <w:r w:rsidRPr="005C24EF">
              <w:t xml:space="preserve"> </w:t>
            </w:r>
            <w:r w:rsidRPr="00040954">
              <w:rPr>
                <w:sz w:val="28"/>
                <w:szCs w:val="28"/>
              </w:rPr>
              <w:t>завершили прохождение военной службы по мобилизации или военной службы по контракту</w:t>
            </w:r>
          </w:p>
          <w:p w:rsidR="00E16B29" w:rsidRPr="005C24EF" w:rsidRDefault="00E16B29" w:rsidP="001E7A1A">
            <w:pPr>
              <w:pStyle w:val="111"/>
              <w:numPr>
                <w:ilvl w:val="0"/>
                <w:numId w:val="5"/>
              </w:numPr>
              <w:spacing w:line="360" w:lineRule="exact"/>
              <w:contextualSpacing/>
            </w:pPr>
            <w:r w:rsidRPr="007650BF">
              <w:rPr>
                <w:sz w:val="28"/>
                <w:szCs w:val="28"/>
              </w:rPr>
              <w:t>организация записи на прием в СФР</w:t>
            </w:r>
          </w:p>
        </w:tc>
      </w:tr>
    </w:tbl>
    <w:p w:rsidR="00E16B29" w:rsidRPr="005C24EF" w:rsidRDefault="00E16B29" w:rsidP="00E16B29">
      <w:pPr>
        <w:rPr>
          <w:rFonts w:ascii="Times New Roman" w:hAnsi="Times New Roman"/>
        </w:rPr>
      </w:pPr>
    </w:p>
    <w:p w:rsidR="00E16B29" w:rsidRPr="005C24EF" w:rsidRDefault="00E16B29" w:rsidP="001E7A1A">
      <w:pPr>
        <w:pStyle w:val="11"/>
        <w:keepNext/>
        <w:keepLines/>
        <w:numPr>
          <w:ilvl w:val="0"/>
          <w:numId w:val="6"/>
        </w:numPr>
        <w:spacing w:before="40" w:after="0"/>
        <w:outlineLvl w:val="1"/>
        <w:rPr>
          <w:rFonts w:ascii="Times New Roman" w:hAnsi="Times New Roman"/>
          <w:b/>
          <w:sz w:val="20"/>
          <w:szCs w:val="20"/>
        </w:rPr>
        <w:sectPr w:rsidR="00E16B29" w:rsidRPr="005C24EF" w:rsidSect="00E16B29">
          <w:pgSz w:w="11906" w:h="16838"/>
          <w:pgMar w:top="1134" w:right="1134" w:bottom="1134" w:left="1701" w:header="709" w:footer="709" w:gutter="0"/>
          <w:cols w:space="708"/>
        </w:sectPr>
      </w:pPr>
    </w:p>
    <w:p w:rsidR="00E16B29" w:rsidRPr="00FA41DE" w:rsidRDefault="00E16B29" w:rsidP="00E16B29">
      <w:pPr>
        <w:pStyle w:val="1"/>
        <w:rPr>
          <w:rFonts w:eastAsia="Times New Roman"/>
          <w:color w:val="000000" w:themeColor="text1"/>
        </w:rPr>
      </w:pPr>
      <w:bookmarkStart w:id="22" w:name="Par2142"/>
      <w:bookmarkStart w:id="23" w:name="dst100242"/>
      <w:bookmarkStart w:id="24" w:name="Par2281"/>
      <w:bookmarkStart w:id="25" w:name="Par2311"/>
      <w:bookmarkStart w:id="26" w:name="dst100142"/>
      <w:bookmarkStart w:id="27" w:name="Par2166"/>
      <w:bookmarkStart w:id="28" w:name="Par2154"/>
      <w:bookmarkStart w:id="29" w:name="dst11"/>
      <w:bookmarkStart w:id="30" w:name="dst100156"/>
      <w:bookmarkStart w:id="31" w:name="Par2316"/>
      <w:bookmarkStart w:id="32" w:name="dst100149"/>
      <w:bookmarkStart w:id="33" w:name="dst100140"/>
      <w:bookmarkStart w:id="34" w:name="dst15"/>
      <w:bookmarkStart w:id="35" w:name="Par2226"/>
      <w:bookmarkStart w:id="36" w:name="Par2341"/>
      <w:bookmarkStart w:id="37" w:name="Par2301"/>
      <w:bookmarkStart w:id="38" w:name="Par2356"/>
      <w:bookmarkStart w:id="39" w:name="dst100152"/>
      <w:bookmarkStart w:id="40" w:name="dst8"/>
      <w:bookmarkStart w:id="41" w:name="Par2326"/>
      <w:bookmarkStart w:id="42" w:name="Par2238"/>
      <w:bookmarkStart w:id="43" w:name="Par2296"/>
      <w:bookmarkStart w:id="44" w:name="dst100249"/>
      <w:bookmarkStart w:id="45" w:name="Par2148"/>
      <w:bookmarkStart w:id="46" w:name="dst9"/>
      <w:bookmarkStart w:id="47" w:name="Par2244"/>
      <w:bookmarkStart w:id="48" w:name="Par2220"/>
      <w:bookmarkStart w:id="49" w:name="dst100158"/>
      <w:bookmarkStart w:id="50" w:name="Par2202"/>
      <w:bookmarkStart w:id="51" w:name="dst100147"/>
      <w:bookmarkStart w:id="52" w:name="Par2136"/>
      <w:bookmarkStart w:id="53" w:name="dst100136"/>
      <w:bookmarkStart w:id="54" w:name="Par2172"/>
      <w:bookmarkStart w:id="55" w:name="dst18"/>
      <w:bookmarkStart w:id="56" w:name="dst100131"/>
      <w:bookmarkStart w:id="57" w:name="Par2232"/>
      <w:bookmarkStart w:id="58" w:name="dst100150"/>
      <w:bookmarkStart w:id="59" w:name="dst100246"/>
      <w:bookmarkStart w:id="60" w:name="dst100146"/>
      <w:bookmarkStart w:id="61" w:name="dst100244"/>
      <w:bookmarkStart w:id="62" w:name="dst100157"/>
      <w:bookmarkStart w:id="63" w:name="dst16"/>
      <w:bookmarkStart w:id="64" w:name="Par2214"/>
      <w:bookmarkStart w:id="65" w:name="Par2346"/>
      <w:bookmarkStart w:id="66" w:name="Par2361"/>
      <w:bookmarkStart w:id="67" w:name="dst100144"/>
      <w:bookmarkStart w:id="68" w:name="dst100128"/>
      <w:bookmarkStart w:id="69" w:name="Par2286"/>
      <w:bookmarkStart w:id="70" w:name="Par2160"/>
      <w:bookmarkStart w:id="71" w:name="Par2124"/>
      <w:bookmarkStart w:id="72" w:name="Par2381"/>
      <w:bookmarkStart w:id="73" w:name="Par2417"/>
      <w:bookmarkStart w:id="74" w:name="Par2405"/>
      <w:bookmarkStart w:id="75" w:name="dst100133"/>
      <w:bookmarkStart w:id="76" w:name="Par2376"/>
      <w:bookmarkStart w:id="77" w:name="Par2366"/>
      <w:bookmarkStart w:id="78" w:name="dst12"/>
      <w:bookmarkStart w:id="79" w:name="dst100248"/>
      <w:bookmarkStart w:id="80" w:name="dst100252"/>
      <w:bookmarkStart w:id="81" w:name="Par2321"/>
      <w:bookmarkStart w:id="82" w:name="dst10"/>
      <w:bookmarkStart w:id="83" w:name="dst100247"/>
      <w:bookmarkStart w:id="84" w:name="Par2291"/>
      <w:bookmarkStart w:id="85" w:name="dst100130"/>
      <w:bookmarkStart w:id="86" w:name="dst7"/>
      <w:bookmarkStart w:id="87" w:name="dst100250"/>
      <w:bookmarkStart w:id="88" w:name="dst19"/>
      <w:bookmarkStart w:id="89" w:name="dst100138"/>
      <w:bookmarkStart w:id="90" w:name="dst100254"/>
      <w:bookmarkStart w:id="91" w:name="dst13"/>
      <w:bookmarkStart w:id="92" w:name="dst100137"/>
      <w:bookmarkStart w:id="93" w:name="dst100145"/>
      <w:bookmarkStart w:id="94" w:name="dst100124"/>
      <w:bookmarkStart w:id="95" w:name="dst100135"/>
      <w:bookmarkStart w:id="96" w:name="Par2208"/>
      <w:bookmarkStart w:id="97" w:name="Par2130"/>
      <w:bookmarkStart w:id="98" w:name="dst100143"/>
      <w:bookmarkStart w:id="99" w:name="Par2178"/>
      <w:bookmarkStart w:id="100" w:name="Par2306"/>
      <w:bookmarkStart w:id="101" w:name="dst100148"/>
      <w:bookmarkStart w:id="102" w:name="dst100245"/>
      <w:bookmarkStart w:id="103" w:name="dst100132"/>
      <w:bookmarkStart w:id="104" w:name="dst100253"/>
      <w:bookmarkStart w:id="105" w:name="Par2351"/>
      <w:bookmarkStart w:id="106" w:name="Par2331"/>
      <w:bookmarkStart w:id="107" w:name="dst100129"/>
      <w:bookmarkStart w:id="108" w:name="dst14"/>
      <w:bookmarkStart w:id="109" w:name="dst6"/>
      <w:bookmarkStart w:id="110" w:name="Par2371"/>
      <w:bookmarkStart w:id="111" w:name="Par2336"/>
      <w:bookmarkStart w:id="112" w:name="_Toc157160642"/>
      <w:bookmarkStart w:id="113" w:name="_Toc10697955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FA41DE">
        <w:rPr>
          <w:rFonts w:eastAsia="Times New Roman"/>
          <w:color w:val="000000" w:themeColor="text1"/>
        </w:rPr>
        <w:lastRenderedPageBreak/>
        <w:t>Приложени</w:t>
      </w:r>
      <w:bookmarkEnd w:id="112"/>
      <w:bookmarkEnd w:id="113"/>
      <w:r w:rsidRPr="00FA41DE">
        <w:rPr>
          <w:rFonts w:eastAsia="Times New Roman"/>
          <w:color w:val="000000" w:themeColor="text1"/>
        </w:rPr>
        <w:t>е 1</w:t>
      </w:r>
    </w:p>
    <w:p w:rsidR="00E16B29" w:rsidRPr="005C24EF" w:rsidRDefault="00E16B29" w:rsidP="00E16B29">
      <w:pPr>
        <w:pStyle w:val="2"/>
        <w:ind w:firstLine="709"/>
        <w:jc w:val="both"/>
        <w:rPr>
          <w:sz w:val="28"/>
          <w:szCs w:val="28"/>
        </w:rPr>
      </w:pPr>
      <w:bookmarkStart w:id="114" w:name="_II._Требования_к"/>
      <w:bookmarkStart w:id="115" w:name="_Toc146164370"/>
      <w:bookmarkStart w:id="116" w:name="_Toc116644066"/>
      <w:bookmarkStart w:id="117" w:name="_Toc152918378"/>
      <w:bookmarkStart w:id="118" w:name="_Toc116643432"/>
      <w:bookmarkStart w:id="119" w:name="_Toc157160660"/>
      <w:bookmarkEnd w:id="114"/>
      <w:r w:rsidRPr="005C24EF">
        <w:rPr>
          <w:sz w:val="28"/>
          <w:szCs w:val="28"/>
        </w:rPr>
        <w:t xml:space="preserve">Краткий перечень вопросов, которые задаются сотрудником центра занятости населения (куратором) в ходе беседы с гражданином в целях </w:t>
      </w:r>
      <w:proofErr w:type="gramStart"/>
      <w:r w:rsidRPr="005C24EF">
        <w:rPr>
          <w:sz w:val="28"/>
          <w:szCs w:val="28"/>
        </w:rPr>
        <w:t>предложения оптимального набора мер государственной поддержки/ полномочий/ сервисов</w:t>
      </w:r>
      <w:bookmarkEnd w:id="115"/>
      <w:bookmarkEnd w:id="116"/>
      <w:bookmarkEnd w:id="117"/>
      <w:bookmarkEnd w:id="118"/>
      <w:bookmarkEnd w:id="119"/>
      <w:proofErr w:type="gramEnd"/>
    </w:p>
    <w:p w:rsidR="00E16B29" w:rsidRPr="005C24EF" w:rsidRDefault="00E16B29" w:rsidP="001E7A1A">
      <w:pPr>
        <w:pStyle w:val="11"/>
        <w:numPr>
          <w:ilvl w:val="0"/>
          <w:numId w:val="7"/>
        </w:numPr>
        <w:spacing w:after="0" w:line="240" w:lineRule="auto"/>
        <w:ind w:left="426"/>
        <w:rPr>
          <w:rFonts w:ascii="Times New Roman" w:hAnsi="Times New Roman"/>
          <w:bCs/>
          <w:sz w:val="24"/>
          <w:szCs w:val="24"/>
        </w:rPr>
      </w:pPr>
      <w:r w:rsidRPr="005C24EF">
        <w:rPr>
          <w:rFonts w:ascii="Times New Roman" w:hAnsi="Times New Roman"/>
          <w:bCs/>
          <w:sz w:val="24"/>
          <w:szCs w:val="24"/>
        </w:rPr>
        <w:t>По какой специальности Вы бы хотели работать?</w:t>
      </w:r>
    </w:p>
    <w:p w:rsidR="00E16B29" w:rsidRPr="005C24EF" w:rsidRDefault="00E16B29" w:rsidP="001E7A1A">
      <w:pPr>
        <w:pStyle w:val="11"/>
        <w:numPr>
          <w:ilvl w:val="0"/>
          <w:numId w:val="8"/>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Специальность, род деятельности (можно несколько) ___________________________________________________________________________________</w:t>
      </w:r>
    </w:p>
    <w:p w:rsidR="00E16B29" w:rsidRPr="005C24EF" w:rsidRDefault="00E16B29" w:rsidP="001E7A1A">
      <w:pPr>
        <w:pStyle w:val="11"/>
        <w:numPr>
          <w:ilvl w:val="0"/>
          <w:numId w:val="8"/>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Я еще не определился</w:t>
      </w:r>
    </w:p>
    <w:p w:rsidR="00E16B29" w:rsidRPr="005C24EF" w:rsidRDefault="00E16B29" w:rsidP="00E16B29">
      <w:pPr>
        <w:pStyle w:val="11"/>
        <w:spacing w:before="240" w:line="240" w:lineRule="auto"/>
        <w:ind w:left="426"/>
        <w:rPr>
          <w:rFonts w:ascii="Times New Roman" w:hAnsi="Times New Roman"/>
          <w:bCs/>
          <w:sz w:val="24"/>
          <w:szCs w:val="24"/>
        </w:rPr>
      </w:pP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t>Опыт работы по желаемой специальности</w:t>
      </w:r>
    </w:p>
    <w:p w:rsidR="00E16B29" w:rsidRPr="005C24EF" w:rsidRDefault="00E16B29" w:rsidP="001E7A1A">
      <w:pPr>
        <w:pStyle w:val="11"/>
        <w:numPr>
          <w:ilvl w:val="0"/>
          <w:numId w:val="9"/>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___________________________________________________________________________________________________________________</w:t>
      </w:r>
    </w:p>
    <w:p w:rsidR="00E16B29" w:rsidRPr="005C24EF" w:rsidRDefault="00E16B29" w:rsidP="001E7A1A">
      <w:pPr>
        <w:pStyle w:val="11"/>
        <w:numPr>
          <w:ilvl w:val="0"/>
          <w:numId w:val="9"/>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Отсутствует</w:t>
      </w:r>
    </w:p>
    <w:p w:rsidR="00E16B29" w:rsidRPr="005C24EF" w:rsidRDefault="00E16B29" w:rsidP="00E16B29">
      <w:pPr>
        <w:pStyle w:val="11"/>
        <w:spacing w:before="240" w:line="240" w:lineRule="auto"/>
        <w:ind w:left="426"/>
        <w:rPr>
          <w:rFonts w:ascii="Times New Roman" w:hAnsi="Times New Roman"/>
          <w:bCs/>
          <w:sz w:val="24"/>
          <w:szCs w:val="24"/>
        </w:rPr>
      </w:pP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t>Образование по желаемой специальности</w:t>
      </w:r>
    </w:p>
    <w:p w:rsidR="00E16B29" w:rsidRPr="005C24EF" w:rsidRDefault="00E16B29" w:rsidP="001E7A1A">
      <w:pPr>
        <w:pStyle w:val="11"/>
        <w:numPr>
          <w:ilvl w:val="0"/>
          <w:numId w:val="10"/>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___________________________________________________________________________________________________________________</w:t>
      </w:r>
    </w:p>
    <w:p w:rsidR="00E16B29" w:rsidRPr="005C24EF" w:rsidRDefault="00E16B29" w:rsidP="001E7A1A">
      <w:pPr>
        <w:pStyle w:val="11"/>
        <w:numPr>
          <w:ilvl w:val="0"/>
          <w:numId w:val="10"/>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Отсутствует</w:t>
      </w:r>
    </w:p>
    <w:p w:rsidR="00E16B29" w:rsidRPr="005C24EF" w:rsidRDefault="00E16B29" w:rsidP="00E16B29">
      <w:pPr>
        <w:pStyle w:val="11"/>
        <w:spacing w:before="240" w:line="240" w:lineRule="auto"/>
        <w:ind w:left="426"/>
        <w:rPr>
          <w:rFonts w:ascii="Times New Roman" w:hAnsi="Times New Roman"/>
          <w:bCs/>
          <w:sz w:val="24"/>
          <w:szCs w:val="24"/>
        </w:rPr>
      </w:pP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t>Какие сложности у Вас возникают при поиске работы? (можно выбрать несколько)</w:t>
      </w:r>
    </w:p>
    <w:p w:rsidR="00E16B29" w:rsidRPr="005C24EF" w:rsidRDefault="00E16B29" w:rsidP="001E7A1A">
      <w:pPr>
        <w:pStyle w:val="11"/>
        <w:numPr>
          <w:ilvl w:val="0"/>
          <w:numId w:val="11"/>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Нет желания работать, считаю, что работа отрицательно повлияет на мое качество жизни;</w:t>
      </w:r>
    </w:p>
    <w:p w:rsidR="00E16B29" w:rsidRPr="005C24EF" w:rsidRDefault="00E16B29" w:rsidP="001E7A1A">
      <w:pPr>
        <w:pStyle w:val="11"/>
        <w:numPr>
          <w:ilvl w:val="0"/>
          <w:numId w:val="11"/>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Боюсь отказа со стороны работодателя;</w:t>
      </w:r>
    </w:p>
    <w:p w:rsidR="00E16B29" w:rsidRPr="005C24EF" w:rsidRDefault="00E16B29" w:rsidP="001E7A1A">
      <w:pPr>
        <w:pStyle w:val="11"/>
        <w:numPr>
          <w:ilvl w:val="0"/>
          <w:numId w:val="11"/>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Не понимаю, как искать работу;</w:t>
      </w:r>
    </w:p>
    <w:p w:rsidR="00E16B29" w:rsidRPr="005C24EF" w:rsidRDefault="00E16B29" w:rsidP="001E7A1A">
      <w:pPr>
        <w:pStyle w:val="11"/>
        <w:numPr>
          <w:ilvl w:val="0"/>
          <w:numId w:val="11"/>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Не понимаю, как заполнить резюме;</w:t>
      </w:r>
    </w:p>
    <w:p w:rsidR="00E16B29" w:rsidRPr="005C24EF" w:rsidRDefault="00E16B29" w:rsidP="001E7A1A">
      <w:pPr>
        <w:pStyle w:val="11"/>
        <w:numPr>
          <w:ilvl w:val="0"/>
          <w:numId w:val="11"/>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Волнуюсь по поводу прохождения собеседования;</w:t>
      </w:r>
    </w:p>
    <w:p w:rsidR="00E16B29" w:rsidRPr="005C24EF" w:rsidRDefault="00E16B29" w:rsidP="001E7A1A">
      <w:pPr>
        <w:pStyle w:val="11"/>
        <w:numPr>
          <w:ilvl w:val="0"/>
          <w:numId w:val="11"/>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Волнуюсь по поводу того, как меня примет коллектив;</w:t>
      </w:r>
    </w:p>
    <w:p w:rsidR="00E16B29" w:rsidRPr="005C24EF" w:rsidRDefault="00E16B29" w:rsidP="001E7A1A">
      <w:pPr>
        <w:pStyle w:val="11"/>
        <w:numPr>
          <w:ilvl w:val="0"/>
          <w:numId w:val="11"/>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Иное_______________________________________________________________________________________________________________</w:t>
      </w:r>
    </w:p>
    <w:p w:rsidR="00E16B29" w:rsidRPr="005C24EF" w:rsidRDefault="00E16B29" w:rsidP="00E16B29">
      <w:pPr>
        <w:pStyle w:val="11"/>
        <w:spacing w:before="240" w:line="240" w:lineRule="auto"/>
        <w:ind w:left="426"/>
        <w:rPr>
          <w:rFonts w:ascii="Times New Roman" w:hAnsi="Times New Roman"/>
          <w:bCs/>
          <w:sz w:val="24"/>
          <w:szCs w:val="24"/>
        </w:rPr>
      </w:pP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t>Длительность перерыва в работе</w:t>
      </w:r>
    </w:p>
    <w:p w:rsidR="00E16B29" w:rsidRPr="005C24EF" w:rsidRDefault="00E16B29" w:rsidP="00E16B29">
      <w:pPr>
        <w:ind w:left="66"/>
      </w:pPr>
      <w:r w:rsidRPr="005C24EF">
        <w:rPr>
          <w:rFonts w:ascii="Times New Roman" w:hAnsi="Times New Roman"/>
          <w:bCs/>
          <w:sz w:val="24"/>
          <w:szCs w:val="24"/>
        </w:rPr>
        <w:t>________________________________________________________</w:t>
      </w: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t>Вы зарегистрированы на ЕЦП «Работа в России»?</w:t>
      </w:r>
    </w:p>
    <w:p w:rsidR="00E16B29" w:rsidRPr="005C24EF" w:rsidRDefault="00E16B29" w:rsidP="001E7A1A">
      <w:pPr>
        <w:pStyle w:val="11"/>
        <w:numPr>
          <w:ilvl w:val="0"/>
          <w:numId w:val="12"/>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Да</w:t>
      </w:r>
    </w:p>
    <w:p w:rsidR="00E16B29" w:rsidRPr="005C24EF" w:rsidRDefault="00E16B29" w:rsidP="001E7A1A">
      <w:pPr>
        <w:pStyle w:val="11"/>
        <w:numPr>
          <w:ilvl w:val="0"/>
          <w:numId w:val="12"/>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Нет</w:t>
      </w:r>
    </w:p>
    <w:p w:rsidR="00E16B29" w:rsidRPr="005C24EF" w:rsidRDefault="00E16B29" w:rsidP="00E16B29">
      <w:pPr>
        <w:pStyle w:val="11"/>
        <w:spacing w:before="240" w:line="240" w:lineRule="auto"/>
        <w:ind w:left="426"/>
        <w:rPr>
          <w:rFonts w:ascii="Times New Roman" w:hAnsi="Times New Roman"/>
          <w:bCs/>
          <w:sz w:val="24"/>
          <w:szCs w:val="24"/>
        </w:rPr>
      </w:pPr>
    </w:p>
    <w:p w:rsidR="00E16B29" w:rsidRPr="002078B3" w:rsidRDefault="00E16B29" w:rsidP="001E7A1A">
      <w:pPr>
        <w:pStyle w:val="11"/>
        <w:numPr>
          <w:ilvl w:val="0"/>
          <w:numId w:val="7"/>
        </w:numPr>
        <w:spacing w:before="240" w:after="160" w:line="240" w:lineRule="auto"/>
        <w:ind w:left="426"/>
        <w:rPr>
          <w:rFonts w:ascii="Times New Roman" w:hAnsi="Times New Roman"/>
          <w:bCs/>
          <w:sz w:val="24"/>
          <w:szCs w:val="24"/>
        </w:rPr>
      </w:pPr>
      <w:r w:rsidRPr="002078B3">
        <w:rPr>
          <w:rFonts w:ascii="Times New Roman" w:hAnsi="Times New Roman"/>
          <w:bCs/>
          <w:sz w:val="24"/>
          <w:szCs w:val="24"/>
        </w:rPr>
        <w:t>Нуждаетесь ли вы в помощи при работе на ЕЦП «Работа в России»?</w:t>
      </w:r>
    </w:p>
    <w:p w:rsidR="00E16B29" w:rsidRPr="005C24EF" w:rsidRDefault="00E16B29" w:rsidP="001E7A1A">
      <w:pPr>
        <w:pStyle w:val="11"/>
        <w:numPr>
          <w:ilvl w:val="0"/>
          <w:numId w:val="13"/>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Да</w:t>
      </w:r>
    </w:p>
    <w:p w:rsidR="00E16B29" w:rsidRPr="005C24EF" w:rsidRDefault="00E16B29" w:rsidP="001E7A1A">
      <w:pPr>
        <w:pStyle w:val="11"/>
        <w:numPr>
          <w:ilvl w:val="0"/>
          <w:numId w:val="13"/>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Нет</w:t>
      </w:r>
    </w:p>
    <w:p w:rsidR="00E16B29" w:rsidRPr="005C24EF" w:rsidRDefault="00E16B29" w:rsidP="00E16B29">
      <w:pPr>
        <w:pStyle w:val="11"/>
        <w:spacing w:before="240" w:line="240" w:lineRule="auto"/>
        <w:ind w:left="426"/>
        <w:rPr>
          <w:rFonts w:ascii="Times New Roman" w:hAnsi="Times New Roman"/>
          <w:bCs/>
          <w:sz w:val="24"/>
          <w:szCs w:val="24"/>
        </w:rPr>
      </w:pP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t>Сталкивались ли Вы в последнее время с нарушением Ваших трудовых прав?</w:t>
      </w:r>
    </w:p>
    <w:p w:rsidR="00E16B29" w:rsidRPr="005C24EF" w:rsidRDefault="00E16B29" w:rsidP="001E7A1A">
      <w:pPr>
        <w:pStyle w:val="11"/>
        <w:numPr>
          <w:ilvl w:val="0"/>
          <w:numId w:val="14"/>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Да</w:t>
      </w:r>
    </w:p>
    <w:p w:rsidR="00E16B29" w:rsidRPr="005C24EF" w:rsidRDefault="00E16B29" w:rsidP="001E7A1A">
      <w:pPr>
        <w:pStyle w:val="11"/>
        <w:numPr>
          <w:ilvl w:val="0"/>
          <w:numId w:val="14"/>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Нет</w:t>
      </w:r>
    </w:p>
    <w:p w:rsidR="00E16B29" w:rsidRPr="005C24EF" w:rsidRDefault="00E16B29" w:rsidP="00E16B29">
      <w:pPr>
        <w:pStyle w:val="11"/>
        <w:spacing w:before="240" w:line="240" w:lineRule="auto"/>
        <w:ind w:left="426"/>
        <w:rPr>
          <w:rFonts w:ascii="Times New Roman" w:hAnsi="Times New Roman"/>
          <w:bCs/>
          <w:sz w:val="24"/>
          <w:szCs w:val="24"/>
        </w:rPr>
      </w:pP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t>Есть ли у Вас вопросы в области трудового законодательства?</w:t>
      </w:r>
    </w:p>
    <w:p w:rsidR="00E16B29" w:rsidRPr="005C24EF" w:rsidRDefault="00E16B29" w:rsidP="001E7A1A">
      <w:pPr>
        <w:pStyle w:val="11"/>
        <w:numPr>
          <w:ilvl w:val="0"/>
          <w:numId w:val="15"/>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Да</w:t>
      </w:r>
    </w:p>
    <w:p w:rsidR="00E16B29" w:rsidRPr="005C24EF" w:rsidRDefault="00E16B29" w:rsidP="001E7A1A">
      <w:pPr>
        <w:pStyle w:val="11"/>
        <w:numPr>
          <w:ilvl w:val="0"/>
          <w:numId w:val="15"/>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Нет</w:t>
      </w:r>
    </w:p>
    <w:p w:rsidR="00E16B29" w:rsidRPr="005C24EF" w:rsidRDefault="00E16B29" w:rsidP="00E16B29">
      <w:pPr>
        <w:pStyle w:val="11"/>
        <w:spacing w:before="240" w:line="240" w:lineRule="auto"/>
        <w:ind w:left="426"/>
        <w:rPr>
          <w:rFonts w:ascii="Times New Roman" w:hAnsi="Times New Roman"/>
          <w:bCs/>
          <w:sz w:val="24"/>
          <w:szCs w:val="24"/>
        </w:rPr>
      </w:pP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lastRenderedPageBreak/>
        <w:t xml:space="preserve">Возникают ли у Вас в настоящий момент какие-либо трудности </w:t>
      </w:r>
      <w:proofErr w:type="gramStart"/>
      <w:r w:rsidRPr="005C24EF">
        <w:rPr>
          <w:rFonts w:ascii="Times New Roman" w:hAnsi="Times New Roman"/>
          <w:bCs/>
          <w:sz w:val="24"/>
          <w:szCs w:val="24"/>
        </w:rPr>
        <w:t>со</w:t>
      </w:r>
      <w:proofErr w:type="gramEnd"/>
      <w:r w:rsidRPr="005C24EF">
        <w:rPr>
          <w:rFonts w:ascii="Times New Roman" w:hAnsi="Times New Roman"/>
          <w:bCs/>
          <w:sz w:val="24"/>
          <w:szCs w:val="24"/>
        </w:rPr>
        <w:t xml:space="preserve"> взаимодействием с Социальным Фондом России?</w:t>
      </w:r>
    </w:p>
    <w:p w:rsidR="00E16B29" w:rsidRPr="005C24EF" w:rsidRDefault="00E16B29" w:rsidP="001E7A1A">
      <w:pPr>
        <w:pStyle w:val="11"/>
        <w:numPr>
          <w:ilvl w:val="0"/>
          <w:numId w:val="16"/>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Да</w:t>
      </w:r>
    </w:p>
    <w:p w:rsidR="00E16B29" w:rsidRPr="005C24EF" w:rsidRDefault="00E16B29" w:rsidP="001E7A1A">
      <w:pPr>
        <w:pStyle w:val="11"/>
        <w:numPr>
          <w:ilvl w:val="0"/>
          <w:numId w:val="16"/>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Нет</w:t>
      </w:r>
    </w:p>
    <w:p w:rsidR="00E16B29" w:rsidRPr="005C24EF" w:rsidRDefault="00E16B29" w:rsidP="00E16B29">
      <w:pPr>
        <w:pStyle w:val="11"/>
        <w:spacing w:before="240" w:line="240" w:lineRule="auto"/>
        <w:ind w:left="426"/>
        <w:rPr>
          <w:rFonts w:ascii="Times New Roman" w:hAnsi="Times New Roman"/>
          <w:bCs/>
          <w:sz w:val="24"/>
          <w:szCs w:val="24"/>
        </w:rPr>
      </w:pP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t>Считаете ли Вы, что Социальный Фонд России допускает нарушения законодательства в отношении Вас?</w:t>
      </w:r>
    </w:p>
    <w:p w:rsidR="00E16B29" w:rsidRPr="005C24EF" w:rsidRDefault="00E16B29" w:rsidP="001E7A1A">
      <w:pPr>
        <w:pStyle w:val="11"/>
        <w:numPr>
          <w:ilvl w:val="0"/>
          <w:numId w:val="17"/>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Да</w:t>
      </w:r>
    </w:p>
    <w:p w:rsidR="00E16B29" w:rsidRPr="005C24EF" w:rsidRDefault="00E16B29" w:rsidP="001E7A1A">
      <w:pPr>
        <w:pStyle w:val="11"/>
        <w:numPr>
          <w:ilvl w:val="0"/>
          <w:numId w:val="17"/>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Нет</w:t>
      </w:r>
    </w:p>
    <w:p w:rsidR="00E16B29" w:rsidRPr="005C24EF" w:rsidRDefault="00E16B29" w:rsidP="00E16B29">
      <w:pPr>
        <w:pStyle w:val="11"/>
        <w:spacing w:before="240" w:line="240" w:lineRule="auto"/>
        <w:ind w:left="426"/>
        <w:rPr>
          <w:rFonts w:ascii="Times New Roman" w:hAnsi="Times New Roman"/>
          <w:bCs/>
          <w:sz w:val="24"/>
          <w:szCs w:val="24"/>
        </w:rPr>
      </w:pP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t>Рассматриваете ли Вы возможность заняться самостоятельным бизнесом?</w:t>
      </w:r>
    </w:p>
    <w:p w:rsidR="00E16B29" w:rsidRPr="005C24EF" w:rsidRDefault="00E16B29" w:rsidP="001E7A1A">
      <w:pPr>
        <w:pStyle w:val="11"/>
        <w:numPr>
          <w:ilvl w:val="0"/>
          <w:numId w:val="18"/>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Да, хотел бы начать</w:t>
      </w:r>
    </w:p>
    <w:p w:rsidR="00E16B29" w:rsidRPr="005C24EF" w:rsidRDefault="00E16B29" w:rsidP="001E7A1A">
      <w:pPr>
        <w:pStyle w:val="11"/>
        <w:numPr>
          <w:ilvl w:val="0"/>
          <w:numId w:val="18"/>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Нет, уже такой опыт был, больше не хочу</w:t>
      </w:r>
    </w:p>
    <w:p w:rsidR="00E16B29" w:rsidRPr="005C24EF" w:rsidRDefault="00E16B29" w:rsidP="001E7A1A">
      <w:pPr>
        <w:pStyle w:val="11"/>
        <w:numPr>
          <w:ilvl w:val="0"/>
          <w:numId w:val="18"/>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 xml:space="preserve">Нет, такого опыта </w:t>
      </w:r>
      <w:proofErr w:type="gramStart"/>
      <w:r w:rsidRPr="005C24EF">
        <w:rPr>
          <w:rFonts w:ascii="Times New Roman" w:hAnsi="Times New Roman"/>
          <w:bCs/>
          <w:sz w:val="24"/>
          <w:szCs w:val="24"/>
        </w:rPr>
        <w:t>нет и не хочу</w:t>
      </w:r>
      <w:proofErr w:type="gramEnd"/>
    </w:p>
    <w:p w:rsidR="00E16B29" w:rsidRPr="005C24EF" w:rsidRDefault="00E16B29" w:rsidP="001E7A1A">
      <w:pPr>
        <w:pStyle w:val="11"/>
        <w:numPr>
          <w:ilvl w:val="0"/>
          <w:numId w:val="18"/>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Нет, но хотелось бы узнать о возможностях</w:t>
      </w:r>
    </w:p>
    <w:p w:rsidR="00E16B29" w:rsidRPr="005C24EF" w:rsidRDefault="00E16B29" w:rsidP="00E16B29">
      <w:pPr>
        <w:pStyle w:val="11"/>
        <w:ind w:left="114"/>
        <w:rPr>
          <w:rFonts w:ascii="Times New Roman" w:hAnsi="Times New Roman"/>
          <w:bCs/>
          <w:sz w:val="24"/>
          <w:szCs w:val="24"/>
        </w:rPr>
      </w:pP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t>Рассматриваете ли Вы варианты переезда или переселения в другую, в том числе сельскую местность для трудоустройства?</w:t>
      </w: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t>□ Готов рассмотреть варианты в другом регионе</w:t>
      </w: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t>□ Готов рассмотреть варианты в сельской местности</w:t>
      </w: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t>□ Готов рассмотреть варианты в пределах своего субъекта РФ</w:t>
      </w:r>
    </w:p>
    <w:p w:rsidR="00E16B29" w:rsidRPr="005C24EF" w:rsidRDefault="00E16B29" w:rsidP="001E7A1A">
      <w:pPr>
        <w:pStyle w:val="11"/>
        <w:numPr>
          <w:ilvl w:val="0"/>
          <w:numId w:val="7"/>
        </w:numPr>
        <w:spacing w:before="240" w:after="160" w:line="240" w:lineRule="auto"/>
        <w:ind w:left="426"/>
        <w:rPr>
          <w:rFonts w:ascii="Times New Roman" w:hAnsi="Times New Roman"/>
          <w:bCs/>
          <w:sz w:val="24"/>
          <w:szCs w:val="24"/>
        </w:rPr>
      </w:pPr>
      <w:r w:rsidRPr="005C24EF">
        <w:rPr>
          <w:rFonts w:ascii="Times New Roman" w:hAnsi="Times New Roman"/>
          <w:bCs/>
          <w:sz w:val="24"/>
          <w:szCs w:val="24"/>
        </w:rPr>
        <w:t>□ Нет</w:t>
      </w:r>
    </w:p>
    <w:p w:rsidR="00E16B29" w:rsidRPr="005C24EF" w:rsidRDefault="00E16B29" w:rsidP="00E16B29">
      <w:pPr>
        <w:pStyle w:val="2"/>
      </w:pPr>
    </w:p>
    <w:p w:rsidR="00E16B29" w:rsidRPr="005C24EF" w:rsidRDefault="00E16B29" w:rsidP="001E7A1A">
      <w:pPr>
        <w:pStyle w:val="11"/>
        <w:numPr>
          <w:ilvl w:val="0"/>
          <w:numId w:val="20"/>
        </w:numPr>
        <w:spacing w:before="240" w:after="160" w:line="240" w:lineRule="auto"/>
        <w:ind w:left="142" w:firstLine="0"/>
        <w:rPr>
          <w:rFonts w:ascii="Times New Roman" w:hAnsi="Times New Roman"/>
          <w:bCs/>
          <w:sz w:val="24"/>
          <w:szCs w:val="24"/>
        </w:rPr>
      </w:pPr>
      <w:r w:rsidRPr="005C24EF">
        <w:rPr>
          <w:rFonts w:ascii="Times New Roman" w:hAnsi="Times New Roman"/>
          <w:bCs/>
          <w:sz w:val="24"/>
          <w:szCs w:val="24"/>
        </w:rPr>
        <w:t>Относитесь ли Вы к одной из следующих групп населения?</w:t>
      </w:r>
    </w:p>
    <w:p w:rsidR="00E16B29" w:rsidRPr="005C24EF" w:rsidRDefault="00E16B29" w:rsidP="001E7A1A">
      <w:pPr>
        <w:pStyle w:val="11"/>
        <w:numPr>
          <w:ilvl w:val="0"/>
          <w:numId w:val="19"/>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Участники Великой Отечественной войны</w:t>
      </w:r>
    </w:p>
    <w:p w:rsidR="00E16B29" w:rsidRPr="005C24EF" w:rsidRDefault="00E16B29" w:rsidP="001E7A1A">
      <w:pPr>
        <w:pStyle w:val="11"/>
        <w:numPr>
          <w:ilvl w:val="0"/>
          <w:numId w:val="19"/>
        </w:numPr>
        <w:spacing w:after="160" w:line="259" w:lineRule="auto"/>
        <w:ind w:left="114" w:hanging="57"/>
        <w:rPr>
          <w:rFonts w:ascii="Times New Roman" w:hAnsi="Times New Roman"/>
          <w:bCs/>
          <w:sz w:val="24"/>
          <w:szCs w:val="24"/>
        </w:rPr>
      </w:pPr>
      <w:proofErr w:type="gramStart"/>
      <w:r w:rsidRPr="005C24EF">
        <w:rPr>
          <w:rFonts w:ascii="Times New Roman" w:hAnsi="Times New Roman"/>
          <w:bCs/>
          <w:sz w:val="24"/>
          <w:szCs w:val="24"/>
        </w:rPr>
        <w:t>Ветераны боевых действий, кроме обслуживавших воинские части, находившиеся на территориях других государств в период ведения там боевых действий; направлявшихся на работу в Афганистан с декабря 1979 года по декабрь 1989 года; направлявшихся в Сирийскую Арабскую Республику</w:t>
      </w:r>
      <w:proofErr w:type="gramEnd"/>
    </w:p>
    <w:p w:rsidR="00E16B29" w:rsidRPr="005C24EF" w:rsidRDefault="00E16B29" w:rsidP="001E7A1A">
      <w:pPr>
        <w:pStyle w:val="11"/>
        <w:numPr>
          <w:ilvl w:val="0"/>
          <w:numId w:val="19"/>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Ветераны, награждённые знаками Жителю блокадного Ленинграда и Житель осаждённого Севастополя</w:t>
      </w:r>
    </w:p>
    <w:p w:rsidR="00E16B29" w:rsidRPr="005C24EF" w:rsidRDefault="00E16B29" w:rsidP="001E7A1A">
      <w:pPr>
        <w:pStyle w:val="11"/>
        <w:numPr>
          <w:ilvl w:val="0"/>
          <w:numId w:val="19"/>
        </w:numPr>
        <w:spacing w:after="160" w:line="259" w:lineRule="auto"/>
        <w:ind w:left="114" w:hanging="57"/>
        <w:rPr>
          <w:rFonts w:ascii="Times New Roman" w:hAnsi="Times New Roman"/>
          <w:bCs/>
          <w:sz w:val="24"/>
          <w:szCs w:val="24"/>
        </w:rPr>
      </w:pPr>
      <w:proofErr w:type="gramStart"/>
      <w:r w:rsidRPr="005C24EF">
        <w:rPr>
          <w:rFonts w:ascii="Times New Roman" w:hAnsi="Times New Roman"/>
          <w:bCs/>
          <w:sz w:val="24"/>
          <w:szCs w:val="24"/>
        </w:rPr>
        <w:t>Ветераны, работавшие в период Великой Отечественной войны на объектах противовоздушной обороны, местной противовоздушной обороны, строительстве военных объектов в пределах тыловых границ действующих фронтов, операционных зон действующих фронтов, на прифронтовых участках дорог</w:t>
      </w:r>
      <w:proofErr w:type="gramEnd"/>
    </w:p>
    <w:p w:rsidR="00E16B29" w:rsidRPr="005C24EF" w:rsidRDefault="00E16B29" w:rsidP="001E7A1A">
      <w:pPr>
        <w:pStyle w:val="11"/>
        <w:numPr>
          <w:ilvl w:val="0"/>
          <w:numId w:val="19"/>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Участник Специальной Военной Операции</w:t>
      </w:r>
    </w:p>
    <w:p w:rsidR="00E16B29" w:rsidRPr="005C24EF" w:rsidRDefault="00E16B29" w:rsidP="001E7A1A">
      <w:pPr>
        <w:pStyle w:val="11"/>
        <w:numPr>
          <w:ilvl w:val="0"/>
          <w:numId w:val="19"/>
        </w:numPr>
        <w:spacing w:after="160" w:line="259" w:lineRule="auto"/>
        <w:ind w:left="114" w:hanging="57"/>
        <w:rPr>
          <w:rFonts w:ascii="Times New Roman" w:hAnsi="Times New Roman"/>
          <w:bCs/>
          <w:sz w:val="24"/>
          <w:szCs w:val="24"/>
        </w:rPr>
      </w:pPr>
      <w:r w:rsidRPr="005C24EF">
        <w:rPr>
          <w:rFonts w:ascii="Times New Roman" w:hAnsi="Times New Roman"/>
          <w:bCs/>
          <w:sz w:val="24"/>
          <w:szCs w:val="24"/>
        </w:rPr>
        <w:t>Ни к одной из перечисленных</w:t>
      </w: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E16B29" w:rsidRPr="003F510E" w:rsidRDefault="00E16B29" w:rsidP="00E16B29">
      <w:pPr>
        <w:widowControl w:val="0"/>
        <w:tabs>
          <w:tab w:val="left" w:pos="1078"/>
        </w:tabs>
        <w:spacing w:after="0" w:line="266" w:lineRule="auto"/>
        <w:jc w:val="right"/>
        <w:rPr>
          <w:rFonts w:ascii="Times New Roman" w:hAnsi="Times New Roman"/>
          <w:sz w:val="26"/>
          <w:szCs w:val="26"/>
        </w:rPr>
      </w:pPr>
      <w:r>
        <w:rPr>
          <w:rFonts w:ascii="Times New Roman" w:hAnsi="Times New Roman"/>
          <w:sz w:val="26"/>
          <w:szCs w:val="26"/>
        </w:rPr>
        <w:lastRenderedPageBreak/>
        <w:t>Приложение № 4</w:t>
      </w:r>
    </w:p>
    <w:p w:rsidR="00E16B29" w:rsidRPr="003F510E" w:rsidRDefault="00E16B29" w:rsidP="00E16B29">
      <w:pPr>
        <w:widowControl w:val="0"/>
        <w:tabs>
          <w:tab w:val="left" w:pos="1078"/>
        </w:tabs>
        <w:spacing w:after="0" w:line="266" w:lineRule="auto"/>
        <w:jc w:val="right"/>
        <w:rPr>
          <w:rFonts w:ascii="Times New Roman" w:hAnsi="Times New Roman"/>
          <w:sz w:val="26"/>
          <w:szCs w:val="26"/>
        </w:rPr>
      </w:pPr>
      <w:r w:rsidRPr="003F510E">
        <w:rPr>
          <w:rFonts w:ascii="Times New Roman" w:hAnsi="Times New Roman"/>
          <w:sz w:val="26"/>
          <w:szCs w:val="26"/>
        </w:rPr>
        <w:t>УТВЕРЖДЕНО</w:t>
      </w:r>
    </w:p>
    <w:p w:rsidR="00E16B29" w:rsidRPr="003F510E" w:rsidRDefault="00E16B29" w:rsidP="0068704E">
      <w:pPr>
        <w:widowControl w:val="0"/>
        <w:tabs>
          <w:tab w:val="left" w:pos="1078"/>
        </w:tabs>
        <w:spacing w:after="0" w:line="266" w:lineRule="auto"/>
        <w:jc w:val="right"/>
        <w:rPr>
          <w:rFonts w:ascii="Times New Roman" w:hAnsi="Times New Roman"/>
          <w:sz w:val="26"/>
          <w:szCs w:val="26"/>
        </w:rPr>
      </w:pPr>
      <w:r w:rsidRPr="003F510E">
        <w:rPr>
          <w:rFonts w:ascii="Times New Roman" w:hAnsi="Times New Roman"/>
          <w:sz w:val="26"/>
          <w:szCs w:val="26"/>
        </w:rPr>
        <w:t xml:space="preserve">Приказом </w:t>
      </w:r>
    </w:p>
    <w:p w:rsidR="00E16B29" w:rsidRPr="00D9487F"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both"/>
        <w:rPr>
          <w:rFonts w:ascii="Times New Roman" w:hAnsi="Times New Roman"/>
          <w:b/>
          <w:bCs/>
          <w:sz w:val="28"/>
          <w:szCs w:val="28"/>
        </w:rPr>
      </w:pPr>
    </w:p>
    <w:p w:rsidR="00E16B29" w:rsidRPr="009769FB" w:rsidRDefault="00E16B29" w:rsidP="00E16B29">
      <w:pPr>
        <w:spacing w:after="0" w:line="360" w:lineRule="auto"/>
        <w:jc w:val="center"/>
        <w:rPr>
          <w:rFonts w:ascii="Times New Roman" w:hAnsi="Times New Roman"/>
          <w:b/>
          <w:bCs/>
          <w:sz w:val="32"/>
          <w:szCs w:val="28"/>
        </w:rPr>
      </w:pPr>
    </w:p>
    <w:p w:rsidR="00E16B29" w:rsidRPr="009769FB" w:rsidRDefault="00E16B29" w:rsidP="00E16B29">
      <w:pPr>
        <w:spacing w:after="240" w:line="360" w:lineRule="auto"/>
        <w:jc w:val="center"/>
        <w:rPr>
          <w:rFonts w:ascii="Times New Roman" w:hAnsi="Times New Roman"/>
          <w:b/>
          <w:bCs/>
          <w:sz w:val="32"/>
          <w:szCs w:val="28"/>
        </w:rPr>
      </w:pPr>
      <w:r w:rsidRPr="009769FB">
        <w:rPr>
          <w:rFonts w:ascii="Times New Roman" w:hAnsi="Times New Roman"/>
          <w:b/>
          <w:bCs/>
          <w:sz w:val="32"/>
          <w:szCs w:val="28"/>
        </w:rPr>
        <w:t xml:space="preserve">ТИПОВАЯ ТЕХНОЛОГИЧЕСКАЯ КАРТА </w:t>
      </w:r>
      <w:r w:rsidRPr="009769FB">
        <w:rPr>
          <w:rFonts w:ascii="Times New Roman" w:hAnsi="Times New Roman"/>
          <w:b/>
          <w:bCs/>
          <w:sz w:val="32"/>
          <w:szCs w:val="28"/>
        </w:rPr>
        <w:br/>
        <w:t>ОКАЗАНИЯ КОМПЛЕКСА МЕР ГОСУДАРСТВЕННОЙ ПОДДЕРЖКИ (СЕРВИСОВ), ПОЛНОМОЧИЙ И/ИЛИ ДОПОЛНИТЕЛЬНЫХ УСЛУГ В СООТВЕТСТВИИ С ЖИЗНЕННОЙ СИТУАЦИЕЙ</w:t>
      </w:r>
    </w:p>
    <w:p w:rsidR="00E16B29" w:rsidRPr="009769FB" w:rsidRDefault="00E16B29" w:rsidP="00E16B29">
      <w:pPr>
        <w:spacing w:after="240" w:line="360" w:lineRule="auto"/>
        <w:jc w:val="center"/>
        <w:rPr>
          <w:rFonts w:ascii="Times New Roman" w:hAnsi="Times New Roman"/>
          <w:b/>
          <w:bCs/>
          <w:sz w:val="32"/>
          <w:szCs w:val="28"/>
        </w:rPr>
      </w:pPr>
      <w:r w:rsidRPr="009769FB">
        <w:rPr>
          <w:rFonts w:ascii="Times New Roman" w:hAnsi="Times New Roman"/>
          <w:b/>
          <w:bCs/>
          <w:sz w:val="32"/>
          <w:szCs w:val="28"/>
        </w:rPr>
        <w:t>«ПРЕДПЕНСИОНЕРЫ»</w:t>
      </w: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r w:rsidRPr="009769FB">
        <w:rPr>
          <w:rFonts w:ascii="Times New Roman" w:hAnsi="Times New Roman"/>
          <w:b/>
          <w:bCs/>
          <w:sz w:val="28"/>
          <w:szCs w:val="28"/>
        </w:rPr>
        <w:t xml:space="preserve"> </w:t>
      </w: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spacing w:after="0" w:line="360" w:lineRule="exact"/>
        <w:jc w:val="center"/>
        <w:rPr>
          <w:rFonts w:ascii="Times New Roman" w:hAnsi="Times New Roman"/>
          <w:b/>
          <w:bCs/>
          <w:sz w:val="28"/>
          <w:szCs w:val="28"/>
        </w:rPr>
      </w:pPr>
    </w:p>
    <w:p w:rsidR="00E16B29" w:rsidRPr="009769FB" w:rsidRDefault="00E16B29" w:rsidP="00E16B29">
      <w:pPr>
        <w:jc w:val="both"/>
        <w:outlineLvl w:val="0"/>
        <w:rPr>
          <w:rFonts w:ascii="Times New Roman" w:hAnsi="Times New Roman"/>
          <w:b/>
          <w:sz w:val="28"/>
          <w:szCs w:val="28"/>
        </w:rPr>
        <w:sectPr w:rsidR="00E16B29" w:rsidRPr="009769FB" w:rsidSect="00E16B29">
          <w:footerReference w:type="default" r:id="rId12"/>
          <w:pgSz w:w="11906" w:h="16838"/>
          <w:pgMar w:top="567" w:right="567" w:bottom="567" w:left="1701" w:header="709" w:footer="709" w:gutter="0"/>
          <w:cols w:space="708"/>
          <w:titlePg/>
          <w:docGrid w:linePitch="299"/>
        </w:sectPr>
      </w:pPr>
    </w:p>
    <w:p w:rsidR="00E16B29" w:rsidRPr="005C24EF" w:rsidRDefault="00E16B29" w:rsidP="00E16B29">
      <w:pPr>
        <w:pStyle w:val="110"/>
        <w:jc w:val="center"/>
      </w:pPr>
      <w:r w:rsidRPr="005C24EF">
        <w:lastRenderedPageBreak/>
        <w:t>Содержание</w:t>
      </w:r>
    </w:p>
    <w:p w:rsidR="00E16B29" w:rsidRPr="005C24EF" w:rsidRDefault="00E16B29" w:rsidP="00E16B29">
      <w:pPr>
        <w:pStyle w:val="13"/>
        <w:tabs>
          <w:tab w:val="right" w:leader="dot" w:pos="9628"/>
        </w:tabs>
        <w:rPr>
          <w:sz w:val="24"/>
        </w:rPr>
      </w:pPr>
    </w:p>
    <w:tbl>
      <w:tblPr>
        <w:tblStyle w:val="af0"/>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709"/>
      </w:tblGrid>
      <w:tr w:rsidR="00E16B29" w:rsidRPr="008E565C" w:rsidTr="00E16B29">
        <w:tc>
          <w:tcPr>
            <w:tcW w:w="9634" w:type="dxa"/>
          </w:tcPr>
          <w:p w:rsidR="00E16B29" w:rsidRPr="008E565C" w:rsidRDefault="00E16B29" w:rsidP="00E16B29">
            <w:pPr>
              <w:rPr>
                <w:rFonts w:ascii="Times New Roman" w:hAnsi="Times New Roman"/>
                <w:sz w:val="28"/>
                <w:szCs w:val="20"/>
              </w:rPr>
            </w:pPr>
            <w:r w:rsidRPr="008E565C">
              <w:rPr>
                <w:rFonts w:ascii="Times New Roman" w:hAnsi="Times New Roman"/>
                <w:sz w:val="28"/>
                <w:szCs w:val="20"/>
              </w:rPr>
              <w:t>Термины, определения</w:t>
            </w:r>
          </w:p>
        </w:tc>
        <w:tc>
          <w:tcPr>
            <w:tcW w:w="709" w:type="dxa"/>
          </w:tcPr>
          <w:p w:rsidR="00E16B29" w:rsidRPr="00FE74BF" w:rsidRDefault="00E16B29" w:rsidP="00E16B29">
            <w:pPr>
              <w:rPr>
                <w:rFonts w:ascii="Times New Roman" w:hAnsi="Times New Roman"/>
                <w:sz w:val="28"/>
                <w:szCs w:val="20"/>
              </w:rPr>
            </w:pPr>
            <w:r w:rsidRPr="00FE74BF">
              <w:rPr>
                <w:rFonts w:ascii="Times New Roman" w:hAnsi="Times New Roman"/>
                <w:sz w:val="28"/>
                <w:szCs w:val="20"/>
              </w:rPr>
              <w:t>3</w:t>
            </w:r>
          </w:p>
        </w:tc>
      </w:tr>
      <w:tr w:rsidR="00E16B29" w:rsidRPr="008E565C" w:rsidTr="00E16B29">
        <w:tc>
          <w:tcPr>
            <w:tcW w:w="9634" w:type="dxa"/>
          </w:tcPr>
          <w:p w:rsidR="00E16B29" w:rsidRPr="008E565C" w:rsidRDefault="00E16B29" w:rsidP="00E16B29">
            <w:pPr>
              <w:rPr>
                <w:rFonts w:ascii="Times New Roman" w:hAnsi="Times New Roman"/>
                <w:sz w:val="28"/>
                <w:szCs w:val="20"/>
              </w:rPr>
            </w:pPr>
            <w:r w:rsidRPr="008E565C">
              <w:rPr>
                <w:rFonts w:ascii="Times New Roman" w:hAnsi="Times New Roman"/>
                <w:sz w:val="28"/>
                <w:szCs w:val="20"/>
              </w:rPr>
              <w:t>Используемые сокращения</w:t>
            </w:r>
          </w:p>
        </w:tc>
        <w:tc>
          <w:tcPr>
            <w:tcW w:w="709" w:type="dxa"/>
          </w:tcPr>
          <w:p w:rsidR="00E16B29" w:rsidRPr="00FE74BF" w:rsidRDefault="00E16B29" w:rsidP="00E16B29">
            <w:pPr>
              <w:rPr>
                <w:rFonts w:ascii="Times New Roman" w:hAnsi="Times New Roman"/>
                <w:sz w:val="28"/>
                <w:szCs w:val="20"/>
              </w:rPr>
            </w:pPr>
            <w:r w:rsidRPr="00FE74BF">
              <w:rPr>
                <w:rFonts w:ascii="Times New Roman" w:hAnsi="Times New Roman"/>
                <w:sz w:val="28"/>
                <w:szCs w:val="20"/>
              </w:rPr>
              <w:t>3</w:t>
            </w:r>
          </w:p>
        </w:tc>
      </w:tr>
      <w:tr w:rsidR="00E16B29" w:rsidRPr="008E565C" w:rsidTr="00E16B29">
        <w:tc>
          <w:tcPr>
            <w:tcW w:w="9634" w:type="dxa"/>
          </w:tcPr>
          <w:p w:rsidR="00E16B29" w:rsidRPr="008E565C" w:rsidRDefault="00E16B29" w:rsidP="00E16B29">
            <w:pPr>
              <w:rPr>
                <w:rFonts w:ascii="Times New Roman" w:hAnsi="Times New Roman"/>
                <w:sz w:val="28"/>
                <w:szCs w:val="20"/>
              </w:rPr>
            </w:pPr>
            <w:r w:rsidRPr="008E565C">
              <w:rPr>
                <w:rFonts w:ascii="Times New Roman" w:hAnsi="Times New Roman"/>
                <w:sz w:val="28"/>
                <w:szCs w:val="20"/>
              </w:rPr>
              <w:t>Основные разделы Технологической карты</w:t>
            </w:r>
          </w:p>
        </w:tc>
        <w:tc>
          <w:tcPr>
            <w:tcW w:w="709" w:type="dxa"/>
          </w:tcPr>
          <w:p w:rsidR="00E16B29" w:rsidRPr="00FE74BF" w:rsidRDefault="00E16B29" w:rsidP="00E16B29">
            <w:pPr>
              <w:rPr>
                <w:rFonts w:ascii="Times New Roman" w:hAnsi="Times New Roman"/>
                <w:sz w:val="28"/>
                <w:szCs w:val="20"/>
              </w:rPr>
            </w:pPr>
            <w:r w:rsidRPr="00FE74BF">
              <w:rPr>
                <w:rFonts w:ascii="Times New Roman" w:hAnsi="Times New Roman"/>
                <w:sz w:val="28"/>
                <w:szCs w:val="20"/>
              </w:rPr>
              <w:t>4</w:t>
            </w:r>
          </w:p>
        </w:tc>
      </w:tr>
      <w:tr w:rsidR="00E16B29" w:rsidRPr="008E565C" w:rsidTr="00E16B29">
        <w:tc>
          <w:tcPr>
            <w:tcW w:w="9634" w:type="dxa"/>
          </w:tcPr>
          <w:p w:rsidR="00E16B29" w:rsidRPr="008E565C" w:rsidRDefault="00E16B29" w:rsidP="001E7A1A">
            <w:pPr>
              <w:pStyle w:val="af1"/>
              <w:numPr>
                <w:ilvl w:val="0"/>
                <w:numId w:val="21"/>
              </w:numPr>
              <w:spacing w:after="160" w:line="256" w:lineRule="auto"/>
              <w:jc w:val="both"/>
              <w:rPr>
                <w:rFonts w:ascii="Times New Roman" w:hAnsi="Times New Roman"/>
                <w:sz w:val="28"/>
                <w:lang w:eastAsia="en-US"/>
              </w:rPr>
            </w:pPr>
            <w:r w:rsidRPr="008E565C">
              <w:rPr>
                <w:rFonts w:ascii="Times New Roman" w:hAnsi="Times New Roman"/>
                <w:sz w:val="28"/>
                <w:lang w:eastAsia="en-US"/>
              </w:rPr>
              <w:t>Общие положения</w:t>
            </w:r>
          </w:p>
        </w:tc>
        <w:tc>
          <w:tcPr>
            <w:tcW w:w="709" w:type="dxa"/>
          </w:tcPr>
          <w:p w:rsidR="00E16B29" w:rsidRPr="00FE74BF" w:rsidRDefault="00E16B29" w:rsidP="00E16B29">
            <w:pPr>
              <w:rPr>
                <w:rFonts w:ascii="Times New Roman" w:hAnsi="Times New Roman"/>
                <w:sz w:val="28"/>
                <w:szCs w:val="20"/>
              </w:rPr>
            </w:pPr>
            <w:r w:rsidRPr="00FE74BF">
              <w:rPr>
                <w:rFonts w:ascii="Times New Roman" w:hAnsi="Times New Roman"/>
                <w:sz w:val="28"/>
                <w:szCs w:val="20"/>
              </w:rPr>
              <w:t>4</w:t>
            </w:r>
          </w:p>
        </w:tc>
      </w:tr>
      <w:tr w:rsidR="00E16B29" w:rsidRPr="008E565C" w:rsidTr="00E16B29">
        <w:tc>
          <w:tcPr>
            <w:tcW w:w="9634" w:type="dxa"/>
          </w:tcPr>
          <w:p w:rsidR="00E16B29" w:rsidRPr="008E565C" w:rsidRDefault="00E16B29" w:rsidP="001E7A1A">
            <w:pPr>
              <w:pStyle w:val="af1"/>
              <w:numPr>
                <w:ilvl w:val="0"/>
                <w:numId w:val="21"/>
              </w:numPr>
              <w:spacing w:after="160" w:line="256" w:lineRule="auto"/>
              <w:jc w:val="both"/>
              <w:rPr>
                <w:rFonts w:ascii="Times New Roman" w:hAnsi="Times New Roman"/>
                <w:sz w:val="28"/>
                <w:lang w:eastAsia="en-US"/>
              </w:rPr>
            </w:pPr>
            <w:r w:rsidRPr="008E565C">
              <w:rPr>
                <w:rFonts w:ascii="Times New Roman" w:hAnsi="Times New Roman"/>
                <w:sz w:val="28"/>
                <w:lang w:eastAsia="en-US"/>
              </w:rPr>
              <w:t>Целевая аудитория комплекса мер государственной поддержки (сервисов), полномочий и/или дополнительных услуг</w:t>
            </w:r>
          </w:p>
        </w:tc>
        <w:tc>
          <w:tcPr>
            <w:tcW w:w="709" w:type="dxa"/>
          </w:tcPr>
          <w:p w:rsidR="00E16B29" w:rsidRPr="00FE74BF" w:rsidRDefault="00E16B29" w:rsidP="00E16B29">
            <w:pPr>
              <w:rPr>
                <w:rFonts w:ascii="Times New Roman" w:hAnsi="Times New Roman"/>
                <w:sz w:val="28"/>
                <w:szCs w:val="20"/>
              </w:rPr>
            </w:pPr>
            <w:r w:rsidRPr="00FE74BF">
              <w:rPr>
                <w:rFonts w:ascii="Times New Roman" w:hAnsi="Times New Roman"/>
                <w:sz w:val="28"/>
                <w:szCs w:val="20"/>
              </w:rPr>
              <w:t>5</w:t>
            </w:r>
          </w:p>
        </w:tc>
      </w:tr>
      <w:tr w:rsidR="00E16B29" w:rsidRPr="008E565C" w:rsidTr="00E16B29">
        <w:tc>
          <w:tcPr>
            <w:tcW w:w="9634" w:type="dxa"/>
          </w:tcPr>
          <w:p w:rsidR="00E16B29" w:rsidRPr="008E565C" w:rsidRDefault="00E16B29" w:rsidP="001E7A1A">
            <w:pPr>
              <w:pStyle w:val="af1"/>
              <w:numPr>
                <w:ilvl w:val="0"/>
                <w:numId w:val="21"/>
              </w:numPr>
              <w:spacing w:after="160" w:line="256" w:lineRule="auto"/>
              <w:jc w:val="both"/>
              <w:rPr>
                <w:rFonts w:ascii="Times New Roman" w:hAnsi="Times New Roman"/>
                <w:sz w:val="28"/>
                <w:lang w:eastAsia="en-US"/>
              </w:rPr>
            </w:pPr>
            <w:r w:rsidRPr="008E565C">
              <w:rPr>
                <w:rFonts w:ascii="Times New Roman" w:hAnsi="Times New Roman"/>
                <w:sz w:val="28"/>
                <w:lang w:eastAsia="en-US"/>
              </w:rPr>
              <w:t>Траектории мер государственной поддержки (сервисов), полномочий и/или дополнительных услуг в рамках комплекса</w:t>
            </w:r>
          </w:p>
        </w:tc>
        <w:tc>
          <w:tcPr>
            <w:tcW w:w="709" w:type="dxa"/>
          </w:tcPr>
          <w:p w:rsidR="00E16B29" w:rsidRPr="00FE74BF" w:rsidRDefault="00E16B29" w:rsidP="00E16B29">
            <w:pPr>
              <w:rPr>
                <w:rFonts w:ascii="Times New Roman" w:hAnsi="Times New Roman"/>
                <w:sz w:val="28"/>
                <w:szCs w:val="20"/>
              </w:rPr>
            </w:pPr>
            <w:r w:rsidRPr="00FE74BF">
              <w:rPr>
                <w:rFonts w:ascii="Times New Roman" w:hAnsi="Times New Roman"/>
                <w:sz w:val="28"/>
                <w:szCs w:val="20"/>
              </w:rPr>
              <w:t>5</w:t>
            </w:r>
          </w:p>
        </w:tc>
      </w:tr>
      <w:tr w:rsidR="00E16B29" w:rsidRPr="008E565C" w:rsidTr="00E16B29">
        <w:tc>
          <w:tcPr>
            <w:tcW w:w="9634" w:type="dxa"/>
          </w:tcPr>
          <w:p w:rsidR="00E16B29" w:rsidRPr="008E565C" w:rsidRDefault="00E16B29" w:rsidP="00E16B29">
            <w:pPr>
              <w:jc w:val="both"/>
              <w:rPr>
                <w:rFonts w:ascii="Times New Roman" w:hAnsi="Times New Roman"/>
                <w:sz w:val="28"/>
                <w:szCs w:val="20"/>
              </w:rPr>
            </w:pPr>
            <w:r w:rsidRPr="008E565C">
              <w:rPr>
                <w:rFonts w:ascii="Times New Roman" w:hAnsi="Times New Roman"/>
                <w:sz w:val="28"/>
                <w:szCs w:val="20"/>
              </w:rPr>
              <w:t>Приложения</w:t>
            </w:r>
            <w:r>
              <w:rPr>
                <w:rFonts w:ascii="Times New Roman" w:hAnsi="Times New Roman"/>
                <w:sz w:val="28"/>
                <w:szCs w:val="20"/>
              </w:rPr>
              <w:t>:</w:t>
            </w:r>
          </w:p>
        </w:tc>
        <w:tc>
          <w:tcPr>
            <w:tcW w:w="709" w:type="dxa"/>
          </w:tcPr>
          <w:p w:rsidR="00E16B29" w:rsidRPr="00FE74BF" w:rsidRDefault="00E16B29" w:rsidP="00E16B29">
            <w:pPr>
              <w:rPr>
                <w:rFonts w:ascii="Times New Roman" w:hAnsi="Times New Roman"/>
                <w:sz w:val="28"/>
                <w:szCs w:val="20"/>
              </w:rPr>
            </w:pPr>
          </w:p>
        </w:tc>
      </w:tr>
      <w:tr w:rsidR="00E16B29" w:rsidRPr="008E565C" w:rsidTr="00E16B29">
        <w:tc>
          <w:tcPr>
            <w:tcW w:w="9634" w:type="dxa"/>
          </w:tcPr>
          <w:p w:rsidR="00E16B29" w:rsidRPr="008E565C" w:rsidRDefault="00E16B29" w:rsidP="001E7A1A">
            <w:pPr>
              <w:pStyle w:val="af1"/>
              <w:numPr>
                <w:ilvl w:val="0"/>
                <w:numId w:val="22"/>
              </w:numPr>
              <w:spacing w:after="160" w:line="256" w:lineRule="auto"/>
              <w:jc w:val="both"/>
              <w:rPr>
                <w:rFonts w:ascii="Times New Roman" w:hAnsi="Times New Roman"/>
                <w:sz w:val="28"/>
                <w:lang w:eastAsia="en-US"/>
              </w:rPr>
            </w:pPr>
            <w:r w:rsidRPr="008E565C">
              <w:rPr>
                <w:rFonts w:ascii="Times New Roman" w:hAnsi="Times New Roman"/>
                <w:sz w:val="28"/>
                <w:lang w:eastAsia="en-US"/>
              </w:rPr>
              <w:t xml:space="preserve">Краткий перечень вопросов, которые задаются сотрудником центра занятости населения (куратором) в ходе беседы с гражданином в целях </w:t>
            </w:r>
            <w:proofErr w:type="gramStart"/>
            <w:r w:rsidRPr="008E565C">
              <w:rPr>
                <w:rFonts w:ascii="Times New Roman" w:hAnsi="Times New Roman"/>
                <w:sz w:val="28"/>
                <w:lang w:eastAsia="en-US"/>
              </w:rPr>
              <w:t>предложения оптимального набора мер государственной поддержки / полномочий / сервисов</w:t>
            </w:r>
            <w:proofErr w:type="gramEnd"/>
          </w:p>
        </w:tc>
        <w:tc>
          <w:tcPr>
            <w:tcW w:w="709" w:type="dxa"/>
          </w:tcPr>
          <w:p w:rsidR="00E16B29" w:rsidRPr="00FE74BF" w:rsidRDefault="00E16B29" w:rsidP="00E16B29">
            <w:pPr>
              <w:rPr>
                <w:rFonts w:ascii="Times New Roman" w:hAnsi="Times New Roman"/>
                <w:sz w:val="28"/>
                <w:szCs w:val="20"/>
              </w:rPr>
            </w:pPr>
            <w:r w:rsidRPr="00FE74BF">
              <w:rPr>
                <w:rFonts w:ascii="Times New Roman" w:hAnsi="Times New Roman"/>
                <w:sz w:val="28"/>
                <w:szCs w:val="20"/>
              </w:rPr>
              <w:t>8</w:t>
            </w:r>
          </w:p>
        </w:tc>
      </w:tr>
      <w:tr w:rsidR="00E16B29" w:rsidRPr="008E565C" w:rsidTr="00E16B29">
        <w:tc>
          <w:tcPr>
            <w:tcW w:w="9634" w:type="dxa"/>
          </w:tcPr>
          <w:p w:rsidR="00E16B29" w:rsidRPr="008E565C" w:rsidRDefault="00E16B29" w:rsidP="001E7A1A">
            <w:pPr>
              <w:pStyle w:val="af1"/>
              <w:numPr>
                <w:ilvl w:val="0"/>
                <w:numId w:val="22"/>
              </w:numPr>
              <w:spacing w:after="160" w:line="256" w:lineRule="auto"/>
              <w:jc w:val="both"/>
              <w:rPr>
                <w:rFonts w:ascii="Times New Roman" w:hAnsi="Times New Roman"/>
                <w:sz w:val="28"/>
                <w:lang w:eastAsia="en-US"/>
              </w:rPr>
            </w:pPr>
            <w:r w:rsidRPr="008E565C">
              <w:rPr>
                <w:rFonts w:ascii="Times New Roman" w:hAnsi="Times New Roman"/>
                <w:sz w:val="28"/>
                <w:lang w:eastAsia="en-US"/>
              </w:rPr>
              <w:t>Рекомендуемый комплекс мер государственной поддержки (сервисов), полномочий и/или дополнительных услуг</w:t>
            </w:r>
            <w:r>
              <w:rPr>
                <w:rFonts w:ascii="Times New Roman" w:hAnsi="Times New Roman"/>
                <w:sz w:val="28"/>
                <w:lang w:eastAsia="en-US"/>
              </w:rPr>
              <w:t xml:space="preserve"> в соответствии с ЖС</w:t>
            </w:r>
          </w:p>
        </w:tc>
        <w:tc>
          <w:tcPr>
            <w:tcW w:w="709" w:type="dxa"/>
          </w:tcPr>
          <w:p w:rsidR="00E16B29" w:rsidRPr="00FE74BF" w:rsidRDefault="00E16B29" w:rsidP="00E16B29">
            <w:pPr>
              <w:rPr>
                <w:rFonts w:ascii="Times New Roman" w:hAnsi="Times New Roman"/>
                <w:sz w:val="28"/>
                <w:szCs w:val="20"/>
              </w:rPr>
            </w:pPr>
            <w:r w:rsidRPr="00FE74BF">
              <w:rPr>
                <w:rFonts w:ascii="Times New Roman" w:hAnsi="Times New Roman"/>
                <w:sz w:val="28"/>
                <w:szCs w:val="20"/>
              </w:rPr>
              <w:t>11</w:t>
            </w:r>
          </w:p>
        </w:tc>
      </w:tr>
    </w:tbl>
    <w:p w:rsidR="00E16B29" w:rsidRDefault="00E16B29" w:rsidP="00E16B29">
      <w:pPr>
        <w:pStyle w:val="21"/>
        <w:rPr>
          <w:b/>
          <w:bCs/>
          <w:sz w:val="28"/>
          <w:szCs w:val="28"/>
        </w:rPr>
      </w:pPr>
    </w:p>
    <w:p w:rsidR="00E16B29" w:rsidRDefault="00E16B29" w:rsidP="00E16B29"/>
    <w:p w:rsidR="00E16B29" w:rsidRDefault="00E16B29" w:rsidP="00E16B29"/>
    <w:p w:rsidR="00E16B29" w:rsidRDefault="00E16B29" w:rsidP="00E16B29"/>
    <w:p w:rsidR="00E16B29" w:rsidRDefault="00E16B29" w:rsidP="00E16B29"/>
    <w:p w:rsidR="00E16B29" w:rsidRDefault="00E16B29" w:rsidP="00E16B29"/>
    <w:p w:rsidR="00E16B29" w:rsidRDefault="00E16B29" w:rsidP="00E16B29"/>
    <w:p w:rsidR="00E16B29" w:rsidRDefault="00E16B29" w:rsidP="00E16B29"/>
    <w:p w:rsidR="00E16B29" w:rsidRDefault="00E16B29" w:rsidP="00E16B29"/>
    <w:p w:rsidR="00E16B29" w:rsidRDefault="00E16B29" w:rsidP="00E16B29"/>
    <w:p w:rsidR="00E16B29" w:rsidRDefault="00E16B29" w:rsidP="00E16B29"/>
    <w:p w:rsidR="00E16B29" w:rsidRDefault="00E16B29" w:rsidP="00E16B29"/>
    <w:p w:rsidR="00E16B29" w:rsidRDefault="00E16B29" w:rsidP="00E16B29"/>
    <w:p w:rsidR="00E16B29" w:rsidRDefault="00E16B29" w:rsidP="00E16B29"/>
    <w:p w:rsidR="00E16B29" w:rsidRDefault="00E16B29" w:rsidP="00E16B29"/>
    <w:p w:rsidR="00E16B29" w:rsidRPr="008D7820" w:rsidRDefault="00E16B29" w:rsidP="00E16B29"/>
    <w:p w:rsidR="00E16B29" w:rsidRPr="009769FB" w:rsidRDefault="00E16B29" w:rsidP="00E16B29">
      <w:pPr>
        <w:pStyle w:val="21"/>
        <w:jc w:val="center"/>
        <w:rPr>
          <w:b/>
          <w:bCs/>
          <w:sz w:val="28"/>
          <w:szCs w:val="28"/>
        </w:rPr>
      </w:pPr>
      <w:r w:rsidRPr="009769FB">
        <w:rPr>
          <w:b/>
          <w:bCs/>
          <w:sz w:val="28"/>
          <w:szCs w:val="28"/>
        </w:rPr>
        <w:t>Термины, определения</w:t>
      </w:r>
    </w:p>
    <w:tbl>
      <w:tblPr>
        <w:tblW w:w="962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7284"/>
      </w:tblGrid>
      <w:tr w:rsidR="00E16B29" w:rsidRPr="009769FB" w:rsidTr="00E16B29">
        <w:tc>
          <w:tcPr>
            <w:tcW w:w="2344" w:type="dxa"/>
          </w:tcPr>
          <w:p w:rsidR="00E16B29" w:rsidRPr="009769FB" w:rsidRDefault="00E16B29" w:rsidP="00E16B29">
            <w:pPr>
              <w:spacing w:after="0" w:line="360" w:lineRule="exact"/>
              <w:jc w:val="both"/>
              <w:rPr>
                <w:rFonts w:ascii="Times New Roman" w:hAnsi="Times New Roman"/>
                <w:sz w:val="28"/>
                <w:szCs w:val="20"/>
              </w:rPr>
            </w:pPr>
            <w:r w:rsidRPr="009769FB">
              <w:rPr>
                <w:rFonts w:ascii="Times New Roman" w:hAnsi="Times New Roman"/>
                <w:sz w:val="28"/>
                <w:szCs w:val="20"/>
              </w:rPr>
              <w:t>Принцип одного окна</w:t>
            </w:r>
          </w:p>
        </w:tc>
        <w:tc>
          <w:tcPr>
            <w:tcW w:w="7284" w:type="dxa"/>
          </w:tcPr>
          <w:p w:rsidR="00E16B29" w:rsidRDefault="00E16B29" w:rsidP="00E16B29">
            <w:pPr>
              <w:spacing w:after="0" w:line="360" w:lineRule="exact"/>
              <w:jc w:val="both"/>
              <w:rPr>
                <w:rFonts w:ascii="Times New Roman" w:hAnsi="Times New Roman"/>
                <w:sz w:val="28"/>
                <w:szCs w:val="20"/>
              </w:rPr>
            </w:pPr>
            <w:proofErr w:type="gramStart"/>
            <w:r w:rsidRPr="009769FB">
              <w:rPr>
                <w:rFonts w:ascii="Times New Roman" w:hAnsi="Times New Roman"/>
                <w:sz w:val="28"/>
                <w:szCs w:val="20"/>
              </w:rPr>
              <w:t xml:space="preserve">Предоставление непосредственно в центре занятости населения мер государственной поддержки (сервисов) в области содействия занятости населения в соответствии с пунктом 3 статьи 28 Закона «О занятости населения в РФ» (далее – меры государственной поддержки (сервисы), полномочий в области содействия занятости населения (далее – полномочия), иных мер государственной поддержки (или их части), </w:t>
            </w:r>
            <w:r w:rsidRPr="005C24EF">
              <w:rPr>
                <w:rFonts w:ascii="Times New Roman" w:hAnsi="Times New Roman"/>
                <w:sz w:val="28"/>
                <w:szCs w:val="20"/>
              </w:rPr>
              <w:t xml:space="preserve">негосударственных </w:t>
            </w:r>
            <w:proofErr w:type="gramEnd"/>
          </w:p>
          <w:p w:rsidR="00E16B29" w:rsidRPr="009769FB" w:rsidRDefault="00E16B29" w:rsidP="00E16B29">
            <w:pPr>
              <w:spacing w:after="0" w:line="360" w:lineRule="exact"/>
              <w:jc w:val="both"/>
              <w:rPr>
                <w:rFonts w:ascii="Times New Roman" w:hAnsi="Times New Roman"/>
                <w:sz w:val="28"/>
                <w:szCs w:val="20"/>
              </w:rPr>
            </w:pPr>
            <w:r w:rsidRPr="005C24EF">
              <w:rPr>
                <w:rFonts w:ascii="Times New Roman" w:hAnsi="Times New Roman"/>
                <w:sz w:val="28"/>
                <w:szCs w:val="20"/>
              </w:rPr>
              <w:t xml:space="preserve"> (сервисов) и мер поддержки в соответствии с пунктом 9 статьи 20 Закона «О занятости населения РФ» (далее – дополнительные услуги).</w:t>
            </w:r>
          </w:p>
        </w:tc>
      </w:tr>
      <w:tr w:rsidR="00E16B29" w:rsidRPr="009769FB" w:rsidTr="00E16B29">
        <w:tc>
          <w:tcPr>
            <w:tcW w:w="2344" w:type="dxa"/>
          </w:tcPr>
          <w:p w:rsidR="00E16B29" w:rsidRPr="009769FB" w:rsidRDefault="00E16B29" w:rsidP="00E16B29">
            <w:pPr>
              <w:spacing w:after="0" w:line="360" w:lineRule="exact"/>
              <w:jc w:val="both"/>
              <w:rPr>
                <w:rFonts w:ascii="Times New Roman" w:hAnsi="Times New Roman"/>
                <w:sz w:val="28"/>
                <w:szCs w:val="20"/>
              </w:rPr>
            </w:pPr>
            <w:r w:rsidRPr="009769FB">
              <w:rPr>
                <w:rFonts w:ascii="Times New Roman" w:hAnsi="Times New Roman"/>
                <w:sz w:val="28"/>
                <w:szCs w:val="20"/>
              </w:rPr>
              <w:t>Жизненная ситуация</w:t>
            </w:r>
          </w:p>
        </w:tc>
        <w:tc>
          <w:tcPr>
            <w:tcW w:w="7284" w:type="dxa"/>
          </w:tcPr>
          <w:p w:rsidR="00E16B29" w:rsidRPr="009769FB" w:rsidRDefault="00E16B29" w:rsidP="00E16B29">
            <w:pPr>
              <w:spacing w:after="0" w:line="360" w:lineRule="exact"/>
              <w:jc w:val="both"/>
              <w:rPr>
                <w:rFonts w:ascii="Times New Roman" w:hAnsi="Times New Roman"/>
                <w:sz w:val="28"/>
                <w:szCs w:val="20"/>
              </w:rPr>
            </w:pPr>
            <w:r w:rsidRPr="009769FB">
              <w:rPr>
                <w:rFonts w:ascii="Times New Roman" w:hAnsi="Times New Roman"/>
                <w:sz w:val="28"/>
                <w:szCs w:val="20"/>
              </w:rPr>
              <w:t>Обстоятельства жизни гражданина, которые необходимо учитывать или которые требуют решения для достижения успешного результата предоставления указанному гражданину мер государственной поддержки (сервисов), полномочий, дополнительных услуг</w:t>
            </w:r>
          </w:p>
        </w:tc>
      </w:tr>
      <w:tr w:rsidR="00E16B29" w:rsidRPr="009769FB" w:rsidTr="00E16B29">
        <w:tc>
          <w:tcPr>
            <w:tcW w:w="2344" w:type="dxa"/>
          </w:tcPr>
          <w:p w:rsidR="00E16B29" w:rsidRPr="009769FB" w:rsidRDefault="00E16B29" w:rsidP="00E16B29">
            <w:pPr>
              <w:spacing w:after="0" w:line="360" w:lineRule="exact"/>
              <w:jc w:val="both"/>
              <w:rPr>
                <w:rFonts w:ascii="Times New Roman" w:hAnsi="Times New Roman"/>
                <w:sz w:val="28"/>
                <w:szCs w:val="20"/>
              </w:rPr>
            </w:pPr>
            <w:r w:rsidRPr="009769FB">
              <w:rPr>
                <w:rFonts w:ascii="Times New Roman" w:hAnsi="Times New Roman"/>
                <w:sz w:val="28"/>
                <w:szCs w:val="20"/>
              </w:rPr>
              <w:t>Бизнес-ситуация</w:t>
            </w:r>
          </w:p>
        </w:tc>
        <w:tc>
          <w:tcPr>
            <w:tcW w:w="7284" w:type="dxa"/>
          </w:tcPr>
          <w:p w:rsidR="00E16B29" w:rsidRPr="009769FB" w:rsidRDefault="00E16B29" w:rsidP="00E16B29">
            <w:pPr>
              <w:spacing w:after="0" w:line="360" w:lineRule="exact"/>
              <w:jc w:val="both"/>
              <w:rPr>
                <w:rFonts w:ascii="Times New Roman" w:hAnsi="Times New Roman"/>
                <w:sz w:val="28"/>
                <w:szCs w:val="20"/>
              </w:rPr>
            </w:pPr>
            <w:r w:rsidRPr="009769FB">
              <w:rPr>
                <w:rFonts w:ascii="Times New Roman" w:hAnsi="Times New Roman"/>
                <w:sz w:val="28"/>
                <w:szCs w:val="20"/>
              </w:rPr>
              <w:t>Обстоятельства деятельности работодателя, которые необходимо учитывать или которые требуют решения для достижения успеш</w:t>
            </w:r>
            <w:r>
              <w:rPr>
                <w:rFonts w:ascii="Times New Roman" w:hAnsi="Times New Roman"/>
                <w:sz w:val="28"/>
                <w:szCs w:val="20"/>
              </w:rPr>
              <w:t>н</w:t>
            </w:r>
            <w:r w:rsidRPr="009769FB">
              <w:rPr>
                <w:rFonts w:ascii="Times New Roman" w:hAnsi="Times New Roman"/>
                <w:sz w:val="28"/>
                <w:szCs w:val="20"/>
              </w:rPr>
              <w:t>ого результата предоставления указанному работодателю мер государственной поддержки (сервисов), полномочий, дополнительных услуг</w:t>
            </w:r>
          </w:p>
        </w:tc>
      </w:tr>
    </w:tbl>
    <w:p w:rsidR="00E16B29" w:rsidRPr="009769FB" w:rsidRDefault="00E16B29" w:rsidP="00E16B29">
      <w:pPr>
        <w:spacing w:after="0" w:line="360" w:lineRule="exact"/>
        <w:ind w:firstLine="709"/>
        <w:jc w:val="both"/>
        <w:rPr>
          <w:rFonts w:ascii="Times New Roman" w:hAnsi="Times New Roman"/>
          <w:bCs/>
          <w:sz w:val="28"/>
          <w:szCs w:val="28"/>
        </w:rPr>
      </w:pPr>
    </w:p>
    <w:p w:rsidR="00E16B29" w:rsidRPr="009769FB" w:rsidRDefault="00E16B29" w:rsidP="00E16B29">
      <w:pPr>
        <w:pStyle w:val="1"/>
      </w:pPr>
      <w:bookmarkStart w:id="120" w:name="_Toc119055168"/>
      <w:r w:rsidRPr="009769FB">
        <w:t>Используемые сокращения</w:t>
      </w:r>
      <w:bookmarkEnd w:id="120"/>
    </w:p>
    <w:tbl>
      <w:tblPr>
        <w:tblW w:w="962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E16B29" w:rsidRPr="009769FB" w:rsidTr="00E16B29">
        <w:tc>
          <w:tcPr>
            <w:tcW w:w="2405" w:type="dxa"/>
          </w:tcPr>
          <w:p w:rsidR="00E16B29" w:rsidRPr="009769FB" w:rsidRDefault="00E16B29" w:rsidP="00E16B29">
            <w:pPr>
              <w:spacing w:after="0" w:line="360" w:lineRule="exact"/>
              <w:rPr>
                <w:rFonts w:ascii="Times New Roman" w:hAnsi="Times New Roman"/>
                <w:sz w:val="28"/>
                <w:szCs w:val="20"/>
              </w:rPr>
            </w:pPr>
            <w:r w:rsidRPr="009769FB">
              <w:rPr>
                <w:rFonts w:ascii="Times New Roman" w:hAnsi="Times New Roman"/>
                <w:sz w:val="28"/>
                <w:szCs w:val="20"/>
              </w:rPr>
              <w:t>ЖС</w:t>
            </w:r>
          </w:p>
        </w:tc>
        <w:tc>
          <w:tcPr>
            <w:tcW w:w="7223" w:type="dxa"/>
          </w:tcPr>
          <w:p w:rsidR="00E16B29" w:rsidRPr="009769FB" w:rsidRDefault="00E16B29" w:rsidP="00E16B29">
            <w:pPr>
              <w:spacing w:after="0" w:line="360" w:lineRule="exact"/>
              <w:jc w:val="both"/>
              <w:rPr>
                <w:rFonts w:ascii="Times New Roman" w:hAnsi="Times New Roman"/>
                <w:sz w:val="28"/>
                <w:szCs w:val="20"/>
              </w:rPr>
            </w:pPr>
            <w:r w:rsidRPr="009769FB">
              <w:rPr>
                <w:rFonts w:ascii="Times New Roman" w:hAnsi="Times New Roman"/>
                <w:sz w:val="28"/>
                <w:szCs w:val="20"/>
              </w:rPr>
              <w:t>Жизненная ситуация</w:t>
            </w:r>
          </w:p>
        </w:tc>
      </w:tr>
      <w:tr w:rsidR="00E16B29" w:rsidRPr="009769FB" w:rsidTr="00E16B29">
        <w:tc>
          <w:tcPr>
            <w:tcW w:w="2405" w:type="dxa"/>
          </w:tcPr>
          <w:p w:rsidR="00E16B29" w:rsidRPr="009769FB" w:rsidRDefault="00E16B29" w:rsidP="00E16B29">
            <w:pPr>
              <w:spacing w:after="0" w:line="360" w:lineRule="exact"/>
              <w:rPr>
                <w:rFonts w:ascii="Times New Roman" w:hAnsi="Times New Roman"/>
                <w:sz w:val="28"/>
                <w:szCs w:val="20"/>
              </w:rPr>
            </w:pPr>
            <w:r w:rsidRPr="009769FB">
              <w:rPr>
                <w:rFonts w:ascii="Times New Roman" w:hAnsi="Times New Roman"/>
                <w:sz w:val="28"/>
                <w:szCs w:val="20"/>
              </w:rPr>
              <w:t>БС</w:t>
            </w:r>
          </w:p>
        </w:tc>
        <w:tc>
          <w:tcPr>
            <w:tcW w:w="7223" w:type="dxa"/>
          </w:tcPr>
          <w:p w:rsidR="00E16B29" w:rsidRPr="009769FB" w:rsidRDefault="00E16B29" w:rsidP="00E16B29">
            <w:pPr>
              <w:spacing w:after="0" w:line="360" w:lineRule="exact"/>
              <w:jc w:val="both"/>
              <w:rPr>
                <w:rFonts w:ascii="Times New Roman" w:hAnsi="Times New Roman"/>
                <w:sz w:val="28"/>
                <w:szCs w:val="20"/>
              </w:rPr>
            </w:pPr>
            <w:r w:rsidRPr="009769FB">
              <w:rPr>
                <w:rFonts w:ascii="Times New Roman" w:hAnsi="Times New Roman"/>
                <w:sz w:val="28"/>
                <w:szCs w:val="20"/>
              </w:rPr>
              <w:t>Бизнес-ситуация</w:t>
            </w:r>
          </w:p>
        </w:tc>
      </w:tr>
      <w:tr w:rsidR="00E16B29" w:rsidRPr="009769FB" w:rsidTr="00E16B29">
        <w:tc>
          <w:tcPr>
            <w:tcW w:w="2405" w:type="dxa"/>
          </w:tcPr>
          <w:p w:rsidR="00E16B29" w:rsidRPr="009769FB" w:rsidRDefault="00E16B29" w:rsidP="00E16B29">
            <w:pPr>
              <w:spacing w:after="0" w:line="360" w:lineRule="exact"/>
              <w:rPr>
                <w:rFonts w:ascii="Times New Roman" w:hAnsi="Times New Roman"/>
                <w:sz w:val="28"/>
                <w:szCs w:val="20"/>
              </w:rPr>
            </w:pPr>
            <w:r w:rsidRPr="009769FB">
              <w:rPr>
                <w:rFonts w:ascii="Times New Roman" w:hAnsi="Times New Roman"/>
                <w:sz w:val="28"/>
                <w:szCs w:val="20"/>
              </w:rPr>
              <w:t>ЕПГУ</w:t>
            </w:r>
          </w:p>
        </w:tc>
        <w:tc>
          <w:tcPr>
            <w:tcW w:w="7223" w:type="dxa"/>
          </w:tcPr>
          <w:p w:rsidR="00E16B29" w:rsidRPr="009769FB" w:rsidRDefault="00E16B29" w:rsidP="00E16B29">
            <w:pPr>
              <w:spacing w:after="0" w:line="360" w:lineRule="exact"/>
              <w:jc w:val="both"/>
              <w:rPr>
                <w:rFonts w:ascii="Times New Roman" w:hAnsi="Times New Roman"/>
                <w:sz w:val="28"/>
                <w:szCs w:val="20"/>
              </w:rPr>
            </w:pPr>
            <w:r w:rsidRPr="009769FB">
              <w:rPr>
                <w:rFonts w:ascii="Times New Roman" w:hAnsi="Times New Roman"/>
                <w:sz w:val="28"/>
                <w:szCs w:val="20"/>
              </w:rPr>
              <w:t>Федеральная государственная информационная система «Единый портал государственных и муниципальных услуг (функций)»</w:t>
            </w:r>
          </w:p>
        </w:tc>
      </w:tr>
      <w:tr w:rsidR="00E16B29" w:rsidRPr="009769FB" w:rsidTr="00E16B29">
        <w:tc>
          <w:tcPr>
            <w:tcW w:w="2405" w:type="dxa"/>
          </w:tcPr>
          <w:p w:rsidR="00E16B29" w:rsidRPr="009769FB" w:rsidRDefault="00E16B29" w:rsidP="00E16B29">
            <w:pPr>
              <w:spacing w:after="0" w:line="360" w:lineRule="exact"/>
              <w:rPr>
                <w:rFonts w:ascii="Times New Roman" w:hAnsi="Times New Roman"/>
                <w:sz w:val="28"/>
                <w:szCs w:val="20"/>
              </w:rPr>
            </w:pPr>
            <w:r w:rsidRPr="009769FB">
              <w:rPr>
                <w:rFonts w:ascii="Times New Roman" w:hAnsi="Times New Roman"/>
                <w:sz w:val="28"/>
                <w:szCs w:val="24"/>
              </w:rPr>
              <w:t>ЕЦП «Работа в России»</w:t>
            </w:r>
          </w:p>
        </w:tc>
        <w:tc>
          <w:tcPr>
            <w:tcW w:w="7223" w:type="dxa"/>
          </w:tcPr>
          <w:p w:rsidR="00E16B29" w:rsidRPr="009769FB" w:rsidRDefault="00E16B29" w:rsidP="00E16B29">
            <w:pPr>
              <w:spacing w:after="0" w:line="360" w:lineRule="exact"/>
              <w:jc w:val="both"/>
              <w:rPr>
                <w:rFonts w:ascii="Times New Roman" w:hAnsi="Times New Roman"/>
                <w:sz w:val="28"/>
                <w:szCs w:val="20"/>
              </w:rPr>
            </w:pPr>
            <w:r w:rsidRPr="009769FB">
              <w:rPr>
                <w:rFonts w:ascii="Times New Roman" w:hAnsi="Times New Roman"/>
                <w:sz w:val="28"/>
                <w:szCs w:val="20"/>
              </w:rPr>
              <w:t>Единая цифровая платформа в сфере занятости и трудовых отношений «Работа в России»</w:t>
            </w:r>
          </w:p>
        </w:tc>
      </w:tr>
      <w:tr w:rsidR="00E16B29" w:rsidRPr="005C24EF" w:rsidTr="00E16B29">
        <w:tc>
          <w:tcPr>
            <w:tcW w:w="2405" w:type="dxa"/>
            <w:tcBorders>
              <w:top w:val="single" w:sz="4" w:space="0" w:color="auto"/>
              <w:left w:val="single" w:sz="4" w:space="0" w:color="auto"/>
              <w:bottom w:val="single" w:sz="4" w:space="0" w:color="auto"/>
              <w:right w:val="single" w:sz="4" w:space="0" w:color="auto"/>
            </w:tcBorders>
          </w:tcPr>
          <w:p w:rsidR="00E16B29" w:rsidRPr="000950D9" w:rsidRDefault="00E16B29" w:rsidP="00E16B29">
            <w:pPr>
              <w:spacing w:after="0" w:line="360" w:lineRule="exact"/>
              <w:rPr>
                <w:rFonts w:ascii="Times New Roman" w:hAnsi="Times New Roman"/>
                <w:sz w:val="28"/>
                <w:szCs w:val="24"/>
              </w:rPr>
            </w:pPr>
            <w:r w:rsidRPr="00F5227F">
              <w:rPr>
                <w:rFonts w:ascii="Times New Roman" w:hAnsi="Times New Roman"/>
                <w:sz w:val="28"/>
                <w:szCs w:val="24"/>
              </w:rPr>
              <w:t>МФЦ</w:t>
            </w:r>
          </w:p>
        </w:tc>
        <w:tc>
          <w:tcPr>
            <w:tcW w:w="7223" w:type="dxa"/>
            <w:tcBorders>
              <w:top w:val="single" w:sz="4" w:space="0" w:color="auto"/>
              <w:left w:val="single" w:sz="4" w:space="0" w:color="auto"/>
              <w:bottom w:val="single" w:sz="4" w:space="0" w:color="auto"/>
              <w:right w:val="single" w:sz="4" w:space="0" w:color="auto"/>
            </w:tcBorders>
          </w:tcPr>
          <w:p w:rsidR="00E16B29" w:rsidRPr="005C24EF" w:rsidRDefault="00E16B29" w:rsidP="00E16B29">
            <w:pPr>
              <w:spacing w:after="0" w:line="360" w:lineRule="exact"/>
              <w:jc w:val="both"/>
              <w:rPr>
                <w:rFonts w:ascii="Times New Roman" w:hAnsi="Times New Roman"/>
                <w:sz w:val="28"/>
                <w:szCs w:val="20"/>
              </w:rPr>
            </w:pPr>
            <w:r w:rsidRPr="00F5227F">
              <w:rPr>
                <w:rFonts w:ascii="Times New Roman" w:hAnsi="Times New Roman"/>
                <w:sz w:val="28"/>
                <w:szCs w:val="20"/>
              </w:rPr>
              <w:t>Многофункциональный центр предоставления государственных и муниципальных услуг</w:t>
            </w:r>
          </w:p>
        </w:tc>
      </w:tr>
    </w:tbl>
    <w:p w:rsidR="00E16B29" w:rsidRPr="009769FB" w:rsidRDefault="00E16B29" w:rsidP="00E16B29">
      <w:pPr>
        <w:pStyle w:val="1"/>
        <w:sectPr w:rsidR="00E16B29" w:rsidRPr="009769FB">
          <w:pgSz w:w="11906" w:h="16838"/>
          <w:pgMar w:top="1134" w:right="1134" w:bottom="1134" w:left="1134" w:header="709" w:footer="709" w:gutter="0"/>
          <w:cols w:space="708"/>
        </w:sectPr>
      </w:pPr>
    </w:p>
    <w:p w:rsidR="00E16B29" w:rsidRPr="009769FB" w:rsidRDefault="00E16B29" w:rsidP="00E16B29">
      <w:pPr>
        <w:pStyle w:val="1"/>
        <w:spacing w:line="360" w:lineRule="auto"/>
      </w:pPr>
      <w:bookmarkStart w:id="121" w:name="_Toc119055169"/>
      <w:r w:rsidRPr="009769FB">
        <w:lastRenderedPageBreak/>
        <w:t>Основные разделы Технологической карты</w:t>
      </w:r>
      <w:bookmarkEnd w:id="121"/>
    </w:p>
    <w:p w:rsidR="00E16B29" w:rsidRPr="009769FB" w:rsidRDefault="00E16B29" w:rsidP="00E16B29">
      <w:pPr>
        <w:pStyle w:val="2"/>
        <w:spacing w:before="360" w:after="240" w:line="360" w:lineRule="auto"/>
        <w:ind w:firstLine="567"/>
        <w:rPr>
          <w:sz w:val="28"/>
          <w:szCs w:val="28"/>
        </w:rPr>
      </w:pPr>
      <w:bookmarkStart w:id="122" w:name="_Toc119055170"/>
      <w:r w:rsidRPr="009769FB">
        <w:rPr>
          <w:sz w:val="28"/>
          <w:szCs w:val="28"/>
        </w:rPr>
        <w:t>1. Общие положения</w:t>
      </w:r>
      <w:bookmarkEnd w:id="122"/>
    </w:p>
    <w:p w:rsidR="00E16B29" w:rsidRPr="009769FB" w:rsidRDefault="00E16B29" w:rsidP="00E16B29">
      <w:pPr>
        <w:spacing w:after="0" w:line="360" w:lineRule="exact"/>
        <w:ind w:firstLine="567"/>
        <w:jc w:val="both"/>
        <w:rPr>
          <w:rFonts w:ascii="Times New Roman" w:hAnsi="Times New Roman"/>
          <w:sz w:val="28"/>
          <w:szCs w:val="28"/>
        </w:rPr>
      </w:pPr>
      <w:r w:rsidRPr="009769FB">
        <w:rPr>
          <w:rFonts w:ascii="Times New Roman" w:hAnsi="Times New Roman"/>
          <w:sz w:val="28"/>
          <w:szCs w:val="28"/>
        </w:rPr>
        <w:t xml:space="preserve">Настоящая Технологическая карта принята в соответствии </w:t>
      </w:r>
      <w:proofErr w:type="gramStart"/>
      <w:r w:rsidRPr="009769FB">
        <w:rPr>
          <w:rFonts w:ascii="Times New Roman" w:hAnsi="Times New Roman"/>
          <w:sz w:val="28"/>
          <w:szCs w:val="28"/>
        </w:rPr>
        <w:t>с</w:t>
      </w:r>
      <w:proofErr w:type="gramEnd"/>
      <w:r w:rsidRPr="009769FB">
        <w:rPr>
          <w:rFonts w:ascii="Times New Roman" w:hAnsi="Times New Roman"/>
          <w:sz w:val="28"/>
          <w:szCs w:val="28"/>
        </w:rPr>
        <w:t>:</w:t>
      </w:r>
    </w:p>
    <w:p w:rsidR="00E16B29" w:rsidRPr="009769FB" w:rsidRDefault="00E16B29" w:rsidP="001E7A1A">
      <w:pPr>
        <w:pStyle w:val="ListParagraph1"/>
        <w:numPr>
          <w:ilvl w:val="0"/>
          <w:numId w:val="23"/>
        </w:numPr>
        <w:tabs>
          <w:tab w:val="left" w:pos="851"/>
        </w:tabs>
        <w:spacing w:after="0" w:line="360" w:lineRule="exact"/>
        <w:ind w:left="-127" w:firstLine="567"/>
        <w:contextualSpacing w:val="0"/>
        <w:jc w:val="both"/>
        <w:rPr>
          <w:rFonts w:ascii="Times New Roman" w:hAnsi="Times New Roman"/>
          <w:sz w:val="28"/>
          <w:szCs w:val="28"/>
        </w:rPr>
      </w:pPr>
      <w:r w:rsidRPr="009769FB">
        <w:rPr>
          <w:rFonts w:ascii="Times New Roman" w:hAnsi="Times New Roman"/>
          <w:sz w:val="28"/>
          <w:szCs w:val="28"/>
        </w:rPr>
        <w:t>Законом РФ «О занятости населения в Российской Федерации» от 12.12.2023 № 565-ФЗ;</w:t>
      </w:r>
    </w:p>
    <w:p w:rsidR="00E16B29" w:rsidRPr="009769FB" w:rsidRDefault="00E16B29" w:rsidP="001E7A1A">
      <w:pPr>
        <w:pStyle w:val="ListParagraph1"/>
        <w:numPr>
          <w:ilvl w:val="0"/>
          <w:numId w:val="23"/>
        </w:numPr>
        <w:tabs>
          <w:tab w:val="left" w:pos="851"/>
        </w:tabs>
        <w:spacing w:after="0" w:line="360" w:lineRule="exact"/>
        <w:ind w:left="-127" w:firstLine="567"/>
        <w:contextualSpacing w:val="0"/>
        <w:jc w:val="both"/>
        <w:rPr>
          <w:rFonts w:ascii="Times New Roman" w:hAnsi="Times New Roman"/>
          <w:sz w:val="28"/>
          <w:szCs w:val="28"/>
        </w:rPr>
      </w:pPr>
      <w:proofErr w:type="gramStart"/>
      <w:r w:rsidRPr="009769FB">
        <w:rPr>
          <w:rFonts w:ascii="Times New Roman" w:hAnsi="Times New Roman"/>
          <w:sz w:val="28"/>
          <w:szCs w:val="28"/>
        </w:rPr>
        <w:t>Приказом Минтруда России № 158 от 23 марта 2022 г. «Об утверждении методических рекомендаций по организации предоставления государствен</w:t>
      </w:r>
      <w:r>
        <w:rPr>
          <w:rFonts w:ascii="Times New Roman" w:hAnsi="Times New Roman"/>
          <w:sz w:val="28"/>
          <w:szCs w:val="28"/>
        </w:rPr>
        <w:t>н</w:t>
      </w:r>
      <w:r w:rsidRPr="009769FB">
        <w:rPr>
          <w:rFonts w:ascii="Times New Roman" w:hAnsi="Times New Roman"/>
          <w:sz w:val="28"/>
          <w:szCs w:val="28"/>
        </w:rPr>
        <w:t>ых услуг, полномочий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roofErr w:type="gramEnd"/>
    </w:p>
    <w:p w:rsidR="00E16B29" w:rsidRPr="009769FB" w:rsidRDefault="00E16B29" w:rsidP="001E7A1A">
      <w:pPr>
        <w:pStyle w:val="ListParagraph1"/>
        <w:numPr>
          <w:ilvl w:val="0"/>
          <w:numId w:val="23"/>
        </w:numPr>
        <w:tabs>
          <w:tab w:val="left" w:pos="851"/>
        </w:tabs>
        <w:spacing w:after="0" w:line="360" w:lineRule="exact"/>
        <w:ind w:left="-127" w:firstLine="567"/>
        <w:contextualSpacing w:val="0"/>
        <w:jc w:val="both"/>
        <w:rPr>
          <w:rFonts w:ascii="Times New Roman" w:hAnsi="Times New Roman"/>
          <w:sz w:val="28"/>
          <w:szCs w:val="28"/>
        </w:rPr>
      </w:pPr>
      <w:r w:rsidRPr="009769FB">
        <w:rPr>
          <w:rFonts w:ascii="Times New Roman" w:hAnsi="Times New Roman"/>
          <w:sz w:val="28"/>
          <w:szCs w:val="28"/>
        </w:rPr>
        <w:t>Приказом Минтруда России № 684н от 10 декабря 2024 г. «Об утверждении Стандарта процесса осуществления полномочия в сфере занятости населения по организации и проведению специальных мероприятий по профилированию граждан, зарегистрированных в целях поиска подходящей работы, и работодателей».</w:t>
      </w:r>
    </w:p>
    <w:p w:rsidR="00E16B29" w:rsidRPr="009769FB" w:rsidRDefault="00E16B29" w:rsidP="00E16B29">
      <w:pPr>
        <w:spacing w:after="0" w:line="360" w:lineRule="exact"/>
        <w:ind w:firstLine="567"/>
        <w:jc w:val="both"/>
        <w:rPr>
          <w:rFonts w:ascii="Times New Roman" w:hAnsi="Times New Roman"/>
          <w:sz w:val="28"/>
          <w:szCs w:val="28"/>
        </w:rPr>
      </w:pPr>
      <w:r w:rsidRPr="009769FB">
        <w:rPr>
          <w:rFonts w:ascii="Times New Roman" w:hAnsi="Times New Roman"/>
          <w:sz w:val="28"/>
          <w:szCs w:val="28"/>
        </w:rPr>
        <w:t xml:space="preserve">Технологическая карта подготовлена в целях </w:t>
      </w:r>
      <w:proofErr w:type="gramStart"/>
      <w:r w:rsidRPr="009769FB">
        <w:rPr>
          <w:rFonts w:ascii="Times New Roman" w:hAnsi="Times New Roman"/>
          <w:sz w:val="28"/>
          <w:szCs w:val="28"/>
        </w:rPr>
        <w:t>определения порядка оказания комплекса мер государственной</w:t>
      </w:r>
      <w:proofErr w:type="gramEnd"/>
      <w:r w:rsidRPr="009769FB">
        <w:rPr>
          <w:rFonts w:ascii="Times New Roman" w:hAnsi="Times New Roman"/>
          <w:sz w:val="28"/>
          <w:szCs w:val="28"/>
        </w:rPr>
        <w:t xml:space="preserve"> поддержки (сервисов), полномочий и/или дополнительных услуг в соответствии с жизненной ситуацией «</w:t>
      </w:r>
      <w:proofErr w:type="spellStart"/>
      <w:r w:rsidRPr="009769FB">
        <w:rPr>
          <w:rFonts w:ascii="Times New Roman" w:hAnsi="Times New Roman"/>
          <w:sz w:val="28"/>
          <w:szCs w:val="28"/>
        </w:rPr>
        <w:t>Предпенсионеры</w:t>
      </w:r>
      <w:proofErr w:type="spellEnd"/>
      <w:r w:rsidRPr="009769FB">
        <w:rPr>
          <w:rFonts w:ascii="Times New Roman" w:hAnsi="Times New Roman"/>
          <w:sz w:val="28"/>
          <w:szCs w:val="28"/>
        </w:rPr>
        <w:t>» (далее – комплекс услуг и сервисов). Ввиду отсутствия утвержденного списка региональных сервисов и порядка их предоставления отражению в данной тех карте они не подлежат.</w:t>
      </w:r>
    </w:p>
    <w:p w:rsidR="00E16B29" w:rsidRPr="009769FB" w:rsidRDefault="00E16B29" w:rsidP="00E16B29">
      <w:pPr>
        <w:spacing w:after="0" w:line="360" w:lineRule="exact"/>
        <w:ind w:firstLine="567"/>
        <w:jc w:val="both"/>
        <w:rPr>
          <w:rFonts w:ascii="Times New Roman" w:hAnsi="Times New Roman"/>
          <w:sz w:val="28"/>
          <w:szCs w:val="28"/>
        </w:rPr>
      </w:pPr>
      <w:proofErr w:type="gramStart"/>
      <w:r w:rsidRPr="009769FB">
        <w:rPr>
          <w:rFonts w:ascii="Times New Roman" w:hAnsi="Times New Roman"/>
          <w:sz w:val="28"/>
          <w:szCs w:val="28"/>
        </w:rPr>
        <w:t>Настоящая Технологическая карта устанавливает требования к процессу определения жизненной ситуации, порядку оказания комплекса мер государственной поддержки и сервисов, составу комплекса и последовательности оказания мер государственной поддержки и реализации сервисов в рамках комплекса, составу и формам документов, необходимых для оказания комплекса мер государственной поддержки и сервисов, ролевой модели оказания комплекса мер государственной поддержки и сервисов, рекомендациям по порядку предоставления мер государственной</w:t>
      </w:r>
      <w:proofErr w:type="gramEnd"/>
      <w:r w:rsidRPr="009769FB">
        <w:rPr>
          <w:rFonts w:ascii="Times New Roman" w:hAnsi="Times New Roman"/>
          <w:sz w:val="28"/>
          <w:szCs w:val="28"/>
        </w:rPr>
        <w:t xml:space="preserve"> поддержки и реализации сервисов, входящих в комплекс, информационно-коммуникационному сопровождению (обеспечению) предоставления комплекса мер государственной поддержки и сервисов, а также показатели эффективности деятельности по оказанию комплекса мер государственной поддержки и сервисов.</w:t>
      </w:r>
    </w:p>
    <w:p w:rsidR="00E16B29" w:rsidRPr="009769FB" w:rsidRDefault="00E16B29" w:rsidP="00E16B29">
      <w:pPr>
        <w:spacing w:after="0" w:line="360" w:lineRule="exact"/>
        <w:ind w:firstLine="567"/>
        <w:jc w:val="both"/>
        <w:rPr>
          <w:rFonts w:ascii="Times New Roman" w:hAnsi="Times New Roman"/>
          <w:sz w:val="28"/>
          <w:szCs w:val="28"/>
        </w:rPr>
      </w:pPr>
    </w:p>
    <w:p w:rsidR="00E16B29" w:rsidRDefault="00E16B29" w:rsidP="00E16B29">
      <w:pPr>
        <w:spacing w:after="0" w:line="360" w:lineRule="exact"/>
        <w:ind w:firstLine="567"/>
        <w:jc w:val="both"/>
        <w:rPr>
          <w:rFonts w:ascii="Times New Roman" w:hAnsi="Times New Roman"/>
          <w:sz w:val="28"/>
          <w:szCs w:val="28"/>
        </w:rPr>
      </w:pPr>
    </w:p>
    <w:p w:rsidR="00E16B29" w:rsidRPr="009769FB" w:rsidRDefault="00E16B29" w:rsidP="00E16B29">
      <w:pPr>
        <w:spacing w:after="0" w:line="360" w:lineRule="exact"/>
        <w:ind w:firstLine="567"/>
        <w:jc w:val="both"/>
        <w:rPr>
          <w:rFonts w:ascii="Times New Roman" w:hAnsi="Times New Roman"/>
          <w:sz w:val="28"/>
          <w:szCs w:val="28"/>
        </w:rPr>
      </w:pPr>
    </w:p>
    <w:p w:rsidR="00E16B29" w:rsidRPr="009769FB" w:rsidRDefault="00E16B29" w:rsidP="00E16B29">
      <w:pPr>
        <w:pStyle w:val="2"/>
        <w:ind w:firstLine="567"/>
        <w:jc w:val="both"/>
        <w:rPr>
          <w:sz w:val="28"/>
          <w:szCs w:val="28"/>
        </w:rPr>
      </w:pPr>
      <w:bookmarkStart w:id="123" w:name="_Toc119055171"/>
      <w:bookmarkStart w:id="124" w:name="_Toc104332469"/>
      <w:r w:rsidRPr="009769FB">
        <w:rPr>
          <w:sz w:val="28"/>
          <w:szCs w:val="28"/>
        </w:rPr>
        <w:lastRenderedPageBreak/>
        <w:t>2. Целевая аудитория оказания комплекса мер государственной поддержки и сервисов</w:t>
      </w:r>
      <w:bookmarkEnd w:id="123"/>
      <w:bookmarkEnd w:id="124"/>
    </w:p>
    <w:p w:rsidR="00E16B29" w:rsidRPr="009769FB" w:rsidRDefault="00E16B29" w:rsidP="00E16B29">
      <w:pPr>
        <w:spacing w:after="0" w:line="360" w:lineRule="exact"/>
        <w:ind w:firstLine="567"/>
        <w:jc w:val="both"/>
        <w:rPr>
          <w:rFonts w:ascii="Times New Roman" w:hAnsi="Times New Roman"/>
          <w:sz w:val="28"/>
          <w:szCs w:val="28"/>
        </w:rPr>
      </w:pPr>
      <w:r w:rsidRPr="009769FB">
        <w:rPr>
          <w:rFonts w:ascii="Times New Roman" w:hAnsi="Times New Roman"/>
          <w:sz w:val="28"/>
          <w:szCs w:val="28"/>
        </w:rPr>
        <w:t xml:space="preserve">Граждане </w:t>
      </w:r>
      <w:proofErr w:type="spellStart"/>
      <w:r w:rsidRPr="009769FB">
        <w:rPr>
          <w:rFonts w:ascii="Times New Roman" w:hAnsi="Times New Roman"/>
          <w:sz w:val="28"/>
          <w:szCs w:val="28"/>
        </w:rPr>
        <w:t>предпенсионного</w:t>
      </w:r>
      <w:proofErr w:type="spellEnd"/>
      <w:r w:rsidRPr="009769FB">
        <w:rPr>
          <w:rFonts w:ascii="Times New Roman" w:hAnsi="Times New Roman"/>
          <w:sz w:val="28"/>
          <w:szCs w:val="28"/>
        </w:rPr>
        <w:t xml:space="preserve"> возраста – за 5 лет до наступления возраста, дающего право на страховую пенсию по старости, в том числе назначаемую досрочно</w:t>
      </w:r>
    </w:p>
    <w:p w:rsidR="00E16B29" w:rsidRPr="009769FB" w:rsidRDefault="00E16B29" w:rsidP="00E16B29">
      <w:pPr>
        <w:pStyle w:val="2"/>
        <w:ind w:firstLine="567"/>
        <w:jc w:val="both"/>
        <w:rPr>
          <w:sz w:val="28"/>
          <w:szCs w:val="28"/>
        </w:rPr>
      </w:pPr>
      <w:bookmarkStart w:id="125" w:name="_Toc119055173"/>
      <w:r>
        <w:rPr>
          <w:sz w:val="28"/>
          <w:szCs w:val="28"/>
        </w:rPr>
        <w:t>3</w:t>
      </w:r>
      <w:r w:rsidRPr="009769FB">
        <w:rPr>
          <w:sz w:val="28"/>
          <w:szCs w:val="28"/>
        </w:rPr>
        <w:t>. Траектории мер государственной поддержки и сервисов в рамках комплекса</w:t>
      </w:r>
      <w:bookmarkEnd w:id="125"/>
    </w:p>
    <w:p w:rsidR="00E16B29" w:rsidRPr="0032626F" w:rsidRDefault="00E16B29" w:rsidP="00E16B29">
      <w:pPr>
        <w:spacing w:after="0" w:line="360" w:lineRule="exact"/>
        <w:ind w:firstLine="567"/>
        <w:jc w:val="both"/>
        <w:rPr>
          <w:rFonts w:ascii="Times New Roman" w:hAnsi="Times New Roman"/>
          <w:color w:val="000000" w:themeColor="text1"/>
          <w:sz w:val="28"/>
          <w:szCs w:val="28"/>
        </w:rPr>
      </w:pPr>
      <w:r w:rsidRPr="009769FB">
        <w:rPr>
          <w:rFonts w:ascii="Times New Roman" w:hAnsi="Times New Roman"/>
          <w:sz w:val="28"/>
          <w:szCs w:val="28"/>
        </w:rPr>
        <w:t xml:space="preserve">В рамках комплекса мер государственной поддержки и сервисов </w:t>
      </w:r>
      <w:r w:rsidRPr="0032626F">
        <w:rPr>
          <w:rFonts w:ascii="Times New Roman" w:hAnsi="Times New Roman"/>
          <w:color w:val="000000" w:themeColor="text1"/>
          <w:sz w:val="28"/>
          <w:szCs w:val="28"/>
        </w:rPr>
        <w:t>выделена одна траектория - отражена в таблице 1. Более подробно выбор мер государственной поддержки и сервисов в зависимости от индивидуальной жизненной ситуации гражданина приведен в Приложении 2 «</w:t>
      </w:r>
      <w:r w:rsidRPr="0032626F">
        <w:rPr>
          <w:rFonts w:ascii="Times New Roman" w:hAnsi="Times New Roman"/>
          <w:color w:val="000000" w:themeColor="text1"/>
          <w:sz w:val="28"/>
        </w:rPr>
        <w:t>Рекомендуемый комплекс мер государственной поддержки (сервисов), полномочий и/или дополнительных услуг в соответствии с ЖС</w:t>
      </w:r>
      <w:r w:rsidRPr="0032626F">
        <w:rPr>
          <w:rFonts w:ascii="Times New Roman" w:hAnsi="Times New Roman"/>
          <w:color w:val="000000" w:themeColor="text1"/>
          <w:sz w:val="28"/>
          <w:szCs w:val="28"/>
        </w:rPr>
        <w:t>».</w:t>
      </w:r>
    </w:p>
    <w:p w:rsidR="00E16B29" w:rsidRPr="009769FB" w:rsidRDefault="00E16B29" w:rsidP="00E16B29">
      <w:pPr>
        <w:pStyle w:val="afc"/>
      </w:pPr>
      <w:r w:rsidRPr="0032626F">
        <w:rPr>
          <w:b w:val="0"/>
          <w:color w:val="000000" w:themeColor="text1"/>
          <w:sz w:val="28"/>
          <w:szCs w:val="28"/>
        </w:rPr>
        <w:t>Таблица 1</w:t>
      </w:r>
      <w:r w:rsidRPr="0032626F">
        <w:rPr>
          <w:color w:val="000000" w:themeColor="text1"/>
          <w:sz w:val="28"/>
          <w:szCs w:val="28"/>
        </w:rPr>
        <w:t xml:space="preserve"> - </w:t>
      </w:r>
      <w:r w:rsidRPr="0032626F">
        <w:rPr>
          <w:color w:val="000000" w:themeColor="text1"/>
          <w:szCs w:val="24"/>
        </w:rPr>
        <w:t xml:space="preserve">Особенности мер государственной поддержки и сервисов в зависимости </w:t>
      </w:r>
      <w:r w:rsidRPr="005E3B39">
        <w:rPr>
          <w:szCs w:val="24"/>
        </w:rPr>
        <w:t>от траектории в рамках комплекса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395"/>
        <w:gridCol w:w="2508"/>
        <w:gridCol w:w="4148"/>
      </w:tblGrid>
      <w:tr w:rsidR="00E16B29" w:rsidRPr="009769FB" w:rsidTr="00E16B29">
        <w:trPr>
          <w:tblHeader/>
        </w:trPr>
        <w:tc>
          <w:tcPr>
            <w:tcW w:w="577" w:type="dxa"/>
          </w:tcPr>
          <w:p w:rsidR="00E16B29" w:rsidRPr="009769FB" w:rsidRDefault="00E16B29" w:rsidP="00E16B29">
            <w:pPr>
              <w:spacing w:after="0" w:line="240" w:lineRule="auto"/>
              <w:jc w:val="both"/>
              <w:rPr>
                <w:rFonts w:ascii="Times New Roman" w:hAnsi="Times New Roman"/>
                <w:sz w:val="24"/>
                <w:szCs w:val="24"/>
              </w:rPr>
            </w:pPr>
            <w:r w:rsidRPr="009769FB">
              <w:rPr>
                <w:rFonts w:ascii="Times New Roman" w:hAnsi="Times New Roman"/>
                <w:sz w:val="24"/>
                <w:szCs w:val="24"/>
              </w:rPr>
              <w:t xml:space="preserve">№ </w:t>
            </w:r>
            <w:proofErr w:type="gramStart"/>
            <w:r w:rsidRPr="009769FB">
              <w:rPr>
                <w:rFonts w:ascii="Times New Roman" w:hAnsi="Times New Roman"/>
                <w:sz w:val="24"/>
                <w:szCs w:val="24"/>
              </w:rPr>
              <w:t>п</w:t>
            </w:r>
            <w:proofErr w:type="gramEnd"/>
            <w:r w:rsidRPr="009769FB">
              <w:rPr>
                <w:rFonts w:ascii="Times New Roman" w:hAnsi="Times New Roman"/>
                <w:sz w:val="24"/>
                <w:szCs w:val="24"/>
              </w:rPr>
              <w:t>/п</w:t>
            </w:r>
          </w:p>
        </w:tc>
        <w:tc>
          <w:tcPr>
            <w:tcW w:w="2395" w:type="dxa"/>
          </w:tcPr>
          <w:p w:rsidR="00E16B29" w:rsidRPr="009769FB" w:rsidRDefault="00E16B29" w:rsidP="00E16B29">
            <w:pPr>
              <w:spacing w:after="0" w:line="240" w:lineRule="auto"/>
              <w:jc w:val="center"/>
              <w:rPr>
                <w:rFonts w:ascii="Times New Roman" w:hAnsi="Times New Roman"/>
                <w:sz w:val="24"/>
                <w:szCs w:val="24"/>
              </w:rPr>
            </w:pPr>
            <w:r w:rsidRPr="009769FB">
              <w:rPr>
                <w:rFonts w:ascii="Times New Roman" w:hAnsi="Times New Roman"/>
                <w:sz w:val="24"/>
                <w:szCs w:val="24"/>
              </w:rPr>
              <w:t>Наименование траектории</w:t>
            </w:r>
          </w:p>
        </w:tc>
        <w:tc>
          <w:tcPr>
            <w:tcW w:w="2508" w:type="dxa"/>
          </w:tcPr>
          <w:p w:rsidR="00E16B29" w:rsidRPr="009769FB" w:rsidRDefault="00E16B29" w:rsidP="00E16B29">
            <w:pPr>
              <w:spacing w:after="0" w:line="240" w:lineRule="auto"/>
              <w:jc w:val="center"/>
              <w:rPr>
                <w:rFonts w:ascii="Times New Roman" w:hAnsi="Times New Roman"/>
                <w:sz w:val="24"/>
                <w:szCs w:val="24"/>
              </w:rPr>
            </w:pPr>
            <w:r w:rsidRPr="009769FB">
              <w:rPr>
                <w:rFonts w:ascii="Times New Roman" w:hAnsi="Times New Roman"/>
                <w:sz w:val="24"/>
                <w:szCs w:val="24"/>
              </w:rPr>
              <w:t>Источники определения ЖС</w:t>
            </w:r>
          </w:p>
        </w:tc>
        <w:tc>
          <w:tcPr>
            <w:tcW w:w="4148" w:type="dxa"/>
          </w:tcPr>
          <w:p w:rsidR="00E16B29" w:rsidRPr="009769FB" w:rsidRDefault="00E16B29" w:rsidP="00E16B29">
            <w:pPr>
              <w:spacing w:after="0" w:line="240" w:lineRule="auto"/>
              <w:jc w:val="center"/>
              <w:rPr>
                <w:rFonts w:ascii="Times New Roman" w:hAnsi="Times New Roman"/>
                <w:sz w:val="24"/>
                <w:szCs w:val="24"/>
              </w:rPr>
            </w:pPr>
            <w:r w:rsidRPr="009769FB">
              <w:rPr>
                <w:rFonts w:ascii="Times New Roman" w:hAnsi="Times New Roman"/>
                <w:sz w:val="24"/>
                <w:szCs w:val="24"/>
              </w:rPr>
              <w:t xml:space="preserve">Перечень мер государственной поддержки и сервисов, </w:t>
            </w:r>
            <w:r w:rsidRPr="009769FB">
              <w:rPr>
                <w:rFonts w:ascii="Times New Roman" w:hAnsi="Times New Roman"/>
                <w:sz w:val="24"/>
                <w:szCs w:val="24"/>
              </w:rPr>
              <w:br/>
              <w:t>входящих в траекторию</w:t>
            </w:r>
          </w:p>
        </w:tc>
      </w:tr>
      <w:tr w:rsidR="00E16B29" w:rsidRPr="009769FB" w:rsidTr="00E16B29">
        <w:trPr>
          <w:trHeight w:val="429"/>
        </w:trPr>
        <w:tc>
          <w:tcPr>
            <w:tcW w:w="577" w:type="dxa"/>
          </w:tcPr>
          <w:p w:rsidR="00E16B29" w:rsidRPr="009769FB" w:rsidRDefault="00E16B29" w:rsidP="00E16B29">
            <w:pPr>
              <w:spacing w:after="0" w:line="240" w:lineRule="auto"/>
              <w:jc w:val="both"/>
              <w:rPr>
                <w:rFonts w:ascii="Times New Roman" w:hAnsi="Times New Roman"/>
                <w:sz w:val="24"/>
                <w:szCs w:val="24"/>
              </w:rPr>
            </w:pPr>
            <w:r w:rsidRPr="009769FB">
              <w:rPr>
                <w:rFonts w:ascii="Times New Roman" w:hAnsi="Times New Roman"/>
                <w:sz w:val="24"/>
                <w:szCs w:val="24"/>
              </w:rPr>
              <w:t>1</w:t>
            </w:r>
          </w:p>
        </w:tc>
        <w:tc>
          <w:tcPr>
            <w:tcW w:w="2395" w:type="dxa"/>
          </w:tcPr>
          <w:p w:rsidR="00E16B29" w:rsidRPr="009769FB" w:rsidRDefault="00E16B29" w:rsidP="00E16B29">
            <w:pPr>
              <w:spacing w:after="0" w:line="240" w:lineRule="auto"/>
              <w:rPr>
                <w:rFonts w:ascii="Times New Roman" w:hAnsi="Times New Roman"/>
                <w:sz w:val="24"/>
                <w:szCs w:val="24"/>
              </w:rPr>
            </w:pPr>
            <w:proofErr w:type="spellStart"/>
            <w:r w:rsidRPr="009769FB">
              <w:rPr>
                <w:rFonts w:ascii="Times New Roman" w:hAnsi="Times New Roman"/>
                <w:sz w:val="24"/>
                <w:szCs w:val="24"/>
              </w:rPr>
              <w:t>Предпенсионеры</w:t>
            </w:r>
            <w:proofErr w:type="spellEnd"/>
          </w:p>
        </w:tc>
        <w:tc>
          <w:tcPr>
            <w:tcW w:w="2508" w:type="dxa"/>
          </w:tcPr>
          <w:p w:rsidR="00E16B29" w:rsidRPr="009769FB" w:rsidRDefault="00E16B29" w:rsidP="00E16B29">
            <w:pPr>
              <w:spacing w:after="0" w:line="240" w:lineRule="auto"/>
              <w:jc w:val="both"/>
              <w:rPr>
                <w:rFonts w:ascii="Times New Roman" w:hAnsi="Times New Roman"/>
                <w:sz w:val="24"/>
                <w:szCs w:val="24"/>
              </w:rPr>
            </w:pPr>
            <w:r w:rsidRPr="009769FB">
              <w:rPr>
                <w:rFonts w:ascii="Times New Roman" w:hAnsi="Times New Roman"/>
                <w:sz w:val="24"/>
                <w:szCs w:val="24"/>
              </w:rPr>
              <w:t>По данным СМЭВ гражданин относится</w:t>
            </w:r>
            <w:r w:rsidRPr="009769FB">
              <w:rPr>
                <w:sz w:val="24"/>
                <w:szCs w:val="24"/>
              </w:rPr>
              <w:t xml:space="preserve"> </w:t>
            </w:r>
            <w:r w:rsidRPr="009769FB">
              <w:rPr>
                <w:rFonts w:ascii="Times New Roman" w:hAnsi="Times New Roman"/>
                <w:sz w:val="24"/>
                <w:szCs w:val="24"/>
              </w:rPr>
              <w:t xml:space="preserve">к категории граждан </w:t>
            </w:r>
            <w:proofErr w:type="spellStart"/>
            <w:r w:rsidRPr="009769FB">
              <w:rPr>
                <w:rFonts w:ascii="Times New Roman" w:hAnsi="Times New Roman"/>
                <w:sz w:val="24"/>
                <w:szCs w:val="24"/>
              </w:rPr>
              <w:t>предпенсионного</w:t>
            </w:r>
            <w:proofErr w:type="spellEnd"/>
            <w:r w:rsidRPr="009769FB">
              <w:rPr>
                <w:rFonts w:ascii="Times New Roman" w:hAnsi="Times New Roman"/>
                <w:sz w:val="24"/>
                <w:szCs w:val="24"/>
              </w:rPr>
              <w:t xml:space="preserve"> возраста.</w:t>
            </w:r>
          </w:p>
        </w:tc>
        <w:tc>
          <w:tcPr>
            <w:tcW w:w="4148" w:type="dxa"/>
          </w:tcPr>
          <w:p w:rsidR="00E16B29" w:rsidRPr="009769FB" w:rsidRDefault="00E16B29" w:rsidP="001E7A1A">
            <w:pPr>
              <w:pStyle w:val="11"/>
              <w:numPr>
                <w:ilvl w:val="0"/>
                <w:numId w:val="5"/>
              </w:numPr>
              <w:spacing w:after="0" w:line="240" w:lineRule="auto"/>
              <w:ind w:left="0" w:firstLine="0"/>
              <w:contextualSpacing w:val="0"/>
              <w:jc w:val="both"/>
            </w:pPr>
            <w:r w:rsidRPr="009769FB">
              <w:rPr>
                <w:rFonts w:eastAsia="Calibri"/>
                <w:bCs/>
              </w:rPr>
              <w:t xml:space="preserve">информирование о положении на рынке труда в субъекте </w:t>
            </w:r>
            <w:r>
              <w:rPr>
                <w:rFonts w:eastAsia="Calibri"/>
                <w:bCs/>
              </w:rPr>
              <w:t>Российской Федерации,</w:t>
            </w:r>
            <w:r w:rsidRPr="009769FB">
              <w:rPr>
                <w:rFonts w:eastAsia="Calibri"/>
                <w:bCs/>
              </w:rPr>
              <w:t xml:space="preserve"> социально-трудовых правах граждан, развитие форм занятости;</w:t>
            </w:r>
          </w:p>
          <w:p w:rsidR="00E16B29" w:rsidRPr="009769FB" w:rsidRDefault="00E16B29" w:rsidP="001E7A1A">
            <w:pPr>
              <w:pStyle w:val="11"/>
              <w:numPr>
                <w:ilvl w:val="0"/>
                <w:numId w:val="5"/>
              </w:numPr>
              <w:spacing w:after="0" w:line="240" w:lineRule="auto"/>
              <w:ind w:left="0" w:firstLine="0"/>
              <w:contextualSpacing w:val="0"/>
              <w:jc w:val="both"/>
            </w:pPr>
            <w:r w:rsidRPr="009769FB">
              <w:t>содействие гражданам в поиске подходящей работы, включая оказание содействия в составлении анкеты;</w:t>
            </w:r>
          </w:p>
          <w:p w:rsidR="00E16B29" w:rsidRPr="009769FB" w:rsidRDefault="00E16B29" w:rsidP="001E7A1A">
            <w:pPr>
              <w:pStyle w:val="11"/>
              <w:numPr>
                <w:ilvl w:val="0"/>
                <w:numId w:val="5"/>
              </w:numPr>
              <w:spacing w:after="0" w:line="240" w:lineRule="auto"/>
              <w:ind w:left="0" w:firstLine="0"/>
              <w:contextualSpacing w:val="0"/>
              <w:jc w:val="both"/>
            </w:pPr>
            <w:r w:rsidRPr="009769FB">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E16B29" w:rsidRPr="009769FB" w:rsidRDefault="00E16B29" w:rsidP="001E7A1A">
            <w:pPr>
              <w:pStyle w:val="11"/>
              <w:numPr>
                <w:ilvl w:val="0"/>
                <w:numId w:val="5"/>
              </w:numPr>
              <w:spacing w:after="0" w:line="240" w:lineRule="auto"/>
              <w:ind w:left="0" w:firstLine="0"/>
              <w:contextualSpacing w:val="0"/>
              <w:jc w:val="both"/>
            </w:pPr>
            <w:r w:rsidRPr="009769FB">
              <w:t>организация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rsidR="00E16B29" w:rsidRPr="009769FB" w:rsidRDefault="00E16B29" w:rsidP="001E7A1A">
            <w:pPr>
              <w:pStyle w:val="11"/>
              <w:numPr>
                <w:ilvl w:val="0"/>
                <w:numId w:val="5"/>
              </w:numPr>
              <w:spacing w:after="0" w:line="240" w:lineRule="auto"/>
              <w:ind w:left="0" w:firstLine="0"/>
              <w:contextualSpacing w:val="0"/>
              <w:jc w:val="both"/>
            </w:pPr>
            <w:r>
              <w:rPr>
                <w:bCs/>
              </w:rPr>
              <w:t>с</w:t>
            </w:r>
            <w:r w:rsidRPr="009769FB">
              <w:rPr>
                <w:bCs/>
              </w:rPr>
              <w:t>опровождение мероприятий по организации профессионального обучения и дополнительного образования в рамках федерального проекта "Содействие занятости" национального проекта "Кадры"</w:t>
            </w:r>
          </w:p>
          <w:p w:rsidR="00E16B29" w:rsidRPr="009769FB" w:rsidRDefault="00E16B29" w:rsidP="001E7A1A">
            <w:pPr>
              <w:pStyle w:val="11"/>
              <w:numPr>
                <w:ilvl w:val="0"/>
                <w:numId w:val="5"/>
              </w:numPr>
              <w:spacing w:after="0" w:line="240" w:lineRule="auto"/>
              <w:ind w:left="0" w:firstLine="0"/>
              <w:contextualSpacing w:val="0"/>
              <w:jc w:val="both"/>
            </w:pPr>
            <w:r w:rsidRPr="009769FB">
              <w:t>психологическая поддержка безработных граждан;</w:t>
            </w:r>
          </w:p>
          <w:p w:rsidR="00E16B29" w:rsidRPr="009769FB" w:rsidRDefault="00E16B29" w:rsidP="001E7A1A">
            <w:pPr>
              <w:pStyle w:val="11"/>
              <w:numPr>
                <w:ilvl w:val="0"/>
                <w:numId w:val="5"/>
              </w:numPr>
              <w:spacing w:after="0" w:line="240" w:lineRule="auto"/>
              <w:ind w:left="0" w:firstLine="0"/>
              <w:contextualSpacing w:val="0"/>
              <w:jc w:val="both"/>
            </w:pPr>
            <w:r w:rsidRPr="009769FB">
              <w:lastRenderedPageBreak/>
              <w:t>социальная адаптация граждан, ищущих работу, безработных граждан;</w:t>
            </w:r>
          </w:p>
          <w:p w:rsidR="00E16B29" w:rsidRPr="009769FB" w:rsidRDefault="00E16B29" w:rsidP="001E7A1A">
            <w:pPr>
              <w:pStyle w:val="11"/>
              <w:numPr>
                <w:ilvl w:val="0"/>
                <w:numId w:val="5"/>
              </w:numPr>
              <w:spacing w:after="0" w:line="240" w:lineRule="auto"/>
              <w:ind w:left="0" w:firstLine="0"/>
              <w:contextualSpacing w:val="0"/>
              <w:jc w:val="both"/>
            </w:pPr>
            <w:r w:rsidRPr="009769FB">
              <w:t>организация проведения оплачиваемых общественных работ;</w:t>
            </w:r>
          </w:p>
          <w:p w:rsidR="00E16B29" w:rsidRPr="009769FB" w:rsidRDefault="00E16B29" w:rsidP="001E7A1A">
            <w:pPr>
              <w:pStyle w:val="11"/>
              <w:numPr>
                <w:ilvl w:val="0"/>
                <w:numId w:val="5"/>
              </w:numPr>
              <w:spacing w:after="0" w:line="240" w:lineRule="auto"/>
              <w:ind w:left="0" w:firstLine="0"/>
              <w:contextualSpacing w:val="0"/>
              <w:jc w:val="both"/>
            </w:pPr>
            <w:r w:rsidRPr="009769FB">
              <w:t>организация временного трудоустройства безработных граждан, испытывающих трудности в поиске работы</w:t>
            </w:r>
          </w:p>
          <w:p w:rsidR="00E16B29" w:rsidRDefault="00E16B29" w:rsidP="001E7A1A">
            <w:pPr>
              <w:pStyle w:val="11"/>
              <w:numPr>
                <w:ilvl w:val="0"/>
                <w:numId w:val="5"/>
              </w:numPr>
              <w:spacing w:after="0" w:line="240" w:lineRule="auto"/>
              <w:ind w:left="0" w:firstLine="0"/>
              <w:contextualSpacing w:val="0"/>
              <w:jc w:val="both"/>
            </w:pPr>
            <w:r w:rsidRPr="009769FB">
              <w:t xml:space="preserve">содействие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w:t>
            </w:r>
          </w:p>
          <w:p w:rsidR="00E16B29" w:rsidRPr="009769FB" w:rsidRDefault="00E16B29" w:rsidP="001E7A1A">
            <w:pPr>
              <w:pStyle w:val="11"/>
              <w:numPr>
                <w:ilvl w:val="0"/>
                <w:numId w:val="5"/>
              </w:numPr>
              <w:spacing w:after="0" w:line="240" w:lineRule="auto"/>
              <w:ind w:left="0" w:firstLine="0"/>
              <w:contextualSpacing w:val="0"/>
              <w:jc w:val="both"/>
            </w:pPr>
            <w:r>
              <w:t>содействие началу осуществления предпринимательской деятельности</w:t>
            </w:r>
          </w:p>
          <w:p w:rsidR="00E16B29" w:rsidRPr="009769FB" w:rsidRDefault="00E16B29" w:rsidP="001E7A1A">
            <w:pPr>
              <w:pStyle w:val="11"/>
              <w:numPr>
                <w:ilvl w:val="0"/>
                <w:numId w:val="5"/>
              </w:numPr>
              <w:spacing w:after="0" w:line="240" w:lineRule="auto"/>
              <w:ind w:left="0" w:firstLine="0"/>
              <w:contextualSpacing w:val="0"/>
              <w:jc w:val="both"/>
            </w:pPr>
            <w:r w:rsidRPr="009769FB">
              <w:t>организация ярмарок вакансий и учебных рабочих мест;</w:t>
            </w:r>
          </w:p>
          <w:p w:rsidR="00E16B29" w:rsidRPr="009769FB" w:rsidRDefault="00E16B29" w:rsidP="001E7A1A">
            <w:pPr>
              <w:pStyle w:val="11"/>
              <w:numPr>
                <w:ilvl w:val="0"/>
                <w:numId w:val="5"/>
              </w:numPr>
              <w:spacing w:after="0" w:line="240" w:lineRule="auto"/>
              <w:ind w:left="0" w:firstLine="0"/>
              <w:contextualSpacing w:val="0"/>
              <w:jc w:val="both"/>
            </w:pPr>
            <w:r w:rsidRPr="009769FB">
              <w:t>содействие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sidR="00E16B29" w:rsidRDefault="00E16B29" w:rsidP="001E7A1A">
            <w:pPr>
              <w:pStyle w:val="ListParagraph1"/>
              <w:numPr>
                <w:ilvl w:val="0"/>
                <w:numId w:val="24"/>
              </w:numPr>
              <w:spacing w:after="0" w:line="240" w:lineRule="auto"/>
              <w:ind w:left="0" w:firstLine="0"/>
              <w:jc w:val="both"/>
              <w:rPr>
                <w:rFonts w:ascii="Times New Roman" w:hAnsi="Times New Roman"/>
                <w:sz w:val="24"/>
                <w:szCs w:val="24"/>
              </w:rPr>
            </w:pPr>
            <w:r w:rsidRPr="002A1046">
              <w:rPr>
                <w:rFonts w:ascii="Times New Roman" w:hAnsi="Times New Roman"/>
                <w:sz w:val="24"/>
                <w:szCs w:val="24"/>
              </w:rPr>
              <w:t>консультационное и организационное содействие гражданам и работодателям при регист</w:t>
            </w:r>
            <w:r>
              <w:rPr>
                <w:rFonts w:ascii="Times New Roman" w:hAnsi="Times New Roman"/>
                <w:sz w:val="24"/>
                <w:szCs w:val="24"/>
              </w:rPr>
              <w:t>рации на ЕЦП «Работа в России»</w:t>
            </w:r>
          </w:p>
          <w:p w:rsidR="00E16B29" w:rsidRPr="002A1046" w:rsidRDefault="00E16B29" w:rsidP="001E7A1A">
            <w:pPr>
              <w:pStyle w:val="ListParagraph1"/>
              <w:numPr>
                <w:ilvl w:val="0"/>
                <w:numId w:val="24"/>
              </w:numPr>
              <w:spacing w:after="0" w:line="240" w:lineRule="auto"/>
              <w:ind w:left="0" w:firstLine="0"/>
              <w:jc w:val="both"/>
              <w:rPr>
                <w:rFonts w:ascii="Times New Roman" w:hAnsi="Times New Roman"/>
                <w:sz w:val="24"/>
                <w:szCs w:val="24"/>
              </w:rPr>
            </w:pPr>
            <w:r w:rsidRPr="002A1046">
              <w:rPr>
                <w:rFonts w:ascii="Times New Roman" w:hAnsi="Times New Roman"/>
                <w:sz w:val="24"/>
                <w:szCs w:val="24"/>
              </w:rPr>
              <w:t>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p w:rsidR="00E16B29" w:rsidRPr="009769FB" w:rsidRDefault="00E16B29" w:rsidP="001E7A1A">
            <w:pPr>
              <w:pStyle w:val="ListParagraph1"/>
              <w:numPr>
                <w:ilvl w:val="0"/>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о</w:t>
            </w:r>
            <w:r w:rsidRPr="009769FB">
              <w:rPr>
                <w:rFonts w:ascii="Times New Roman" w:hAnsi="Times New Roman"/>
                <w:sz w:val="24"/>
                <w:szCs w:val="24"/>
              </w:rPr>
              <w:t xml:space="preserve">рганизация консультации по </w:t>
            </w:r>
            <w:r w:rsidRPr="009769FB">
              <w:rPr>
                <w:rFonts w:ascii="Times New Roman" w:hAnsi="Times New Roman"/>
                <w:sz w:val="24"/>
                <w:szCs w:val="24"/>
              </w:rPr>
              <w:lastRenderedPageBreak/>
              <w:t>правовым вопросам</w:t>
            </w:r>
          </w:p>
          <w:p w:rsidR="00E16B29" w:rsidRPr="009769FB" w:rsidRDefault="00E16B29" w:rsidP="001E7A1A">
            <w:pPr>
              <w:pStyle w:val="ListParagraph1"/>
              <w:numPr>
                <w:ilvl w:val="0"/>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с</w:t>
            </w:r>
            <w:r w:rsidRPr="009769FB">
              <w:rPr>
                <w:rFonts w:ascii="Times New Roman" w:hAnsi="Times New Roman"/>
                <w:sz w:val="24"/>
                <w:szCs w:val="24"/>
              </w:rPr>
              <w:t>одействие приоритетному трудоустройству граждан, которые завершили прохождение военной службы по мобилизации или военной службы по контракту</w:t>
            </w:r>
          </w:p>
          <w:p w:rsidR="00E16B29" w:rsidRDefault="00E16B29" w:rsidP="001E7A1A">
            <w:pPr>
              <w:pStyle w:val="ListParagraph1"/>
              <w:numPr>
                <w:ilvl w:val="0"/>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и</w:t>
            </w:r>
            <w:r w:rsidRPr="009769FB">
              <w:rPr>
                <w:rFonts w:ascii="Times New Roman" w:hAnsi="Times New Roman"/>
                <w:sz w:val="24"/>
                <w:szCs w:val="24"/>
              </w:rPr>
              <w:t>нформирование граждан о федеральных, региональных и муниципальных программах (мероприятиях</w:t>
            </w:r>
            <w:proofErr w:type="gramStart"/>
            <w:r w:rsidRPr="009769FB">
              <w:rPr>
                <w:rFonts w:ascii="Times New Roman" w:hAnsi="Times New Roman"/>
                <w:sz w:val="24"/>
                <w:szCs w:val="24"/>
              </w:rPr>
              <w:t>)п</w:t>
            </w:r>
            <w:proofErr w:type="gramEnd"/>
            <w:r w:rsidRPr="009769FB">
              <w:rPr>
                <w:rFonts w:ascii="Times New Roman" w:hAnsi="Times New Roman"/>
                <w:sz w:val="24"/>
                <w:szCs w:val="24"/>
              </w:rPr>
              <w:t>оддержки</w:t>
            </w:r>
          </w:p>
          <w:p w:rsidR="00E16B29" w:rsidRPr="009769FB" w:rsidRDefault="00E16B29" w:rsidP="001E7A1A">
            <w:pPr>
              <w:pStyle w:val="ListParagraph1"/>
              <w:numPr>
                <w:ilvl w:val="0"/>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организация записи на прием в СФР</w:t>
            </w:r>
          </w:p>
          <w:p w:rsidR="00E16B29" w:rsidRPr="009769FB" w:rsidRDefault="00E16B29" w:rsidP="00E16B29">
            <w:pPr>
              <w:pStyle w:val="ListParagraph1"/>
              <w:spacing w:after="0" w:line="240" w:lineRule="auto"/>
              <w:ind w:left="0"/>
              <w:jc w:val="both"/>
              <w:rPr>
                <w:rFonts w:ascii="Times New Roman" w:hAnsi="Times New Roman"/>
                <w:sz w:val="24"/>
                <w:szCs w:val="24"/>
              </w:rPr>
            </w:pPr>
          </w:p>
        </w:tc>
      </w:tr>
    </w:tbl>
    <w:p w:rsidR="00E16B29" w:rsidRPr="009769FB" w:rsidRDefault="00E16B29" w:rsidP="00E16B29">
      <w:pPr>
        <w:spacing w:after="0" w:line="360" w:lineRule="exact"/>
        <w:jc w:val="both"/>
        <w:rPr>
          <w:rFonts w:ascii="Times New Roman" w:hAnsi="Times New Roman"/>
          <w:sz w:val="28"/>
          <w:szCs w:val="28"/>
        </w:rPr>
      </w:pP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Pr="00E16B29" w:rsidRDefault="00E16B29" w:rsidP="00E16B29">
      <w:pPr>
        <w:widowControl w:val="0"/>
        <w:tabs>
          <w:tab w:val="left" w:pos="1078"/>
        </w:tabs>
        <w:spacing w:after="0" w:line="266" w:lineRule="auto"/>
        <w:jc w:val="right"/>
        <w:rPr>
          <w:rFonts w:ascii="Times New Roman" w:hAnsi="Times New Roman"/>
          <w:sz w:val="26"/>
          <w:szCs w:val="26"/>
        </w:rPr>
      </w:pPr>
      <w:r w:rsidRPr="00E16B29">
        <w:rPr>
          <w:rFonts w:ascii="Times New Roman" w:hAnsi="Times New Roman"/>
          <w:sz w:val="26"/>
          <w:szCs w:val="26"/>
        </w:rPr>
        <w:lastRenderedPageBreak/>
        <w:t>Приложение № 5</w:t>
      </w:r>
    </w:p>
    <w:p w:rsidR="00E16B29" w:rsidRPr="00E16B29" w:rsidRDefault="00E16B29" w:rsidP="00E16B29">
      <w:pPr>
        <w:widowControl w:val="0"/>
        <w:tabs>
          <w:tab w:val="left" w:pos="1078"/>
        </w:tabs>
        <w:spacing w:after="0" w:line="266" w:lineRule="auto"/>
        <w:jc w:val="right"/>
        <w:rPr>
          <w:rFonts w:ascii="Times New Roman" w:hAnsi="Times New Roman"/>
          <w:sz w:val="26"/>
          <w:szCs w:val="26"/>
        </w:rPr>
      </w:pPr>
      <w:r w:rsidRPr="00E16B29">
        <w:rPr>
          <w:rFonts w:ascii="Times New Roman" w:hAnsi="Times New Roman"/>
          <w:sz w:val="26"/>
          <w:szCs w:val="26"/>
        </w:rPr>
        <w:t>УТВЕРЖДЕНО</w:t>
      </w:r>
    </w:p>
    <w:p w:rsidR="00E16B29" w:rsidRPr="00E16B29" w:rsidRDefault="00E16B29" w:rsidP="0068704E">
      <w:pPr>
        <w:widowControl w:val="0"/>
        <w:tabs>
          <w:tab w:val="left" w:pos="1078"/>
        </w:tabs>
        <w:spacing w:after="0" w:line="266" w:lineRule="auto"/>
        <w:jc w:val="right"/>
        <w:rPr>
          <w:rFonts w:ascii="Times New Roman" w:hAnsi="Times New Roman"/>
          <w:sz w:val="26"/>
          <w:szCs w:val="26"/>
        </w:rPr>
      </w:pPr>
      <w:r w:rsidRPr="00E16B29">
        <w:rPr>
          <w:rFonts w:ascii="Times New Roman" w:hAnsi="Times New Roman"/>
          <w:sz w:val="26"/>
          <w:szCs w:val="26"/>
        </w:rPr>
        <w:t xml:space="preserve">Приказом </w:t>
      </w:r>
    </w:p>
    <w:p w:rsidR="00E16B29" w:rsidRPr="00E16B29" w:rsidRDefault="00E16B29" w:rsidP="00E16B29">
      <w:pPr>
        <w:spacing w:after="0" w:line="360" w:lineRule="exact"/>
        <w:jc w:val="center"/>
        <w:rPr>
          <w:rFonts w:ascii="Times New Roman" w:hAnsi="Times New Roman"/>
          <w:b/>
          <w:bCs/>
          <w:sz w:val="28"/>
          <w:szCs w:val="28"/>
        </w:rPr>
      </w:pPr>
    </w:p>
    <w:p w:rsidR="00E16B29" w:rsidRPr="00E16B29" w:rsidRDefault="00E16B29" w:rsidP="00E16B29">
      <w:pPr>
        <w:spacing w:after="0" w:line="360" w:lineRule="exact"/>
        <w:jc w:val="center"/>
        <w:rPr>
          <w:rFonts w:ascii="Times New Roman" w:hAnsi="Times New Roman"/>
          <w:b/>
          <w:bCs/>
          <w:sz w:val="28"/>
          <w:szCs w:val="28"/>
        </w:rPr>
      </w:pPr>
    </w:p>
    <w:p w:rsidR="00E16B29" w:rsidRPr="00E16B29" w:rsidRDefault="00E16B29" w:rsidP="00E16B29">
      <w:pPr>
        <w:spacing w:after="0" w:line="360" w:lineRule="exact"/>
        <w:jc w:val="center"/>
        <w:rPr>
          <w:rFonts w:ascii="Times New Roman" w:hAnsi="Times New Roman"/>
          <w:b/>
          <w:bCs/>
          <w:sz w:val="28"/>
          <w:szCs w:val="28"/>
        </w:rPr>
      </w:pPr>
    </w:p>
    <w:p w:rsidR="00E16B29" w:rsidRPr="00E16B29" w:rsidRDefault="00E16B29" w:rsidP="00E16B29">
      <w:pPr>
        <w:spacing w:after="0" w:line="360" w:lineRule="exact"/>
        <w:jc w:val="center"/>
        <w:rPr>
          <w:rFonts w:ascii="Times New Roman" w:hAnsi="Times New Roman"/>
          <w:b/>
          <w:bCs/>
          <w:sz w:val="28"/>
          <w:szCs w:val="28"/>
        </w:rPr>
      </w:pPr>
    </w:p>
    <w:p w:rsidR="00E16B29" w:rsidRPr="00E16B29" w:rsidRDefault="00E16B29" w:rsidP="00E16B29">
      <w:pPr>
        <w:spacing w:after="0" w:line="360" w:lineRule="exact"/>
        <w:jc w:val="center"/>
        <w:rPr>
          <w:rFonts w:ascii="Times New Roman" w:hAnsi="Times New Roman"/>
          <w:b/>
          <w:bCs/>
          <w:sz w:val="28"/>
          <w:szCs w:val="28"/>
        </w:rPr>
      </w:pPr>
    </w:p>
    <w:p w:rsidR="00E16B29" w:rsidRPr="00E16B29" w:rsidRDefault="00E16B29" w:rsidP="00E16B29">
      <w:pPr>
        <w:spacing w:after="0" w:line="360" w:lineRule="auto"/>
        <w:jc w:val="center"/>
        <w:rPr>
          <w:rFonts w:ascii="Times New Roman" w:hAnsi="Times New Roman"/>
          <w:b/>
          <w:bCs/>
          <w:sz w:val="32"/>
          <w:szCs w:val="28"/>
        </w:rPr>
      </w:pPr>
    </w:p>
    <w:p w:rsidR="00E16B29" w:rsidRPr="00E16B29" w:rsidRDefault="00E16B29" w:rsidP="00E16B29">
      <w:pPr>
        <w:spacing w:after="240" w:line="360" w:lineRule="auto"/>
        <w:jc w:val="center"/>
        <w:rPr>
          <w:rFonts w:ascii="Times New Roman" w:hAnsi="Times New Roman"/>
          <w:b/>
          <w:bCs/>
          <w:sz w:val="32"/>
          <w:szCs w:val="28"/>
        </w:rPr>
      </w:pPr>
      <w:r w:rsidRPr="00E16B29">
        <w:rPr>
          <w:rFonts w:ascii="Times New Roman" w:hAnsi="Times New Roman"/>
          <w:b/>
          <w:bCs/>
          <w:sz w:val="32"/>
          <w:szCs w:val="28"/>
        </w:rPr>
        <w:t xml:space="preserve">ТИПОВАЯ ТЕХНОЛОГИЧЕСКАЯ КАРТА </w:t>
      </w:r>
      <w:r w:rsidRPr="00E16B29">
        <w:rPr>
          <w:rFonts w:ascii="Times New Roman" w:hAnsi="Times New Roman"/>
          <w:b/>
          <w:bCs/>
          <w:sz w:val="32"/>
          <w:szCs w:val="28"/>
        </w:rPr>
        <w:br/>
        <w:t>ОКАЗАНИЯ КОМПЛЕКСА МЕР ГОСУДАРСТВЕННОЙ ПОДДЕРЖКИ</w:t>
      </w:r>
      <w:r w:rsidRPr="00E16B29">
        <w:rPr>
          <w:rFonts w:ascii="Times New Roman" w:hAnsi="Times New Roman"/>
          <w:b/>
          <w:bCs/>
          <w:sz w:val="44"/>
          <w:szCs w:val="44"/>
        </w:rPr>
        <w:t xml:space="preserve"> </w:t>
      </w:r>
      <w:r w:rsidRPr="00E16B29">
        <w:rPr>
          <w:rFonts w:ascii="Times New Roman" w:hAnsi="Times New Roman"/>
          <w:b/>
          <w:bCs/>
          <w:sz w:val="32"/>
          <w:szCs w:val="28"/>
        </w:rPr>
        <w:t>(СЕРВИСОВ), ПОЛНОМОЧИЙ И/ИЛИ ДОПОЛНИТЕЛЬНЫХ УСЛУГ В СООТВЕТСТВИИ С ЖИЗНЕННОЙ СИТУАЦИЕЙ</w:t>
      </w:r>
    </w:p>
    <w:p w:rsidR="00E16B29" w:rsidRPr="00E16B29" w:rsidRDefault="00E16B29" w:rsidP="00E16B29">
      <w:pPr>
        <w:spacing w:after="240" w:line="360" w:lineRule="auto"/>
        <w:jc w:val="center"/>
        <w:rPr>
          <w:rFonts w:ascii="Times New Roman" w:hAnsi="Times New Roman"/>
          <w:b/>
          <w:bCs/>
          <w:sz w:val="32"/>
          <w:szCs w:val="28"/>
        </w:rPr>
      </w:pPr>
      <w:r w:rsidRPr="00E16B29">
        <w:rPr>
          <w:rFonts w:ascii="Times New Roman" w:hAnsi="Times New Roman"/>
          <w:b/>
          <w:bCs/>
          <w:sz w:val="32"/>
          <w:szCs w:val="28"/>
        </w:rPr>
        <w:t>«ЛИЦА, ОТБЫВШИЕ НАКАЗАНИЕ»</w:t>
      </w:r>
    </w:p>
    <w:p w:rsidR="00E16B29" w:rsidRPr="00E16B29" w:rsidRDefault="00E16B29" w:rsidP="00E16B29">
      <w:pPr>
        <w:spacing w:after="0" w:line="360" w:lineRule="exact"/>
        <w:jc w:val="center"/>
        <w:rPr>
          <w:rFonts w:ascii="Times New Roman" w:hAnsi="Times New Roman"/>
          <w:b/>
          <w:bCs/>
          <w:sz w:val="28"/>
          <w:szCs w:val="28"/>
        </w:rPr>
      </w:pPr>
    </w:p>
    <w:p w:rsidR="00E16B29" w:rsidRPr="00E16B29" w:rsidRDefault="00E16B29" w:rsidP="00E16B29">
      <w:pPr>
        <w:spacing w:after="0" w:line="360" w:lineRule="exact"/>
        <w:jc w:val="center"/>
        <w:rPr>
          <w:rFonts w:ascii="Times New Roman" w:hAnsi="Times New Roman"/>
          <w:b/>
          <w:bCs/>
          <w:sz w:val="28"/>
          <w:szCs w:val="28"/>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lang w:val="en-US"/>
        </w:rPr>
      </w:pPr>
    </w:p>
    <w:p w:rsidR="00E16B29" w:rsidRPr="00E16B29" w:rsidRDefault="00E16B29" w:rsidP="00E16B29">
      <w:pPr>
        <w:spacing w:after="0" w:line="360" w:lineRule="exact"/>
        <w:jc w:val="center"/>
        <w:rPr>
          <w:rFonts w:ascii="Times New Roman" w:hAnsi="Times New Roman"/>
          <w:b/>
          <w:bCs/>
          <w:sz w:val="28"/>
          <w:szCs w:val="28"/>
        </w:rPr>
      </w:pPr>
    </w:p>
    <w:p w:rsidR="00E16B29" w:rsidRPr="00E16B29" w:rsidRDefault="00E16B29" w:rsidP="00E16B29">
      <w:pPr>
        <w:spacing w:after="160" w:line="259" w:lineRule="auto"/>
        <w:ind w:firstLine="709"/>
        <w:jc w:val="center"/>
        <w:outlineLvl w:val="0"/>
        <w:rPr>
          <w:rFonts w:ascii="Times New Roman" w:hAnsi="Times New Roman"/>
          <w:b/>
          <w:sz w:val="28"/>
          <w:szCs w:val="28"/>
          <w:lang w:eastAsia="en-US"/>
        </w:rPr>
        <w:sectPr w:rsidR="00E16B29" w:rsidRPr="00E16B29" w:rsidSect="00E16B29">
          <w:headerReference w:type="default" r:id="rId13"/>
          <w:footerReference w:type="default" r:id="rId14"/>
          <w:pgSz w:w="11906" w:h="16838"/>
          <w:pgMar w:top="567" w:right="567" w:bottom="567" w:left="1701" w:header="709" w:footer="709" w:gutter="0"/>
          <w:cols w:space="708"/>
          <w:titlePg/>
          <w:docGrid w:linePitch="299"/>
        </w:sectPr>
      </w:pPr>
    </w:p>
    <w:p w:rsidR="00E16B29" w:rsidRPr="00E16B29" w:rsidRDefault="00E16B29" w:rsidP="00E16B29">
      <w:pPr>
        <w:spacing w:after="0" w:line="360" w:lineRule="exact"/>
        <w:jc w:val="center"/>
        <w:rPr>
          <w:rFonts w:ascii="Times New Roman" w:eastAsia="Calibri" w:hAnsi="Times New Roman"/>
          <w:b/>
          <w:bCs/>
          <w:sz w:val="28"/>
          <w:szCs w:val="28"/>
        </w:rPr>
      </w:pPr>
      <w:r w:rsidRPr="00E16B29">
        <w:rPr>
          <w:rFonts w:ascii="Times New Roman" w:eastAsia="Calibri" w:hAnsi="Times New Roman"/>
          <w:b/>
          <w:bCs/>
          <w:sz w:val="28"/>
          <w:szCs w:val="28"/>
        </w:rPr>
        <w:lastRenderedPageBreak/>
        <w:t>Содержание</w:t>
      </w:r>
    </w:p>
    <w:p w:rsidR="00E16B29" w:rsidRPr="00E16B29" w:rsidRDefault="00E16B29" w:rsidP="00E16B29">
      <w:pPr>
        <w:tabs>
          <w:tab w:val="right" w:leader="dot" w:pos="9628"/>
        </w:tabs>
        <w:spacing w:after="100" w:line="259" w:lineRule="auto"/>
        <w:rPr>
          <w:rFonts w:ascii="Times New Roman" w:hAnsi="Times New Roman"/>
          <w:sz w:val="24"/>
          <w:lang w:eastAsia="en-US"/>
        </w:rPr>
      </w:pPr>
    </w:p>
    <w:tbl>
      <w:tblPr>
        <w:tblStyle w:val="1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709"/>
      </w:tblGrid>
      <w:tr w:rsidR="00E16B29" w:rsidRPr="00E16B29" w:rsidTr="00E16B29">
        <w:tc>
          <w:tcPr>
            <w:tcW w:w="9634" w:type="dxa"/>
          </w:tcPr>
          <w:p w:rsidR="00E16B29" w:rsidRPr="00E16B29" w:rsidRDefault="00E16B29" w:rsidP="00E16B29">
            <w:pPr>
              <w:spacing w:after="160" w:line="259" w:lineRule="auto"/>
              <w:rPr>
                <w:rFonts w:ascii="Times New Roman" w:hAnsi="Times New Roman"/>
                <w:sz w:val="28"/>
                <w:szCs w:val="20"/>
                <w:lang w:eastAsia="en-US"/>
              </w:rPr>
            </w:pPr>
            <w:r w:rsidRPr="00E16B29">
              <w:rPr>
                <w:rFonts w:ascii="Times New Roman" w:hAnsi="Times New Roman"/>
                <w:sz w:val="28"/>
                <w:szCs w:val="20"/>
                <w:lang w:eastAsia="en-US"/>
              </w:rPr>
              <w:t>Термины, определения</w:t>
            </w:r>
          </w:p>
        </w:tc>
        <w:tc>
          <w:tcPr>
            <w:tcW w:w="709" w:type="dxa"/>
          </w:tcPr>
          <w:p w:rsidR="00E16B29" w:rsidRPr="00E16B29" w:rsidRDefault="00E16B29" w:rsidP="00E16B29">
            <w:pPr>
              <w:spacing w:after="160" w:line="259" w:lineRule="auto"/>
              <w:rPr>
                <w:rFonts w:ascii="Times New Roman" w:hAnsi="Times New Roman"/>
                <w:sz w:val="28"/>
                <w:szCs w:val="20"/>
                <w:lang w:eastAsia="en-US"/>
              </w:rPr>
            </w:pPr>
            <w:r w:rsidRPr="00E16B29">
              <w:rPr>
                <w:rFonts w:ascii="Times New Roman" w:hAnsi="Times New Roman"/>
                <w:sz w:val="28"/>
                <w:szCs w:val="20"/>
                <w:lang w:eastAsia="en-US"/>
              </w:rPr>
              <w:t>3</w:t>
            </w:r>
          </w:p>
        </w:tc>
      </w:tr>
      <w:tr w:rsidR="00E16B29" w:rsidRPr="00E16B29" w:rsidTr="00E16B29">
        <w:tc>
          <w:tcPr>
            <w:tcW w:w="9634" w:type="dxa"/>
          </w:tcPr>
          <w:p w:rsidR="00E16B29" w:rsidRPr="00E16B29" w:rsidRDefault="00E16B29" w:rsidP="00E16B29">
            <w:pPr>
              <w:spacing w:after="160" w:line="259" w:lineRule="auto"/>
              <w:rPr>
                <w:rFonts w:ascii="Times New Roman" w:hAnsi="Times New Roman"/>
                <w:sz w:val="28"/>
                <w:szCs w:val="20"/>
                <w:lang w:eastAsia="en-US"/>
              </w:rPr>
            </w:pPr>
            <w:r w:rsidRPr="00E16B29">
              <w:rPr>
                <w:rFonts w:ascii="Times New Roman" w:hAnsi="Times New Roman"/>
                <w:sz w:val="28"/>
                <w:szCs w:val="20"/>
                <w:lang w:eastAsia="en-US"/>
              </w:rPr>
              <w:t>Используемые сокращения</w:t>
            </w:r>
          </w:p>
        </w:tc>
        <w:tc>
          <w:tcPr>
            <w:tcW w:w="709" w:type="dxa"/>
          </w:tcPr>
          <w:p w:rsidR="00E16B29" w:rsidRPr="00E16B29" w:rsidRDefault="00E16B29" w:rsidP="00E16B29">
            <w:pPr>
              <w:spacing w:after="160" w:line="259" w:lineRule="auto"/>
              <w:rPr>
                <w:rFonts w:ascii="Times New Roman" w:hAnsi="Times New Roman"/>
                <w:sz w:val="28"/>
                <w:szCs w:val="20"/>
                <w:lang w:eastAsia="en-US"/>
              </w:rPr>
            </w:pPr>
            <w:r w:rsidRPr="00E16B29">
              <w:rPr>
                <w:rFonts w:ascii="Times New Roman" w:hAnsi="Times New Roman"/>
                <w:sz w:val="28"/>
                <w:szCs w:val="20"/>
                <w:lang w:eastAsia="en-US"/>
              </w:rPr>
              <w:t>3</w:t>
            </w:r>
          </w:p>
        </w:tc>
      </w:tr>
      <w:tr w:rsidR="00E16B29" w:rsidRPr="00E16B29" w:rsidTr="00E16B29">
        <w:tc>
          <w:tcPr>
            <w:tcW w:w="9634" w:type="dxa"/>
          </w:tcPr>
          <w:p w:rsidR="00E16B29" w:rsidRPr="00E16B29" w:rsidRDefault="00E16B29" w:rsidP="00E16B29">
            <w:pPr>
              <w:spacing w:after="160" w:line="259" w:lineRule="auto"/>
              <w:rPr>
                <w:rFonts w:ascii="Times New Roman" w:hAnsi="Times New Roman"/>
                <w:sz w:val="28"/>
                <w:szCs w:val="20"/>
                <w:lang w:eastAsia="en-US"/>
              </w:rPr>
            </w:pPr>
            <w:r w:rsidRPr="00E16B29">
              <w:rPr>
                <w:rFonts w:ascii="Times New Roman" w:hAnsi="Times New Roman"/>
                <w:sz w:val="28"/>
                <w:szCs w:val="20"/>
                <w:lang w:eastAsia="en-US"/>
              </w:rPr>
              <w:t>Основные разделы Технологической карты</w:t>
            </w:r>
          </w:p>
        </w:tc>
        <w:tc>
          <w:tcPr>
            <w:tcW w:w="709" w:type="dxa"/>
          </w:tcPr>
          <w:p w:rsidR="00E16B29" w:rsidRPr="00E16B29" w:rsidRDefault="00E16B29" w:rsidP="00E16B29">
            <w:pPr>
              <w:spacing w:after="160" w:line="259" w:lineRule="auto"/>
              <w:rPr>
                <w:rFonts w:ascii="Times New Roman" w:hAnsi="Times New Roman"/>
                <w:sz w:val="28"/>
                <w:szCs w:val="20"/>
                <w:lang w:eastAsia="en-US"/>
              </w:rPr>
            </w:pPr>
            <w:r w:rsidRPr="00E16B29">
              <w:rPr>
                <w:rFonts w:ascii="Times New Roman" w:hAnsi="Times New Roman"/>
                <w:sz w:val="28"/>
                <w:szCs w:val="20"/>
                <w:lang w:eastAsia="en-US"/>
              </w:rPr>
              <w:t>5</w:t>
            </w:r>
          </w:p>
        </w:tc>
      </w:tr>
      <w:tr w:rsidR="00E16B29" w:rsidRPr="00E16B29" w:rsidTr="00E16B29">
        <w:tc>
          <w:tcPr>
            <w:tcW w:w="9634" w:type="dxa"/>
          </w:tcPr>
          <w:p w:rsidR="00E16B29" w:rsidRPr="00E16B29" w:rsidRDefault="00E16B29" w:rsidP="001E7A1A">
            <w:pPr>
              <w:numPr>
                <w:ilvl w:val="0"/>
                <w:numId w:val="21"/>
              </w:numPr>
              <w:spacing w:after="160" w:line="256" w:lineRule="auto"/>
              <w:contextualSpacing/>
              <w:rPr>
                <w:rFonts w:ascii="Times New Roman" w:hAnsi="Times New Roman"/>
                <w:sz w:val="28"/>
                <w:szCs w:val="20"/>
                <w:lang w:eastAsia="en-US"/>
              </w:rPr>
            </w:pPr>
            <w:r w:rsidRPr="00E16B29">
              <w:rPr>
                <w:rFonts w:ascii="Times New Roman" w:hAnsi="Times New Roman"/>
                <w:sz w:val="28"/>
                <w:szCs w:val="20"/>
                <w:lang w:eastAsia="en-US"/>
              </w:rPr>
              <w:t>Общие положения</w:t>
            </w:r>
          </w:p>
        </w:tc>
        <w:tc>
          <w:tcPr>
            <w:tcW w:w="709" w:type="dxa"/>
          </w:tcPr>
          <w:p w:rsidR="00E16B29" w:rsidRPr="00E16B29" w:rsidRDefault="00E16B29" w:rsidP="00E16B29">
            <w:pPr>
              <w:spacing w:after="160" w:line="259" w:lineRule="auto"/>
              <w:rPr>
                <w:rFonts w:ascii="Times New Roman" w:hAnsi="Times New Roman"/>
                <w:sz w:val="28"/>
                <w:szCs w:val="20"/>
                <w:lang w:eastAsia="en-US"/>
              </w:rPr>
            </w:pPr>
            <w:r w:rsidRPr="00E16B29">
              <w:rPr>
                <w:rFonts w:ascii="Times New Roman" w:hAnsi="Times New Roman"/>
                <w:sz w:val="28"/>
                <w:szCs w:val="20"/>
                <w:lang w:eastAsia="en-US"/>
              </w:rPr>
              <w:t>5</w:t>
            </w:r>
          </w:p>
        </w:tc>
      </w:tr>
      <w:tr w:rsidR="00E16B29" w:rsidRPr="00E16B29" w:rsidTr="00E16B29">
        <w:tc>
          <w:tcPr>
            <w:tcW w:w="9634" w:type="dxa"/>
          </w:tcPr>
          <w:p w:rsidR="00E16B29" w:rsidRPr="00E16B29" w:rsidRDefault="00E16B29" w:rsidP="001E7A1A">
            <w:pPr>
              <w:numPr>
                <w:ilvl w:val="0"/>
                <w:numId w:val="21"/>
              </w:numPr>
              <w:spacing w:after="160" w:line="256" w:lineRule="auto"/>
              <w:contextualSpacing/>
              <w:jc w:val="both"/>
              <w:rPr>
                <w:rFonts w:ascii="Times New Roman" w:hAnsi="Times New Roman"/>
                <w:sz w:val="28"/>
                <w:szCs w:val="20"/>
                <w:lang w:eastAsia="en-US"/>
              </w:rPr>
            </w:pPr>
            <w:r w:rsidRPr="00E16B29">
              <w:rPr>
                <w:rFonts w:ascii="Times New Roman" w:hAnsi="Times New Roman"/>
                <w:sz w:val="28"/>
                <w:szCs w:val="20"/>
                <w:lang w:eastAsia="en-US"/>
              </w:rPr>
              <w:t>Целевая аудитория комплекса мер государственной поддержки (сервисов), полномочий и/или дополнительных услуг</w:t>
            </w:r>
          </w:p>
        </w:tc>
        <w:tc>
          <w:tcPr>
            <w:tcW w:w="709" w:type="dxa"/>
          </w:tcPr>
          <w:p w:rsidR="00E16B29" w:rsidRPr="00E16B29" w:rsidRDefault="00E16B29" w:rsidP="00E16B29">
            <w:pPr>
              <w:spacing w:after="160" w:line="259" w:lineRule="auto"/>
              <w:rPr>
                <w:rFonts w:ascii="Times New Roman" w:hAnsi="Times New Roman"/>
                <w:sz w:val="28"/>
                <w:szCs w:val="20"/>
                <w:lang w:eastAsia="en-US"/>
              </w:rPr>
            </w:pPr>
            <w:r w:rsidRPr="00E16B29">
              <w:rPr>
                <w:rFonts w:ascii="Times New Roman" w:hAnsi="Times New Roman"/>
                <w:sz w:val="28"/>
                <w:szCs w:val="20"/>
                <w:lang w:eastAsia="en-US"/>
              </w:rPr>
              <w:t>6</w:t>
            </w:r>
          </w:p>
        </w:tc>
      </w:tr>
      <w:tr w:rsidR="00E16B29" w:rsidRPr="00E16B29" w:rsidTr="00E16B29">
        <w:tc>
          <w:tcPr>
            <w:tcW w:w="9634" w:type="dxa"/>
          </w:tcPr>
          <w:p w:rsidR="00E16B29" w:rsidRPr="00E16B29" w:rsidRDefault="00E16B29" w:rsidP="001E7A1A">
            <w:pPr>
              <w:numPr>
                <w:ilvl w:val="0"/>
                <w:numId w:val="21"/>
              </w:numPr>
              <w:spacing w:after="160" w:line="256" w:lineRule="auto"/>
              <w:contextualSpacing/>
              <w:jc w:val="both"/>
              <w:rPr>
                <w:rFonts w:ascii="Times New Roman" w:hAnsi="Times New Roman"/>
                <w:sz w:val="28"/>
                <w:szCs w:val="20"/>
                <w:lang w:eastAsia="en-US"/>
              </w:rPr>
            </w:pPr>
            <w:r w:rsidRPr="00E16B29">
              <w:rPr>
                <w:rFonts w:ascii="Times New Roman" w:hAnsi="Times New Roman"/>
                <w:sz w:val="28"/>
                <w:szCs w:val="20"/>
                <w:lang w:eastAsia="en-US"/>
              </w:rPr>
              <w:t>Траектории мер государственной поддержки (сервисов), полномочий и/или дополнительных услуг в рамках комплекса</w:t>
            </w:r>
          </w:p>
        </w:tc>
        <w:tc>
          <w:tcPr>
            <w:tcW w:w="709" w:type="dxa"/>
          </w:tcPr>
          <w:p w:rsidR="00E16B29" w:rsidRPr="00E16B29" w:rsidRDefault="00E16B29" w:rsidP="00E16B29">
            <w:pPr>
              <w:spacing w:after="160" w:line="259" w:lineRule="auto"/>
              <w:rPr>
                <w:rFonts w:ascii="Times New Roman" w:hAnsi="Times New Roman"/>
                <w:sz w:val="28"/>
                <w:szCs w:val="20"/>
                <w:lang w:eastAsia="en-US"/>
              </w:rPr>
            </w:pPr>
            <w:r w:rsidRPr="00E16B29">
              <w:rPr>
                <w:rFonts w:ascii="Times New Roman" w:hAnsi="Times New Roman"/>
                <w:sz w:val="28"/>
                <w:szCs w:val="20"/>
                <w:lang w:eastAsia="en-US"/>
              </w:rPr>
              <w:t>6</w:t>
            </w:r>
          </w:p>
        </w:tc>
      </w:tr>
      <w:tr w:rsidR="00E16B29" w:rsidRPr="00E16B29" w:rsidTr="00E16B29">
        <w:tc>
          <w:tcPr>
            <w:tcW w:w="9634" w:type="dxa"/>
          </w:tcPr>
          <w:p w:rsidR="00E16B29" w:rsidRPr="00E16B29" w:rsidRDefault="00E16B29" w:rsidP="00E16B29">
            <w:pPr>
              <w:spacing w:after="160" w:line="259" w:lineRule="auto"/>
              <w:jc w:val="both"/>
              <w:rPr>
                <w:rFonts w:ascii="Times New Roman" w:hAnsi="Times New Roman"/>
                <w:sz w:val="28"/>
                <w:szCs w:val="20"/>
                <w:lang w:eastAsia="en-US"/>
              </w:rPr>
            </w:pPr>
            <w:r w:rsidRPr="00E16B29">
              <w:rPr>
                <w:rFonts w:ascii="Times New Roman" w:hAnsi="Times New Roman"/>
                <w:sz w:val="28"/>
                <w:szCs w:val="20"/>
                <w:lang w:eastAsia="en-US"/>
              </w:rPr>
              <w:t>Приложения</w:t>
            </w:r>
          </w:p>
        </w:tc>
        <w:tc>
          <w:tcPr>
            <w:tcW w:w="709" w:type="dxa"/>
          </w:tcPr>
          <w:p w:rsidR="00E16B29" w:rsidRPr="00E16B29" w:rsidRDefault="00E16B29" w:rsidP="00E16B29">
            <w:pPr>
              <w:spacing w:after="160" w:line="259" w:lineRule="auto"/>
              <w:rPr>
                <w:rFonts w:ascii="Times New Roman" w:hAnsi="Times New Roman"/>
                <w:sz w:val="28"/>
                <w:szCs w:val="20"/>
                <w:lang w:eastAsia="en-US"/>
              </w:rPr>
            </w:pPr>
          </w:p>
        </w:tc>
      </w:tr>
      <w:tr w:rsidR="00E16B29" w:rsidRPr="00E16B29" w:rsidTr="00E16B29">
        <w:tc>
          <w:tcPr>
            <w:tcW w:w="9634" w:type="dxa"/>
          </w:tcPr>
          <w:p w:rsidR="00E16B29" w:rsidRPr="00E16B29" w:rsidRDefault="00E16B29" w:rsidP="001E7A1A">
            <w:pPr>
              <w:numPr>
                <w:ilvl w:val="0"/>
                <w:numId w:val="22"/>
              </w:numPr>
              <w:spacing w:after="160" w:line="256" w:lineRule="auto"/>
              <w:contextualSpacing/>
              <w:jc w:val="both"/>
              <w:rPr>
                <w:rFonts w:ascii="Times New Roman" w:hAnsi="Times New Roman"/>
                <w:sz w:val="28"/>
                <w:szCs w:val="20"/>
                <w:lang w:eastAsia="en-US"/>
              </w:rPr>
            </w:pPr>
            <w:r w:rsidRPr="00E16B29">
              <w:rPr>
                <w:rFonts w:ascii="Times New Roman" w:hAnsi="Times New Roman"/>
                <w:sz w:val="28"/>
                <w:szCs w:val="20"/>
                <w:lang w:eastAsia="en-US"/>
              </w:rPr>
              <w:t xml:space="preserve">Краткий перечень вопросов, которые задаются сотрудником центра занятости населения (куратором) в ходе беседы с гражданином в целях </w:t>
            </w:r>
            <w:proofErr w:type="gramStart"/>
            <w:r w:rsidRPr="00E16B29">
              <w:rPr>
                <w:rFonts w:ascii="Times New Roman" w:hAnsi="Times New Roman"/>
                <w:sz w:val="28"/>
                <w:szCs w:val="20"/>
                <w:lang w:eastAsia="en-US"/>
              </w:rPr>
              <w:t>предложения оптимального набора мер государственной поддержки / полномочий / сервисов</w:t>
            </w:r>
            <w:proofErr w:type="gramEnd"/>
          </w:p>
        </w:tc>
        <w:tc>
          <w:tcPr>
            <w:tcW w:w="709" w:type="dxa"/>
          </w:tcPr>
          <w:p w:rsidR="00E16B29" w:rsidRPr="00E16B29" w:rsidRDefault="00E16B29" w:rsidP="00E16B29">
            <w:pPr>
              <w:spacing w:after="160" w:line="259" w:lineRule="auto"/>
              <w:rPr>
                <w:rFonts w:ascii="Times New Roman" w:hAnsi="Times New Roman"/>
                <w:sz w:val="28"/>
                <w:szCs w:val="20"/>
                <w:lang w:eastAsia="en-US"/>
              </w:rPr>
            </w:pPr>
            <w:r w:rsidRPr="00E16B29">
              <w:rPr>
                <w:rFonts w:ascii="Times New Roman" w:hAnsi="Times New Roman"/>
                <w:sz w:val="28"/>
                <w:szCs w:val="20"/>
                <w:lang w:eastAsia="en-US"/>
              </w:rPr>
              <w:t>11</w:t>
            </w:r>
          </w:p>
        </w:tc>
      </w:tr>
      <w:tr w:rsidR="00E16B29" w:rsidRPr="00E16B29" w:rsidTr="00E16B29">
        <w:tc>
          <w:tcPr>
            <w:tcW w:w="9634" w:type="dxa"/>
          </w:tcPr>
          <w:p w:rsidR="00E16B29" w:rsidRPr="00E16B29" w:rsidRDefault="00E16B29" w:rsidP="001E7A1A">
            <w:pPr>
              <w:numPr>
                <w:ilvl w:val="0"/>
                <w:numId w:val="22"/>
              </w:numPr>
              <w:spacing w:after="160" w:line="256" w:lineRule="auto"/>
              <w:contextualSpacing/>
              <w:jc w:val="both"/>
              <w:rPr>
                <w:rFonts w:ascii="Times New Roman" w:hAnsi="Times New Roman"/>
                <w:sz w:val="28"/>
                <w:szCs w:val="20"/>
                <w:lang w:eastAsia="en-US"/>
              </w:rPr>
            </w:pPr>
            <w:r w:rsidRPr="00E16B29">
              <w:rPr>
                <w:rFonts w:ascii="Times New Roman" w:hAnsi="Times New Roman"/>
                <w:sz w:val="28"/>
                <w:szCs w:val="20"/>
                <w:lang w:eastAsia="en-US"/>
              </w:rPr>
              <w:t>Рекомендуемый комплекс мер государственной поддержки (сервисов), полномочий и/или дополнительных услуг в соответствии с ЖС</w:t>
            </w:r>
          </w:p>
        </w:tc>
        <w:tc>
          <w:tcPr>
            <w:tcW w:w="709" w:type="dxa"/>
          </w:tcPr>
          <w:p w:rsidR="00E16B29" w:rsidRPr="00E16B29" w:rsidRDefault="00E16B29" w:rsidP="00E16B29">
            <w:pPr>
              <w:spacing w:after="160" w:line="259" w:lineRule="auto"/>
              <w:rPr>
                <w:rFonts w:ascii="Times New Roman" w:hAnsi="Times New Roman"/>
                <w:sz w:val="28"/>
                <w:szCs w:val="20"/>
                <w:lang w:eastAsia="en-US"/>
              </w:rPr>
            </w:pPr>
            <w:r w:rsidRPr="00E16B29">
              <w:rPr>
                <w:rFonts w:ascii="Times New Roman" w:hAnsi="Times New Roman"/>
                <w:sz w:val="28"/>
                <w:szCs w:val="20"/>
                <w:lang w:eastAsia="en-US"/>
              </w:rPr>
              <w:t>14</w:t>
            </w:r>
          </w:p>
        </w:tc>
      </w:tr>
    </w:tbl>
    <w:p w:rsidR="00E16B29" w:rsidRPr="00E16B29" w:rsidRDefault="00E16B29" w:rsidP="00E16B29">
      <w:pPr>
        <w:spacing w:after="160" w:line="259" w:lineRule="auto"/>
        <w:rPr>
          <w:rFonts w:ascii="Times New Roman" w:hAnsi="Times New Roman"/>
          <w:b/>
          <w:sz w:val="20"/>
          <w:szCs w:val="20"/>
          <w:lang w:eastAsia="en-US"/>
        </w:rPr>
      </w:pPr>
      <w:r w:rsidRPr="00E16B29">
        <w:rPr>
          <w:rFonts w:ascii="Times New Roman" w:hAnsi="Times New Roman"/>
          <w:b/>
          <w:sz w:val="20"/>
          <w:szCs w:val="20"/>
          <w:lang w:eastAsia="en-US"/>
        </w:rPr>
        <w:br w:type="page" w:clear="all"/>
      </w:r>
    </w:p>
    <w:p w:rsidR="00E16B29" w:rsidRPr="00E16B29" w:rsidRDefault="00E16B29" w:rsidP="00E16B29">
      <w:pPr>
        <w:spacing w:after="0" w:line="360" w:lineRule="exact"/>
        <w:jc w:val="center"/>
        <w:outlineLvl w:val="0"/>
        <w:rPr>
          <w:rFonts w:ascii="Times New Roman" w:eastAsia="Calibri" w:hAnsi="Times New Roman"/>
          <w:b/>
          <w:bCs/>
          <w:sz w:val="28"/>
          <w:szCs w:val="28"/>
        </w:rPr>
      </w:pPr>
      <w:bookmarkStart w:id="126" w:name="_Toc152321997"/>
      <w:r w:rsidRPr="00E16B29">
        <w:rPr>
          <w:rFonts w:ascii="Times New Roman" w:eastAsia="Calibri" w:hAnsi="Times New Roman"/>
          <w:b/>
          <w:bCs/>
          <w:sz w:val="28"/>
          <w:szCs w:val="28"/>
        </w:rPr>
        <w:lastRenderedPageBreak/>
        <w:t>Термины, определения</w:t>
      </w:r>
      <w:bookmarkEnd w:id="126"/>
    </w:p>
    <w:tbl>
      <w:tblPr>
        <w:tblW w:w="962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7255"/>
      </w:tblGrid>
      <w:tr w:rsidR="00E16B29" w:rsidRPr="00E16B29" w:rsidTr="00E16B29">
        <w:tc>
          <w:tcPr>
            <w:tcW w:w="2373"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Принцип одного окна</w:t>
            </w:r>
          </w:p>
        </w:tc>
        <w:tc>
          <w:tcPr>
            <w:tcW w:w="7255" w:type="dxa"/>
          </w:tcPr>
          <w:p w:rsidR="00E16B29" w:rsidRPr="00E16B29" w:rsidRDefault="00E16B29" w:rsidP="00E16B29">
            <w:pPr>
              <w:spacing w:after="0" w:line="360" w:lineRule="exact"/>
              <w:jc w:val="both"/>
              <w:rPr>
                <w:rFonts w:ascii="Times New Roman" w:hAnsi="Times New Roman"/>
                <w:sz w:val="28"/>
                <w:szCs w:val="20"/>
                <w:lang w:eastAsia="en-US"/>
              </w:rPr>
            </w:pPr>
            <w:proofErr w:type="gramStart"/>
            <w:r w:rsidRPr="00E16B29">
              <w:rPr>
                <w:rFonts w:ascii="Times New Roman" w:hAnsi="Times New Roman"/>
                <w:sz w:val="28"/>
                <w:szCs w:val="20"/>
                <w:lang w:eastAsia="en-US"/>
              </w:rPr>
              <w:t xml:space="preserve">Предоставление непосредственно в центре занятости населения мер государственной поддержки (сервисов) в области содействия занятости населения в соответствии с пунктом 3 статьи 28 </w:t>
            </w:r>
            <w:r w:rsidRPr="00E16B29">
              <w:rPr>
                <w:rFonts w:ascii="Times New Roman" w:hAnsi="Times New Roman"/>
                <w:sz w:val="28"/>
                <w:szCs w:val="28"/>
                <w:lang w:eastAsia="en-US"/>
              </w:rPr>
              <w:t>Законом РФ «О занятости населения в Российской Федерации» от 12.12.2023 № 565-ФЗ</w:t>
            </w:r>
            <w:r w:rsidRPr="00E16B29">
              <w:rPr>
                <w:rFonts w:ascii="Times New Roman" w:hAnsi="Times New Roman"/>
                <w:sz w:val="28"/>
                <w:szCs w:val="20"/>
                <w:lang w:eastAsia="en-US"/>
              </w:rPr>
              <w:t xml:space="preserve"> (далее – меры государственной поддержки (сервисы)), полномочий в сфере занятости населения (далее – полномочия), иных государственных и муниципальных услуг (или их части), негосударственных услуг (сервисов) и мер поддержки в</w:t>
            </w:r>
            <w:proofErr w:type="gramEnd"/>
            <w:r w:rsidRPr="00E16B29">
              <w:rPr>
                <w:rFonts w:ascii="Times New Roman" w:hAnsi="Times New Roman"/>
                <w:sz w:val="28"/>
                <w:szCs w:val="20"/>
                <w:lang w:eastAsia="en-US"/>
              </w:rPr>
              <w:t xml:space="preserve"> </w:t>
            </w:r>
            <w:proofErr w:type="gramStart"/>
            <w:r w:rsidRPr="00E16B29">
              <w:rPr>
                <w:rFonts w:ascii="Times New Roman" w:hAnsi="Times New Roman"/>
                <w:sz w:val="28"/>
                <w:szCs w:val="20"/>
                <w:lang w:eastAsia="en-US"/>
              </w:rPr>
              <w:t>соответствии</w:t>
            </w:r>
            <w:proofErr w:type="gramEnd"/>
            <w:r w:rsidRPr="00E16B29">
              <w:rPr>
                <w:rFonts w:ascii="Times New Roman" w:hAnsi="Times New Roman"/>
                <w:sz w:val="28"/>
                <w:szCs w:val="20"/>
                <w:lang w:eastAsia="en-US"/>
              </w:rPr>
              <w:t xml:space="preserve"> с пунктом 9 статьи 15 </w:t>
            </w:r>
            <w:r w:rsidRPr="00E16B29">
              <w:rPr>
                <w:rFonts w:ascii="Times New Roman" w:hAnsi="Times New Roman"/>
                <w:sz w:val="28"/>
                <w:szCs w:val="28"/>
                <w:lang w:eastAsia="en-US"/>
              </w:rPr>
              <w:t>Законом РФ «О занятости населения в Российской Федерации» от 12.12.2023 № 565-ФЗ</w:t>
            </w:r>
            <w:r w:rsidRPr="00E16B29">
              <w:rPr>
                <w:rFonts w:ascii="Times New Roman" w:hAnsi="Times New Roman"/>
                <w:sz w:val="28"/>
                <w:szCs w:val="20"/>
                <w:lang w:eastAsia="en-US"/>
              </w:rPr>
              <w:t xml:space="preserve"> (далее – дополнительные услуги).</w:t>
            </w:r>
          </w:p>
        </w:tc>
      </w:tr>
      <w:tr w:rsidR="00E16B29" w:rsidRPr="00E16B29" w:rsidTr="00E16B29">
        <w:tc>
          <w:tcPr>
            <w:tcW w:w="2373"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Жизненная ситуация</w:t>
            </w:r>
          </w:p>
        </w:tc>
        <w:tc>
          <w:tcPr>
            <w:tcW w:w="7255"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Обстоятельства жизни гражданина, которые необходимо учитывать или которые требуют решения для достижения успешного результата предоставления указанному гражданину мер государственной поддержки (сервисов), полномочий, дополнительных услуг</w:t>
            </w:r>
          </w:p>
        </w:tc>
      </w:tr>
      <w:tr w:rsidR="00E16B29" w:rsidRPr="00E16B29" w:rsidTr="00E16B29">
        <w:tc>
          <w:tcPr>
            <w:tcW w:w="2373"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Бизнес-ситуация</w:t>
            </w:r>
          </w:p>
        </w:tc>
        <w:tc>
          <w:tcPr>
            <w:tcW w:w="7255"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Обстоятельства деятельности работодателя, которые необходимо учитывать или которые требуют решения для достижения успешного результата предоставления указанному работодателю мер государственной поддержки (сервисов), полномочий, дополнительных услуг</w:t>
            </w:r>
          </w:p>
        </w:tc>
      </w:tr>
      <w:tr w:rsidR="00E16B29" w:rsidRPr="00E16B29" w:rsidTr="00E16B29">
        <w:tc>
          <w:tcPr>
            <w:tcW w:w="2373"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Территориальный центр занятости населения</w:t>
            </w:r>
          </w:p>
        </w:tc>
        <w:tc>
          <w:tcPr>
            <w:tcW w:w="7255"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 xml:space="preserve">Обособленное подразделение государственного </w:t>
            </w:r>
            <w:proofErr w:type="gramStart"/>
            <w:r w:rsidRPr="00E16B29">
              <w:rPr>
                <w:rFonts w:ascii="Times New Roman" w:hAnsi="Times New Roman"/>
                <w:sz w:val="28"/>
                <w:szCs w:val="20"/>
                <w:lang w:eastAsia="en-US"/>
              </w:rPr>
              <w:t>учреждения службы занятости населения субъекта Российской</w:t>
            </w:r>
            <w:proofErr w:type="gramEnd"/>
            <w:r w:rsidRPr="00E16B29">
              <w:rPr>
                <w:rFonts w:ascii="Times New Roman" w:hAnsi="Times New Roman"/>
                <w:sz w:val="28"/>
                <w:szCs w:val="20"/>
                <w:lang w:eastAsia="en-US"/>
              </w:rPr>
              <w:t xml:space="preserve"> Федерации, создаваемое для реализации полномочий службы занятости населения на территории субъекта Российской Федерации</w:t>
            </w:r>
          </w:p>
        </w:tc>
      </w:tr>
    </w:tbl>
    <w:p w:rsidR="00E16B29" w:rsidRPr="00E16B29" w:rsidRDefault="00E16B29" w:rsidP="00E16B29">
      <w:pPr>
        <w:spacing w:after="0" w:line="360" w:lineRule="exact"/>
        <w:ind w:firstLine="709"/>
        <w:jc w:val="both"/>
        <w:rPr>
          <w:rFonts w:ascii="Times New Roman" w:hAnsi="Times New Roman"/>
          <w:bCs/>
          <w:sz w:val="28"/>
          <w:szCs w:val="28"/>
        </w:rPr>
      </w:pPr>
    </w:p>
    <w:p w:rsidR="00E16B29" w:rsidRPr="00E16B29" w:rsidRDefault="00E16B29" w:rsidP="00E16B29">
      <w:pPr>
        <w:spacing w:after="0" w:line="360" w:lineRule="exact"/>
        <w:jc w:val="center"/>
        <w:outlineLvl w:val="0"/>
        <w:rPr>
          <w:rFonts w:ascii="Times New Roman" w:eastAsia="Calibri" w:hAnsi="Times New Roman"/>
          <w:b/>
          <w:bCs/>
          <w:sz w:val="28"/>
          <w:szCs w:val="28"/>
        </w:rPr>
      </w:pPr>
      <w:bookmarkStart w:id="127" w:name="_Toc152321998"/>
      <w:r w:rsidRPr="00E16B29">
        <w:rPr>
          <w:rFonts w:ascii="Times New Roman" w:eastAsia="Calibri" w:hAnsi="Times New Roman"/>
          <w:b/>
          <w:bCs/>
          <w:sz w:val="28"/>
          <w:szCs w:val="28"/>
        </w:rPr>
        <w:t>Используемые сокращения</w:t>
      </w:r>
      <w:bookmarkEnd w:id="127"/>
    </w:p>
    <w:tbl>
      <w:tblPr>
        <w:tblW w:w="962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E16B29" w:rsidRPr="00E16B29" w:rsidTr="00E16B29">
        <w:tc>
          <w:tcPr>
            <w:tcW w:w="2405" w:type="dxa"/>
          </w:tcPr>
          <w:p w:rsidR="00E16B29" w:rsidRPr="00E16B29" w:rsidRDefault="00E16B29" w:rsidP="00E16B29">
            <w:pPr>
              <w:spacing w:after="0" w:line="360" w:lineRule="exact"/>
              <w:rPr>
                <w:rFonts w:ascii="Times New Roman" w:hAnsi="Times New Roman"/>
                <w:sz w:val="28"/>
                <w:szCs w:val="20"/>
                <w:lang w:eastAsia="en-US"/>
              </w:rPr>
            </w:pPr>
            <w:r w:rsidRPr="00E16B29">
              <w:rPr>
                <w:rFonts w:ascii="Times New Roman" w:hAnsi="Times New Roman"/>
                <w:sz w:val="28"/>
                <w:szCs w:val="20"/>
                <w:lang w:eastAsia="en-US"/>
              </w:rPr>
              <w:t>ЖС</w:t>
            </w:r>
          </w:p>
        </w:tc>
        <w:tc>
          <w:tcPr>
            <w:tcW w:w="7223"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Жизненная ситуация</w:t>
            </w:r>
          </w:p>
        </w:tc>
      </w:tr>
      <w:tr w:rsidR="00E16B29" w:rsidRPr="00E16B29" w:rsidTr="00E16B29">
        <w:tc>
          <w:tcPr>
            <w:tcW w:w="2405" w:type="dxa"/>
          </w:tcPr>
          <w:p w:rsidR="00E16B29" w:rsidRPr="00E16B29" w:rsidRDefault="00E16B29" w:rsidP="00E16B29">
            <w:pPr>
              <w:spacing w:after="0" w:line="360" w:lineRule="exact"/>
              <w:rPr>
                <w:rFonts w:ascii="Times New Roman" w:hAnsi="Times New Roman"/>
                <w:sz w:val="28"/>
                <w:szCs w:val="20"/>
                <w:lang w:eastAsia="en-US"/>
              </w:rPr>
            </w:pPr>
            <w:r w:rsidRPr="00E16B29">
              <w:rPr>
                <w:rFonts w:ascii="Times New Roman" w:hAnsi="Times New Roman"/>
                <w:sz w:val="28"/>
                <w:szCs w:val="20"/>
                <w:lang w:eastAsia="en-US"/>
              </w:rPr>
              <w:t>БС</w:t>
            </w:r>
          </w:p>
        </w:tc>
        <w:tc>
          <w:tcPr>
            <w:tcW w:w="7223"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Бизнес-ситуация</w:t>
            </w:r>
          </w:p>
        </w:tc>
      </w:tr>
      <w:tr w:rsidR="00E16B29" w:rsidRPr="00E16B29" w:rsidTr="00E16B29">
        <w:tc>
          <w:tcPr>
            <w:tcW w:w="2405" w:type="dxa"/>
          </w:tcPr>
          <w:p w:rsidR="00E16B29" w:rsidRPr="00E16B29" w:rsidRDefault="00E16B29" w:rsidP="00E16B29">
            <w:pPr>
              <w:spacing w:after="0" w:line="360" w:lineRule="exact"/>
              <w:rPr>
                <w:rFonts w:ascii="Times New Roman" w:hAnsi="Times New Roman"/>
                <w:sz w:val="28"/>
                <w:szCs w:val="20"/>
                <w:lang w:eastAsia="en-US"/>
              </w:rPr>
            </w:pPr>
            <w:r w:rsidRPr="00E16B29">
              <w:rPr>
                <w:rFonts w:ascii="Times New Roman" w:hAnsi="Times New Roman"/>
                <w:sz w:val="28"/>
                <w:szCs w:val="20"/>
                <w:lang w:eastAsia="en-US"/>
              </w:rPr>
              <w:t>ЕПГУ</w:t>
            </w:r>
          </w:p>
        </w:tc>
        <w:tc>
          <w:tcPr>
            <w:tcW w:w="7223"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Федеральная государственная информационная система «Единый портал государственных и муниципальных услуг (функций)»</w:t>
            </w:r>
          </w:p>
        </w:tc>
      </w:tr>
      <w:tr w:rsidR="00E16B29" w:rsidRPr="00E16B29" w:rsidTr="00E16B29">
        <w:tc>
          <w:tcPr>
            <w:tcW w:w="2405" w:type="dxa"/>
          </w:tcPr>
          <w:p w:rsidR="00E16B29" w:rsidRPr="00E16B29" w:rsidRDefault="00E16B29" w:rsidP="00E16B29">
            <w:pPr>
              <w:spacing w:after="0" w:line="360" w:lineRule="exact"/>
              <w:rPr>
                <w:rFonts w:ascii="Times New Roman" w:hAnsi="Times New Roman"/>
                <w:sz w:val="28"/>
                <w:szCs w:val="20"/>
                <w:lang w:eastAsia="en-US"/>
              </w:rPr>
            </w:pPr>
            <w:r w:rsidRPr="00E16B29">
              <w:rPr>
                <w:rFonts w:ascii="Times New Roman" w:hAnsi="Times New Roman"/>
                <w:sz w:val="28"/>
                <w:szCs w:val="24"/>
                <w:lang w:eastAsia="en-US"/>
              </w:rPr>
              <w:t>ЕЦП «Работа в России»</w:t>
            </w:r>
          </w:p>
        </w:tc>
        <w:tc>
          <w:tcPr>
            <w:tcW w:w="7223"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Единая цифровая платформа в сфере занятости и трудовых отношений «Работа в России»</w:t>
            </w:r>
          </w:p>
        </w:tc>
      </w:tr>
      <w:tr w:rsidR="00E16B29" w:rsidRPr="00E16B29" w:rsidTr="00E16B29">
        <w:tc>
          <w:tcPr>
            <w:tcW w:w="2405" w:type="dxa"/>
          </w:tcPr>
          <w:p w:rsidR="00E16B29" w:rsidRPr="00E16B29" w:rsidRDefault="00E16B29" w:rsidP="00E16B29">
            <w:pPr>
              <w:spacing w:after="0" w:line="360" w:lineRule="exact"/>
              <w:rPr>
                <w:rFonts w:ascii="Times New Roman" w:hAnsi="Times New Roman"/>
                <w:sz w:val="28"/>
                <w:szCs w:val="24"/>
                <w:lang w:eastAsia="en-US"/>
              </w:rPr>
            </w:pPr>
            <w:r w:rsidRPr="00E16B29">
              <w:rPr>
                <w:rFonts w:ascii="Times New Roman" w:hAnsi="Times New Roman"/>
                <w:sz w:val="28"/>
                <w:szCs w:val="24"/>
                <w:lang w:eastAsia="en-US"/>
              </w:rPr>
              <w:lastRenderedPageBreak/>
              <w:t>ЦЗН</w:t>
            </w:r>
          </w:p>
        </w:tc>
        <w:tc>
          <w:tcPr>
            <w:tcW w:w="7223"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Центр занятости населения</w:t>
            </w:r>
          </w:p>
        </w:tc>
      </w:tr>
      <w:tr w:rsidR="00E16B29" w:rsidRPr="00E16B29" w:rsidTr="00E16B29">
        <w:tc>
          <w:tcPr>
            <w:tcW w:w="2405" w:type="dxa"/>
          </w:tcPr>
          <w:p w:rsidR="00E16B29" w:rsidRPr="00E16B29" w:rsidRDefault="00E16B29" w:rsidP="00E16B29">
            <w:pPr>
              <w:spacing w:after="0" w:line="360" w:lineRule="exact"/>
              <w:rPr>
                <w:rFonts w:ascii="Times New Roman" w:hAnsi="Times New Roman"/>
                <w:sz w:val="28"/>
                <w:szCs w:val="24"/>
                <w:lang w:eastAsia="en-US"/>
              </w:rPr>
            </w:pPr>
            <w:r w:rsidRPr="00E16B29">
              <w:rPr>
                <w:rFonts w:ascii="Times New Roman" w:hAnsi="Times New Roman"/>
                <w:sz w:val="28"/>
                <w:szCs w:val="24"/>
                <w:lang w:eastAsia="en-US"/>
              </w:rPr>
              <w:t>ПК</w:t>
            </w:r>
          </w:p>
        </w:tc>
        <w:tc>
          <w:tcPr>
            <w:tcW w:w="7223"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Персональный компьютер</w:t>
            </w:r>
          </w:p>
        </w:tc>
      </w:tr>
      <w:tr w:rsidR="00E16B29" w:rsidRPr="00E16B29" w:rsidTr="00E16B29">
        <w:tc>
          <w:tcPr>
            <w:tcW w:w="2405" w:type="dxa"/>
          </w:tcPr>
          <w:p w:rsidR="00E16B29" w:rsidRPr="00E16B29" w:rsidRDefault="00E16B29" w:rsidP="00E16B29">
            <w:pPr>
              <w:spacing w:after="0" w:line="360" w:lineRule="exact"/>
              <w:rPr>
                <w:rFonts w:ascii="Times New Roman" w:hAnsi="Times New Roman"/>
                <w:sz w:val="28"/>
                <w:szCs w:val="24"/>
                <w:lang w:eastAsia="en-US"/>
              </w:rPr>
            </w:pPr>
            <w:r w:rsidRPr="00E16B29">
              <w:rPr>
                <w:rFonts w:ascii="Times New Roman" w:hAnsi="Times New Roman"/>
                <w:sz w:val="28"/>
                <w:szCs w:val="24"/>
                <w:lang w:eastAsia="en-US"/>
              </w:rPr>
              <w:t>МФЦ</w:t>
            </w:r>
          </w:p>
        </w:tc>
        <w:tc>
          <w:tcPr>
            <w:tcW w:w="7223"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Многофункциональный центр предоставления государственных и муниципальных услуг</w:t>
            </w:r>
          </w:p>
        </w:tc>
      </w:tr>
      <w:tr w:rsidR="00E16B29" w:rsidRPr="00E16B29" w:rsidTr="00E16B29">
        <w:tc>
          <w:tcPr>
            <w:tcW w:w="2405" w:type="dxa"/>
          </w:tcPr>
          <w:p w:rsidR="00E16B29" w:rsidRPr="00E16B29" w:rsidRDefault="00E16B29" w:rsidP="00E16B29">
            <w:pPr>
              <w:spacing w:after="0" w:line="360" w:lineRule="exact"/>
              <w:rPr>
                <w:rFonts w:ascii="Times New Roman" w:hAnsi="Times New Roman"/>
                <w:sz w:val="28"/>
                <w:szCs w:val="24"/>
                <w:lang w:eastAsia="en-US"/>
              </w:rPr>
            </w:pPr>
            <w:r w:rsidRPr="00E16B29">
              <w:rPr>
                <w:rFonts w:ascii="Times New Roman" w:hAnsi="Times New Roman"/>
                <w:sz w:val="28"/>
                <w:szCs w:val="24"/>
                <w:lang w:eastAsia="en-US"/>
              </w:rPr>
              <w:t>Индивидуальный план</w:t>
            </w:r>
          </w:p>
        </w:tc>
        <w:tc>
          <w:tcPr>
            <w:tcW w:w="7223" w:type="dxa"/>
          </w:tcPr>
          <w:p w:rsidR="00E16B29" w:rsidRPr="00E16B29" w:rsidRDefault="00E16B29" w:rsidP="00E16B29">
            <w:pPr>
              <w:spacing w:after="0" w:line="360" w:lineRule="exact"/>
              <w:jc w:val="both"/>
              <w:rPr>
                <w:rFonts w:ascii="Times New Roman" w:hAnsi="Times New Roman"/>
                <w:sz w:val="28"/>
                <w:szCs w:val="20"/>
                <w:lang w:eastAsia="en-US"/>
              </w:rPr>
            </w:pPr>
            <w:r w:rsidRPr="00E16B29">
              <w:rPr>
                <w:rFonts w:ascii="Times New Roman" w:hAnsi="Times New Roman"/>
                <w:sz w:val="28"/>
                <w:szCs w:val="20"/>
                <w:lang w:eastAsia="en-US"/>
              </w:rPr>
              <w:t>Индивидуальный план предоставления гражданину мер государственной поддержки (сервисов), полномочий и/или дополнительных услуг</w:t>
            </w:r>
          </w:p>
        </w:tc>
      </w:tr>
    </w:tbl>
    <w:p w:rsidR="00E16B29" w:rsidRPr="00E16B29" w:rsidRDefault="00E16B29" w:rsidP="00E16B29">
      <w:pPr>
        <w:spacing w:after="0" w:line="360" w:lineRule="exact"/>
        <w:jc w:val="both"/>
        <w:outlineLvl w:val="0"/>
        <w:rPr>
          <w:rFonts w:ascii="Times New Roman" w:eastAsia="Calibri" w:hAnsi="Times New Roman"/>
          <w:b/>
          <w:bCs/>
          <w:sz w:val="28"/>
          <w:szCs w:val="28"/>
        </w:rPr>
        <w:sectPr w:rsidR="00E16B29" w:rsidRPr="00E16B29">
          <w:pgSz w:w="11906" w:h="16838"/>
          <w:pgMar w:top="1134" w:right="1134" w:bottom="1134" w:left="1134" w:header="709" w:footer="709" w:gutter="0"/>
          <w:cols w:space="708"/>
        </w:sectPr>
      </w:pPr>
    </w:p>
    <w:p w:rsidR="00E16B29" w:rsidRPr="00E16B29" w:rsidRDefault="00E16B29" w:rsidP="00E16B29">
      <w:pPr>
        <w:spacing w:after="0" w:line="360" w:lineRule="exact"/>
        <w:jc w:val="center"/>
        <w:outlineLvl w:val="0"/>
        <w:rPr>
          <w:rFonts w:ascii="Times New Roman" w:eastAsia="Calibri" w:hAnsi="Times New Roman"/>
          <w:b/>
          <w:bCs/>
          <w:sz w:val="28"/>
          <w:szCs w:val="28"/>
        </w:rPr>
      </w:pPr>
      <w:bookmarkStart w:id="128" w:name="_Toc152321999"/>
      <w:r w:rsidRPr="00E16B29">
        <w:rPr>
          <w:rFonts w:ascii="Times New Roman" w:eastAsia="Calibri" w:hAnsi="Times New Roman"/>
          <w:b/>
          <w:bCs/>
          <w:sz w:val="28"/>
          <w:szCs w:val="28"/>
        </w:rPr>
        <w:lastRenderedPageBreak/>
        <w:t>Основные разделы Технологической карты</w:t>
      </w:r>
      <w:bookmarkEnd w:id="128"/>
    </w:p>
    <w:p w:rsidR="00E16B29" w:rsidRPr="00E16B29" w:rsidRDefault="00E16B29" w:rsidP="00E16B29">
      <w:pPr>
        <w:spacing w:before="360" w:after="240" w:line="360" w:lineRule="exact"/>
        <w:ind w:firstLine="567"/>
        <w:outlineLvl w:val="1"/>
        <w:rPr>
          <w:rFonts w:ascii="Times New Roman" w:hAnsi="Times New Roman"/>
          <w:b/>
          <w:sz w:val="28"/>
          <w:szCs w:val="28"/>
          <w:lang w:eastAsia="en-US"/>
        </w:rPr>
      </w:pPr>
      <w:bookmarkStart w:id="129" w:name="_Toc152322000"/>
      <w:r w:rsidRPr="00E16B29">
        <w:rPr>
          <w:rFonts w:ascii="Times New Roman" w:hAnsi="Times New Roman"/>
          <w:b/>
          <w:sz w:val="28"/>
          <w:szCs w:val="28"/>
          <w:lang w:eastAsia="en-US"/>
        </w:rPr>
        <w:t>1. Общие положения</w:t>
      </w:r>
      <w:bookmarkEnd w:id="129"/>
    </w:p>
    <w:p w:rsidR="00E16B29" w:rsidRPr="00E16B29" w:rsidRDefault="00E16B29" w:rsidP="00E16B29">
      <w:pPr>
        <w:spacing w:after="0" w:line="360" w:lineRule="exact"/>
        <w:ind w:firstLine="567"/>
        <w:jc w:val="both"/>
        <w:rPr>
          <w:rFonts w:ascii="Times New Roman" w:hAnsi="Times New Roman"/>
          <w:sz w:val="28"/>
          <w:szCs w:val="28"/>
          <w:lang w:eastAsia="en-US"/>
        </w:rPr>
      </w:pPr>
      <w:r w:rsidRPr="00E16B29">
        <w:rPr>
          <w:rFonts w:ascii="Times New Roman" w:hAnsi="Times New Roman"/>
          <w:sz w:val="28"/>
          <w:szCs w:val="28"/>
          <w:lang w:eastAsia="en-US"/>
        </w:rPr>
        <w:t xml:space="preserve">Настоящая Технологическая карта принята в соответствии </w:t>
      </w:r>
      <w:proofErr w:type="gramStart"/>
      <w:r w:rsidRPr="00E16B29">
        <w:rPr>
          <w:rFonts w:ascii="Times New Roman" w:hAnsi="Times New Roman"/>
          <w:sz w:val="28"/>
          <w:szCs w:val="28"/>
          <w:lang w:eastAsia="en-US"/>
        </w:rPr>
        <w:t>с</w:t>
      </w:r>
      <w:proofErr w:type="gramEnd"/>
      <w:r w:rsidRPr="00E16B29">
        <w:rPr>
          <w:rFonts w:ascii="Times New Roman" w:hAnsi="Times New Roman"/>
          <w:sz w:val="28"/>
          <w:szCs w:val="28"/>
          <w:lang w:eastAsia="en-US"/>
        </w:rPr>
        <w:t>:</w:t>
      </w:r>
    </w:p>
    <w:p w:rsidR="00E16B29" w:rsidRPr="00E16B29" w:rsidRDefault="00E16B29" w:rsidP="001E7A1A">
      <w:pPr>
        <w:numPr>
          <w:ilvl w:val="0"/>
          <w:numId w:val="25"/>
        </w:numPr>
        <w:tabs>
          <w:tab w:val="left" w:pos="851"/>
        </w:tabs>
        <w:spacing w:after="0" w:line="360" w:lineRule="exact"/>
        <w:ind w:left="0" w:firstLine="567"/>
        <w:jc w:val="both"/>
        <w:rPr>
          <w:rFonts w:ascii="Times New Roman" w:hAnsi="Times New Roman"/>
          <w:sz w:val="28"/>
          <w:szCs w:val="28"/>
          <w:lang w:eastAsia="en-US"/>
        </w:rPr>
      </w:pPr>
      <w:r w:rsidRPr="00E16B29">
        <w:rPr>
          <w:rFonts w:ascii="Times New Roman" w:hAnsi="Times New Roman"/>
          <w:sz w:val="28"/>
          <w:szCs w:val="28"/>
          <w:lang w:eastAsia="en-US"/>
        </w:rPr>
        <w:t>Законом РФ «О занятости населения в Российской Федерации» от 12.12.2023 № 565-ФЗ;</w:t>
      </w:r>
    </w:p>
    <w:p w:rsidR="00E16B29" w:rsidRPr="00E16B29" w:rsidRDefault="00E16B29" w:rsidP="001E7A1A">
      <w:pPr>
        <w:numPr>
          <w:ilvl w:val="0"/>
          <w:numId w:val="25"/>
        </w:numPr>
        <w:tabs>
          <w:tab w:val="left" w:pos="851"/>
        </w:tabs>
        <w:spacing w:after="0" w:line="360" w:lineRule="exact"/>
        <w:ind w:left="0" w:firstLine="567"/>
        <w:jc w:val="both"/>
        <w:rPr>
          <w:rFonts w:ascii="Times New Roman" w:hAnsi="Times New Roman"/>
          <w:sz w:val="28"/>
          <w:szCs w:val="28"/>
          <w:lang w:eastAsia="en-US"/>
        </w:rPr>
      </w:pPr>
      <w:proofErr w:type="gramStart"/>
      <w:r w:rsidRPr="00E16B29">
        <w:rPr>
          <w:rFonts w:ascii="Times New Roman" w:hAnsi="Times New Roman"/>
          <w:sz w:val="28"/>
          <w:szCs w:val="28"/>
          <w:lang w:eastAsia="en-US"/>
        </w:rPr>
        <w:t>Приказом Минтруда России № 158 от 23 марта 2022 г. «Об утверждении методических рекомендаций по организации предоставления государственных услуг, полномочий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roofErr w:type="gramEnd"/>
    </w:p>
    <w:p w:rsidR="00E16B29" w:rsidRPr="00E16B29" w:rsidRDefault="00E16B29" w:rsidP="001E7A1A">
      <w:pPr>
        <w:numPr>
          <w:ilvl w:val="0"/>
          <w:numId w:val="25"/>
        </w:numPr>
        <w:tabs>
          <w:tab w:val="left" w:pos="851"/>
        </w:tabs>
        <w:spacing w:after="0" w:line="360" w:lineRule="exact"/>
        <w:ind w:left="0" w:firstLine="567"/>
        <w:jc w:val="both"/>
        <w:rPr>
          <w:rFonts w:ascii="Times New Roman" w:hAnsi="Times New Roman"/>
          <w:sz w:val="28"/>
          <w:szCs w:val="28"/>
          <w:lang w:eastAsia="en-US"/>
        </w:rPr>
      </w:pPr>
      <w:r w:rsidRPr="00E16B29">
        <w:rPr>
          <w:rFonts w:ascii="Times New Roman" w:hAnsi="Times New Roman"/>
          <w:sz w:val="28"/>
          <w:szCs w:val="28"/>
          <w:lang w:eastAsia="en-US"/>
        </w:rPr>
        <w:t>Приказом Министерства труда и социальной защиты Российской Федерации № 684н от 10 декабря 2024 г. «Об утверждении Стандарта процесса осуществления полномочия в сфере занятости населения по организации и проведению специальных мероприятий по профилированию граждан, зарегистрированных в целях поиска подходящей работы, и работодателей».</w:t>
      </w:r>
    </w:p>
    <w:p w:rsidR="00E16B29" w:rsidRPr="00E16B29" w:rsidRDefault="00E16B29" w:rsidP="00E16B29">
      <w:pPr>
        <w:spacing w:after="0" w:line="360" w:lineRule="exact"/>
        <w:ind w:firstLine="567"/>
        <w:jc w:val="both"/>
        <w:rPr>
          <w:rFonts w:ascii="Times New Roman" w:hAnsi="Times New Roman"/>
          <w:sz w:val="28"/>
          <w:szCs w:val="28"/>
          <w:lang w:eastAsia="en-US"/>
        </w:rPr>
      </w:pPr>
      <w:r w:rsidRPr="00E16B29">
        <w:rPr>
          <w:rFonts w:ascii="Times New Roman" w:hAnsi="Times New Roman"/>
          <w:sz w:val="28"/>
          <w:szCs w:val="28"/>
          <w:lang w:eastAsia="en-US"/>
        </w:rPr>
        <w:t xml:space="preserve">Технологическая карта подготовлена в целях </w:t>
      </w:r>
      <w:proofErr w:type="gramStart"/>
      <w:r w:rsidRPr="00E16B29">
        <w:rPr>
          <w:rFonts w:ascii="Times New Roman" w:hAnsi="Times New Roman"/>
          <w:sz w:val="28"/>
          <w:szCs w:val="28"/>
          <w:lang w:eastAsia="en-US"/>
        </w:rPr>
        <w:t>определения порядка оказания комплекса мер государственной</w:t>
      </w:r>
      <w:proofErr w:type="gramEnd"/>
      <w:r w:rsidRPr="00E16B29">
        <w:rPr>
          <w:rFonts w:ascii="Times New Roman" w:hAnsi="Times New Roman"/>
          <w:sz w:val="28"/>
          <w:szCs w:val="28"/>
          <w:lang w:eastAsia="en-US"/>
        </w:rPr>
        <w:t xml:space="preserve"> поддержки (сервисов), полномочий и/или дополнительных услуг в соответствии с ЖС «Лица, отбывшие наказание». Ввиду отсутствия утвержденного списка региональных сервисов и порядка их предоставления отражению в данной тех карте они не подлежат.</w:t>
      </w:r>
    </w:p>
    <w:p w:rsidR="00E16B29" w:rsidRPr="00E16B29" w:rsidRDefault="00E16B29" w:rsidP="00E16B29">
      <w:pPr>
        <w:spacing w:after="0" w:line="360" w:lineRule="exact"/>
        <w:ind w:firstLine="567"/>
        <w:jc w:val="both"/>
        <w:rPr>
          <w:rFonts w:ascii="Times New Roman" w:hAnsi="Times New Roman"/>
          <w:sz w:val="28"/>
          <w:szCs w:val="28"/>
          <w:lang w:eastAsia="en-US"/>
        </w:rPr>
      </w:pPr>
      <w:r w:rsidRPr="00E16B29">
        <w:rPr>
          <w:rFonts w:ascii="Times New Roman" w:hAnsi="Times New Roman"/>
          <w:sz w:val="28"/>
          <w:szCs w:val="28"/>
          <w:lang w:eastAsia="en-US"/>
        </w:rPr>
        <w:t xml:space="preserve">Настоящая Технологическая карта устанавливает требования </w:t>
      </w:r>
      <w:proofErr w:type="gramStart"/>
      <w:r w:rsidRPr="00E16B29">
        <w:rPr>
          <w:rFonts w:ascii="Times New Roman" w:hAnsi="Times New Roman"/>
          <w:sz w:val="28"/>
          <w:szCs w:val="28"/>
          <w:lang w:eastAsia="en-US"/>
        </w:rPr>
        <w:t>к</w:t>
      </w:r>
      <w:proofErr w:type="gramEnd"/>
    </w:p>
    <w:p w:rsidR="00E16B29" w:rsidRPr="00E16B29" w:rsidRDefault="00E16B29" w:rsidP="001E7A1A">
      <w:pPr>
        <w:numPr>
          <w:ilvl w:val="0"/>
          <w:numId w:val="26"/>
        </w:numPr>
        <w:spacing w:after="0" w:line="360" w:lineRule="exact"/>
        <w:contextualSpacing/>
        <w:jc w:val="both"/>
        <w:rPr>
          <w:rFonts w:ascii="Times New Roman" w:eastAsia="Calibri" w:hAnsi="Times New Roman"/>
          <w:sz w:val="28"/>
          <w:szCs w:val="28"/>
        </w:rPr>
      </w:pPr>
      <w:r w:rsidRPr="00E16B29">
        <w:rPr>
          <w:rFonts w:ascii="Times New Roman" w:eastAsia="Calibri" w:hAnsi="Times New Roman"/>
          <w:sz w:val="28"/>
          <w:szCs w:val="28"/>
        </w:rPr>
        <w:t>составу комплекса услуг, исполнения полномочий и реализации сервисов в рамках комплекса;</w:t>
      </w:r>
    </w:p>
    <w:p w:rsidR="00E16B29" w:rsidRPr="00E16B29" w:rsidRDefault="00E16B29" w:rsidP="001E7A1A">
      <w:pPr>
        <w:numPr>
          <w:ilvl w:val="0"/>
          <w:numId w:val="26"/>
        </w:numPr>
        <w:spacing w:after="0" w:line="360" w:lineRule="exact"/>
        <w:contextualSpacing/>
        <w:jc w:val="both"/>
        <w:rPr>
          <w:rFonts w:ascii="Times New Roman" w:eastAsia="Calibri" w:hAnsi="Times New Roman"/>
          <w:sz w:val="28"/>
          <w:szCs w:val="28"/>
        </w:rPr>
      </w:pPr>
      <w:r w:rsidRPr="00E16B29">
        <w:rPr>
          <w:rFonts w:ascii="Times New Roman" w:eastAsia="Calibri" w:hAnsi="Times New Roman"/>
          <w:sz w:val="28"/>
          <w:szCs w:val="28"/>
        </w:rPr>
        <w:t>порядку и последовательности оказания комплекса мер государственной поддержки (сервисов), полномочий и/или дополнительных услуг;</w:t>
      </w:r>
    </w:p>
    <w:p w:rsidR="00E16B29" w:rsidRPr="00E16B29" w:rsidRDefault="00E16B29" w:rsidP="001E7A1A">
      <w:pPr>
        <w:numPr>
          <w:ilvl w:val="0"/>
          <w:numId w:val="26"/>
        </w:numPr>
        <w:spacing w:after="0" w:line="360" w:lineRule="exact"/>
        <w:contextualSpacing/>
        <w:jc w:val="both"/>
        <w:rPr>
          <w:rFonts w:ascii="Times New Roman" w:eastAsia="Calibri" w:hAnsi="Times New Roman"/>
          <w:sz w:val="28"/>
          <w:szCs w:val="28"/>
        </w:rPr>
      </w:pPr>
      <w:r w:rsidRPr="00E16B29">
        <w:rPr>
          <w:rFonts w:ascii="Times New Roman" w:eastAsia="Calibri" w:hAnsi="Times New Roman"/>
          <w:sz w:val="28"/>
          <w:szCs w:val="28"/>
        </w:rPr>
        <w:t>к процессу определения ЖС;</w:t>
      </w:r>
    </w:p>
    <w:p w:rsidR="00E16B29" w:rsidRPr="00E16B29" w:rsidRDefault="00E16B29" w:rsidP="001E7A1A">
      <w:pPr>
        <w:numPr>
          <w:ilvl w:val="0"/>
          <w:numId w:val="26"/>
        </w:numPr>
        <w:spacing w:after="0" w:line="360" w:lineRule="exact"/>
        <w:contextualSpacing/>
        <w:jc w:val="both"/>
        <w:rPr>
          <w:rFonts w:ascii="Times New Roman" w:eastAsia="Calibri" w:hAnsi="Times New Roman"/>
          <w:sz w:val="28"/>
          <w:szCs w:val="28"/>
        </w:rPr>
      </w:pPr>
      <w:r w:rsidRPr="00E16B29">
        <w:rPr>
          <w:rFonts w:ascii="Times New Roman" w:eastAsia="Calibri" w:hAnsi="Times New Roman"/>
          <w:sz w:val="28"/>
          <w:szCs w:val="28"/>
        </w:rPr>
        <w:t>составу и формам документов, необходимых для оказания комплекса мер государственной поддержки (сервисов), полномочий и/или дополнительных услуг;</w:t>
      </w:r>
    </w:p>
    <w:p w:rsidR="00E16B29" w:rsidRPr="00E16B29" w:rsidRDefault="00E16B29" w:rsidP="001E7A1A">
      <w:pPr>
        <w:numPr>
          <w:ilvl w:val="0"/>
          <w:numId w:val="26"/>
        </w:numPr>
        <w:spacing w:after="0" w:line="360" w:lineRule="exact"/>
        <w:contextualSpacing/>
        <w:jc w:val="both"/>
        <w:rPr>
          <w:rFonts w:ascii="Times New Roman" w:eastAsia="Calibri" w:hAnsi="Times New Roman"/>
          <w:sz w:val="28"/>
          <w:szCs w:val="28"/>
        </w:rPr>
      </w:pPr>
      <w:r w:rsidRPr="00E16B29">
        <w:rPr>
          <w:rFonts w:ascii="Times New Roman" w:eastAsia="Calibri" w:hAnsi="Times New Roman"/>
          <w:sz w:val="28"/>
          <w:szCs w:val="28"/>
        </w:rPr>
        <w:t>ролевой модели оказания комплекса мер государственной поддержки (сервисов), полномочий и/или дополнительных услуг, рекомендациям по порядку меры государственной поддержки, исполнения полномочий и реализации сервисов, входящих в комплекс;</w:t>
      </w:r>
    </w:p>
    <w:p w:rsidR="00E16B29" w:rsidRPr="00E16B29" w:rsidRDefault="00E16B29" w:rsidP="001E7A1A">
      <w:pPr>
        <w:numPr>
          <w:ilvl w:val="0"/>
          <w:numId w:val="26"/>
        </w:numPr>
        <w:spacing w:after="0" w:line="360" w:lineRule="exact"/>
        <w:contextualSpacing/>
        <w:jc w:val="both"/>
        <w:rPr>
          <w:rFonts w:ascii="Times New Roman" w:eastAsia="Calibri" w:hAnsi="Times New Roman"/>
          <w:sz w:val="28"/>
          <w:szCs w:val="28"/>
        </w:rPr>
      </w:pPr>
      <w:r w:rsidRPr="00E16B29">
        <w:rPr>
          <w:rFonts w:ascii="Times New Roman" w:eastAsia="Calibri" w:hAnsi="Times New Roman"/>
          <w:sz w:val="28"/>
          <w:szCs w:val="28"/>
        </w:rPr>
        <w:lastRenderedPageBreak/>
        <w:t>информационно-коммуникационному сопровождению (обеспечению) предоставления комплекса мер государственной поддержки (сервисов), полномочий и/или дополнительных услуг;</w:t>
      </w:r>
    </w:p>
    <w:p w:rsidR="00E16B29" w:rsidRPr="00E16B29" w:rsidRDefault="00E16B29" w:rsidP="001E7A1A">
      <w:pPr>
        <w:numPr>
          <w:ilvl w:val="0"/>
          <w:numId w:val="26"/>
        </w:numPr>
        <w:spacing w:after="0" w:line="360" w:lineRule="exact"/>
        <w:contextualSpacing/>
        <w:jc w:val="both"/>
        <w:rPr>
          <w:rFonts w:ascii="Times New Roman" w:eastAsia="Calibri" w:hAnsi="Times New Roman"/>
          <w:sz w:val="28"/>
          <w:szCs w:val="28"/>
        </w:rPr>
      </w:pPr>
      <w:r w:rsidRPr="00E16B29">
        <w:rPr>
          <w:rFonts w:ascii="Times New Roman" w:eastAsia="Calibri" w:hAnsi="Times New Roman"/>
          <w:sz w:val="28"/>
          <w:szCs w:val="28"/>
        </w:rPr>
        <w:t>показателям эффективности деятельности по оказанию комплекса мер государственной поддержки (сервисов), полномочий и/или дополнительных услуг.</w:t>
      </w:r>
    </w:p>
    <w:p w:rsidR="00E16B29" w:rsidRPr="00E16B29" w:rsidRDefault="00E16B29" w:rsidP="00E16B29">
      <w:pPr>
        <w:spacing w:before="240" w:after="120" w:line="240" w:lineRule="auto"/>
        <w:ind w:firstLine="567"/>
        <w:jc w:val="both"/>
        <w:outlineLvl w:val="1"/>
        <w:rPr>
          <w:rFonts w:ascii="Times New Roman" w:hAnsi="Times New Roman"/>
          <w:b/>
          <w:sz w:val="28"/>
          <w:szCs w:val="28"/>
          <w:lang w:eastAsia="en-US"/>
        </w:rPr>
      </w:pPr>
      <w:bookmarkStart w:id="130" w:name="_Toc152322001"/>
      <w:r w:rsidRPr="00E16B29">
        <w:rPr>
          <w:rFonts w:ascii="Times New Roman" w:hAnsi="Times New Roman"/>
          <w:b/>
          <w:sz w:val="28"/>
          <w:szCs w:val="28"/>
          <w:lang w:eastAsia="en-US"/>
        </w:rPr>
        <w:t>2. Целевая аудитория комплекса мер государственной поддержки (сервисов), полномочий и/или дополнительных услуг</w:t>
      </w:r>
      <w:bookmarkEnd w:id="130"/>
    </w:p>
    <w:p w:rsidR="00E16B29" w:rsidRPr="00E16B29" w:rsidRDefault="00E16B29" w:rsidP="001E7A1A">
      <w:pPr>
        <w:numPr>
          <w:ilvl w:val="0"/>
          <w:numId w:val="27"/>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Лица, отбывшие уголовное наказание в виде лишения свободы и (или) подвергшиеся иным мерам уголовно-правового характера, а также лица, отбывающие уголовное наказание, не связанное с лишением свободы</w:t>
      </w:r>
    </w:p>
    <w:p w:rsidR="00E16B29" w:rsidRPr="00E16B29" w:rsidRDefault="00E16B29" w:rsidP="001E7A1A">
      <w:pPr>
        <w:numPr>
          <w:ilvl w:val="0"/>
          <w:numId w:val="27"/>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 xml:space="preserve">Лица, отбывающие уголовное наказание в виде лишения свободы (в рамках </w:t>
      </w:r>
      <w:proofErr w:type="spellStart"/>
      <w:r w:rsidRPr="00E16B29">
        <w:rPr>
          <w:rFonts w:ascii="Times New Roman" w:hAnsi="Times New Roman"/>
          <w:sz w:val="28"/>
          <w:szCs w:val="28"/>
          <w:lang w:eastAsia="en-US"/>
        </w:rPr>
        <w:t>проактивной</w:t>
      </w:r>
      <w:proofErr w:type="spellEnd"/>
      <w:r w:rsidRPr="00E16B29">
        <w:rPr>
          <w:rFonts w:ascii="Times New Roman" w:hAnsi="Times New Roman"/>
          <w:sz w:val="28"/>
          <w:szCs w:val="28"/>
          <w:lang w:eastAsia="en-US"/>
        </w:rPr>
        <w:t xml:space="preserve"> работы).</w:t>
      </w:r>
    </w:p>
    <w:p w:rsidR="00E16B29" w:rsidRPr="00E16B29" w:rsidRDefault="00E16B29" w:rsidP="00E16B29">
      <w:pPr>
        <w:spacing w:before="240" w:after="120" w:line="240" w:lineRule="auto"/>
        <w:ind w:firstLine="567"/>
        <w:jc w:val="both"/>
        <w:outlineLvl w:val="1"/>
        <w:rPr>
          <w:rFonts w:ascii="Times New Roman" w:hAnsi="Times New Roman"/>
          <w:b/>
          <w:sz w:val="28"/>
          <w:szCs w:val="28"/>
          <w:lang w:eastAsia="en-US"/>
        </w:rPr>
      </w:pPr>
      <w:bookmarkStart w:id="131" w:name="_Toc152322003"/>
      <w:r w:rsidRPr="00E16B29">
        <w:rPr>
          <w:rFonts w:ascii="Times New Roman" w:hAnsi="Times New Roman"/>
          <w:b/>
          <w:sz w:val="28"/>
          <w:szCs w:val="28"/>
          <w:lang w:eastAsia="en-US"/>
        </w:rPr>
        <w:t>3. Траектории мер государственной поддержки (сервисов), полномочий и/или дополнительных услуг в рамках комплекса</w:t>
      </w:r>
      <w:bookmarkEnd w:id="131"/>
    </w:p>
    <w:p w:rsidR="00E16B29" w:rsidRPr="00E16B29" w:rsidRDefault="00E16B29" w:rsidP="00E16B29">
      <w:pPr>
        <w:spacing w:after="0" w:line="360" w:lineRule="exact"/>
        <w:ind w:firstLine="708"/>
        <w:jc w:val="both"/>
        <w:rPr>
          <w:rFonts w:ascii="Times New Roman" w:hAnsi="Times New Roman"/>
          <w:sz w:val="28"/>
          <w:szCs w:val="28"/>
          <w:lang w:eastAsia="en-US"/>
        </w:rPr>
      </w:pPr>
      <w:r w:rsidRPr="00E16B29">
        <w:rPr>
          <w:rFonts w:ascii="Times New Roman" w:hAnsi="Times New Roman"/>
          <w:color w:val="000000"/>
          <w:sz w:val="28"/>
          <w:szCs w:val="28"/>
          <w:lang w:eastAsia="en-US"/>
        </w:rPr>
        <w:t xml:space="preserve">В рамках комплекса мер государственной поддержки (сервисов), полномочий и/или дополнительных услуг выделена одна траектория - отражена в таблице 1. Более подробно выбор мер государственной поддержки (сервисов), полномочий и/или дополнительных услуг в зависимости от особенностей индивидуальной ЖС гражданина приведен в Приложении 2 «Рекомендуемый комплекс мер государственной поддержки (сервисов), </w:t>
      </w:r>
      <w:r w:rsidRPr="00E16B29">
        <w:rPr>
          <w:rFonts w:ascii="Times New Roman" w:hAnsi="Times New Roman"/>
          <w:sz w:val="28"/>
          <w:szCs w:val="28"/>
          <w:lang w:eastAsia="en-US"/>
        </w:rPr>
        <w:t>полномочий и/или дополнительных услуг в соответствии с ЖС».</w:t>
      </w:r>
    </w:p>
    <w:p w:rsidR="00E16B29" w:rsidRPr="00E16B29" w:rsidRDefault="00E16B29" w:rsidP="00E16B29">
      <w:pPr>
        <w:spacing w:after="0" w:line="360" w:lineRule="exact"/>
        <w:ind w:firstLine="708"/>
        <w:jc w:val="both"/>
        <w:rPr>
          <w:rFonts w:ascii="Times New Roman" w:hAnsi="Times New Roman"/>
          <w:sz w:val="28"/>
          <w:szCs w:val="28"/>
          <w:lang w:eastAsia="en-US"/>
        </w:rPr>
      </w:pPr>
    </w:p>
    <w:p w:rsidR="00E16B29" w:rsidRPr="00E16B29" w:rsidRDefault="00E16B29" w:rsidP="00E16B29">
      <w:pPr>
        <w:spacing w:after="0" w:line="360" w:lineRule="exact"/>
        <w:jc w:val="both"/>
        <w:rPr>
          <w:rFonts w:ascii="Times New Roman" w:hAnsi="Times New Roman"/>
          <w:b/>
          <w:sz w:val="28"/>
          <w:szCs w:val="28"/>
          <w:lang w:eastAsia="en-US"/>
        </w:rPr>
      </w:pPr>
      <w:r w:rsidRPr="00E16B29">
        <w:rPr>
          <w:rFonts w:ascii="Times New Roman" w:hAnsi="Times New Roman"/>
          <w:b/>
          <w:color w:val="000000"/>
          <w:sz w:val="28"/>
          <w:szCs w:val="28"/>
          <w:lang w:eastAsia="en-US"/>
        </w:rPr>
        <w:t xml:space="preserve">Таблица 1 – Особенности мер государственной поддержки и сервисов в </w:t>
      </w:r>
      <w:r w:rsidRPr="00E16B29">
        <w:rPr>
          <w:rFonts w:ascii="Times New Roman" w:hAnsi="Times New Roman"/>
          <w:b/>
          <w:sz w:val="28"/>
          <w:szCs w:val="28"/>
          <w:lang w:eastAsia="en-US"/>
        </w:rPr>
        <w:t>зависимости от траектории в рамках комплекса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454"/>
        <w:gridCol w:w="2205"/>
        <w:gridCol w:w="4493"/>
        <w:gridCol w:w="154"/>
      </w:tblGrid>
      <w:tr w:rsidR="00E16B29" w:rsidRPr="00E16B29" w:rsidTr="00E16B29">
        <w:trPr>
          <w:gridAfter w:val="1"/>
          <w:wAfter w:w="75" w:type="pct"/>
          <w:tblHeader/>
        </w:trPr>
        <w:tc>
          <w:tcPr>
            <w:tcW w:w="278" w:type="pct"/>
          </w:tcPr>
          <w:p w:rsidR="00E16B29" w:rsidRPr="00E16B29" w:rsidRDefault="00E16B29" w:rsidP="00E16B29">
            <w:pPr>
              <w:spacing w:after="0" w:line="360" w:lineRule="exact"/>
              <w:ind w:left="-142" w:right="-111"/>
              <w:jc w:val="center"/>
              <w:rPr>
                <w:rFonts w:ascii="Times New Roman" w:hAnsi="Times New Roman"/>
                <w:sz w:val="28"/>
                <w:szCs w:val="28"/>
                <w:lang w:eastAsia="en-US"/>
              </w:rPr>
            </w:pPr>
            <w:r w:rsidRPr="00E16B29">
              <w:rPr>
                <w:rFonts w:ascii="Times New Roman" w:hAnsi="Times New Roman"/>
                <w:sz w:val="28"/>
                <w:szCs w:val="28"/>
                <w:lang w:eastAsia="en-US"/>
              </w:rPr>
              <w:t xml:space="preserve">№ </w:t>
            </w:r>
            <w:proofErr w:type="gramStart"/>
            <w:r w:rsidRPr="00E16B29">
              <w:rPr>
                <w:rFonts w:ascii="Times New Roman" w:hAnsi="Times New Roman"/>
                <w:sz w:val="28"/>
                <w:szCs w:val="28"/>
                <w:lang w:eastAsia="en-US"/>
              </w:rPr>
              <w:t>п</w:t>
            </w:r>
            <w:proofErr w:type="gramEnd"/>
            <w:r w:rsidRPr="00E16B29">
              <w:rPr>
                <w:rFonts w:ascii="Times New Roman" w:hAnsi="Times New Roman"/>
                <w:sz w:val="28"/>
                <w:szCs w:val="28"/>
                <w:lang w:eastAsia="en-US"/>
              </w:rPr>
              <w:t>/п</w:t>
            </w:r>
          </w:p>
        </w:tc>
        <w:tc>
          <w:tcPr>
            <w:tcW w:w="1245" w:type="pct"/>
          </w:tcPr>
          <w:p w:rsidR="00E16B29" w:rsidRPr="00E16B29" w:rsidRDefault="00E16B29" w:rsidP="00E16B29">
            <w:pPr>
              <w:spacing w:after="0" w:line="360" w:lineRule="exact"/>
              <w:jc w:val="center"/>
              <w:rPr>
                <w:rFonts w:ascii="Times New Roman" w:hAnsi="Times New Roman"/>
                <w:sz w:val="28"/>
                <w:szCs w:val="28"/>
                <w:lang w:eastAsia="en-US"/>
              </w:rPr>
            </w:pPr>
            <w:r w:rsidRPr="00E16B29">
              <w:rPr>
                <w:rFonts w:ascii="Times New Roman" w:hAnsi="Times New Roman"/>
                <w:sz w:val="28"/>
                <w:szCs w:val="28"/>
                <w:lang w:eastAsia="en-US"/>
              </w:rPr>
              <w:t>Наименование траектории</w:t>
            </w:r>
          </w:p>
        </w:tc>
        <w:tc>
          <w:tcPr>
            <w:tcW w:w="1119" w:type="pct"/>
          </w:tcPr>
          <w:p w:rsidR="00E16B29" w:rsidRPr="00E16B29" w:rsidRDefault="00E16B29" w:rsidP="00E16B29">
            <w:pPr>
              <w:spacing w:after="0" w:line="360" w:lineRule="exact"/>
              <w:jc w:val="center"/>
              <w:rPr>
                <w:rFonts w:ascii="Times New Roman" w:hAnsi="Times New Roman"/>
                <w:sz w:val="28"/>
                <w:szCs w:val="28"/>
                <w:lang w:eastAsia="en-US"/>
              </w:rPr>
            </w:pPr>
            <w:r w:rsidRPr="00E16B29">
              <w:rPr>
                <w:rFonts w:ascii="Times New Roman" w:hAnsi="Times New Roman"/>
                <w:sz w:val="28"/>
                <w:szCs w:val="28"/>
                <w:lang w:eastAsia="en-US"/>
              </w:rPr>
              <w:t>Источники определения ЖС</w:t>
            </w:r>
          </w:p>
        </w:tc>
        <w:tc>
          <w:tcPr>
            <w:tcW w:w="2280" w:type="pct"/>
          </w:tcPr>
          <w:p w:rsidR="00E16B29" w:rsidRPr="00E16B29" w:rsidRDefault="00E16B29" w:rsidP="00E16B29">
            <w:pPr>
              <w:spacing w:after="0" w:line="360" w:lineRule="exact"/>
              <w:jc w:val="center"/>
              <w:rPr>
                <w:rFonts w:ascii="Times New Roman" w:hAnsi="Times New Roman"/>
                <w:sz w:val="28"/>
                <w:szCs w:val="28"/>
                <w:lang w:eastAsia="en-US"/>
              </w:rPr>
            </w:pPr>
            <w:r w:rsidRPr="00E16B29">
              <w:rPr>
                <w:rFonts w:ascii="Times New Roman" w:hAnsi="Times New Roman"/>
                <w:sz w:val="28"/>
                <w:szCs w:val="28"/>
                <w:lang w:eastAsia="en-US"/>
              </w:rPr>
              <w:t>Перечень мер государственной поддержки (сервисов), полномочий и/или дополнительных услуг, входящих в траекторию</w:t>
            </w:r>
          </w:p>
        </w:tc>
      </w:tr>
      <w:tr w:rsidR="00E16B29" w:rsidRPr="00E16B29" w:rsidTr="00E16B29">
        <w:trPr>
          <w:trHeight w:val="429"/>
        </w:trPr>
        <w:tc>
          <w:tcPr>
            <w:tcW w:w="5000" w:type="pct"/>
            <w:gridSpan w:val="5"/>
          </w:tcPr>
          <w:p w:rsidR="00E16B29" w:rsidRPr="00E16B29" w:rsidRDefault="00E16B29" w:rsidP="00E16B29">
            <w:pPr>
              <w:spacing w:after="0" w:line="360" w:lineRule="exact"/>
              <w:ind w:left="282"/>
              <w:contextualSpacing/>
              <w:jc w:val="center"/>
              <w:rPr>
                <w:rFonts w:ascii="Times New Roman" w:hAnsi="Times New Roman"/>
                <w:sz w:val="28"/>
                <w:szCs w:val="28"/>
                <w:lang w:eastAsia="en-US"/>
              </w:rPr>
            </w:pPr>
            <w:proofErr w:type="spellStart"/>
            <w:r w:rsidRPr="00E16B29">
              <w:rPr>
                <w:rFonts w:ascii="Times New Roman" w:hAnsi="Times New Roman"/>
                <w:sz w:val="28"/>
                <w:szCs w:val="28"/>
                <w:lang w:eastAsia="en-US"/>
              </w:rPr>
              <w:t>Проактивная</w:t>
            </w:r>
            <w:proofErr w:type="spellEnd"/>
            <w:r w:rsidRPr="00E16B29">
              <w:rPr>
                <w:rFonts w:ascii="Times New Roman" w:hAnsi="Times New Roman"/>
                <w:sz w:val="28"/>
                <w:szCs w:val="28"/>
                <w:lang w:eastAsia="en-US"/>
              </w:rPr>
              <w:t xml:space="preserve"> работа (лица, отбывающие наказание)</w:t>
            </w:r>
          </w:p>
        </w:tc>
      </w:tr>
      <w:tr w:rsidR="00E16B29" w:rsidRPr="00E16B29" w:rsidTr="00E16B29">
        <w:trPr>
          <w:gridAfter w:val="1"/>
          <w:wAfter w:w="75" w:type="pct"/>
          <w:trHeight w:val="429"/>
        </w:trPr>
        <w:tc>
          <w:tcPr>
            <w:tcW w:w="278" w:type="pct"/>
          </w:tcPr>
          <w:p w:rsidR="00E16B29" w:rsidRPr="00E16B29" w:rsidRDefault="00E16B29" w:rsidP="00E16B29">
            <w:pPr>
              <w:spacing w:after="0" w:line="360" w:lineRule="exact"/>
              <w:jc w:val="both"/>
              <w:rPr>
                <w:rFonts w:ascii="Times New Roman" w:hAnsi="Times New Roman"/>
                <w:sz w:val="28"/>
                <w:szCs w:val="28"/>
                <w:lang w:eastAsia="en-US"/>
              </w:rPr>
            </w:pPr>
            <w:r w:rsidRPr="00E16B29">
              <w:rPr>
                <w:rFonts w:ascii="Times New Roman" w:hAnsi="Times New Roman"/>
                <w:sz w:val="28"/>
                <w:szCs w:val="28"/>
                <w:lang w:eastAsia="en-US"/>
              </w:rPr>
              <w:t>0</w:t>
            </w:r>
          </w:p>
        </w:tc>
        <w:tc>
          <w:tcPr>
            <w:tcW w:w="1245" w:type="pct"/>
          </w:tcPr>
          <w:p w:rsidR="00E16B29" w:rsidRPr="00E16B29" w:rsidRDefault="00E16B29" w:rsidP="00E16B29">
            <w:pPr>
              <w:spacing w:after="0" w:line="360" w:lineRule="exact"/>
              <w:rPr>
                <w:rFonts w:ascii="Times New Roman" w:hAnsi="Times New Roman"/>
                <w:sz w:val="28"/>
                <w:szCs w:val="28"/>
                <w:lang w:eastAsia="en-US"/>
              </w:rPr>
            </w:pPr>
            <w:r w:rsidRPr="00E16B29">
              <w:rPr>
                <w:rFonts w:ascii="Times New Roman" w:hAnsi="Times New Roman"/>
                <w:sz w:val="28"/>
                <w:szCs w:val="28"/>
                <w:lang w:eastAsia="en-US"/>
              </w:rPr>
              <w:t>Лица, отбывающие наказание (</w:t>
            </w:r>
            <w:proofErr w:type="spellStart"/>
            <w:r w:rsidRPr="00E16B29">
              <w:rPr>
                <w:rFonts w:ascii="Times New Roman" w:hAnsi="Times New Roman"/>
                <w:sz w:val="28"/>
                <w:szCs w:val="28"/>
                <w:lang w:eastAsia="en-US"/>
              </w:rPr>
              <w:t>проактивная</w:t>
            </w:r>
            <w:proofErr w:type="spellEnd"/>
            <w:r w:rsidRPr="00E16B29">
              <w:rPr>
                <w:rFonts w:ascii="Times New Roman" w:hAnsi="Times New Roman"/>
                <w:sz w:val="28"/>
                <w:szCs w:val="28"/>
                <w:lang w:eastAsia="en-US"/>
              </w:rPr>
              <w:t xml:space="preserve"> работа)</w:t>
            </w:r>
          </w:p>
        </w:tc>
        <w:tc>
          <w:tcPr>
            <w:tcW w:w="1119" w:type="pct"/>
          </w:tcPr>
          <w:p w:rsidR="00E16B29" w:rsidRPr="00E16B29" w:rsidRDefault="00E16B29" w:rsidP="00E16B29">
            <w:pPr>
              <w:spacing w:after="0" w:line="360" w:lineRule="exact"/>
              <w:jc w:val="both"/>
              <w:rPr>
                <w:rFonts w:ascii="Times New Roman" w:hAnsi="Times New Roman"/>
                <w:sz w:val="28"/>
                <w:szCs w:val="28"/>
                <w:lang w:eastAsia="en-US"/>
              </w:rPr>
            </w:pPr>
            <w:r w:rsidRPr="00E16B29">
              <w:rPr>
                <w:rFonts w:ascii="Times New Roman" w:hAnsi="Times New Roman"/>
                <w:sz w:val="28"/>
                <w:szCs w:val="28"/>
                <w:lang w:eastAsia="en-US"/>
              </w:rPr>
              <w:t>В ходе выездной работы в местах лишения свободы</w:t>
            </w:r>
          </w:p>
        </w:tc>
        <w:tc>
          <w:tcPr>
            <w:tcW w:w="2280" w:type="pct"/>
          </w:tcPr>
          <w:p w:rsidR="00E16B29" w:rsidRPr="00E16B29" w:rsidRDefault="00E16B29" w:rsidP="00E16B29">
            <w:pPr>
              <w:spacing w:after="0" w:line="360" w:lineRule="exact"/>
              <w:jc w:val="both"/>
              <w:rPr>
                <w:rFonts w:ascii="Times New Roman" w:hAnsi="Times New Roman"/>
                <w:sz w:val="28"/>
                <w:szCs w:val="28"/>
                <w:lang w:eastAsia="en-US"/>
              </w:rPr>
            </w:pPr>
            <w:r w:rsidRPr="00E16B29">
              <w:rPr>
                <w:rFonts w:ascii="Times New Roman" w:hAnsi="Times New Roman"/>
                <w:sz w:val="28"/>
                <w:szCs w:val="28"/>
                <w:lang w:eastAsia="en-US"/>
              </w:rPr>
              <w:t xml:space="preserve">Меры государственной поддержки и сервисы, которые могут быть </w:t>
            </w:r>
            <w:proofErr w:type="gramStart"/>
            <w:r w:rsidRPr="00E16B29">
              <w:rPr>
                <w:rFonts w:ascii="Times New Roman" w:hAnsi="Times New Roman"/>
                <w:sz w:val="28"/>
                <w:szCs w:val="28"/>
                <w:lang w:eastAsia="en-US"/>
              </w:rPr>
              <w:t>оказаны</w:t>
            </w:r>
            <w:proofErr w:type="gramEnd"/>
            <w:r w:rsidRPr="00E16B29">
              <w:rPr>
                <w:rFonts w:ascii="Times New Roman" w:hAnsi="Times New Roman"/>
                <w:sz w:val="28"/>
                <w:szCs w:val="28"/>
                <w:lang w:eastAsia="en-US"/>
              </w:rPr>
              <w:t>/реализованы лицам, отбывающим наказание:</w:t>
            </w:r>
          </w:p>
          <w:p w:rsidR="00E16B29" w:rsidRPr="00E16B29" w:rsidRDefault="00E16B29" w:rsidP="001E7A1A">
            <w:pPr>
              <w:numPr>
                <w:ilvl w:val="0"/>
                <w:numId w:val="28"/>
              </w:numPr>
              <w:spacing w:after="0" w:line="360" w:lineRule="exact"/>
              <w:ind w:left="282" w:hanging="282"/>
              <w:contextualSpacing/>
              <w:jc w:val="both"/>
              <w:rPr>
                <w:rFonts w:ascii="Times New Roman" w:hAnsi="Times New Roman"/>
                <w:sz w:val="28"/>
                <w:szCs w:val="28"/>
                <w:lang w:eastAsia="en-US"/>
              </w:rPr>
            </w:pPr>
            <w:r w:rsidRPr="00E16B29">
              <w:rPr>
                <w:rFonts w:ascii="Times New Roman" w:hAnsi="Times New Roman"/>
                <w:sz w:val="28"/>
                <w:szCs w:val="28"/>
                <w:lang w:eastAsia="en-US"/>
              </w:rPr>
              <w:t>информационный день;</w:t>
            </w:r>
          </w:p>
          <w:p w:rsidR="00E16B29" w:rsidRPr="00E16B29" w:rsidRDefault="00E16B29" w:rsidP="001E7A1A">
            <w:pPr>
              <w:numPr>
                <w:ilvl w:val="0"/>
                <w:numId w:val="28"/>
              </w:numPr>
              <w:spacing w:after="0" w:line="360" w:lineRule="exact"/>
              <w:ind w:left="282" w:hanging="282"/>
              <w:contextualSpacing/>
              <w:jc w:val="both"/>
              <w:rPr>
                <w:rFonts w:ascii="Times New Roman" w:hAnsi="Times New Roman"/>
                <w:sz w:val="28"/>
                <w:szCs w:val="28"/>
                <w:lang w:eastAsia="en-US"/>
              </w:rPr>
            </w:pPr>
            <w:r w:rsidRPr="00E16B29">
              <w:rPr>
                <w:rFonts w:ascii="Times New Roman" w:hAnsi="Times New Roman"/>
                <w:sz w:val="28"/>
                <w:szCs w:val="28"/>
                <w:lang w:eastAsia="en-US"/>
              </w:rPr>
              <w:t>индивидуальное консультирование.</w:t>
            </w:r>
          </w:p>
        </w:tc>
      </w:tr>
      <w:tr w:rsidR="00E16B29" w:rsidRPr="00E16B29" w:rsidTr="00E16B29">
        <w:trPr>
          <w:gridAfter w:val="1"/>
          <w:wAfter w:w="75" w:type="pct"/>
          <w:trHeight w:val="429"/>
        </w:trPr>
        <w:tc>
          <w:tcPr>
            <w:tcW w:w="278" w:type="pct"/>
          </w:tcPr>
          <w:p w:rsidR="00E16B29" w:rsidRPr="00E16B29" w:rsidRDefault="00E16B29" w:rsidP="00E16B29">
            <w:pPr>
              <w:spacing w:after="0" w:line="360" w:lineRule="exact"/>
              <w:jc w:val="both"/>
              <w:rPr>
                <w:rFonts w:ascii="Times New Roman" w:hAnsi="Times New Roman"/>
                <w:sz w:val="28"/>
                <w:szCs w:val="28"/>
                <w:lang w:eastAsia="en-US"/>
              </w:rPr>
            </w:pPr>
            <w:r w:rsidRPr="00E16B29">
              <w:rPr>
                <w:rFonts w:ascii="Times New Roman" w:hAnsi="Times New Roman"/>
                <w:sz w:val="28"/>
                <w:szCs w:val="28"/>
                <w:lang w:eastAsia="en-US"/>
              </w:rPr>
              <w:lastRenderedPageBreak/>
              <w:t>1</w:t>
            </w:r>
          </w:p>
        </w:tc>
        <w:tc>
          <w:tcPr>
            <w:tcW w:w="1245" w:type="pct"/>
          </w:tcPr>
          <w:p w:rsidR="00E16B29" w:rsidRPr="00E16B29" w:rsidRDefault="00E16B29" w:rsidP="00E16B29">
            <w:pPr>
              <w:spacing w:after="0" w:line="360" w:lineRule="exact"/>
              <w:jc w:val="both"/>
              <w:rPr>
                <w:rFonts w:ascii="Times New Roman" w:hAnsi="Times New Roman"/>
                <w:sz w:val="28"/>
                <w:szCs w:val="28"/>
                <w:lang w:eastAsia="en-US"/>
              </w:rPr>
            </w:pPr>
            <w:r w:rsidRPr="00E16B29">
              <w:rPr>
                <w:rFonts w:ascii="Times New Roman" w:hAnsi="Times New Roman"/>
                <w:sz w:val="28"/>
                <w:szCs w:val="28"/>
                <w:lang w:eastAsia="en-US"/>
              </w:rPr>
              <w:t>Лица, отбывшие уголовное наказание в виде лишения свободы и (или) подвергшиеся иным мерам уголовно-правового характера, а также лица, отбывающие уголовное наказание, не связанное с лишением свободы</w:t>
            </w:r>
          </w:p>
        </w:tc>
        <w:tc>
          <w:tcPr>
            <w:tcW w:w="1119" w:type="pct"/>
          </w:tcPr>
          <w:p w:rsidR="00E16B29" w:rsidRPr="00E16B29" w:rsidRDefault="00E16B29" w:rsidP="00E16B29">
            <w:pPr>
              <w:spacing w:after="0" w:line="360" w:lineRule="exact"/>
              <w:jc w:val="both"/>
              <w:rPr>
                <w:rFonts w:ascii="Times New Roman" w:hAnsi="Times New Roman"/>
                <w:sz w:val="28"/>
                <w:szCs w:val="28"/>
                <w:lang w:eastAsia="en-US"/>
              </w:rPr>
            </w:pPr>
            <w:r w:rsidRPr="00E16B29">
              <w:rPr>
                <w:rFonts w:ascii="Times New Roman" w:hAnsi="Times New Roman"/>
                <w:sz w:val="28"/>
                <w:szCs w:val="28"/>
                <w:lang w:eastAsia="en-US"/>
              </w:rPr>
              <w:t>По данным СМЭВ гражданин освобожден из мест лишения свободы</w:t>
            </w:r>
          </w:p>
        </w:tc>
        <w:tc>
          <w:tcPr>
            <w:tcW w:w="2280" w:type="pct"/>
          </w:tcPr>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eastAsia="Calibri" w:hAnsi="Times New Roman"/>
                <w:bCs/>
                <w:sz w:val="28"/>
                <w:szCs w:val="28"/>
                <w:lang w:eastAsia="en-US"/>
              </w:rPr>
              <w:t>информирование о положении на рынке труда в субъекте Российской Федерации, социально-трудовых правах граждан, развитие форм занятости;</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содействие гражданам в поиске подходящей работы, включая оказание содействия в составлении анкеты;</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организация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rsidR="00E16B29" w:rsidRPr="00E16B29" w:rsidRDefault="00E16B29" w:rsidP="001E7A1A">
            <w:pPr>
              <w:numPr>
                <w:ilvl w:val="0"/>
                <w:numId w:val="5"/>
              </w:numPr>
              <w:spacing w:after="0" w:line="240" w:lineRule="auto"/>
              <w:contextualSpacing/>
              <w:rPr>
                <w:rFonts w:ascii="Times New Roman" w:hAnsi="Times New Roman"/>
                <w:sz w:val="28"/>
                <w:szCs w:val="28"/>
                <w:lang w:eastAsia="en-US"/>
              </w:rPr>
            </w:pPr>
            <w:r w:rsidRPr="00E16B29">
              <w:rPr>
                <w:rFonts w:ascii="Times New Roman" w:hAnsi="Times New Roman"/>
                <w:sz w:val="28"/>
                <w:szCs w:val="28"/>
                <w:lang w:eastAsia="en-US"/>
              </w:rPr>
              <w:t xml:space="preserve">организация профессионального обучения и дополнительного профессионального образования отдельных </w:t>
            </w:r>
            <w:r w:rsidRPr="00E16B29">
              <w:rPr>
                <w:rFonts w:ascii="Times New Roman" w:hAnsi="Times New Roman"/>
                <w:sz w:val="28"/>
                <w:szCs w:val="28"/>
                <w:lang w:eastAsia="en-US"/>
              </w:rPr>
              <w:lastRenderedPageBreak/>
              <w:t>категорий граждан в рамках федерального проекта «Активные меры содействия занятости» национального проекта «Кадры»</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 xml:space="preserve"> психологическая поддержка безработных граждан;</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социальная адаптация граждан, ищущих работу, безработных граждан;</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организация проведения оплачиваемых общественных работ;</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организация временного трудоустройства безработных граждан, испытывающих трудности в поиске работы;</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 xml:space="preserve">содействие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w:t>
            </w:r>
            <w:r w:rsidRPr="00E16B29">
              <w:rPr>
                <w:rFonts w:ascii="Times New Roman" w:hAnsi="Times New Roman"/>
                <w:sz w:val="28"/>
                <w:szCs w:val="28"/>
                <w:lang w:eastAsia="en-US"/>
              </w:rPr>
              <w:lastRenderedPageBreak/>
              <w:t xml:space="preserve">налоговом органе в качестве плательщика налога на профессиональный доход. </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организация ярмарок вакансий и учебных рабочих мест;</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содействие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 xml:space="preserve"> консультационное и организационное содействие гражданам и работодателям при регистрации на ЕЦП «Работа в России»;</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организация консультации по правовым вопросам</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 xml:space="preserve">содействие приоритетному трудоустройству граждан, </w:t>
            </w:r>
            <w:r w:rsidRPr="00E16B29">
              <w:rPr>
                <w:rFonts w:ascii="Times New Roman" w:hAnsi="Times New Roman"/>
                <w:sz w:val="28"/>
                <w:szCs w:val="28"/>
                <w:lang w:eastAsia="en-US"/>
              </w:rPr>
              <w:lastRenderedPageBreak/>
              <w:t>которые завершили прохождение военной службы по мобилизации или военной службы по контракту</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содействие началу осуществления предпринимательской деятельности граждан</w:t>
            </w:r>
          </w:p>
          <w:p w:rsidR="00E16B29" w:rsidRPr="00E16B29" w:rsidRDefault="00E16B29" w:rsidP="001E7A1A">
            <w:pPr>
              <w:numPr>
                <w:ilvl w:val="0"/>
                <w:numId w:val="5"/>
              </w:numPr>
              <w:spacing w:after="0" w:line="360" w:lineRule="exact"/>
              <w:contextualSpacing/>
              <w:jc w:val="both"/>
              <w:rPr>
                <w:rFonts w:ascii="Times New Roman" w:hAnsi="Times New Roman"/>
                <w:sz w:val="28"/>
                <w:szCs w:val="28"/>
                <w:lang w:eastAsia="en-US"/>
              </w:rPr>
            </w:pPr>
            <w:r w:rsidRPr="00E16B29">
              <w:rPr>
                <w:rFonts w:ascii="Times New Roman" w:hAnsi="Times New Roman"/>
                <w:sz w:val="28"/>
                <w:szCs w:val="28"/>
                <w:lang w:eastAsia="en-US"/>
              </w:rPr>
              <w:t>организация записи на прием в СФР</w:t>
            </w:r>
          </w:p>
          <w:p w:rsidR="00E16B29" w:rsidRPr="00E16B29" w:rsidRDefault="00E16B29" w:rsidP="00E16B29">
            <w:pPr>
              <w:spacing w:after="0" w:line="240" w:lineRule="auto"/>
              <w:ind w:left="663"/>
              <w:contextualSpacing/>
              <w:jc w:val="both"/>
              <w:rPr>
                <w:rFonts w:ascii="Times New Roman" w:hAnsi="Times New Roman"/>
                <w:sz w:val="24"/>
                <w:szCs w:val="24"/>
                <w:lang w:eastAsia="en-US"/>
              </w:rPr>
            </w:pPr>
          </w:p>
        </w:tc>
      </w:tr>
    </w:tbl>
    <w:p w:rsidR="00E16B29" w:rsidRPr="00E16B29" w:rsidRDefault="00E16B29" w:rsidP="00E16B29">
      <w:pPr>
        <w:spacing w:after="160" w:line="259" w:lineRule="auto"/>
        <w:rPr>
          <w:lang w:eastAsia="en-US"/>
        </w:rPr>
      </w:pPr>
      <w:bookmarkStart w:id="132" w:name="_Toc118754247"/>
      <w:bookmarkStart w:id="133" w:name="_Toc118748264"/>
      <w:bookmarkStart w:id="134" w:name="_Toc118748265"/>
      <w:bookmarkStart w:id="135" w:name="_Toc118754249"/>
      <w:bookmarkStart w:id="136" w:name="_Toc118754250"/>
      <w:bookmarkStart w:id="137" w:name="_Toc118748266"/>
      <w:bookmarkStart w:id="138" w:name="_Toc118754248"/>
      <w:bookmarkStart w:id="139" w:name="_Toc118748267"/>
      <w:bookmarkEnd w:id="132"/>
      <w:bookmarkEnd w:id="133"/>
      <w:bookmarkEnd w:id="134"/>
      <w:bookmarkEnd w:id="135"/>
      <w:bookmarkEnd w:id="136"/>
      <w:bookmarkEnd w:id="137"/>
      <w:bookmarkEnd w:id="138"/>
      <w:bookmarkEnd w:id="139"/>
    </w:p>
    <w:p w:rsidR="00E16B29" w:rsidRPr="00E16B29" w:rsidRDefault="00E16B29" w:rsidP="00E16B29">
      <w:pPr>
        <w:keepNext/>
        <w:keepLines/>
        <w:spacing w:before="40" w:after="0"/>
        <w:ind w:left="720"/>
        <w:contextualSpacing/>
        <w:jc w:val="center"/>
        <w:outlineLvl w:val="1"/>
        <w:rPr>
          <w:rFonts w:ascii="Times New Roman" w:hAnsi="Times New Roman"/>
          <w:b/>
          <w:sz w:val="20"/>
          <w:szCs w:val="20"/>
          <w:lang w:eastAsia="en-US"/>
        </w:rPr>
        <w:sectPr w:rsidR="00E16B29" w:rsidRPr="00E16B29" w:rsidSect="00E16B29">
          <w:pgSz w:w="11906" w:h="16838"/>
          <w:pgMar w:top="567" w:right="567" w:bottom="567" w:left="1701" w:header="709" w:footer="709" w:gutter="0"/>
          <w:cols w:space="708"/>
          <w:docGrid w:linePitch="299"/>
        </w:sectPr>
      </w:pPr>
    </w:p>
    <w:p w:rsidR="00E16B29" w:rsidRPr="00E16B29" w:rsidRDefault="00E16B29" w:rsidP="00E16B29">
      <w:pPr>
        <w:spacing w:after="0" w:line="360" w:lineRule="exact"/>
        <w:jc w:val="both"/>
        <w:outlineLvl w:val="0"/>
        <w:rPr>
          <w:rFonts w:ascii="Times New Roman" w:eastAsia="Calibri" w:hAnsi="Times New Roman"/>
          <w:b/>
          <w:bCs/>
          <w:sz w:val="28"/>
          <w:szCs w:val="28"/>
        </w:rPr>
      </w:pPr>
      <w:bookmarkStart w:id="140" w:name="_Toc152322022"/>
      <w:r w:rsidRPr="00E16B29">
        <w:rPr>
          <w:rFonts w:ascii="Times New Roman" w:hAnsi="Times New Roman"/>
          <w:b/>
          <w:bCs/>
          <w:sz w:val="28"/>
          <w:szCs w:val="28"/>
        </w:rPr>
        <w:lastRenderedPageBreak/>
        <w:t>Приложени</w:t>
      </w:r>
      <w:bookmarkEnd w:id="140"/>
      <w:r w:rsidRPr="00E16B29">
        <w:rPr>
          <w:rFonts w:ascii="Times New Roman" w:hAnsi="Times New Roman"/>
          <w:b/>
          <w:bCs/>
          <w:sz w:val="28"/>
          <w:szCs w:val="28"/>
        </w:rPr>
        <w:t>е 1</w:t>
      </w:r>
    </w:p>
    <w:p w:rsidR="00E16B29" w:rsidRPr="00E16B29" w:rsidRDefault="00E16B29" w:rsidP="00E16B29">
      <w:pPr>
        <w:spacing w:before="240" w:after="120" w:line="240" w:lineRule="auto"/>
        <w:ind w:firstLine="567"/>
        <w:jc w:val="both"/>
        <w:outlineLvl w:val="1"/>
        <w:rPr>
          <w:rFonts w:ascii="Times New Roman" w:hAnsi="Times New Roman"/>
          <w:b/>
          <w:sz w:val="28"/>
          <w:szCs w:val="20"/>
          <w:lang w:eastAsia="en-US"/>
        </w:rPr>
      </w:pPr>
      <w:bookmarkStart w:id="141" w:name="_Toc152322043"/>
      <w:bookmarkStart w:id="142" w:name="_Toc116644309"/>
      <w:r w:rsidRPr="00E16B29">
        <w:rPr>
          <w:rFonts w:ascii="Times New Roman" w:hAnsi="Times New Roman"/>
          <w:b/>
          <w:sz w:val="28"/>
          <w:szCs w:val="20"/>
          <w:lang w:eastAsia="en-US"/>
        </w:rPr>
        <w:t xml:space="preserve">Краткий перечень вопросов, которые задаются сотрудником центра занятости населения (куратором) в ходе беседы с гражданином в целях </w:t>
      </w:r>
      <w:proofErr w:type="gramStart"/>
      <w:r w:rsidRPr="00E16B29">
        <w:rPr>
          <w:rFonts w:ascii="Times New Roman" w:hAnsi="Times New Roman"/>
          <w:b/>
          <w:sz w:val="28"/>
          <w:szCs w:val="20"/>
          <w:lang w:eastAsia="en-US"/>
        </w:rPr>
        <w:t>предложения оптимального набора мер государственной поддержки/ полномочий/ сервисов</w:t>
      </w:r>
      <w:bookmarkEnd w:id="141"/>
      <w:bookmarkEnd w:id="142"/>
      <w:proofErr w:type="gramEnd"/>
    </w:p>
    <w:p w:rsidR="00E16B29" w:rsidRPr="00E16B29" w:rsidRDefault="00E16B29" w:rsidP="001E7A1A">
      <w:pPr>
        <w:numPr>
          <w:ilvl w:val="0"/>
          <w:numId w:val="29"/>
        </w:numPr>
        <w:spacing w:after="0" w:line="240" w:lineRule="auto"/>
        <w:ind w:left="426"/>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По какой специальности Вы бы хотели работать?</w:t>
      </w:r>
    </w:p>
    <w:p w:rsidR="00E16B29" w:rsidRPr="00E16B29" w:rsidRDefault="00E16B29" w:rsidP="001E7A1A">
      <w:pPr>
        <w:numPr>
          <w:ilvl w:val="0"/>
          <w:numId w:val="30"/>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Специальность, род деятельности (можно несколько) ___________________________________________________________________________________</w:t>
      </w:r>
    </w:p>
    <w:p w:rsidR="00E16B29" w:rsidRPr="00E16B29" w:rsidRDefault="00E16B29" w:rsidP="001E7A1A">
      <w:pPr>
        <w:numPr>
          <w:ilvl w:val="0"/>
          <w:numId w:val="30"/>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Я еще не определился</w:t>
      </w:r>
    </w:p>
    <w:p w:rsidR="00E16B29" w:rsidRPr="00E16B29" w:rsidRDefault="00E16B29" w:rsidP="00E16B29">
      <w:pPr>
        <w:spacing w:before="240" w:after="160" w:line="240" w:lineRule="auto"/>
        <w:ind w:left="426"/>
        <w:contextualSpacing/>
        <w:rPr>
          <w:rFonts w:ascii="Times New Roman" w:eastAsia="Calibri" w:hAnsi="Times New Roman"/>
          <w:bCs/>
          <w:sz w:val="24"/>
          <w:szCs w:val="24"/>
          <w:lang w:eastAsia="en-US"/>
        </w:rPr>
      </w:pPr>
    </w:p>
    <w:p w:rsidR="00E16B29" w:rsidRPr="00E16B29" w:rsidRDefault="00E16B29" w:rsidP="001E7A1A">
      <w:pPr>
        <w:numPr>
          <w:ilvl w:val="0"/>
          <w:numId w:val="29"/>
        </w:numPr>
        <w:spacing w:before="240" w:after="160" w:line="240" w:lineRule="auto"/>
        <w:ind w:left="426"/>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Опыт работы по желаемой специальности</w:t>
      </w:r>
    </w:p>
    <w:p w:rsidR="00E16B29" w:rsidRPr="00E16B29" w:rsidRDefault="00E16B29" w:rsidP="001E7A1A">
      <w:pPr>
        <w:numPr>
          <w:ilvl w:val="0"/>
          <w:numId w:val="31"/>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___________________________________________________________________________________________________________________</w:t>
      </w:r>
    </w:p>
    <w:p w:rsidR="00E16B29" w:rsidRPr="00E16B29" w:rsidRDefault="00E16B29" w:rsidP="001E7A1A">
      <w:pPr>
        <w:numPr>
          <w:ilvl w:val="0"/>
          <w:numId w:val="31"/>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Отсутствует</w:t>
      </w:r>
    </w:p>
    <w:p w:rsidR="00E16B29" w:rsidRPr="00E16B29" w:rsidRDefault="00E16B29" w:rsidP="00E16B29">
      <w:pPr>
        <w:spacing w:before="240" w:after="160" w:line="240" w:lineRule="auto"/>
        <w:ind w:left="426"/>
        <w:contextualSpacing/>
        <w:rPr>
          <w:rFonts w:ascii="Times New Roman" w:eastAsia="Calibri" w:hAnsi="Times New Roman"/>
          <w:bCs/>
          <w:sz w:val="24"/>
          <w:szCs w:val="24"/>
          <w:lang w:eastAsia="en-US"/>
        </w:rPr>
      </w:pPr>
    </w:p>
    <w:p w:rsidR="00E16B29" w:rsidRPr="00E16B29" w:rsidRDefault="00E16B29" w:rsidP="001E7A1A">
      <w:pPr>
        <w:numPr>
          <w:ilvl w:val="0"/>
          <w:numId w:val="29"/>
        </w:numPr>
        <w:spacing w:before="240" w:after="160" w:line="240" w:lineRule="auto"/>
        <w:ind w:left="426"/>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Образование по желаемой специальности</w:t>
      </w:r>
    </w:p>
    <w:p w:rsidR="00E16B29" w:rsidRPr="00E16B29" w:rsidRDefault="00E16B29" w:rsidP="001E7A1A">
      <w:pPr>
        <w:numPr>
          <w:ilvl w:val="0"/>
          <w:numId w:val="32"/>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___________________________________________________________________________________________________________________</w:t>
      </w:r>
    </w:p>
    <w:p w:rsidR="00E16B29" w:rsidRPr="00E16B29" w:rsidRDefault="00E16B29" w:rsidP="001E7A1A">
      <w:pPr>
        <w:numPr>
          <w:ilvl w:val="0"/>
          <w:numId w:val="32"/>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Отсутствует</w:t>
      </w:r>
    </w:p>
    <w:p w:rsidR="00E16B29" w:rsidRPr="00E16B29" w:rsidRDefault="00E16B29" w:rsidP="00E16B29">
      <w:pPr>
        <w:spacing w:before="240" w:after="160" w:line="240" w:lineRule="auto"/>
        <w:ind w:left="426"/>
        <w:contextualSpacing/>
        <w:rPr>
          <w:rFonts w:ascii="Times New Roman" w:eastAsia="Calibri" w:hAnsi="Times New Roman"/>
          <w:bCs/>
          <w:sz w:val="24"/>
          <w:szCs w:val="24"/>
          <w:lang w:eastAsia="en-US"/>
        </w:rPr>
      </w:pPr>
    </w:p>
    <w:p w:rsidR="00E16B29" w:rsidRPr="00E16B29" w:rsidRDefault="00E16B29" w:rsidP="001E7A1A">
      <w:pPr>
        <w:numPr>
          <w:ilvl w:val="0"/>
          <w:numId w:val="29"/>
        </w:numPr>
        <w:spacing w:before="240" w:after="160" w:line="240" w:lineRule="auto"/>
        <w:ind w:left="426"/>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Какие сложности у Вас возникают при поиске работы? (можно выбрать несколько)</w:t>
      </w:r>
    </w:p>
    <w:p w:rsidR="00E16B29" w:rsidRPr="00E16B29" w:rsidRDefault="00E16B29" w:rsidP="001E7A1A">
      <w:pPr>
        <w:numPr>
          <w:ilvl w:val="0"/>
          <w:numId w:val="33"/>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Нет желания работать, считаю, что работа отрицательно повлияет на мое качество жизни;</w:t>
      </w:r>
    </w:p>
    <w:p w:rsidR="00E16B29" w:rsidRPr="00E16B29" w:rsidRDefault="00E16B29" w:rsidP="001E7A1A">
      <w:pPr>
        <w:numPr>
          <w:ilvl w:val="0"/>
          <w:numId w:val="33"/>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Боюсь отказа со стороны работодателя;</w:t>
      </w:r>
    </w:p>
    <w:p w:rsidR="00E16B29" w:rsidRPr="00E16B29" w:rsidRDefault="00E16B29" w:rsidP="001E7A1A">
      <w:pPr>
        <w:numPr>
          <w:ilvl w:val="0"/>
          <w:numId w:val="33"/>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Не понимаю, как искать работу;</w:t>
      </w:r>
    </w:p>
    <w:p w:rsidR="00E16B29" w:rsidRPr="00E16B29" w:rsidRDefault="00E16B29" w:rsidP="001E7A1A">
      <w:pPr>
        <w:numPr>
          <w:ilvl w:val="0"/>
          <w:numId w:val="33"/>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Не понимаю, как заполнить резюме;</w:t>
      </w:r>
    </w:p>
    <w:p w:rsidR="00E16B29" w:rsidRPr="00E16B29" w:rsidRDefault="00E16B29" w:rsidP="001E7A1A">
      <w:pPr>
        <w:numPr>
          <w:ilvl w:val="0"/>
          <w:numId w:val="33"/>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Волнуюсь по поводу прохождения собеседования;</w:t>
      </w:r>
    </w:p>
    <w:p w:rsidR="00E16B29" w:rsidRPr="00E16B29" w:rsidRDefault="00E16B29" w:rsidP="001E7A1A">
      <w:pPr>
        <w:numPr>
          <w:ilvl w:val="0"/>
          <w:numId w:val="33"/>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Волнуюсь по поводу того, как меня примет коллектив;</w:t>
      </w:r>
    </w:p>
    <w:p w:rsidR="00E16B29" w:rsidRPr="00E16B29" w:rsidRDefault="00E16B29" w:rsidP="001E7A1A">
      <w:pPr>
        <w:numPr>
          <w:ilvl w:val="0"/>
          <w:numId w:val="33"/>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Иное_______________________________________________________________________________________________________________</w:t>
      </w:r>
    </w:p>
    <w:p w:rsidR="00E16B29" w:rsidRPr="00E16B29" w:rsidRDefault="00E16B29" w:rsidP="00E16B29">
      <w:pPr>
        <w:spacing w:before="240" w:after="160" w:line="240" w:lineRule="auto"/>
        <w:ind w:left="426"/>
        <w:contextualSpacing/>
        <w:rPr>
          <w:rFonts w:ascii="Times New Roman" w:eastAsia="Calibri" w:hAnsi="Times New Roman"/>
          <w:bCs/>
          <w:sz w:val="24"/>
          <w:szCs w:val="24"/>
          <w:lang w:eastAsia="en-US"/>
        </w:rPr>
      </w:pPr>
    </w:p>
    <w:p w:rsidR="00E16B29" w:rsidRPr="00E16B29" w:rsidRDefault="00E16B29" w:rsidP="001E7A1A">
      <w:pPr>
        <w:numPr>
          <w:ilvl w:val="0"/>
          <w:numId w:val="29"/>
        </w:numPr>
        <w:spacing w:before="240" w:after="160" w:line="240" w:lineRule="auto"/>
        <w:ind w:left="426"/>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 xml:space="preserve">Рассматриваете ли Вы варианты переезда или переселения в другую, в том числе сельскую местность для трудоустройства? </w:t>
      </w:r>
    </w:p>
    <w:p w:rsidR="00E16B29" w:rsidRPr="00E16B29" w:rsidRDefault="00E16B29" w:rsidP="001E7A1A">
      <w:pPr>
        <w:numPr>
          <w:ilvl w:val="0"/>
          <w:numId w:val="34"/>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Готов рассмотреть варианты в другом регионе</w:t>
      </w:r>
    </w:p>
    <w:p w:rsidR="00E16B29" w:rsidRPr="00E16B29" w:rsidRDefault="00E16B29" w:rsidP="001E7A1A">
      <w:pPr>
        <w:numPr>
          <w:ilvl w:val="0"/>
          <w:numId w:val="34"/>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Готов рассмотреть варианты в сельской местности</w:t>
      </w:r>
    </w:p>
    <w:p w:rsidR="00E16B29" w:rsidRPr="00E16B29" w:rsidRDefault="00E16B29" w:rsidP="001E7A1A">
      <w:pPr>
        <w:numPr>
          <w:ilvl w:val="0"/>
          <w:numId w:val="34"/>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Готов рассмотреть варианты в пределах своего субъекта РФ</w:t>
      </w:r>
    </w:p>
    <w:p w:rsidR="00E16B29" w:rsidRPr="00E16B29" w:rsidRDefault="00E16B29" w:rsidP="001E7A1A">
      <w:pPr>
        <w:numPr>
          <w:ilvl w:val="0"/>
          <w:numId w:val="34"/>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Нет</w:t>
      </w:r>
    </w:p>
    <w:p w:rsidR="00E16B29" w:rsidRPr="00E16B29" w:rsidRDefault="00E16B29" w:rsidP="001E7A1A">
      <w:pPr>
        <w:numPr>
          <w:ilvl w:val="0"/>
          <w:numId w:val="29"/>
        </w:numPr>
        <w:spacing w:before="240" w:after="160" w:line="240" w:lineRule="auto"/>
        <w:ind w:left="426"/>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Вы зарегистрированы на ЕЦП "Работа в России"?</w:t>
      </w:r>
    </w:p>
    <w:p w:rsidR="00E16B29" w:rsidRPr="00E16B29" w:rsidRDefault="00E16B29" w:rsidP="001E7A1A">
      <w:pPr>
        <w:numPr>
          <w:ilvl w:val="0"/>
          <w:numId w:val="35"/>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lastRenderedPageBreak/>
        <w:t>Да</w:t>
      </w:r>
    </w:p>
    <w:p w:rsidR="00E16B29" w:rsidRPr="00E16B29" w:rsidRDefault="00E16B29" w:rsidP="001E7A1A">
      <w:pPr>
        <w:numPr>
          <w:ilvl w:val="0"/>
          <w:numId w:val="35"/>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Нет</w:t>
      </w:r>
    </w:p>
    <w:p w:rsidR="00E16B29" w:rsidRPr="00E16B29" w:rsidRDefault="00E16B29" w:rsidP="00E16B29">
      <w:pPr>
        <w:spacing w:before="240" w:after="160" w:line="240" w:lineRule="auto"/>
        <w:ind w:left="426"/>
        <w:contextualSpacing/>
        <w:rPr>
          <w:rFonts w:ascii="Times New Roman" w:eastAsia="Calibri" w:hAnsi="Times New Roman"/>
          <w:bCs/>
          <w:sz w:val="24"/>
          <w:szCs w:val="24"/>
          <w:lang w:eastAsia="en-US"/>
        </w:rPr>
      </w:pPr>
    </w:p>
    <w:p w:rsidR="00E16B29" w:rsidRPr="00E16B29" w:rsidRDefault="00E16B29" w:rsidP="001E7A1A">
      <w:pPr>
        <w:numPr>
          <w:ilvl w:val="0"/>
          <w:numId w:val="29"/>
        </w:numPr>
        <w:spacing w:before="240" w:after="160" w:line="240" w:lineRule="auto"/>
        <w:ind w:left="426"/>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 xml:space="preserve"> Нуждаетесь ли Вы в помощи при работе на ЕЦП «Работа в России»?</w:t>
      </w:r>
    </w:p>
    <w:p w:rsidR="00E16B29" w:rsidRPr="00E16B29" w:rsidRDefault="00E16B29" w:rsidP="001E7A1A">
      <w:pPr>
        <w:numPr>
          <w:ilvl w:val="0"/>
          <w:numId w:val="36"/>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Да</w:t>
      </w:r>
    </w:p>
    <w:p w:rsidR="00E16B29" w:rsidRPr="00E16B29" w:rsidRDefault="00E16B29" w:rsidP="001E7A1A">
      <w:pPr>
        <w:numPr>
          <w:ilvl w:val="0"/>
          <w:numId w:val="36"/>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Нет</w:t>
      </w:r>
    </w:p>
    <w:p w:rsidR="00E16B29" w:rsidRPr="00E16B29" w:rsidRDefault="00E16B29" w:rsidP="00E16B29">
      <w:pPr>
        <w:spacing w:before="240" w:after="160" w:line="240" w:lineRule="auto"/>
        <w:ind w:left="426"/>
        <w:contextualSpacing/>
        <w:rPr>
          <w:rFonts w:ascii="Times New Roman" w:eastAsia="Calibri" w:hAnsi="Times New Roman"/>
          <w:bCs/>
          <w:sz w:val="24"/>
          <w:szCs w:val="24"/>
          <w:lang w:eastAsia="en-US"/>
        </w:rPr>
      </w:pPr>
    </w:p>
    <w:p w:rsidR="00E16B29" w:rsidRPr="00E16B29" w:rsidRDefault="00E16B29" w:rsidP="001E7A1A">
      <w:pPr>
        <w:numPr>
          <w:ilvl w:val="0"/>
          <w:numId w:val="29"/>
        </w:numPr>
        <w:spacing w:before="240" w:after="160" w:line="240" w:lineRule="auto"/>
        <w:ind w:left="426"/>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Сталкивались ли Вы в последнее время с нарушением Ваших трудовых прав?</w:t>
      </w:r>
    </w:p>
    <w:p w:rsidR="00E16B29" w:rsidRPr="00E16B29" w:rsidRDefault="00E16B29" w:rsidP="001E7A1A">
      <w:pPr>
        <w:numPr>
          <w:ilvl w:val="0"/>
          <w:numId w:val="37"/>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Да</w:t>
      </w:r>
    </w:p>
    <w:p w:rsidR="00E16B29" w:rsidRPr="00E16B29" w:rsidRDefault="00E16B29" w:rsidP="001E7A1A">
      <w:pPr>
        <w:numPr>
          <w:ilvl w:val="0"/>
          <w:numId w:val="37"/>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Нет</w:t>
      </w:r>
    </w:p>
    <w:p w:rsidR="00E16B29" w:rsidRPr="00E16B29" w:rsidRDefault="00E16B29" w:rsidP="00E16B29">
      <w:pPr>
        <w:spacing w:before="240" w:after="160" w:line="240" w:lineRule="auto"/>
        <w:ind w:left="426"/>
        <w:contextualSpacing/>
        <w:rPr>
          <w:rFonts w:ascii="Times New Roman" w:eastAsia="Calibri" w:hAnsi="Times New Roman"/>
          <w:bCs/>
          <w:sz w:val="24"/>
          <w:szCs w:val="24"/>
          <w:lang w:eastAsia="en-US"/>
        </w:rPr>
      </w:pPr>
    </w:p>
    <w:p w:rsidR="00E16B29" w:rsidRPr="00E16B29" w:rsidRDefault="00E16B29" w:rsidP="001E7A1A">
      <w:pPr>
        <w:numPr>
          <w:ilvl w:val="0"/>
          <w:numId w:val="29"/>
        </w:numPr>
        <w:spacing w:before="240" w:after="160" w:line="240" w:lineRule="auto"/>
        <w:ind w:left="426"/>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Есть ли у Вас вопросы в области трудового законодательства?</w:t>
      </w:r>
    </w:p>
    <w:p w:rsidR="00E16B29" w:rsidRPr="00E16B29" w:rsidRDefault="00E16B29" w:rsidP="001E7A1A">
      <w:pPr>
        <w:numPr>
          <w:ilvl w:val="0"/>
          <w:numId w:val="38"/>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Да</w:t>
      </w:r>
    </w:p>
    <w:p w:rsidR="00E16B29" w:rsidRPr="00E16B29" w:rsidRDefault="00E16B29" w:rsidP="001E7A1A">
      <w:pPr>
        <w:numPr>
          <w:ilvl w:val="0"/>
          <w:numId w:val="38"/>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Нет</w:t>
      </w:r>
    </w:p>
    <w:p w:rsidR="00E16B29" w:rsidRPr="00E16B29" w:rsidRDefault="00E16B29" w:rsidP="00E16B29">
      <w:pPr>
        <w:spacing w:before="240" w:after="160" w:line="240" w:lineRule="auto"/>
        <w:ind w:left="426"/>
        <w:contextualSpacing/>
        <w:rPr>
          <w:rFonts w:ascii="Times New Roman" w:eastAsia="Calibri" w:hAnsi="Times New Roman"/>
          <w:bCs/>
          <w:sz w:val="24"/>
          <w:szCs w:val="24"/>
          <w:lang w:eastAsia="en-US"/>
        </w:rPr>
      </w:pPr>
    </w:p>
    <w:p w:rsidR="00E16B29" w:rsidRPr="00E16B29" w:rsidRDefault="00E16B29" w:rsidP="001E7A1A">
      <w:pPr>
        <w:numPr>
          <w:ilvl w:val="0"/>
          <w:numId w:val="29"/>
        </w:numPr>
        <w:spacing w:before="240" w:after="160" w:line="240" w:lineRule="auto"/>
        <w:ind w:left="426"/>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 xml:space="preserve">Возникают ли у Вас в настоящий момент какие-либо трудности </w:t>
      </w:r>
      <w:proofErr w:type="gramStart"/>
      <w:r w:rsidRPr="00E16B29">
        <w:rPr>
          <w:rFonts w:ascii="Times New Roman" w:eastAsia="Calibri" w:hAnsi="Times New Roman"/>
          <w:bCs/>
          <w:sz w:val="24"/>
          <w:szCs w:val="24"/>
          <w:lang w:eastAsia="en-US"/>
        </w:rPr>
        <w:t>со</w:t>
      </w:r>
      <w:proofErr w:type="gramEnd"/>
      <w:r w:rsidRPr="00E16B29">
        <w:rPr>
          <w:rFonts w:ascii="Times New Roman" w:eastAsia="Calibri" w:hAnsi="Times New Roman"/>
          <w:bCs/>
          <w:sz w:val="24"/>
          <w:szCs w:val="24"/>
          <w:lang w:eastAsia="en-US"/>
        </w:rPr>
        <w:t xml:space="preserve"> взаимодействием </w:t>
      </w:r>
      <w:r w:rsidRPr="00E16B29">
        <w:rPr>
          <w:rFonts w:ascii="Times New Roman" w:hAnsi="Times New Roman"/>
          <w:bCs/>
          <w:sz w:val="24"/>
          <w:szCs w:val="24"/>
          <w:lang w:eastAsia="en-US"/>
        </w:rPr>
        <w:t>с Социальным фондом России</w:t>
      </w:r>
      <w:r w:rsidRPr="00E16B29">
        <w:rPr>
          <w:rFonts w:ascii="Times New Roman" w:eastAsia="Calibri" w:hAnsi="Times New Roman"/>
          <w:bCs/>
          <w:sz w:val="24"/>
          <w:szCs w:val="24"/>
          <w:lang w:eastAsia="en-US"/>
        </w:rPr>
        <w:t>?</w:t>
      </w:r>
    </w:p>
    <w:p w:rsidR="00E16B29" w:rsidRPr="00E16B29" w:rsidRDefault="00E16B29" w:rsidP="001E7A1A">
      <w:pPr>
        <w:numPr>
          <w:ilvl w:val="0"/>
          <w:numId w:val="39"/>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Да</w:t>
      </w:r>
    </w:p>
    <w:p w:rsidR="00E16B29" w:rsidRPr="00E16B29" w:rsidRDefault="00E16B29" w:rsidP="001E7A1A">
      <w:pPr>
        <w:numPr>
          <w:ilvl w:val="0"/>
          <w:numId w:val="39"/>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Нет</w:t>
      </w:r>
    </w:p>
    <w:p w:rsidR="00E16B29" w:rsidRPr="00E16B29" w:rsidRDefault="00E16B29" w:rsidP="00E16B29">
      <w:pPr>
        <w:spacing w:before="240" w:after="160" w:line="240" w:lineRule="auto"/>
        <w:ind w:left="426"/>
        <w:contextualSpacing/>
        <w:rPr>
          <w:rFonts w:ascii="Times New Roman" w:eastAsia="Calibri" w:hAnsi="Times New Roman"/>
          <w:bCs/>
          <w:sz w:val="24"/>
          <w:szCs w:val="24"/>
          <w:lang w:eastAsia="en-US"/>
        </w:rPr>
      </w:pPr>
    </w:p>
    <w:p w:rsidR="00E16B29" w:rsidRPr="00E16B29" w:rsidRDefault="00E16B29" w:rsidP="001E7A1A">
      <w:pPr>
        <w:numPr>
          <w:ilvl w:val="0"/>
          <w:numId w:val="29"/>
        </w:numPr>
        <w:spacing w:before="240" w:after="160" w:line="240" w:lineRule="auto"/>
        <w:ind w:left="426"/>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 xml:space="preserve">Считаете ли Вы, что </w:t>
      </w:r>
      <w:r w:rsidRPr="00E16B29">
        <w:rPr>
          <w:rFonts w:ascii="Times New Roman" w:hAnsi="Times New Roman"/>
          <w:bCs/>
          <w:sz w:val="24"/>
          <w:szCs w:val="24"/>
          <w:lang w:eastAsia="en-US"/>
        </w:rPr>
        <w:t xml:space="preserve">Социальный фонд России </w:t>
      </w:r>
      <w:r w:rsidRPr="00E16B29">
        <w:rPr>
          <w:rFonts w:ascii="Times New Roman" w:eastAsia="Calibri" w:hAnsi="Times New Roman"/>
          <w:bCs/>
          <w:sz w:val="24"/>
          <w:szCs w:val="24"/>
          <w:lang w:eastAsia="en-US"/>
        </w:rPr>
        <w:t>допускает нарушения законодательства в отношении Вас?</w:t>
      </w:r>
    </w:p>
    <w:p w:rsidR="00E16B29" w:rsidRPr="00E16B29" w:rsidRDefault="00E16B29" w:rsidP="001E7A1A">
      <w:pPr>
        <w:numPr>
          <w:ilvl w:val="0"/>
          <w:numId w:val="40"/>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Да</w:t>
      </w:r>
    </w:p>
    <w:p w:rsidR="00E16B29" w:rsidRPr="00E16B29" w:rsidRDefault="00E16B29" w:rsidP="001E7A1A">
      <w:pPr>
        <w:numPr>
          <w:ilvl w:val="0"/>
          <w:numId w:val="40"/>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Нет</w:t>
      </w:r>
    </w:p>
    <w:p w:rsidR="00E16B29" w:rsidRPr="00E16B29" w:rsidRDefault="00E16B29" w:rsidP="00E16B29">
      <w:pPr>
        <w:spacing w:before="240" w:after="160" w:line="240" w:lineRule="auto"/>
        <w:ind w:left="426"/>
        <w:contextualSpacing/>
        <w:rPr>
          <w:rFonts w:ascii="Times New Roman" w:eastAsia="Calibri" w:hAnsi="Times New Roman"/>
          <w:bCs/>
          <w:sz w:val="24"/>
          <w:szCs w:val="24"/>
          <w:lang w:eastAsia="en-US"/>
        </w:rPr>
      </w:pPr>
    </w:p>
    <w:p w:rsidR="00E16B29" w:rsidRPr="00E16B29" w:rsidRDefault="00E16B29" w:rsidP="001E7A1A">
      <w:pPr>
        <w:numPr>
          <w:ilvl w:val="0"/>
          <w:numId w:val="29"/>
        </w:numPr>
        <w:spacing w:before="240" w:after="160" w:line="240" w:lineRule="auto"/>
        <w:ind w:left="426"/>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Необходимо ли Вам предоставление выделенного рабочего места в центре занятости населения (например, нет дома компьютера или нужна помощь при работе с ним)?</w:t>
      </w:r>
    </w:p>
    <w:p w:rsidR="00E16B29" w:rsidRPr="00E16B29" w:rsidRDefault="00E16B29" w:rsidP="001E7A1A">
      <w:pPr>
        <w:numPr>
          <w:ilvl w:val="0"/>
          <w:numId w:val="41"/>
        </w:numPr>
        <w:spacing w:after="160" w:line="256" w:lineRule="auto"/>
        <w:ind w:left="142" w:hanging="11"/>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Да</w:t>
      </w:r>
    </w:p>
    <w:p w:rsidR="00E16B29" w:rsidRPr="00E16B29" w:rsidRDefault="00E16B29" w:rsidP="001E7A1A">
      <w:pPr>
        <w:numPr>
          <w:ilvl w:val="0"/>
          <w:numId w:val="41"/>
        </w:numPr>
        <w:spacing w:after="160" w:line="256" w:lineRule="auto"/>
        <w:ind w:left="142" w:hanging="11"/>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Нет</w:t>
      </w:r>
    </w:p>
    <w:p w:rsidR="00E16B29" w:rsidRPr="00E16B29" w:rsidRDefault="00E16B29" w:rsidP="001E7A1A">
      <w:pPr>
        <w:numPr>
          <w:ilvl w:val="0"/>
          <w:numId w:val="29"/>
        </w:numPr>
        <w:spacing w:before="240" w:after="160" w:line="240" w:lineRule="auto"/>
        <w:ind w:left="426"/>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Рассматриваете ли Вы возможность заняться самостоятельным бизнесом?</w:t>
      </w:r>
    </w:p>
    <w:p w:rsidR="00E16B29" w:rsidRPr="00E16B29" w:rsidRDefault="00E16B29" w:rsidP="001E7A1A">
      <w:pPr>
        <w:numPr>
          <w:ilvl w:val="0"/>
          <w:numId w:val="42"/>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Да, хотел бы начать</w:t>
      </w:r>
    </w:p>
    <w:p w:rsidR="00E16B29" w:rsidRPr="00E16B29" w:rsidRDefault="00E16B29" w:rsidP="001E7A1A">
      <w:pPr>
        <w:numPr>
          <w:ilvl w:val="0"/>
          <w:numId w:val="42"/>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Нет, уже такой опыт был, больше не хочу</w:t>
      </w:r>
    </w:p>
    <w:p w:rsidR="00E16B29" w:rsidRPr="00E16B29" w:rsidRDefault="00E16B29" w:rsidP="001E7A1A">
      <w:pPr>
        <w:numPr>
          <w:ilvl w:val="0"/>
          <w:numId w:val="42"/>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t xml:space="preserve">Нет, такого опыта </w:t>
      </w:r>
      <w:proofErr w:type="gramStart"/>
      <w:r w:rsidRPr="00E16B29">
        <w:rPr>
          <w:rFonts w:ascii="Times New Roman" w:eastAsia="Calibri" w:hAnsi="Times New Roman"/>
          <w:bCs/>
          <w:sz w:val="24"/>
          <w:szCs w:val="24"/>
          <w:lang w:eastAsia="en-US"/>
        </w:rPr>
        <w:t>нет и не хочу</w:t>
      </w:r>
      <w:proofErr w:type="gramEnd"/>
    </w:p>
    <w:p w:rsidR="00E16B29" w:rsidRPr="00E16B29" w:rsidRDefault="00E16B29" w:rsidP="001E7A1A">
      <w:pPr>
        <w:numPr>
          <w:ilvl w:val="0"/>
          <w:numId w:val="42"/>
        </w:numPr>
        <w:spacing w:after="160" w:line="256" w:lineRule="auto"/>
        <w:ind w:left="114" w:hanging="57"/>
        <w:contextualSpacing/>
        <w:rPr>
          <w:rFonts w:ascii="Times New Roman" w:eastAsia="Calibri" w:hAnsi="Times New Roman"/>
          <w:bCs/>
          <w:sz w:val="24"/>
          <w:szCs w:val="24"/>
          <w:lang w:eastAsia="en-US"/>
        </w:rPr>
      </w:pPr>
      <w:r w:rsidRPr="00E16B29">
        <w:rPr>
          <w:rFonts w:ascii="Times New Roman" w:eastAsia="Calibri" w:hAnsi="Times New Roman"/>
          <w:bCs/>
          <w:sz w:val="24"/>
          <w:szCs w:val="24"/>
          <w:lang w:eastAsia="en-US"/>
        </w:rPr>
        <w:lastRenderedPageBreak/>
        <w:t>Нет, но хотелось бы узнать о возможностях</w:t>
      </w:r>
    </w:p>
    <w:p w:rsidR="00E16B29" w:rsidRPr="00E16B29" w:rsidRDefault="00E16B29" w:rsidP="001E7A1A">
      <w:pPr>
        <w:numPr>
          <w:ilvl w:val="0"/>
          <w:numId w:val="29"/>
        </w:numPr>
        <w:spacing w:before="240" w:after="160" w:line="240" w:lineRule="auto"/>
        <w:ind w:left="142" w:firstLine="0"/>
        <w:contextualSpacing/>
        <w:rPr>
          <w:rFonts w:ascii="Times New Roman" w:hAnsi="Times New Roman"/>
          <w:bCs/>
          <w:sz w:val="24"/>
          <w:szCs w:val="24"/>
          <w:lang w:eastAsia="en-US"/>
        </w:rPr>
      </w:pPr>
      <w:r w:rsidRPr="00E16B29">
        <w:rPr>
          <w:rFonts w:ascii="Times New Roman" w:hAnsi="Times New Roman"/>
          <w:bCs/>
          <w:sz w:val="24"/>
          <w:szCs w:val="24"/>
          <w:lang w:eastAsia="en-US"/>
        </w:rPr>
        <w:t>Относитесь ли Вы к одной из следующих групп населения?</w:t>
      </w:r>
    </w:p>
    <w:p w:rsidR="00E16B29" w:rsidRPr="00E16B29" w:rsidRDefault="00E16B29" w:rsidP="001E7A1A">
      <w:pPr>
        <w:numPr>
          <w:ilvl w:val="0"/>
          <w:numId w:val="19"/>
        </w:numPr>
        <w:spacing w:after="160" w:line="259" w:lineRule="auto"/>
        <w:ind w:left="114" w:hanging="57"/>
        <w:contextualSpacing/>
        <w:rPr>
          <w:rFonts w:ascii="Times New Roman" w:hAnsi="Times New Roman"/>
          <w:bCs/>
          <w:sz w:val="24"/>
          <w:szCs w:val="24"/>
          <w:lang w:eastAsia="en-US"/>
        </w:rPr>
      </w:pPr>
      <w:r w:rsidRPr="00E16B29">
        <w:rPr>
          <w:rFonts w:ascii="Times New Roman" w:hAnsi="Times New Roman"/>
          <w:bCs/>
          <w:sz w:val="24"/>
          <w:szCs w:val="24"/>
          <w:lang w:eastAsia="en-US"/>
        </w:rPr>
        <w:t>Участники Великой Отечественной войны</w:t>
      </w:r>
    </w:p>
    <w:p w:rsidR="00E16B29" w:rsidRPr="00E16B29" w:rsidRDefault="00E16B29" w:rsidP="001E7A1A">
      <w:pPr>
        <w:numPr>
          <w:ilvl w:val="0"/>
          <w:numId w:val="19"/>
        </w:numPr>
        <w:spacing w:after="160" w:line="259" w:lineRule="auto"/>
        <w:ind w:left="114" w:hanging="57"/>
        <w:contextualSpacing/>
        <w:rPr>
          <w:rFonts w:ascii="Times New Roman" w:hAnsi="Times New Roman"/>
          <w:bCs/>
          <w:sz w:val="24"/>
          <w:szCs w:val="24"/>
          <w:lang w:eastAsia="en-US"/>
        </w:rPr>
      </w:pPr>
      <w:proofErr w:type="gramStart"/>
      <w:r w:rsidRPr="00E16B29">
        <w:rPr>
          <w:rFonts w:ascii="Times New Roman" w:hAnsi="Times New Roman"/>
          <w:bCs/>
          <w:sz w:val="24"/>
          <w:szCs w:val="24"/>
          <w:lang w:eastAsia="en-US"/>
        </w:rPr>
        <w:t>Ветераны боевых действий, кроме обслуживавших воинские части, находившиеся на территориях других государств в период ведения там боевых действий; направлявшихся на работу в Афганистан с декабря 1979 года по декабрь 1989 года; направлявшихся в Сирийскую Арабскую Республику</w:t>
      </w:r>
      <w:proofErr w:type="gramEnd"/>
    </w:p>
    <w:p w:rsidR="00E16B29" w:rsidRPr="00E16B29" w:rsidRDefault="00E16B29" w:rsidP="001E7A1A">
      <w:pPr>
        <w:numPr>
          <w:ilvl w:val="0"/>
          <w:numId w:val="19"/>
        </w:numPr>
        <w:spacing w:after="160" w:line="259" w:lineRule="auto"/>
        <w:ind w:left="114" w:hanging="57"/>
        <w:contextualSpacing/>
        <w:rPr>
          <w:rFonts w:ascii="Times New Roman" w:hAnsi="Times New Roman"/>
          <w:bCs/>
          <w:sz w:val="24"/>
          <w:szCs w:val="24"/>
          <w:lang w:eastAsia="en-US"/>
        </w:rPr>
      </w:pPr>
      <w:r w:rsidRPr="00E16B29">
        <w:rPr>
          <w:rFonts w:ascii="Times New Roman" w:hAnsi="Times New Roman"/>
          <w:bCs/>
          <w:sz w:val="24"/>
          <w:szCs w:val="24"/>
          <w:lang w:eastAsia="en-US"/>
        </w:rPr>
        <w:t>Ветераны, награждённые знаками Жителю блокадного Ленинграда и Житель осаждённого Севастополя</w:t>
      </w:r>
    </w:p>
    <w:p w:rsidR="00E16B29" w:rsidRPr="00E16B29" w:rsidRDefault="00E16B29" w:rsidP="001E7A1A">
      <w:pPr>
        <w:numPr>
          <w:ilvl w:val="0"/>
          <w:numId w:val="19"/>
        </w:numPr>
        <w:spacing w:after="160" w:line="259" w:lineRule="auto"/>
        <w:ind w:left="114" w:hanging="57"/>
        <w:contextualSpacing/>
        <w:rPr>
          <w:rFonts w:ascii="Times New Roman" w:hAnsi="Times New Roman"/>
          <w:bCs/>
          <w:sz w:val="24"/>
          <w:szCs w:val="24"/>
          <w:lang w:eastAsia="en-US"/>
        </w:rPr>
      </w:pPr>
      <w:proofErr w:type="gramStart"/>
      <w:r w:rsidRPr="00E16B29">
        <w:rPr>
          <w:rFonts w:ascii="Times New Roman" w:hAnsi="Times New Roman"/>
          <w:bCs/>
          <w:sz w:val="24"/>
          <w:szCs w:val="24"/>
          <w:lang w:eastAsia="en-US"/>
        </w:rPr>
        <w:t>Ветераны, работавшие в период Великой Отечественной войны на объектах противовоздушной обороны, местной противовоздушной обороны, строительстве военных объектов в пределах тыловых границ действующих фронтов, операционных зон действующих фронтов, на прифронтовых участках дорог</w:t>
      </w:r>
      <w:proofErr w:type="gramEnd"/>
    </w:p>
    <w:p w:rsidR="00E16B29" w:rsidRPr="00E16B29" w:rsidRDefault="00E16B29" w:rsidP="001E7A1A">
      <w:pPr>
        <w:numPr>
          <w:ilvl w:val="0"/>
          <w:numId w:val="19"/>
        </w:numPr>
        <w:spacing w:after="160" w:line="259" w:lineRule="auto"/>
        <w:ind w:left="114" w:hanging="57"/>
        <w:contextualSpacing/>
        <w:rPr>
          <w:rFonts w:ascii="Times New Roman" w:hAnsi="Times New Roman"/>
          <w:bCs/>
          <w:sz w:val="24"/>
          <w:szCs w:val="24"/>
          <w:lang w:eastAsia="en-US"/>
        </w:rPr>
      </w:pPr>
      <w:r w:rsidRPr="00E16B29">
        <w:rPr>
          <w:rFonts w:ascii="Times New Roman" w:hAnsi="Times New Roman"/>
          <w:bCs/>
          <w:sz w:val="24"/>
          <w:szCs w:val="24"/>
          <w:lang w:eastAsia="en-US"/>
        </w:rPr>
        <w:t>Участник Специальной Военной Операции</w:t>
      </w:r>
    </w:p>
    <w:p w:rsidR="00E16B29" w:rsidRPr="00E16B29" w:rsidRDefault="00E16B29" w:rsidP="001E7A1A">
      <w:pPr>
        <w:numPr>
          <w:ilvl w:val="0"/>
          <w:numId w:val="19"/>
        </w:numPr>
        <w:spacing w:after="160" w:line="259" w:lineRule="auto"/>
        <w:ind w:left="114" w:hanging="57"/>
        <w:contextualSpacing/>
        <w:rPr>
          <w:rFonts w:ascii="Times New Roman" w:hAnsi="Times New Roman"/>
          <w:bCs/>
          <w:sz w:val="24"/>
          <w:szCs w:val="24"/>
          <w:lang w:eastAsia="en-US"/>
        </w:rPr>
      </w:pPr>
      <w:r w:rsidRPr="00E16B29">
        <w:rPr>
          <w:rFonts w:ascii="Times New Roman" w:hAnsi="Times New Roman"/>
          <w:bCs/>
          <w:sz w:val="24"/>
          <w:szCs w:val="24"/>
          <w:lang w:eastAsia="en-US"/>
        </w:rPr>
        <w:t>Ни к одной из перечисленных</w:t>
      </w:r>
    </w:p>
    <w:p w:rsidR="00E16B29" w:rsidRPr="00E16B29" w:rsidRDefault="00E16B29" w:rsidP="00E16B29">
      <w:pPr>
        <w:spacing w:after="160" w:line="256" w:lineRule="auto"/>
        <w:ind w:left="114"/>
        <w:contextualSpacing/>
        <w:rPr>
          <w:rFonts w:ascii="Times New Roman" w:eastAsia="Calibri" w:hAnsi="Times New Roman"/>
          <w:bCs/>
          <w:sz w:val="24"/>
          <w:szCs w:val="24"/>
          <w:lang w:eastAsia="en-US"/>
        </w:rPr>
      </w:pPr>
    </w:p>
    <w:p w:rsidR="00E16B29" w:rsidRPr="00E16B29" w:rsidRDefault="00E16B29" w:rsidP="00E16B29">
      <w:pPr>
        <w:spacing w:after="160" w:line="256" w:lineRule="auto"/>
        <w:ind w:left="114"/>
        <w:contextualSpacing/>
        <w:rPr>
          <w:rFonts w:ascii="Times New Roman" w:eastAsia="Calibri" w:hAnsi="Times New Roman"/>
          <w:bCs/>
          <w:sz w:val="24"/>
          <w:szCs w:val="24"/>
          <w:lang w:eastAsia="en-US"/>
        </w:rPr>
      </w:pPr>
    </w:p>
    <w:p w:rsidR="00E16B29" w:rsidRPr="00E16B29" w:rsidRDefault="00E16B29" w:rsidP="00E16B29">
      <w:pPr>
        <w:spacing w:after="160" w:line="256" w:lineRule="auto"/>
        <w:ind w:left="114"/>
        <w:contextualSpacing/>
        <w:rPr>
          <w:rFonts w:ascii="Times New Roman" w:eastAsia="Calibri" w:hAnsi="Times New Roman"/>
          <w:bCs/>
          <w:sz w:val="24"/>
          <w:szCs w:val="24"/>
          <w:lang w:eastAsia="en-US"/>
        </w:rPr>
      </w:pPr>
    </w:p>
    <w:p w:rsidR="00E16B29" w:rsidRPr="00E16B29" w:rsidRDefault="00E16B29" w:rsidP="00E16B29">
      <w:pPr>
        <w:spacing w:after="160" w:line="256" w:lineRule="auto"/>
        <w:ind w:left="114"/>
        <w:contextualSpacing/>
        <w:rPr>
          <w:rFonts w:ascii="Times New Roman" w:eastAsia="Calibri" w:hAnsi="Times New Roman"/>
          <w:bCs/>
          <w:sz w:val="24"/>
          <w:szCs w:val="24"/>
          <w:lang w:eastAsia="en-US"/>
        </w:rPr>
      </w:pPr>
    </w:p>
    <w:p w:rsidR="00E16B29" w:rsidRPr="00E16B29" w:rsidRDefault="00E16B29" w:rsidP="00E16B29">
      <w:pPr>
        <w:spacing w:after="160" w:line="256" w:lineRule="auto"/>
        <w:ind w:left="114"/>
        <w:contextualSpacing/>
        <w:rPr>
          <w:rFonts w:ascii="Times New Roman" w:eastAsia="Calibri" w:hAnsi="Times New Roman"/>
          <w:bCs/>
          <w:sz w:val="24"/>
          <w:szCs w:val="24"/>
          <w:lang w:eastAsia="en-US"/>
        </w:rPr>
      </w:pPr>
    </w:p>
    <w:p w:rsidR="00E16B29" w:rsidRPr="00E16B29" w:rsidRDefault="00E16B29" w:rsidP="00E16B29">
      <w:pPr>
        <w:spacing w:after="160" w:line="256" w:lineRule="auto"/>
        <w:ind w:left="114"/>
        <w:contextualSpacing/>
        <w:rPr>
          <w:rFonts w:ascii="Times New Roman" w:eastAsia="Calibri" w:hAnsi="Times New Roman"/>
          <w:bCs/>
          <w:sz w:val="24"/>
          <w:szCs w:val="24"/>
          <w:lang w:eastAsia="en-US"/>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16B29">
      <w:pPr>
        <w:pStyle w:val="12"/>
        <w:tabs>
          <w:tab w:val="left" w:pos="1078"/>
        </w:tabs>
        <w:spacing w:after="0" w:line="266" w:lineRule="auto"/>
        <w:ind w:firstLine="0"/>
        <w:jc w:val="right"/>
      </w:pPr>
      <w:r>
        <w:lastRenderedPageBreak/>
        <w:t>Приложение № 6</w:t>
      </w:r>
    </w:p>
    <w:p w:rsidR="00E16B29" w:rsidRDefault="00E16B29" w:rsidP="00E16B29">
      <w:pPr>
        <w:pStyle w:val="12"/>
        <w:tabs>
          <w:tab w:val="left" w:pos="1078"/>
        </w:tabs>
        <w:spacing w:after="0" w:line="266" w:lineRule="auto"/>
        <w:ind w:firstLine="0"/>
        <w:jc w:val="right"/>
      </w:pPr>
      <w:r>
        <w:t>УТВЕРЖДЕНО</w:t>
      </w:r>
    </w:p>
    <w:p w:rsidR="0068704E" w:rsidRDefault="00E16B29" w:rsidP="0068704E">
      <w:pPr>
        <w:pStyle w:val="12"/>
        <w:tabs>
          <w:tab w:val="left" w:pos="1078"/>
        </w:tabs>
        <w:spacing w:after="0" w:line="266" w:lineRule="auto"/>
        <w:ind w:firstLine="0"/>
        <w:jc w:val="right"/>
      </w:pPr>
      <w:r>
        <w:t xml:space="preserve">Приказом </w:t>
      </w:r>
      <w:r w:rsidR="0068704E">
        <w:t>комитета</w:t>
      </w:r>
    </w:p>
    <w:p w:rsidR="00E16B29" w:rsidRDefault="00E16B29" w:rsidP="00E16B29">
      <w:pPr>
        <w:pStyle w:val="12"/>
        <w:tabs>
          <w:tab w:val="left" w:pos="1078"/>
        </w:tabs>
        <w:spacing w:after="0" w:line="266" w:lineRule="auto"/>
        <w:ind w:firstLine="0"/>
        <w:jc w:val="right"/>
      </w:pPr>
    </w:p>
    <w:p w:rsidR="00E16B29" w:rsidRPr="00364768" w:rsidRDefault="00E16B29" w:rsidP="00E16B29">
      <w:pPr>
        <w:spacing w:after="0" w:line="360" w:lineRule="exact"/>
        <w:jc w:val="center"/>
        <w:rPr>
          <w:rFonts w:ascii="Times New Roman" w:hAnsi="Times New Roman"/>
          <w:b/>
          <w:bCs/>
          <w:sz w:val="28"/>
          <w:szCs w:val="28"/>
        </w:rPr>
      </w:pPr>
    </w:p>
    <w:p w:rsidR="00E16B29" w:rsidRPr="005E3B39" w:rsidRDefault="00E16B29" w:rsidP="00E16B29">
      <w:pPr>
        <w:spacing w:after="0" w:line="360" w:lineRule="exact"/>
        <w:jc w:val="center"/>
        <w:rPr>
          <w:rFonts w:ascii="Times New Roman" w:hAnsi="Times New Roman"/>
          <w:b/>
          <w:bCs/>
          <w:sz w:val="28"/>
          <w:szCs w:val="28"/>
        </w:rPr>
      </w:pPr>
    </w:p>
    <w:p w:rsidR="00E16B29" w:rsidRPr="005E3B39" w:rsidRDefault="00E16B29" w:rsidP="00E16B29">
      <w:pPr>
        <w:spacing w:after="0" w:line="360" w:lineRule="exact"/>
        <w:jc w:val="center"/>
        <w:rPr>
          <w:rFonts w:ascii="Times New Roman" w:hAnsi="Times New Roman"/>
          <w:b/>
          <w:bCs/>
          <w:sz w:val="28"/>
          <w:szCs w:val="28"/>
        </w:rPr>
      </w:pPr>
    </w:p>
    <w:p w:rsidR="00E16B29" w:rsidRPr="005E3B39" w:rsidRDefault="00E16B29" w:rsidP="00E16B29">
      <w:pPr>
        <w:spacing w:after="0" w:line="360" w:lineRule="exact"/>
        <w:jc w:val="center"/>
        <w:rPr>
          <w:rFonts w:ascii="Times New Roman" w:hAnsi="Times New Roman"/>
          <w:b/>
          <w:bCs/>
          <w:sz w:val="28"/>
          <w:szCs w:val="28"/>
        </w:rPr>
      </w:pPr>
    </w:p>
    <w:p w:rsidR="00E16B29" w:rsidRPr="005E3B39" w:rsidRDefault="00E16B29" w:rsidP="00E16B29">
      <w:pPr>
        <w:spacing w:after="0" w:line="360" w:lineRule="exact"/>
        <w:jc w:val="center"/>
        <w:rPr>
          <w:rFonts w:ascii="Times New Roman" w:hAnsi="Times New Roman"/>
          <w:b/>
          <w:bCs/>
          <w:sz w:val="28"/>
          <w:szCs w:val="28"/>
        </w:rPr>
      </w:pPr>
    </w:p>
    <w:p w:rsidR="00E16B29" w:rsidRPr="005E3B39" w:rsidRDefault="00E16B29" w:rsidP="00E16B29">
      <w:pPr>
        <w:spacing w:after="0" w:line="360" w:lineRule="auto"/>
        <w:jc w:val="center"/>
        <w:rPr>
          <w:rFonts w:ascii="Times New Roman" w:hAnsi="Times New Roman"/>
          <w:b/>
          <w:bCs/>
          <w:sz w:val="32"/>
          <w:szCs w:val="28"/>
        </w:rPr>
      </w:pPr>
    </w:p>
    <w:p w:rsidR="00E16B29" w:rsidRPr="005E3B39" w:rsidRDefault="00E16B29" w:rsidP="00E16B29">
      <w:pPr>
        <w:spacing w:after="240" w:line="360" w:lineRule="auto"/>
        <w:jc w:val="center"/>
        <w:rPr>
          <w:rFonts w:ascii="Times New Roman" w:hAnsi="Times New Roman"/>
          <w:b/>
          <w:bCs/>
          <w:sz w:val="32"/>
          <w:szCs w:val="28"/>
        </w:rPr>
      </w:pPr>
      <w:r w:rsidRPr="005E3B39">
        <w:rPr>
          <w:rFonts w:ascii="Times New Roman" w:hAnsi="Times New Roman"/>
          <w:b/>
          <w:bCs/>
          <w:sz w:val="32"/>
          <w:szCs w:val="28"/>
        </w:rPr>
        <w:t xml:space="preserve">ТИПОВАЯ ТЕХНОЛОГИЧЕСКАЯ КАРТА </w:t>
      </w:r>
      <w:r w:rsidRPr="005E3B39">
        <w:rPr>
          <w:rFonts w:ascii="Times New Roman" w:hAnsi="Times New Roman"/>
          <w:b/>
          <w:bCs/>
          <w:sz w:val="32"/>
          <w:szCs w:val="28"/>
        </w:rPr>
        <w:br/>
        <w:t>ОКАЗАНИЯ КОМПЛЕКСА МЕР ГОСУДАРСТВЕННОЙ ПОДДЕРЖКИ (СЕРВИСОВ), ПОЛНОМОЧИЙ И/ИЛИ ДОПОЛНИТЕЛЬНЫХ УСЛУГ В СООТВЕТСТВИИ С ЖИЗНЕННОЙ СИТУАЦИЕЙ</w:t>
      </w:r>
    </w:p>
    <w:p w:rsidR="00E16B29" w:rsidRPr="005E3B39" w:rsidRDefault="00E16B29" w:rsidP="00E16B29">
      <w:pPr>
        <w:spacing w:after="240" w:line="360" w:lineRule="auto"/>
        <w:jc w:val="center"/>
        <w:rPr>
          <w:rFonts w:ascii="Times New Roman" w:hAnsi="Times New Roman"/>
          <w:b/>
          <w:bCs/>
          <w:sz w:val="32"/>
          <w:szCs w:val="28"/>
        </w:rPr>
      </w:pPr>
      <w:r w:rsidRPr="005E3B39">
        <w:rPr>
          <w:rFonts w:ascii="Times New Roman" w:hAnsi="Times New Roman"/>
          <w:b/>
          <w:bCs/>
          <w:sz w:val="32"/>
          <w:szCs w:val="28"/>
        </w:rPr>
        <w:t>«ОТКРЫТИЕ СОБСТВЕННОГО ДЕЛА»</w:t>
      </w:r>
    </w:p>
    <w:p w:rsidR="00E16B29" w:rsidRPr="005E3B39" w:rsidRDefault="00E16B29" w:rsidP="00E16B29">
      <w:pPr>
        <w:spacing w:after="0" w:line="360" w:lineRule="exact"/>
        <w:jc w:val="center"/>
        <w:rPr>
          <w:rFonts w:ascii="Times New Roman" w:hAnsi="Times New Roman"/>
          <w:b/>
          <w:bCs/>
          <w:sz w:val="28"/>
          <w:szCs w:val="28"/>
        </w:rPr>
      </w:pPr>
    </w:p>
    <w:p w:rsidR="00E16B29" w:rsidRPr="005E3B39" w:rsidRDefault="00E16B29" w:rsidP="00E16B29">
      <w:pPr>
        <w:spacing w:after="0" w:line="360" w:lineRule="exact"/>
        <w:jc w:val="center"/>
        <w:rPr>
          <w:rFonts w:ascii="Times New Roman" w:hAnsi="Times New Roman"/>
          <w:b/>
          <w:bCs/>
          <w:sz w:val="28"/>
          <w:szCs w:val="28"/>
          <w:lang w:val="en-US"/>
        </w:rPr>
      </w:pPr>
    </w:p>
    <w:p w:rsidR="00E16B29" w:rsidRPr="005E3B39" w:rsidRDefault="00E16B29" w:rsidP="00E16B29">
      <w:pPr>
        <w:spacing w:after="0" w:line="360" w:lineRule="exact"/>
        <w:jc w:val="center"/>
        <w:rPr>
          <w:rFonts w:ascii="Times New Roman" w:hAnsi="Times New Roman"/>
          <w:b/>
          <w:bCs/>
          <w:sz w:val="28"/>
          <w:szCs w:val="28"/>
          <w:lang w:val="en-US"/>
        </w:rPr>
      </w:pPr>
    </w:p>
    <w:p w:rsidR="00E16B29" w:rsidRPr="005E3B39" w:rsidRDefault="00E16B29" w:rsidP="00E16B29">
      <w:pPr>
        <w:spacing w:after="0" w:line="360" w:lineRule="exact"/>
        <w:jc w:val="center"/>
        <w:rPr>
          <w:rFonts w:ascii="Times New Roman" w:hAnsi="Times New Roman"/>
          <w:b/>
          <w:bCs/>
          <w:sz w:val="28"/>
          <w:szCs w:val="28"/>
          <w:lang w:val="en-US"/>
        </w:rPr>
      </w:pPr>
    </w:p>
    <w:p w:rsidR="00E16B29" w:rsidRPr="005E3B39" w:rsidRDefault="00E16B29" w:rsidP="00E16B29">
      <w:pPr>
        <w:spacing w:after="0" w:line="360" w:lineRule="exact"/>
        <w:jc w:val="center"/>
        <w:rPr>
          <w:rFonts w:ascii="Times New Roman" w:hAnsi="Times New Roman"/>
          <w:b/>
          <w:bCs/>
          <w:sz w:val="28"/>
          <w:szCs w:val="28"/>
          <w:lang w:val="en-US"/>
        </w:rPr>
      </w:pPr>
    </w:p>
    <w:p w:rsidR="00E16B29" w:rsidRPr="005E3B39" w:rsidRDefault="00E16B29" w:rsidP="00E16B29">
      <w:pPr>
        <w:spacing w:after="0" w:line="360" w:lineRule="exact"/>
        <w:jc w:val="center"/>
        <w:rPr>
          <w:rFonts w:ascii="Times New Roman" w:hAnsi="Times New Roman"/>
          <w:b/>
          <w:bCs/>
          <w:sz w:val="28"/>
          <w:szCs w:val="28"/>
          <w:lang w:val="en-US"/>
        </w:rPr>
      </w:pPr>
    </w:p>
    <w:p w:rsidR="00E16B29" w:rsidRPr="005E3B39" w:rsidRDefault="00E16B29" w:rsidP="00E16B29">
      <w:pPr>
        <w:spacing w:after="0" w:line="360" w:lineRule="exact"/>
        <w:jc w:val="center"/>
        <w:rPr>
          <w:rFonts w:ascii="Times New Roman" w:hAnsi="Times New Roman"/>
          <w:b/>
          <w:bCs/>
          <w:sz w:val="28"/>
          <w:szCs w:val="28"/>
          <w:lang w:val="en-US"/>
        </w:rPr>
      </w:pPr>
    </w:p>
    <w:p w:rsidR="00E16B29" w:rsidRPr="005E3B39" w:rsidRDefault="00E16B29" w:rsidP="00E16B29">
      <w:pPr>
        <w:spacing w:after="0" w:line="360" w:lineRule="exact"/>
        <w:jc w:val="center"/>
        <w:rPr>
          <w:rFonts w:ascii="Times New Roman" w:hAnsi="Times New Roman"/>
          <w:b/>
          <w:bCs/>
          <w:sz w:val="28"/>
          <w:szCs w:val="28"/>
          <w:lang w:val="en-US"/>
        </w:rPr>
      </w:pPr>
    </w:p>
    <w:p w:rsidR="00E16B29" w:rsidRPr="005E3B39" w:rsidRDefault="00E16B29" w:rsidP="00E16B29">
      <w:pPr>
        <w:spacing w:after="0" w:line="360" w:lineRule="exact"/>
        <w:jc w:val="center"/>
        <w:rPr>
          <w:rFonts w:ascii="Times New Roman" w:hAnsi="Times New Roman"/>
          <w:b/>
          <w:bCs/>
          <w:sz w:val="28"/>
          <w:szCs w:val="28"/>
          <w:lang w:val="en-US"/>
        </w:rPr>
      </w:pPr>
    </w:p>
    <w:p w:rsidR="00E16B29" w:rsidRPr="005E3B39" w:rsidRDefault="00E16B29" w:rsidP="00E16B29">
      <w:pPr>
        <w:spacing w:after="0" w:line="360" w:lineRule="exact"/>
        <w:jc w:val="center"/>
        <w:rPr>
          <w:rFonts w:ascii="Times New Roman" w:hAnsi="Times New Roman"/>
          <w:b/>
          <w:bCs/>
          <w:sz w:val="28"/>
          <w:szCs w:val="28"/>
          <w:lang w:val="en-US"/>
        </w:rPr>
      </w:pPr>
    </w:p>
    <w:p w:rsidR="00E16B29" w:rsidRPr="005E3B39" w:rsidRDefault="00E16B29" w:rsidP="00E16B29">
      <w:pPr>
        <w:spacing w:after="0" w:line="360" w:lineRule="exact"/>
        <w:jc w:val="center"/>
        <w:rPr>
          <w:rFonts w:ascii="Times New Roman" w:hAnsi="Times New Roman"/>
          <w:b/>
          <w:bCs/>
          <w:sz w:val="28"/>
          <w:szCs w:val="28"/>
          <w:lang w:val="en-US"/>
        </w:rPr>
      </w:pPr>
    </w:p>
    <w:p w:rsidR="00E16B29" w:rsidRPr="005E3B39" w:rsidRDefault="00E16B29" w:rsidP="00E16B29">
      <w:pPr>
        <w:spacing w:after="0" w:line="360" w:lineRule="exact"/>
        <w:jc w:val="center"/>
        <w:rPr>
          <w:rFonts w:ascii="Times New Roman" w:hAnsi="Times New Roman"/>
          <w:b/>
          <w:bCs/>
          <w:sz w:val="28"/>
          <w:szCs w:val="28"/>
          <w:lang w:val="en-US"/>
        </w:rPr>
      </w:pPr>
    </w:p>
    <w:p w:rsidR="00E16B29" w:rsidRPr="005E3B39" w:rsidRDefault="00E16B29" w:rsidP="00E16B29">
      <w:pPr>
        <w:spacing w:after="0" w:line="360" w:lineRule="exact"/>
        <w:jc w:val="center"/>
        <w:rPr>
          <w:rFonts w:ascii="Times New Roman" w:hAnsi="Times New Roman"/>
          <w:b/>
          <w:bCs/>
          <w:sz w:val="28"/>
          <w:szCs w:val="28"/>
          <w:lang w:val="en-US"/>
        </w:rPr>
      </w:pPr>
    </w:p>
    <w:p w:rsidR="00E16B29" w:rsidRPr="005E3B39" w:rsidRDefault="00E16B29" w:rsidP="00E16B29">
      <w:pPr>
        <w:spacing w:after="0" w:line="360" w:lineRule="exact"/>
        <w:jc w:val="center"/>
        <w:rPr>
          <w:rFonts w:ascii="Times New Roman" w:hAnsi="Times New Roman"/>
          <w:b/>
          <w:bCs/>
          <w:sz w:val="28"/>
          <w:szCs w:val="28"/>
          <w:lang w:val="en-US"/>
        </w:rPr>
      </w:pPr>
    </w:p>
    <w:p w:rsidR="00E16B29" w:rsidRPr="005E3B39" w:rsidRDefault="00E16B29" w:rsidP="00E16B29">
      <w:pPr>
        <w:spacing w:after="0" w:line="360" w:lineRule="exact"/>
        <w:jc w:val="center"/>
        <w:rPr>
          <w:rFonts w:ascii="Times New Roman" w:hAnsi="Times New Roman"/>
          <w:b/>
          <w:bCs/>
          <w:sz w:val="28"/>
          <w:szCs w:val="28"/>
          <w:lang w:val="en-US"/>
        </w:rPr>
      </w:pPr>
    </w:p>
    <w:p w:rsidR="00E16B29" w:rsidRPr="005E3B39" w:rsidRDefault="00E16B29" w:rsidP="00E16B29">
      <w:pPr>
        <w:spacing w:after="0" w:line="360" w:lineRule="exact"/>
        <w:jc w:val="center"/>
        <w:rPr>
          <w:rFonts w:ascii="Times New Roman" w:hAnsi="Times New Roman"/>
          <w:b/>
          <w:bCs/>
          <w:sz w:val="28"/>
          <w:szCs w:val="28"/>
        </w:rPr>
      </w:pPr>
    </w:p>
    <w:p w:rsidR="00E16B29" w:rsidRPr="005E3B39" w:rsidRDefault="00E16B29" w:rsidP="00E16B29">
      <w:pPr>
        <w:spacing w:after="0" w:line="360" w:lineRule="exact"/>
        <w:jc w:val="center"/>
        <w:rPr>
          <w:rFonts w:ascii="Times New Roman" w:hAnsi="Times New Roman"/>
          <w:b/>
          <w:bCs/>
          <w:sz w:val="28"/>
          <w:szCs w:val="28"/>
        </w:rPr>
      </w:pPr>
    </w:p>
    <w:p w:rsidR="00E16B29" w:rsidRPr="005E3B39" w:rsidRDefault="00E16B29" w:rsidP="00E16B29">
      <w:pPr>
        <w:ind w:firstLine="709"/>
        <w:jc w:val="center"/>
        <w:outlineLvl w:val="0"/>
        <w:rPr>
          <w:rFonts w:ascii="Times New Roman" w:hAnsi="Times New Roman"/>
          <w:b/>
          <w:sz w:val="28"/>
          <w:szCs w:val="28"/>
        </w:rPr>
        <w:sectPr w:rsidR="00E16B29" w:rsidRPr="005E3B39" w:rsidSect="0068704E">
          <w:footerReference w:type="default" r:id="rId15"/>
          <w:pgSz w:w="16838" w:h="11906" w:orient="landscape"/>
          <w:pgMar w:top="1701" w:right="567" w:bottom="567" w:left="567" w:header="709" w:footer="709" w:gutter="0"/>
          <w:cols w:space="708"/>
          <w:titlePg/>
          <w:docGrid w:linePitch="360"/>
        </w:sectPr>
      </w:pPr>
    </w:p>
    <w:p w:rsidR="00E16B29" w:rsidRPr="005C24EF" w:rsidRDefault="00E16B29" w:rsidP="00E16B29">
      <w:pPr>
        <w:pStyle w:val="110"/>
        <w:jc w:val="center"/>
      </w:pPr>
      <w:r w:rsidRPr="005C24EF">
        <w:lastRenderedPageBreak/>
        <w:t>Содержание</w:t>
      </w:r>
    </w:p>
    <w:p w:rsidR="00E16B29" w:rsidRPr="005C24EF" w:rsidRDefault="00E16B29" w:rsidP="00E16B29">
      <w:pPr>
        <w:pStyle w:val="13"/>
        <w:tabs>
          <w:tab w:val="right" w:leader="dot" w:pos="9628"/>
        </w:tabs>
        <w:rPr>
          <w:sz w:val="24"/>
        </w:rPr>
      </w:pPr>
    </w:p>
    <w:tbl>
      <w:tblPr>
        <w:tblStyle w:val="af0"/>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709"/>
      </w:tblGrid>
      <w:tr w:rsidR="00E16B29" w:rsidRPr="008E565C" w:rsidTr="00E16B29">
        <w:tc>
          <w:tcPr>
            <w:tcW w:w="9072" w:type="dxa"/>
          </w:tcPr>
          <w:p w:rsidR="00E16B29" w:rsidRPr="008E565C" w:rsidRDefault="00E16B29" w:rsidP="00E16B29">
            <w:pPr>
              <w:rPr>
                <w:rFonts w:ascii="Times New Roman" w:hAnsi="Times New Roman"/>
                <w:sz w:val="28"/>
                <w:szCs w:val="20"/>
              </w:rPr>
            </w:pPr>
            <w:r w:rsidRPr="008E565C">
              <w:rPr>
                <w:rFonts w:ascii="Times New Roman" w:hAnsi="Times New Roman"/>
                <w:sz w:val="28"/>
                <w:szCs w:val="20"/>
              </w:rPr>
              <w:t>Термины, определения</w:t>
            </w:r>
          </w:p>
        </w:tc>
        <w:tc>
          <w:tcPr>
            <w:tcW w:w="709" w:type="dxa"/>
          </w:tcPr>
          <w:p w:rsidR="00E16B29" w:rsidRPr="009E1D05" w:rsidRDefault="00E16B29" w:rsidP="00E16B29">
            <w:pPr>
              <w:rPr>
                <w:rFonts w:ascii="Times New Roman" w:hAnsi="Times New Roman"/>
                <w:sz w:val="28"/>
                <w:szCs w:val="20"/>
              </w:rPr>
            </w:pPr>
            <w:r w:rsidRPr="009E1D05">
              <w:rPr>
                <w:rFonts w:ascii="Times New Roman" w:hAnsi="Times New Roman"/>
                <w:sz w:val="28"/>
                <w:szCs w:val="20"/>
              </w:rPr>
              <w:t>3</w:t>
            </w:r>
          </w:p>
        </w:tc>
      </w:tr>
      <w:tr w:rsidR="00E16B29" w:rsidRPr="008E565C" w:rsidTr="00E16B29">
        <w:tc>
          <w:tcPr>
            <w:tcW w:w="9072" w:type="dxa"/>
          </w:tcPr>
          <w:p w:rsidR="00E16B29" w:rsidRPr="008E565C" w:rsidRDefault="00E16B29" w:rsidP="00E16B29">
            <w:pPr>
              <w:rPr>
                <w:rFonts w:ascii="Times New Roman" w:hAnsi="Times New Roman"/>
                <w:sz w:val="28"/>
                <w:szCs w:val="20"/>
              </w:rPr>
            </w:pPr>
            <w:r w:rsidRPr="008E565C">
              <w:rPr>
                <w:rFonts w:ascii="Times New Roman" w:hAnsi="Times New Roman"/>
                <w:sz w:val="28"/>
                <w:szCs w:val="20"/>
              </w:rPr>
              <w:t>Используемые сокращения</w:t>
            </w:r>
          </w:p>
        </w:tc>
        <w:tc>
          <w:tcPr>
            <w:tcW w:w="709" w:type="dxa"/>
          </w:tcPr>
          <w:p w:rsidR="00E16B29" w:rsidRPr="009E1D05" w:rsidRDefault="00E16B29" w:rsidP="00E16B29">
            <w:pPr>
              <w:rPr>
                <w:rFonts w:ascii="Times New Roman" w:hAnsi="Times New Roman"/>
                <w:sz w:val="28"/>
                <w:szCs w:val="20"/>
              </w:rPr>
            </w:pPr>
            <w:r w:rsidRPr="009E1D05">
              <w:rPr>
                <w:rFonts w:ascii="Times New Roman" w:hAnsi="Times New Roman"/>
                <w:sz w:val="28"/>
                <w:szCs w:val="20"/>
              </w:rPr>
              <w:t>3</w:t>
            </w:r>
          </w:p>
        </w:tc>
      </w:tr>
      <w:tr w:rsidR="00E16B29" w:rsidRPr="008E565C" w:rsidTr="00E16B29">
        <w:tc>
          <w:tcPr>
            <w:tcW w:w="9072" w:type="dxa"/>
          </w:tcPr>
          <w:p w:rsidR="00E16B29" w:rsidRPr="008E565C" w:rsidRDefault="00E16B29" w:rsidP="00E16B29">
            <w:pPr>
              <w:rPr>
                <w:rFonts w:ascii="Times New Roman" w:hAnsi="Times New Roman"/>
                <w:sz w:val="28"/>
                <w:szCs w:val="20"/>
              </w:rPr>
            </w:pPr>
            <w:r w:rsidRPr="008E565C">
              <w:rPr>
                <w:rFonts w:ascii="Times New Roman" w:hAnsi="Times New Roman"/>
                <w:sz w:val="28"/>
                <w:szCs w:val="20"/>
              </w:rPr>
              <w:t>Основные разделы Технологической карты</w:t>
            </w:r>
          </w:p>
        </w:tc>
        <w:tc>
          <w:tcPr>
            <w:tcW w:w="709" w:type="dxa"/>
          </w:tcPr>
          <w:p w:rsidR="00E16B29" w:rsidRPr="009E1D05" w:rsidRDefault="00E16B29" w:rsidP="00E16B29">
            <w:pPr>
              <w:rPr>
                <w:rFonts w:ascii="Times New Roman" w:hAnsi="Times New Roman"/>
                <w:sz w:val="28"/>
                <w:szCs w:val="20"/>
              </w:rPr>
            </w:pPr>
            <w:r w:rsidRPr="009E1D05">
              <w:rPr>
                <w:rFonts w:ascii="Times New Roman" w:hAnsi="Times New Roman"/>
                <w:sz w:val="28"/>
                <w:szCs w:val="20"/>
              </w:rPr>
              <w:t>4</w:t>
            </w:r>
          </w:p>
        </w:tc>
      </w:tr>
      <w:tr w:rsidR="00E16B29" w:rsidRPr="008E565C" w:rsidTr="00E16B29">
        <w:tc>
          <w:tcPr>
            <w:tcW w:w="9072" w:type="dxa"/>
          </w:tcPr>
          <w:p w:rsidR="00E16B29" w:rsidRPr="008E565C" w:rsidRDefault="00E16B29" w:rsidP="001E7A1A">
            <w:pPr>
              <w:pStyle w:val="af1"/>
              <w:numPr>
                <w:ilvl w:val="0"/>
                <w:numId w:val="21"/>
              </w:numPr>
              <w:spacing w:after="160" w:line="256" w:lineRule="auto"/>
              <w:jc w:val="both"/>
              <w:rPr>
                <w:rFonts w:ascii="Times New Roman" w:hAnsi="Times New Roman"/>
                <w:sz w:val="28"/>
                <w:lang w:eastAsia="en-US"/>
              </w:rPr>
            </w:pPr>
            <w:r w:rsidRPr="008E565C">
              <w:rPr>
                <w:rFonts w:ascii="Times New Roman" w:hAnsi="Times New Roman"/>
                <w:sz w:val="28"/>
                <w:lang w:eastAsia="en-US"/>
              </w:rPr>
              <w:t>Общие положения</w:t>
            </w:r>
          </w:p>
        </w:tc>
        <w:tc>
          <w:tcPr>
            <w:tcW w:w="709" w:type="dxa"/>
          </w:tcPr>
          <w:p w:rsidR="00E16B29" w:rsidRPr="009E1D05" w:rsidRDefault="00E16B29" w:rsidP="00E16B29">
            <w:pPr>
              <w:rPr>
                <w:rFonts w:ascii="Times New Roman" w:hAnsi="Times New Roman"/>
                <w:sz w:val="28"/>
                <w:szCs w:val="20"/>
              </w:rPr>
            </w:pPr>
            <w:r w:rsidRPr="009E1D05">
              <w:rPr>
                <w:rFonts w:ascii="Times New Roman" w:hAnsi="Times New Roman"/>
                <w:sz w:val="28"/>
                <w:szCs w:val="20"/>
              </w:rPr>
              <w:t>4</w:t>
            </w:r>
          </w:p>
        </w:tc>
      </w:tr>
      <w:tr w:rsidR="00E16B29" w:rsidRPr="008E565C" w:rsidTr="00E16B29">
        <w:tc>
          <w:tcPr>
            <w:tcW w:w="9072" w:type="dxa"/>
          </w:tcPr>
          <w:p w:rsidR="00E16B29" w:rsidRPr="008E565C" w:rsidRDefault="00E16B29" w:rsidP="001E7A1A">
            <w:pPr>
              <w:pStyle w:val="af1"/>
              <w:numPr>
                <w:ilvl w:val="0"/>
                <w:numId w:val="21"/>
              </w:numPr>
              <w:spacing w:after="160" w:line="256" w:lineRule="auto"/>
              <w:jc w:val="both"/>
              <w:rPr>
                <w:rFonts w:ascii="Times New Roman" w:hAnsi="Times New Roman"/>
                <w:sz w:val="28"/>
                <w:lang w:eastAsia="en-US"/>
              </w:rPr>
            </w:pPr>
            <w:r w:rsidRPr="008E565C">
              <w:rPr>
                <w:rFonts w:ascii="Times New Roman" w:hAnsi="Times New Roman"/>
                <w:sz w:val="28"/>
                <w:lang w:eastAsia="en-US"/>
              </w:rPr>
              <w:t>Целевая аудитория комплекса мер государственной поддержки (сервисов), полномочий и/или дополнительных услуг</w:t>
            </w:r>
          </w:p>
        </w:tc>
        <w:tc>
          <w:tcPr>
            <w:tcW w:w="709" w:type="dxa"/>
          </w:tcPr>
          <w:p w:rsidR="00E16B29" w:rsidRPr="009E1D05" w:rsidRDefault="00E16B29" w:rsidP="00E16B29">
            <w:pPr>
              <w:rPr>
                <w:rFonts w:ascii="Times New Roman" w:hAnsi="Times New Roman"/>
                <w:sz w:val="28"/>
                <w:szCs w:val="20"/>
              </w:rPr>
            </w:pPr>
            <w:r w:rsidRPr="009E1D05">
              <w:rPr>
                <w:rFonts w:ascii="Times New Roman" w:hAnsi="Times New Roman"/>
                <w:sz w:val="28"/>
                <w:szCs w:val="20"/>
              </w:rPr>
              <w:t>5</w:t>
            </w:r>
          </w:p>
        </w:tc>
      </w:tr>
      <w:tr w:rsidR="00E16B29" w:rsidRPr="008E565C" w:rsidTr="00E16B29">
        <w:tc>
          <w:tcPr>
            <w:tcW w:w="9072" w:type="dxa"/>
          </w:tcPr>
          <w:p w:rsidR="00E16B29" w:rsidRPr="008E565C" w:rsidRDefault="00E16B29" w:rsidP="001E7A1A">
            <w:pPr>
              <w:pStyle w:val="af1"/>
              <w:numPr>
                <w:ilvl w:val="0"/>
                <w:numId w:val="21"/>
              </w:numPr>
              <w:spacing w:after="160" w:line="256" w:lineRule="auto"/>
              <w:jc w:val="both"/>
              <w:rPr>
                <w:rFonts w:ascii="Times New Roman" w:hAnsi="Times New Roman"/>
                <w:sz w:val="28"/>
                <w:lang w:eastAsia="en-US"/>
              </w:rPr>
            </w:pPr>
            <w:r w:rsidRPr="008E565C">
              <w:rPr>
                <w:rFonts w:ascii="Times New Roman" w:hAnsi="Times New Roman"/>
                <w:sz w:val="28"/>
                <w:lang w:eastAsia="en-US"/>
              </w:rPr>
              <w:t>Траектории мер государственной поддержки (сервисов), полномочий и/или дополнительных услуг в рамках комплекса</w:t>
            </w:r>
          </w:p>
        </w:tc>
        <w:tc>
          <w:tcPr>
            <w:tcW w:w="709" w:type="dxa"/>
          </w:tcPr>
          <w:p w:rsidR="00E16B29" w:rsidRPr="009E1D05" w:rsidRDefault="00E16B29" w:rsidP="00E16B29">
            <w:pPr>
              <w:rPr>
                <w:rFonts w:ascii="Times New Roman" w:hAnsi="Times New Roman"/>
                <w:sz w:val="28"/>
                <w:szCs w:val="20"/>
              </w:rPr>
            </w:pPr>
            <w:r w:rsidRPr="009E1D05">
              <w:rPr>
                <w:rFonts w:ascii="Times New Roman" w:hAnsi="Times New Roman"/>
                <w:sz w:val="28"/>
                <w:szCs w:val="20"/>
              </w:rPr>
              <w:t>5</w:t>
            </w:r>
          </w:p>
        </w:tc>
      </w:tr>
      <w:tr w:rsidR="00E16B29" w:rsidRPr="008E565C" w:rsidTr="00E16B29">
        <w:tc>
          <w:tcPr>
            <w:tcW w:w="9072" w:type="dxa"/>
          </w:tcPr>
          <w:p w:rsidR="00E16B29" w:rsidRPr="008E565C" w:rsidRDefault="00E16B29" w:rsidP="00E16B29">
            <w:pPr>
              <w:jc w:val="both"/>
              <w:rPr>
                <w:rFonts w:ascii="Times New Roman" w:hAnsi="Times New Roman"/>
                <w:sz w:val="28"/>
                <w:szCs w:val="20"/>
              </w:rPr>
            </w:pPr>
            <w:r w:rsidRPr="008E565C">
              <w:rPr>
                <w:rFonts w:ascii="Times New Roman" w:hAnsi="Times New Roman"/>
                <w:sz w:val="28"/>
                <w:szCs w:val="20"/>
              </w:rPr>
              <w:t>Приложения</w:t>
            </w:r>
            <w:r>
              <w:rPr>
                <w:rFonts w:ascii="Times New Roman" w:hAnsi="Times New Roman"/>
                <w:sz w:val="28"/>
                <w:szCs w:val="20"/>
              </w:rPr>
              <w:t>:</w:t>
            </w:r>
          </w:p>
        </w:tc>
        <w:tc>
          <w:tcPr>
            <w:tcW w:w="709" w:type="dxa"/>
          </w:tcPr>
          <w:p w:rsidR="00E16B29" w:rsidRPr="009E1D05" w:rsidRDefault="00E16B29" w:rsidP="00E16B29">
            <w:pPr>
              <w:rPr>
                <w:rFonts w:ascii="Times New Roman" w:hAnsi="Times New Roman"/>
                <w:sz w:val="28"/>
                <w:szCs w:val="20"/>
              </w:rPr>
            </w:pPr>
          </w:p>
        </w:tc>
      </w:tr>
      <w:tr w:rsidR="00E16B29" w:rsidRPr="008E565C" w:rsidTr="00E16B29">
        <w:tc>
          <w:tcPr>
            <w:tcW w:w="9072" w:type="dxa"/>
          </w:tcPr>
          <w:p w:rsidR="00E16B29" w:rsidRPr="008E565C" w:rsidRDefault="00E16B29" w:rsidP="001E7A1A">
            <w:pPr>
              <w:pStyle w:val="af1"/>
              <w:numPr>
                <w:ilvl w:val="0"/>
                <w:numId w:val="22"/>
              </w:numPr>
              <w:spacing w:after="160" w:line="256" w:lineRule="auto"/>
              <w:jc w:val="both"/>
              <w:rPr>
                <w:rFonts w:ascii="Times New Roman" w:hAnsi="Times New Roman"/>
                <w:sz w:val="28"/>
                <w:lang w:eastAsia="en-US"/>
              </w:rPr>
            </w:pPr>
            <w:r w:rsidRPr="008E565C">
              <w:rPr>
                <w:rFonts w:ascii="Times New Roman" w:hAnsi="Times New Roman"/>
                <w:sz w:val="28"/>
                <w:lang w:eastAsia="en-US"/>
              </w:rPr>
              <w:t xml:space="preserve">Краткий перечень вопросов, которые задаются сотрудником центра занятости населения (куратором) в ходе беседы с гражданином в целях </w:t>
            </w:r>
            <w:proofErr w:type="gramStart"/>
            <w:r w:rsidRPr="008E565C">
              <w:rPr>
                <w:rFonts w:ascii="Times New Roman" w:hAnsi="Times New Roman"/>
                <w:sz w:val="28"/>
                <w:lang w:eastAsia="en-US"/>
              </w:rPr>
              <w:t>предложения оптимального набора мер государственной поддержки / полномочий / сервисов</w:t>
            </w:r>
            <w:proofErr w:type="gramEnd"/>
          </w:p>
        </w:tc>
        <w:tc>
          <w:tcPr>
            <w:tcW w:w="709" w:type="dxa"/>
          </w:tcPr>
          <w:p w:rsidR="00E16B29" w:rsidRPr="009E1D05" w:rsidRDefault="00E16B29" w:rsidP="00E16B29">
            <w:pPr>
              <w:rPr>
                <w:rFonts w:ascii="Times New Roman" w:hAnsi="Times New Roman"/>
                <w:sz w:val="28"/>
                <w:szCs w:val="20"/>
              </w:rPr>
            </w:pPr>
            <w:r w:rsidRPr="009E1D05">
              <w:rPr>
                <w:rFonts w:ascii="Times New Roman" w:hAnsi="Times New Roman"/>
                <w:sz w:val="28"/>
                <w:szCs w:val="20"/>
              </w:rPr>
              <w:t>8</w:t>
            </w:r>
          </w:p>
        </w:tc>
      </w:tr>
      <w:tr w:rsidR="00E16B29" w:rsidRPr="008E565C" w:rsidTr="00E16B29">
        <w:tc>
          <w:tcPr>
            <w:tcW w:w="9072" w:type="dxa"/>
          </w:tcPr>
          <w:p w:rsidR="00E16B29" w:rsidRPr="008E565C" w:rsidRDefault="00E16B29" w:rsidP="001E7A1A">
            <w:pPr>
              <w:pStyle w:val="af1"/>
              <w:numPr>
                <w:ilvl w:val="0"/>
                <w:numId w:val="22"/>
              </w:numPr>
              <w:spacing w:after="160" w:line="256" w:lineRule="auto"/>
              <w:jc w:val="both"/>
              <w:rPr>
                <w:rFonts w:ascii="Times New Roman" w:hAnsi="Times New Roman"/>
                <w:sz w:val="28"/>
                <w:lang w:eastAsia="en-US"/>
              </w:rPr>
            </w:pPr>
            <w:r w:rsidRPr="008E565C">
              <w:rPr>
                <w:rFonts w:ascii="Times New Roman" w:hAnsi="Times New Roman"/>
                <w:sz w:val="28"/>
                <w:lang w:eastAsia="en-US"/>
              </w:rPr>
              <w:t>Рекомендуемый комплекс мер государственной поддержки (сервисов), полномочий и/или дополнительных услуг</w:t>
            </w:r>
            <w:r>
              <w:rPr>
                <w:rFonts w:ascii="Times New Roman" w:hAnsi="Times New Roman"/>
                <w:sz w:val="28"/>
                <w:lang w:eastAsia="en-US"/>
              </w:rPr>
              <w:t xml:space="preserve"> в соответствии с ЖС</w:t>
            </w:r>
          </w:p>
        </w:tc>
        <w:tc>
          <w:tcPr>
            <w:tcW w:w="709" w:type="dxa"/>
          </w:tcPr>
          <w:p w:rsidR="00E16B29" w:rsidRPr="009E1D05" w:rsidRDefault="00E16B29" w:rsidP="00E16B29">
            <w:pPr>
              <w:rPr>
                <w:rFonts w:ascii="Times New Roman" w:hAnsi="Times New Roman"/>
                <w:sz w:val="28"/>
                <w:szCs w:val="20"/>
              </w:rPr>
            </w:pPr>
            <w:r w:rsidRPr="009E1D05">
              <w:rPr>
                <w:rFonts w:ascii="Times New Roman" w:hAnsi="Times New Roman"/>
                <w:sz w:val="28"/>
                <w:szCs w:val="20"/>
              </w:rPr>
              <w:t>10</w:t>
            </w:r>
          </w:p>
        </w:tc>
      </w:tr>
    </w:tbl>
    <w:p w:rsidR="00E16B29" w:rsidRPr="005E3B39" w:rsidRDefault="00E16B29" w:rsidP="00E16B29">
      <w:pPr>
        <w:rPr>
          <w:rFonts w:ascii="Times New Roman" w:hAnsi="Times New Roman"/>
          <w:b/>
          <w:sz w:val="20"/>
          <w:szCs w:val="20"/>
        </w:rPr>
      </w:pPr>
      <w:r w:rsidRPr="005C24EF">
        <w:rPr>
          <w:rFonts w:ascii="Times New Roman" w:hAnsi="Times New Roman"/>
          <w:b/>
          <w:sz w:val="20"/>
          <w:szCs w:val="20"/>
        </w:rPr>
        <w:br w:type="page" w:clear="all"/>
      </w:r>
    </w:p>
    <w:p w:rsidR="00E16B29" w:rsidRPr="005E3B39" w:rsidRDefault="00E16B29" w:rsidP="00E16B29">
      <w:pPr>
        <w:pStyle w:val="1"/>
      </w:pPr>
      <w:bookmarkStart w:id="143" w:name="_Toc131516305"/>
      <w:r w:rsidRPr="005E3B39">
        <w:lastRenderedPageBreak/>
        <w:t>Термины, определения</w:t>
      </w:r>
      <w:bookmarkEnd w:id="143"/>
    </w:p>
    <w:tbl>
      <w:tblPr>
        <w:tblW w:w="962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7284"/>
      </w:tblGrid>
      <w:tr w:rsidR="00E16B29" w:rsidRPr="005E3B39" w:rsidTr="00E16B29">
        <w:tc>
          <w:tcPr>
            <w:tcW w:w="2344" w:type="dxa"/>
          </w:tcPr>
          <w:p w:rsidR="00E16B29" w:rsidRPr="005E3B39" w:rsidRDefault="00E16B29" w:rsidP="00E16B29">
            <w:pPr>
              <w:spacing w:after="0" w:line="360" w:lineRule="exact"/>
              <w:jc w:val="both"/>
              <w:rPr>
                <w:rFonts w:ascii="Times New Roman" w:hAnsi="Times New Roman"/>
                <w:sz w:val="28"/>
                <w:szCs w:val="20"/>
              </w:rPr>
            </w:pPr>
            <w:r w:rsidRPr="005E3B39">
              <w:rPr>
                <w:rFonts w:ascii="Times New Roman" w:hAnsi="Times New Roman"/>
                <w:sz w:val="28"/>
                <w:szCs w:val="20"/>
              </w:rPr>
              <w:t>Принцип одного окна</w:t>
            </w:r>
          </w:p>
        </w:tc>
        <w:tc>
          <w:tcPr>
            <w:tcW w:w="7284" w:type="dxa"/>
          </w:tcPr>
          <w:p w:rsidR="00E16B29" w:rsidRPr="005E3B39" w:rsidRDefault="00E16B29" w:rsidP="00E16B29">
            <w:pPr>
              <w:spacing w:after="0" w:line="360" w:lineRule="exact"/>
              <w:jc w:val="both"/>
              <w:rPr>
                <w:rFonts w:ascii="Times New Roman" w:hAnsi="Times New Roman"/>
                <w:sz w:val="28"/>
                <w:szCs w:val="20"/>
              </w:rPr>
            </w:pPr>
            <w:proofErr w:type="gramStart"/>
            <w:r w:rsidRPr="005E3B39">
              <w:rPr>
                <w:rFonts w:ascii="Times New Roman" w:hAnsi="Times New Roman"/>
                <w:sz w:val="28"/>
                <w:szCs w:val="20"/>
              </w:rPr>
              <w:t xml:space="preserve">Предоставление непосредственно в центре занятости населения государственных </w:t>
            </w:r>
            <w:r w:rsidRPr="005E3B39">
              <w:rPr>
                <w:rFonts w:ascii="Times New Roman" w:hAnsi="Times New Roman"/>
                <w:sz w:val="28"/>
                <w:szCs w:val="28"/>
              </w:rPr>
              <w:t>мер государственной поддержки</w:t>
            </w:r>
            <w:r w:rsidRPr="005E3B39">
              <w:rPr>
                <w:rFonts w:ascii="Times New Roman" w:hAnsi="Times New Roman"/>
                <w:sz w:val="28"/>
                <w:szCs w:val="20"/>
              </w:rPr>
              <w:t xml:space="preserve"> (сервисов) в области содействия занятости населения в соответствии с подпунктом пунктом 3 статьи 28 Закона «О занятости населения в РФ» (далее – </w:t>
            </w:r>
            <w:r w:rsidRPr="005E3B39">
              <w:rPr>
                <w:rFonts w:ascii="Times New Roman" w:hAnsi="Times New Roman"/>
                <w:sz w:val="28"/>
                <w:szCs w:val="28"/>
              </w:rPr>
              <w:t>меры государственной поддержки</w:t>
            </w:r>
            <w:r w:rsidRPr="005E3B39">
              <w:rPr>
                <w:rFonts w:ascii="Times New Roman" w:hAnsi="Times New Roman"/>
                <w:sz w:val="28"/>
                <w:szCs w:val="20"/>
              </w:rPr>
              <w:t xml:space="preserve"> (сервисы)), полномочий в области содействия занятости населения (далее – полномочия), иных государственных и муниципальных услуг (или их части), </w:t>
            </w:r>
            <w:r w:rsidRPr="005C24EF">
              <w:rPr>
                <w:rFonts w:ascii="Times New Roman" w:hAnsi="Times New Roman"/>
                <w:sz w:val="28"/>
                <w:szCs w:val="20"/>
              </w:rPr>
              <w:t>негосударственных услуг (сервисов) и мер поддержки в соответствии с</w:t>
            </w:r>
            <w:proofErr w:type="gramEnd"/>
            <w:r w:rsidRPr="005C24EF">
              <w:rPr>
                <w:rFonts w:ascii="Times New Roman" w:hAnsi="Times New Roman"/>
                <w:sz w:val="28"/>
                <w:szCs w:val="20"/>
              </w:rPr>
              <w:t xml:space="preserve"> пунктом 9 статьи 20 Закона «О занятости населения РФ» (далее – дополнительные услуги).</w:t>
            </w:r>
          </w:p>
        </w:tc>
      </w:tr>
      <w:tr w:rsidR="00E16B29" w:rsidRPr="005E3B39" w:rsidTr="00E16B29">
        <w:tc>
          <w:tcPr>
            <w:tcW w:w="2344" w:type="dxa"/>
          </w:tcPr>
          <w:p w:rsidR="00E16B29" w:rsidRPr="005E3B39" w:rsidRDefault="00E16B29" w:rsidP="00E16B29">
            <w:pPr>
              <w:spacing w:after="0" w:line="360" w:lineRule="exact"/>
              <w:jc w:val="both"/>
              <w:rPr>
                <w:rFonts w:ascii="Times New Roman" w:hAnsi="Times New Roman"/>
                <w:sz w:val="28"/>
                <w:szCs w:val="20"/>
              </w:rPr>
            </w:pPr>
            <w:r w:rsidRPr="005E3B39">
              <w:rPr>
                <w:rFonts w:ascii="Times New Roman" w:hAnsi="Times New Roman"/>
                <w:sz w:val="28"/>
                <w:szCs w:val="20"/>
              </w:rPr>
              <w:t>Жизненная ситуация</w:t>
            </w:r>
          </w:p>
        </w:tc>
        <w:tc>
          <w:tcPr>
            <w:tcW w:w="7284" w:type="dxa"/>
          </w:tcPr>
          <w:p w:rsidR="00E16B29" w:rsidRPr="005E3B39" w:rsidRDefault="00E16B29" w:rsidP="00E16B29">
            <w:pPr>
              <w:spacing w:after="0" w:line="360" w:lineRule="exact"/>
              <w:jc w:val="both"/>
              <w:rPr>
                <w:rFonts w:ascii="Times New Roman" w:hAnsi="Times New Roman"/>
                <w:sz w:val="28"/>
                <w:szCs w:val="20"/>
              </w:rPr>
            </w:pPr>
            <w:r w:rsidRPr="005E3B39">
              <w:rPr>
                <w:rFonts w:ascii="Times New Roman" w:hAnsi="Times New Roman"/>
                <w:sz w:val="28"/>
                <w:szCs w:val="20"/>
              </w:rPr>
              <w:t>Обстоятельства жизни гражданина, которые необходимо учитывать или которые требуют решения для достижения успешного результата предоставления указанному гражданину меры государственной поддержки (сервисов), полномочий, дополнительных услуг</w:t>
            </w:r>
          </w:p>
        </w:tc>
      </w:tr>
      <w:tr w:rsidR="00E16B29" w:rsidRPr="005E3B39" w:rsidTr="00E16B29">
        <w:tc>
          <w:tcPr>
            <w:tcW w:w="2344" w:type="dxa"/>
          </w:tcPr>
          <w:p w:rsidR="00E16B29" w:rsidRPr="005E3B39" w:rsidRDefault="00E16B29" w:rsidP="00E16B29">
            <w:pPr>
              <w:spacing w:after="0" w:line="360" w:lineRule="exact"/>
              <w:jc w:val="both"/>
              <w:rPr>
                <w:rFonts w:ascii="Times New Roman" w:hAnsi="Times New Roman"/>
                <w:sz w:val="28"/>
                <w:szCs w:val="20"/>
              </w:rPr>
            </w:pPr>
            <w:r w:rsidRPr="005E3B39">
              <w:rPr>
                <w:rFonts w:ascii="Times New Roman" w:hAnsi="Times New Roman"/>
                <w:sz w:val="28"/>
                <w:szCs w:val="20"/>
              </w:rPr>
              <w:t>Бизнес-ситуация</w:t>
            </w:r>
          </w:p>
        </w:tc>
        <w:tc>
          <w:tcPr>
            <w:tcW w:w="7284" w:type="dxa"/>
          </w:tcPr>
          <w:p w:rsidR="00E16B29" w:rsidRPr="005E3B39" w:rsidRDefault="00E16B29" w:rsidP="00E16B29">
            <w:pPr>
              <w:spacing w:after="0" w:line="360" w:lineRule="exact"/>
              <w:jc w:val="both"/>
              <w:rPr>
                <w:rFonts w:ascii="Times New Roman" w:hAnsi="Times New Roman"/>
                <w:sz w:val="28"/>
                <w:szCs w:val="20"/>
              </w:rPr>
            </w:pPr>
            <w:r w:rsidRPr="005E3B39">
              <w:rPr>
                <w:rFonts w:ascii="Times New Roman" w:hAnsi="Times New Roman"/>
                <w:sz w:val="28"/>
                <w:szCs w:val="20"/>
              </w:rPr>
              <w:t>Обстоятельства деятельности работодателя, которые необходимо учитывать или которые требуют решения для достижения успешного результата предоставления указанному работодателю меры государственной поддержки (сервисов), полномочий, дополнительных услуг</w:t>
            </w:r>
          </w:p>
        </w:tc>
      </w:tr>
    </w:tbl>
    <w:p w:rsidR="00E16B29" w:rsidRPr="005E3B39" w:rsidRDefault="00E16B29" w:rsidP="00E16B29">
      <w:pPr>
        <w:autoSpaceDE w:val="0"/>
        <w:autoSpaceDN w:val="0"/>
        <w:adjustRightInd w:val="0"/>
        <w:spacing w:after="0" w:line="360" w:lineRule="exact"/>
        <w:ind w:firstLine="709"/>
        <w:jc w:val="both"/>
        <w:rPr>
          <w:rFonts w:ascii="Times New Roman" w:hAnsi="Times New Roman"/>
          <w:bCs/>
          <w:sz w:val="28"/>
          <w:szCs w:val="28"/>
        </w:rPr>
      </w:pPr>
    </w:p>
    <w:p w:rsidR="00E16B29" w:rsidRPr="005E3B39" w:rsidRDefault="00E16B29" w:rsidP="00E16B29">
      <w:pPr>
        <w:pStyle w:val="1"/>
      </w:pPr>
      <w:bookmarkStart w:id="144" w:name="_Toc131516306"/>
      <w:r w:rsidRPr="005E3B39">
        <w:t>Используемые сокращения</w:t>
      </w:r>
      <w:bookmarkEnd w:id="144"/>
    </w:p>
    <w:tbl>
      <w:tblPr>
        <w:tblW w:w="962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E16B29" w:rsidRPr="005E3B39" w:rsidTr="00E16B29">
        <w:tc>
          <w:tcPr>
            <w:tcW w:w="2405" w:type="dxa"/>
          </w:tcPr>
          <w:p w:rsidR="00E16B29" w:rsidRPr="005E3B39" w:rsidRDefault="00E16B29" w:rsidP="00E16B29">
            <w:pPr>
              <w:spacing w:after="0" w:line="360" w:lineRule="exact"/>
              <w:rPr>
                <w:rFonts w:ascii="Times New Roman" w:hAnsi="Times New Roman"/>
                <w:sz w:val="28"/>
                <w:szCs w:val="20"/>
              </w:rPr>
            </w:pPr>
            <w:r w:rsidRPr="005E3B39">
              <w:rPr>
                <w:rFonts w:ascii="Times New Roman" w:hAnsi="Times New Roman"/>
                <w:sz w:val="28"/>
                <w:szCs w:val="20"/>
              </w:rPr>
              <w:t>ЖС</w:t>
            </w:r>
          </w:p>
        </w:tc>
        <w:tc>
          <w:tcPr>
            <w:tcW w:w="7223" w:type="dxa"/>
          </w:tcPr>
          <w:p w:rsidR="00E16B29" w:rsidRPr="005E3B39" w:rsidRDefault="00E16B29" w:rsidP="00E16B29">
            <w:pPr>
              <w:spacing w:after="0" w:line="360" w:lineRule="exact"/>
              <w:jc w:val="both"/>
              <w:rPr>
                <w:rFonts w:ascii="Times New Roman" w:hAnsi="Times New Roman"/>
                <w:sz w:val="28"/>
                <w:szCs w:val="20"/>
              </w:rPr>
            </w:pPr>
            <w:r w:rsidRPr="005E3B39">
              <w:rPr>
                <w:rFonts w:ascii="Times New Roman" w:hAnsi="Times New Roman"/>
                <w:sz w:val="28"/>
                <w:szCs w:val="20"/>
              </w:rPr>
              <w:t>Жизненная ситуация</w:t>
            </w:r>
          </w:p>
        </w:tc>
      </w:tr>
      <w:tr w:rsidR="00E16B29" w:rsidRPr="005E3B39" w:rsidTr="00E16B29">
        <w:tc>
          <w:tcPr>
            <w:tcW w:w="2405" w:type="dxa"/>
          </w:tcPr>
          <w:p w:rsidR="00E16B29" w:rsidRPr="005E3B39" w:rsidRDefault="00E16B29" w:rsidP="00E16B29">
            <w:pPr>
              <w:spacing w:after="0" w:line="360" w:lineRule="exact"/>
              <w:rPr>
                <w:rFonts w:ascii="Times New Roman" w:hAnsi="Times New Roman"/>
                <w:sz w:val="28"/>
                <w:szCs w:val="20"/>
              </w:rPr>
            </w:pPr>
            <w:r w:rsidRPr="005E3B39">
              <w:rPr>
                <w:rFonts w:ascii="Times New Roman" w:hAnsi="Times New Roman"/>
                <w:sz w:val="28"/>
                <w:szCs w:val="20"/>
              </w:rPr>
              <w:t>БС</w:t>
            </w:r>
          </w:p>
        </w:tc>
        <w:tc>
          <w:tcPr>
            <w:tcW w:w="7223" w:type="dxa"/>
          </w:tcPr>
          <w:p w:rsidR="00E16B29" w:rsidRPr="005E3B39" w:rsidRDefault="00E16B29" w:rsidP="00E16B29">
            <w:pPr>
              <w:spacing w:after="0" w:line="360" w:lineRule="exact"/>
              <w:jc w:val="both"/>
              <w:rPr>
                <w:rFonts w:ascii="Times New Roman" w:hAnsi="Times New Roman"/>
                <w:sz w:val="28"/>
                <w:szCs w:val="20"/>
              </w:rPr>
            </w:pPr>
            <w:r w:rsidRPr="005E3B39">
              <w:rPr>
                <w:rFonts w:ascii="Times New Roman" w:hAnsi="Times New Roman"/>
                <w:sz w:val="28"/>
                <w:szCs w:val="20"/>
              </w:rPr>
              <w:t>Бизнес-ситуация</w:t>
            </w:r>
          </w:p>
        </w:tc>
      </w:tr>
      <w:tr w:rsidR="00E16B29" w:rsidRPr="005E3B39" w:rsidTr="00E16B29">
        <w:tc>
          <w:tcPr>
            <w:tcW w:w="2405" w:type="dxa"/>
          </w:tcPr>
          <w:p w:rsidR="00E16B29" w:rsidRPr="005E3B39" w:rsidRDefault="00E16B29" w:rsidP="00E16B29">
            <w:pPr>
              <w:spacing w:after="0" w:line="360" w:lineRule="exact"/>
              <w:rPr>
                <w:rFonts w:ascii="Times New Roman" w:hAnsi="Times New Roman"/>
                <w:sz w:val="28"/>
                <w:szCs w:val="20"/>
              </w:rPr>
            </w:pPr>
            <w:r w:rsidRPr="005E3B39">
              <w:rPr>
                <w:rFonts w:ascii="Times New Roman" w:hAnsi="Times New Roman"/>
                <w:sz w:val="28"/>
                <w:szCs w:val="20"/>
              </w:rPr>
              <w:t>ЕПГУ</w:t>
            </w:r>
          </w:p>
        </w:tc>
        <w:tc>
          <w:tcPr>
            <w:tcW w:w="7223" w:type="dxa"/>
          </w:tcPr>
          <w:p w:rsidR="00E16B29" w:rsidRPr="005E3B39" w:rsidRDefault="00E16B29" w:rsidP="00E16B29">
            <w:pPr>
              <w:spacing w:after="0" w:line="360" w:lineRule="exact"/>
              <w:jc w:val="both"/>
              <w:rPr>
                <w:rFonts w:ascii="Times New Roman" w:hAnsi="Times New Roman"/>
                <w:sz w:val="28"/>
                <w:szCs w:val="20"/>
              </w:rPr>
            </w:pPr>
            <w:r w:rsidRPr="005E3B39">
              <w:rPr>
                <w:rFonts w:ascii="Times New Roman" w:hAnsi="Times New Roman"/>
                <w:sz w:val="28"/>
                <w:szCs w:val="20"/>
              </w:rPr>
              <w:t>Федеральная государственная информационная система «Единый портал государственных и муниципальных услуг (функций)»</w:t>
            </w:r>
          </w:p>
        </w:tc>
      </w:tr>
      <w:tr w:rsidR="00E16B29" w:rsidRPr="005E3B39" w:rsidTr="00E16B29">
        <w:tc>
          <w:tcPr>
            <w:tcW w:w="2405" w:type="dxa"/>
          </w:tcPr>
          <w:p w:rsidR="00E16B29" w:rsidRPr="005E3B39" w:rsidRDefault="00E16B29" w:rsidP="00E16B29">
            <w:pPr>
              <w:spacing w:after="0" w:line="360" w:lineRule="exact"/>
              <w:rPr>
                <w:rFonts w:ascii="Times New Roman" w:hAnsi="Times New Roman"/>
                <w:sz w:val="28"/>
                <w:szCs w:val="20"/>
              </w:rPr>
            </w:pPr>
            <w:r w:rsidRPr="005E3B39">
              <w:rPr>
                <w:rFonts w:ascii="Times New Roman" w:hAnsi="Times New Roman"/>
                <w:sz w:val="28"/>
                <w:szCs w:val="24"/>
              </w:rPr>
              <w:t>ЕЦП «Работа в России»</w:t>
            </w:r>
          </w:p>
        </w:tc>
        <w:tc>
          <w:tcPr>
            <w:tcW w:w="7223" w:type="dxa"/>
          </w:tcPr>
          <w:p w:rsidR="00E16B29" w:rsidRPr="005E3B39" w:rsidRDefault="00E16B29" w:rsidP="00E16B29">
            <w:pPr>
              <w:spacing w:after="0" w:line="360" w:lineRule="exact"/>
              <w:jc w:val="both"/>
              <w:rPr>
                <w:rFonts w:ascii="Times New Roman" w:hAnsi="Times New Roman"/>
                <w:sz w:val="28"/>
                <w:szCs w:val="20"/>
              </w:rPr>
            </w:pPr>
            <w:r w:rsidRPr="005E3B39">
              <w:rPr>
                <w:rFonts w:ascii="Times New Roman" w:hAnsi="Times New Roman"/>
                <w:sz w:val="28"/>
                <w:szCs w:val="20"/>
              </w:rPr>
              <w:t>Единая цифровая платформа в сфере занятости и трудовых отношений «Работа в России»</w:t>
            </w:r>
          </w:p>
        </w:tc>
      </w:tr>
      <w:tr w:rsidR="00E16B29" w:rsidRPr="005C24EF" w:rsidTr="00E16B29">
        <w:tc>
          <w:tcPr>
            <w:tcW w:w="2405" w:type="dxa"/>
            <w:tcBorders>
              <w:top w:val="single" w:sz="4" w:space="0" w:color="auto"/>
              <w:left w:val="single" w:sz="4" w:space="0" w:color="auto"/>
              <w:bottom w:val="single" w:sz="4" w:space="0" w:color="auto"/>
              <w:right w:val="single" w:sz="4" w:space="0" w:color="auto"/>
            </w:tcBorders>
          </w:tcPr>
          <w:p w:rsidR="00E16B29" w:rsidRPr="00F07BF1" w:rsidRDefault="00E16B29" w:rsidP="00E16B29">
            <w:pPr>
              <w:spacing w:after="0" w:line="360" w:lineRule="exact"/>
              <w:rPr>
                <w:rFonts w:ascii="Times New Roman" w:hAnsi="Times New Roman"/>
                <w:sz w:val="28"/>
                <w:szCs w:val="24"/>
              </w:rPr>
            </w:pPr>
            <w:r w:rsidRPr="00F5227F">
              <w:rPr>
                <w:rFonts w:ascii="Times New Roman" w:hAnsi="Times New Roman"/>
                <w:sz w:val="28"/>
                <w:szCs w:val="24"/>
              </w:rPr>
              <w:t>МФЦ</w:t>
            </w:r>
          </w:p>
        </w:tc>
        <w:tc>
          <w:tcPr>
            <w:tcW w:w="7223" w:type="dxa"/>
            <w:tcBorders>
              <w:top w:val="single" w:sz="4" w:space="0" w:color="auto"/>
              <w:left w:val="single" w:sz="4" w:space="0" w:color="auto"/>
              <w:bottom w:val="single" w:sz="4" w:space="0" w:color="auto"/>
              <w:right w:val="single" w:sz="4" w:space="0" w:color="auto"/>
            </w:tcBorders>
          </w:tcPr>
          <w:p w:rsidR="00E16B29" w:rsidRPr="005C24EF" w:rsidRDefault="00E16B29" w:rsidP="00E16B29">
            <w:pPr>
              <w:spacing w:after="0" w:line="360" w:lineRule="exact"/>
              <w:jc w:val="both"/>
              <w:rPr>
                <w:rFonts w:ascii="Times New Roman" w:hAnsi="Times New Roman"/>
                <w:sz w:val="28"/>
                <w:szCs w:val="20"/>
              </w:rPr>
            </w:pPr>
            <w:r w:rsidRPr="00F5227F">
              <w:rPr>
                <w:rFonts w:ascii="Times New Roman" w:hAnsi="Times New Roman"/>
                <w:sz w:val="28"/>
                <w:szCs w:val="20"/>
              </w:rPr>
              <w:t>Многофункциональный центр предоставления государственных и муниципальных услуг</w:t>
            </w:r>
          </w:p>
        </w:tc>
      </w:tr>
    </w:tbl>
    <w:p w:rsidR="00E16B29" w:rsidRPr="005E3B39" w:rsidRDefault="00E16B29" w:rsidP="00E16B29">
      <w:pPr>
        <w:pStyle w:val="1"/>
        <w:sectPr w:rsidR="00E16B29" w:rsidRPr="005E3B39">
          <w:pgSz w:w="11906" w:h="16838"/>
          <w:pgMar w:top="1134" w:right="1134" w:bottom="1134" w:left="1134" w:header="709" w:footer="709" w:gutter="0"/>
          <w:cols w:space="708"/>
          <w:docGrid w:linePitch="360"/>
        </w:sectPr>
      </w:pPr>
    </w:p>
    <w:p w:rsidR="00E16B29" w:rsidRPr="005E3B39" w:rsidRDefault="00E16B29" w:rsidP="00E16B29">
      <w:pPr>
        <w:pStyle w:val="1"/>
      </w:pPr>
      <w:bookmarkStart w:id="145" w:name="_Toc131516307"/>
      <w:r w:rsidRPr="005E3B39">
        <w:lastRenderedPageBreak/>
        <w:t>Основные разделы Технологической карты</w:t>
      </w:r>
      <w:bookmarkEnd w:id="145"/>
    </w:p>
    <w:p w:rsidR="00E16B29" w:rsidRPr="005E3B39" w:rsidRDefault="00E16B29" w:rsidP="00E16B29">
      <w:pPr>
        <w:pStyle w:val="2"/>
        <w:spacing w:before="360" w:after="240" w:line="360" w:lineRule="exact"/>
        <w:ind w:firstLine="567"/>
        <w:rPr>
          <w:sz w:val="28"/>
          <w:szCs w:val="28"/>
        </w:rPr>
      </w:pPr>
      <w:bookmarkStart w:id="146" w:name="_Toc131516308"/>
      <w:r w:rsidRPr="005E3B39">
        <w:rPr>
          <w:sz w:val="28"/>
          <w:szCs w:val="28"/>
        </w:rPr>
        <w:t>1. Общие положения</w:t>
      </w:r>
      <w:bookmarkEnd w:id="146"/>
    </w:p>
    <w:p w:rsidR="00E16B29" w:rsidRPr="005E3B39" w:rsidRDefault="00E16B29" w:rsidP="00E16B29">
      <w:pPr>
        <w:spacing w:after="0" w:line="360" w:lineRule="exact"/>
        <w:ind w:firstLine="567"/>
        <w:jc w:val="both"/>
        <w:rPr>
          <w:rFonts w:ascii="Times New Roman" w:hAnsi="Times New Roman"/>
          <w:sz w:val="28"/>
          <w:szCs w:val="28"/>
        </w:rPr>
      </w:pPr>
      <w:r w:rsidRPr="005E3B39">
        <w:rPr>
          <w:rFonts w:ascii="Times New Roman" w:hAnsi="Times New Roman"/>
          <w:sz w:val="28"/>
          <w:szCs w:val="28"/>
        </w:rPr>
        <w:t xml:space="preserve">Настоящая Технологическая карта принята в соответствии </w:t>
      </w:r>
      <w:proofErr w:type="gramStart"/>
      <w:r w:rsidRPr="005E3B39">
        <w:rPr>
          <w:rFonts w:ascii="Times New Roman" w:hAnsi="Times New Roman"/>
          <w:sz w:val="28"/>
          <w:szCs w:val="28"/>
        </w:rPr>
        <w:t>с</w:t>
      </w:r>
      <w:proofErr w:type="gramEnd"/>
      <w:r w:rsidRPr="005E3B39">
        <w:rPr>
          <w:rFonts w:ascii="Times New Roman" w:hAnsi="Times New Roman"/>
          <w:sz w:val="28"/>
          <w:szCs w:val="28"/>
        </w:rPr>
        <w:t>:</w:t>
      </w:r>
    </w:p>
    <w:p w:rsidR="00E16B29" w:rsidRPr="005E3B39" w:rsidRDefault="00E16B29" w:rsidP="001E7A1A">
      <w:pPr>
        <w:pStyle w:val="11"/>
        <w:numPr>
          <w:ilvl w:val="0"/>
          <w:numId w:val="43"/>
        </w:numPr>
        <w:tabs>
          <w:tab w:val="left" w:pos="851"/>
        </w:tabs>
        <w:spacing w:after="0" w:line="360" w:lineRule="exact"/>
        <w:ind w:left="0" w:firstLine="567"/>
        <w:contextualSpacing w:val="0"/>
        <w:jc w:val="both"/>
        <w:rPr>
          <w:rFonts w:ascii="Times New Roman" w:hAnsi="Times New Roman"/>
          <w:sz w:val="28"/>
          <w:szCs w:val="28"/>
        </w:rPr>
      </w:pPr>
      <w:r w:rsidRPr="005E3B39">
        <w:rPr>
          <w:rFonts w:ascii="Times New Roman" w:hAnsi="Times New Roman"/>
          <w:sz w:val="28"/>
          <w:szCs w:val="28"/>
        </w:rPr>
        <w:t>Законом РФ «О занятости населения в Российской Федерации» от 12.12.2023 № 565-ФЗ;</w:t>
      </w:r>
    </w:p>
    <w:p w:rsidR="00E16B29" w:rsidRPr="005E3B39" w:rsidRDefault="00E16B29" w:rsidP="001E7A1A">
      <w:pPr>
        <w:pStyle w:val="11"/>
        <w:numPr>
          <w:ilvl w:val="0"/>
          <w:numId w:val="43"/>
        </w:numPr>
        <w:tabs>
          <w:tab w:val="left" w:pos="851"/>
        </w:tabs>
        <w:spacing w:after="0" w:line="360" w:lineRule="exact"/>
        <w:ind w:left="0" w:firstLine="567"/>
        <w:contextualSpacing w:val="0"/>
        <w:jc w:val="both"/>
        <w:rPr>
          <w:rFonts w:ascii="Times New Roman" w:hAnsi="Times New Roman"/>
          <w:sz w:val="28"/>
          <w:szCs w:val="28"/>
        </w:rPr>
      </w:pPr>
      <w:proofErr w:type="gramStart"/>
      <w:r w:rsidRPr="005E3B39">
        <w:rPr>
          <w:rFonts w:ascii="Times New Roman" w:hAnsi="Times New Roman"/>
          <w:sz w:val="28"/>
          <w:szCs w:val="28"/>
        </w:rPr>
        <w:t>Приказом Минтруда России № 158 от 23 марта 2022 г. «Об утверждении методических рекомендаций по организации предоставления государственных услуг, полномочий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roofErr w:type="gramEnd"/>
    </w:p>
    <w:p w:rsidR="00E16B29" w:rsidRPr="005E3B39" w:rsidRDefault="00E16B29" w:rsidP="001E7A1A">
      <w:pPr>
        <w:pStyle w:val="11"/>
        <w:numPr>
          <w:ilvl w:val="0"/>
          <w:numId w:val="43"/>
        </w:numPr>
        <w:tabs>
          <w:tab w:val="left" w:pos="851"/>
        </w:tabs>
        <w:spacing w:after="0" w:line="360" w:lineRule="exact"/>
        <w:ind w:left="0" w:firstLine="567"/>
        <w:contextualSpacing w:val="0"/>
        <w:jc w:val="both"/>
        <w:rPr>
          <w:rFonts w:ascii="Times New Roman" w:hAnsi="Times New Roman"/>
          <w:sz w:val="28"/>
          <w:szCs w:val="28"/>
        </w:rPr>
      </w:pPr>
      <w:proofErr w:type="gramStart"/>
      <w:r w:rsidRPr="005E3B39">
        <w:rPr>
          <w:rFonts w:ascii="Times New Roman" w:hAnsi="Times New Roman"/>
          <w:sz w:val="28"/>
          <w:szCs w:val="28"/>
        </w:rPr>
        <w:t>Приказом Минтруда России № 673н от 06 декабря 2024 года «Об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w:t>
      </w:r>
      <w:proofErr w:type="gramEnd"/>
      <w:r w:rsidRPr="005E3B39">
        <w:rPr>
          <w:rFonts w:ascii="Times New Roman" w:hAnsi="Times New Roman"/>
          <w:sz w:val="28"/>
          <w:szCs w:val="28"/>
        </w:rPr>
        <w:t xml:space="preserve"> в налоговом органе в качестве плательщика налога на профессиональный доход ».</w:t>
      </w:r>
    </w:p>
    <w:p w:rsidR="00E16B29" w:rsidRPr="005E3B39" w:rsidRDefault="00E16B29" w:rsidP="00E16B29">
      <w:pPr>
        <w:spacing w:after="0" w:line="360" w:lineRule="exact"/>
        <w:ind w:firstLine="567"/>
        <w:jc w:val="both"/>
        <w:rPr>
          <w:rFonts w:ascii="Times New Roman" w:hAnsi="Times New Roman"/>
          <w:sz w:val="28"/>
          <w:szCs w:val="28"/>
        </w:rPr>
      </w:pPr>
      <w:proofErr w:type="gramStart"/>
      <w:r w:rsidRPr="005E3B39">
        <w:rPr>
          <w:rFonts w:ascii="Times New Roman" w:hAnsi="Times New Roman"/>
          <w:sz w:val="28"/>
          <w:szCs w:val="28"/>
        </w:rPr>
        <w:t>Настоящая Технологическая карта устанавливает требования к процессу определения жизненной ситуации, порядку оказания меры государственной поддержки и сервисов, составу комплекса и последовательности меры государственной поддержки и реализации сервисов в рамках комплекса, составу и формам документов, необходимых для оказания меры государственной поддержки и сервисов, ролевой модели оказания меры государственной поддержки и сервисов, рекомендациям по порядку предоставления меры государственной поддержки и реализации сервисов</w:t>
      </w:r>
      <w:proofErr w:type="gramEnd"/>
      <w:r w:rsidRPr="005E3B39">
        <w:rPr>
          <w:rFonts w:ascii="Times New Roman" w:hAnsi="Times New Roman"/>
          <w:sz w:val="28"/>
          <w:szCs w:val="28"/>
        </w:rPr>
        <w:t>, входящих в комплекс, информационно-коммуникационному сопровождению (обеспечению) предоставления мер государственной поддержки и сервисов, а также показатели эффективности деятельности по оказанию меры государственной поддержки и сервисов. Ввиду отсутствия утвержденного списка региональных сервисов и порядка их предоставления отражению в данной тех карте они не подлежат.</w:t>
      </w:r>
    </w:p>
    <w:p w:rsidR="00E16B29" w:rsidRPr="005E3B39" w:rsidRDefault="00E16B29" w:rsidP="00E16B29">
      <w:pPr>
        <w:spacing w:after="0" w:line="360" w:lineRule="exact"/>
        <w:ind w:firstLine="567"/>
        <w:jc w:val="both"/>
        <w:rPr>
          <w:rFonts w:ascii="Times New Roman" w:hAnsi="Times New Roman"/>
          <w:sz w:val="28"/>
          <w:szCs w:val="28"/>
        </w:rPr>
      </w:pPr>
    </w:p>
    <w:p w:rsidR="00E16B29" w:rsidRPr="005E3B39" w:rsidRDefault="00E16B29" w:rsidP="00E16B29">
      <w:pPr>
        <w:pStyle w:val="2"/>
        <w:ind w:firstLine="567"/>
        <w:jc w:val="both"/>
        <w:rPr>
          <w:sz w:val="28"/>
          <w:szCs w:val="28"/>
        </w:rPr>
      </w:pPr>
      <w:bookmarkStart w:id="147" w:name="_Toc131516309"/>
      <w:bookmarkStart w:id="148" w:name="_Toc116643626"/>
      <w:r w:rsidRPr="005E3B39">
        <w:rPr>
          <w:sz w:val="28"/>
          <w:szCs w:val="28"/>
        </w:rPr>
        <w:lastRenderedPageBreak/>
        <w:t>2. Целевая аудитория оказания меры государственной поддержки и сервисов</w:t>
      </w:r>
      <w:bookmarkEnd w:id="147"/>
      <w:bookmarkEnd w:id="148"/>
    </w:p>
    <w:p w:rsidR="00E16B29" w:rsidRPr="005E3B39" w:rsidRDefault="00E16B29" w:rsidP="00E16B29">
      <w:pPr>
        <w:spacing w:after="0" w:line="360" w:lineRule="exact"/>
        <w:ind w:firstLine="567"/>
        <w:jc w:val="both"/>
        <w:rPr>
          <w:rFonts w:ascii="Times New Roman" w:hAnsi="Times New Roman"/>
          <w:sz w:val="28"/>
          <w:szCs w:val="28"/>
        </w:rPr>
      </w:pPr>
      <w:r w:rsidRPr="005E3B39">
        <w:rPr>
          <w:rFonts w:ascii="Times New Roman" w:hAnsi="Times New Roman"/>
          <w:sz w:val="28"/>
          <w:szCs w:val="28"/>
        </w:rPr>
        <w:t>Граждане, имеющие намерение открыть собственное дело, в том числе в качестве налогоплательщика налога на профессиональный доход</w:t>
      </w:r>
    </w:p>
    <w:p w:rsidR="00E16B29" w:rsidRPr="005E3B39" w:rsidRDefault="00E16B29" w:rsidP="00E16B29">
      <w:pPr>
        <w:pStyle w:val="2"/>
        <w:ind w:firstLine="567"/>
        <w:jc w:val="both"/>
        <w:rPr>
          <w:sz w:val="28"/>
          <w:szCs w:val="28"/>
        </w:rPr>
      </w:pPr>
      <w:bookmarkStart w:id="149" w:name="_Toc131516311"/>
      <w:bookmarkStart w:id="150" w:name="_Toc116643628"/>
      <w:r w:rsidRPr="005E3B39">
        <w:rPr>
          <w:sz w:val="28"/>
          <w:szCs w:val="28"/>
        </w:rPr>
        <w:t>3. Траектории мер государственной поддержки и сервисов в рамках комплекса</w:t>
      </w:r>
      <w:bookmarkEnd w:id="149"/>
      <w:bookmarkEnd w:id="150"/>
    </w:p>
    <w:p w:rsidR="00E16B29" w:rsidRPr="005E3B39" w:rsidRDefault="00E16B29" w:rsidP="00E16B29">
      <w:pPr>
        <w:spacing w:after="0" w:line="360" w:lineRule="exact"/>
        <w:ind w:firstLine="567"/>
        <w:jc w:val="both"/>
        <w:rPr>
          <w:rFonts w:ascii="Times New Roman" w:hAnsi="Times New Roman"/>
          <w:sz w:val="28"/>
          <w:szCs w:val="28"/>
        </w:rPr>
      </w:pPr>
      <w:r w:rsidRPr="005E3B39">
        <w:rPr>
          <w:rFonts w:ascii="Times New Roman" w:hAnsi="Times New Roman"/>
          <w:sz w:val="28"/>
          <w:szCs w:val="28"/>
        </w:rPr>
        <w:t xml:space="preserve">В рамках мер государственной поддержки и сервисов выделена одна </w:t>
      </w:r>
      <w:r w:rsidRPr="00164C09">
        <w:rPr>
          <w:rFonts w:ascii="Times New Roman" w:hAnsi="Times New Roman"/>
          <w:color w:val="000000" w:themeColor="text1"/>
          <w:sz w:val="28"/>
          <w:szCs w:val="28"/>
        </w:rPr>
        <w:t>траектория - отражена в таблице 1. Более подробно выбор мер государственной поддержки и сервисов в зависимости от индивидуальной жизненной ситуации гражданина приведен в Приложении 2 «</w:t>
      </w:r>
      <w:r w:rsidRPr="00164C09">
        <w:rPr>
          <w:rFonts w:ascii="Times New Roman" w:hAnsi="Times New Roman"/>
          <w:color w:val="000000" w:themeColor="text1"/>
          <w:sz w:val="28"/>
        </w:rPr>
        <w:t xml:space="preserve">Рекомендуемый </w:t>
      </w:r>
      <w:r w:rsidRPr="008E565C">
        <w:rPr>
          <w:rFonts w:ascii="Times New Roman" w:hAnsi="Times New Roman"/>
          <w:sz w:val="28"/>
        </w:rPr>
        <w:t>комплекс мер государственной поддержки (сервисов), полномочий и/или дополнительных услуг</w:t>
      </w:r>
      <w:r>
        <w:rPr>
          <w:rFonts w:ascii="Times New Roman" w:hAnsi="Times New Roman"/>
          <w:sz w:val="28"/>
        </w:rPr>
        <w:t xml:space="preserve"> в соответствии с ЖС</w:t>
      </w:r>
      <w:r w:rsidRPr="005E3B39">
        <w:rPr>
          <w:rFonts w:ascii="Times New Roman" w:hAnsi="Times New Roman"/>
          <w:sz w:val="28"/>
          <w:szCs w:val="28"/>
        </w:rPr>
        <w:t>».</w:t>
      </w:r>
    </w:p>
    <w:p w:rsidR="00E16B29" w:rsidRPr="005E3B39" w:rsidRDefault="00E16B29" w:rsidP="00E16B29">
      <w:pPr>
        <w:spacing w:after="0" w:line="360" w:lineRule="exact"/>
        <w:ind w:firstLine="567"/>
        <w:jc w:val="both"/>
        <w:rPr>
          <w:rFonts w:ascii="Times New Roman" w:hAnsi="Times New Roman"/>
          <w:sz w:val="28"/>
          <w:szCs w:val="28"/>
        </w:rPr>
      </w:pPr>
    </w:p>
    <w:p w:rsidR="00E16B29" w:rsidRPr="005E3B39" w:rsidRDefault="00E16B29" w:rsidP="00E16B29">
      <w:pPr>
        <w:pStyle w:val="afc"/>
        <w:rPr>
          <w:szCs w:val="24"/>
        </w:rPr>
      </w:pPr>
      <w:r w:rsidRPr="00164C09">
        <w:rPr>
          <w:color w:val="000000" w:themeColor="text1"/>
          <w:szCs w:val="24"/>
        </w:rPr>
        <w:t xml:space="preserve">Таблица 1 - Особенности мер государственной поддержки и сервисов в зависимости </w:t>
      </w:r>
      <w:r w:rsidRPr="005E3B39">
        <w:rPr>
          <w:szCs w:val="24"/>
        </w:rPr>
        <w:t>от траектории в рамках комплекса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91"/>
        <w:gridCol w:w="2498"/>
        <w:gridCol w:w="4625"/>
      </w:tblGrid>
      <w:tr w:rsidR="00E16B29" w:rsidRPr="001032F2" w:rsidTr="00E16B29">
        <w:trPr>
          <w:tblHeader/>
        </w:trPr>
        <w:tc>
          <w:tcPr>
            <w:tcW w:w="308" w:type="pct"/>
          </w:tcPr>
          <w:p w:rsidR="00E16B29" w:rsidRPr="001032F2" w:rsidRDefault="00E16B29" w:rsidP="00E16B29">
            <w:pPr>
              <w:spacing w:after="0" w:line="240" w:lineRule="auto"/>
              <w:jc w:val="center"/>
              <w:rPr>
                <w:rFonts w:ascii="Times New Roman" w:hAnsi="Times New Roman"/>
                <w:sz w:val="24"/>
                <w:szCs w:val="24"/>
              </w:rPr>
            </w:pPr>
            <w:r w:rsidRPr="001032F2">
              <w:rPr>
                <w:rFonts w:ascii="Times New Roman" w:hAnsi="Times New Roman"/>
                <w:sz w:val="24"/>
                <w:szCs w:val="24"/>
              </w:rPr>
              <w:t xml:space="preserve">№ </w:t>
            </w:r>
            <w:proofErr w:type="gramStart"/>
            <w:r w:rsidRPr="001032F2">
              <w:rPr>
                <w:rFonts w:ascii="Times New Roman" w:hAnsi="Times New Roman"/>
                <w:sz w:val="24"/>
                <w:szCs w:val="24"/>
              </w:rPr>
              <w:t>п</w:t>
            </w:r>
            <w:proofErr w:type="gramEnd"/>
            <w:r w:rsidRPr="001032F2">
              <w:rPr>
                <w:rFonts w:ascii="Times New Roman" w:hAnsi="Times New Roman"/>
                <w:sz w:val="24"/>
                <w:szCs w:val="24"/>
              </w:rPr>
              <w:t>/п</w:t>
            </w:r>
          </w:p>
        </w:tc>
        <w:tc>
          <w:tcPr>
            <w:tcW w:w="1020" w:type="pct"/>
          </w:tcPr>
          <w:p w:rsidR="00E16B29" w:rsidRPr="001032F2" w:rsidRDefault="00E16B29" w:rsidP="00E16B29">
            <w:pPr>
              <w:spacing w:after="0" w:line="240" w:lineRule="auto"/>
              <w:jc w:val="center"/>
              <w:rPr>
                <w:rFonts w:ascii="Times New Roman" w:hAnsi="Times New Roman"/>
                <w:sz w:val="24"/>
                <w:szCs w:val="24"/>
              </w:rPr>
            </w:pPr>
            <w:r w:rsidRPr="001032F2">
              <w:rPr>
                <w:rFonts w:ascii="Times New Roman" w:hAnsi="Times New Roman"/>
                <w:sz w:val="24"/>
                <w:szCs w:val="24"/>
              </w:rPr>
              <w:t>Наименование траектории</w:t>
            </w:r>
          </w:p>
        </w:tc>
        <w:tc>
          <w:tcPr>
            <w:tcW w:w="1055" w:type="pct"/>
          </w:tcPr>
          <w:p w:rsidR="00E16B29" w:rsidRPr="001032F2" w:rsidRDefault="00E16B29" w:rsidP="00E16B29">
            <w:pPr>
              <w:spacing w:after="0" w:line="240" w:lineRule="auto"/>
              <w:jc w:val="center"/>
              <w:rPr>
                <w:rFonts w:ascii="Times New Roman" w:hAnsi="Times New Roman"/>
                <w:sz w:val="24"/>
                <w:szCs w:val="24"/>
              </w:rPr>
            </w:pPr>
            <w:r w:rsidRPr="001032F2">
              <w:rPr>
                <w:rFonts w:ascii="Times New Roman" w:hAnsi="Times New Roman"/>
                <w:sz w:val="24"/>
                <w:szCs w:val="24"/>
              </w:rPr>
              <w:t>Источники определения ЖС</w:t>
            </w:r>
          </w:p>
        </w:tc>
        <w:tc>
          <w:tcPr>
            <w:tcW w:w="2616" w:type="pct"/>
          </w:tcPr>
          <w:p w:rsidR="00E16B29" w:rsidRPr="001032F2" w:rsidRDefault="00E16B29" w:rsidP="00E16B29">
            <w:pPr>
              <w:spacing w:after="0" w:line="240" w:lineRule="auto"/>
              <w:jc w:val="center"/>
              <w:rPr>
                <w:rFonts w:ascii="Times New Roman" w:hAnsi="Times New Roman"/>
                <w:sz w:val="24"/>
                <w:szCs w:val="24"/>
              </w:rPr>
            </w:pPr>
            <w:r w:rsidRPr="001032F2">
              <w:rPr>
                <w:rFonts w:ascii="Times New Roman" w:hAnsi="Times New Roman"/>
                <w:sz w:val="24"/>
                <w:szCs w:val="24"/>
              </w:rPr>
              <w:t xml:space="preserve">Перечень мер государственной поддержки и сервисов, </w:t>
            </w:r>
            <w:r w:rsidRPr="001032F2">
              <w:rPr>
                <w:rFonts w:ascii="Times New Roman" w:hAnsi="Times New Roman"/>
                <w:sz w:val="24"/>
                <w:szCs w:val="24"/>
              </w:rPr>
              <w:br/>
              <w:t>входящих в траекторию</w:t>
            </w:r>
          </w:p>
        </w:tc>
      </w:tr>
      <w:tr w:rsidR="00E16B29" w:rsidRPr="001032F2" w:rsidTr="00E16B29">
        <w:trPr>
          <w:trHeight w:val="429"/>
        </w:trPr>
        <w:tc>
          <w:tcPr>
            <w:tcW w:w="308" w:type="pct"/>
          </w:tcPr>
          <w:p w:rsidR="00E16B29" w:rsidRPr="001032F2" w:rsidRDefault="00E16B29" w:rsidP="00E16B29">
            <w:pPr>
              <w:spacing w:after="0" w:line="240" w:lineRule="auto"/>
              <w:jc w:val="both"/>
              <w:rPr>
                <w:rFonts w:ascii="Times New Roman" w:hAnsi="Times New Roman"/>
                <w:sz w:val="24"/>
                <w:szCs w:val="24"/>
              </w:rPr>
            </w:pPr>
            <w:bookmarkStart w:id="151" w:name="_Hlk110607125"/>
            <w:r w:rsidRPr="001032F2">
              <w:rPr>
                <w:rFonts w:ascii="Times New Roman" w:hAnsi="Times New Roman"/>
                <w:sz w:val="24"/>
                <w:szCs w:val="24"/>
              </w:rPr>
              <w:t>1</w:t>
            </w:r>
          </w:p>
        </w:tc>
        <w:tc>
          <w:tcPr>
            <w:tcW w:w="1020" w:type="pct"/>
          </w:tcPr>
          <w:p w:rsidR="00E16B29" w:rsidRPr="001032F2" w:rsidRDefault="00E16B29" w:rsidP="00E16B29">
            <w:pPr>
              <w:spacing w:after="0" w:line="240" w:lineRule="auto"/>
              <w:rPr>
                <w:rFonts w:ascii="Times New Roman" w:hAnsi="Times New Roman"/>
                <w:sz w:val="24"/>
                <w:szCs w:val="24"/>
              </w:rPr>
            </w:pPr>
            <w:r w:rsidRPr="001032F2">
              <w:rPr>
                <w:rFonts w:ascii="Times New Roman" w:hAnsi="Times New Roman"/>
                <w:sz w:val="24"/>
                <w:szCs w:val="24"/>
              </w:rPr>
              <w:t>Граждане, имеющие намерение открыть собственное дело, в том числе в качестве плательщика налога на профессиональный доход</w:t>
            </w:r>
            <w:r w:rsidRPr="001032F2">
              <w:rPr>
                <w:rFonts w:ascii="Times New Roman" w:hAnsi="Times New Roman"/>
                <w:sz w:val="24"/>
                <w:szCs w:val="24"/>
              </w:rPr>
              <w:tab/>
            </w:r>
          </w:p>
          <w:p w:rsidR="00E16B29" w:rsidRPr="001032F2" w:rsidRDefault="00E16B29" w:rsidP="00E16B29">
            <w:pPr>
              <w:spacing w:after="0" w:line="240" w:lineRule="auto"/>
              <w:rPr>
                <w:rFonts w:ascii="Times New Roman" w:hAnsi="Times New Roman"/>
                <w:sz w:val="24"/>
                <w:szCs w:val="24"/>
              </w:rPr>
            </w:pPr>
          </w:p>
        </w:tc>
        <w:tc>
          <w:tcPr>
            <w:tcW w:w="1055" w:type="pct"/>
          </w:tcPr>
          <w:p w:rsidR="00E16B29" w:rsidRPr="001032F2" w:rsidRDefault="00E16B29" w:rsidP="00E16B29">
            <w:pPr>
              <w:spacing w:after="0" w:line="240" w:lineRule="auto"/>
              <w:rPr>
                <w:rFonts w:ascii="Times New Roman" w:hAnsi="Times New Roman"/>
                <w:sz w:val="24"/>
                <w:szCs w:val="24"/>
              </w:rPr>
            </w:pPr>
            <w:r w:rsidRPr="001032F2">
              <w:rPr>
                <w:rFonts w:ascii="Times New Roman" w:hAnsi="Times New Roman"/>
                <w:sz w:val="24"/>
                <w:szCs w:val="24"/>
              </w:rPr>
              <w:t xml:space="preserve">1) По данным СМЭВ гражданин является </w:t>
            </w:r>
            <w:proofErr w:type="spellStart"/>
            <w:r w:rsidRPr="001032F2">
              <w:rPr>
                <w:rFonts w:ascii="Times New Roman" w:hAnsi="Times New Roman"/>
                <w:sz w:val="24"/>
                <w:szCs w:val="24"/>
              </w:rPr>
              <w:t>самозанятым</w:t>
            </w:r>
            <w:proofErr w:type="spellEnd"/>
          </w:p>
          <w:p w:rsidR="00E16B29" w:rsidRPr="001032F2" w:rsidRDefault="00E16B29" w:rsidP="00E16B29">
            <w:pPr>
              <w:spacing w:after="0" w:line="240" w:lineRule="auto"/>
              <w:rPr>
                <w:rFonts w:ascii="Times New Roman" w:hAnsi="Times New Roman"/>
                <w:sz w:val="24"/>
                <w:szCs w:val="24"/>
              </w:rPr>
            </w:pPr>
            <w:r w:rsidRPr="001032F2">
              <w:rPr>
                <w:rFonts w:ascii="Times New Roman" w:hAnsi="Times New Roman"/>
                <w:sz w:val="24"/>
                <w:szCs w:val="24"/>
              </w:rPr>
              <w:t>2) По данным, полученным сотрудниками ЦЗН в процессе анкетирования или беседы, гражданин имеет склонность к предпринимательской деятельности</w:t>
            </w:r>
          </w:p>
        </w:tc>
        <w:tc>
          <w:tcPr>
            <w:tcW w:w="2616" w:type="pct"/>
          </w:tcPr>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eastAsia="Calibri" w:hAnsi="Times New Roman"/>
                <w:bCs/>
                <w:sz w:val="24"/>
                <w:szCs w:val="24"/>
              </w:rPr>
              <w:t>информирование о положении на рынке труда в субъекте Российской Федерации, социально-трудовых правах граждан, развитие форм занятости;</w:t>
            </w:r>
          </w:p>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hAnsi="Times New Roman"/>
                <w:sz w:val="24"/>
                <w:szCs w:val="24"/>
              </w:rPr>
              <w:t>содействие гражданам в поиске подходящей работы, включая оказание содействия в составлении анкеты;</w:t>
            </w:r>
          </w:p>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hAnsi="Times New Roman"/>
                <w:sz w:val="24"/>
                <w:szCs w:val="24"/>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hAnsi="Times New Roman"/>
                <w:sz w:val="24"/>
                <w:szCs w:val="24"/>
              </w:rPr>
              <w:t>психологическая поддержка безработных граждан;</w:t>
            </w:r>
          </w:p>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hAnsi="Times New Roman"/>
                <w:sz w:val="24"/>
                <w:szCs w:val="24"/>
              </w:rPr>
              <w:t>социальная адаптация граждан, ищущих работу, безработных граждан;</w:t>
            </w:r>
          </w:p>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hAnsi="Times New Roman"/>
                <w:sz w:val="24"/>
                <w:szCs w:val="24"/>
              </w:rPr>
              <w:t xml:space="preserve">содействие началу осуществления безработными гражданами предпринимательской и иной приносящей доход деятельности, включая оказание им </w:t>
            </w:r>
            <w:r w:rsidRPr="001032F2">
              <w:rPr>
                <w:rFonts w:ascii="Times New Roman" w:hAnsi="Times New Roman"/>
                <w:sz w:val="24"/>
                <w:szCs w:val="24"/>
              </w:rPr>
              <w:lastRenderedPageBreak/>
              <w:t>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eastAsia="Calibri" w:hAnsi="Times New Roman"/>
                <w:bCs/>
                <w:sz w:val="24"/>
                <w:szCs w:val="24"/>
              </w:rPr>
              <w:t>содействие началу осуществления предпринимательской деятельности граждан</w:t>
            </w:r>
          </w:p>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hAnsi="Times New Roman"/>
                <w:sz w:val="24"/>
                <w:szCs w:val="24"/>
              </w:rPr>
              <w:t>организация ярмарок вакансий и учебных рабочих мест;</w:t>
            </w:r>
          </w:p>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hAnsi="Times New Roman"/>
                <w:sz w:val="24"/>
                <w:szCs w:val="24"/>
              </w:rPr>
              <w:t>консультационное и организационное содействие гражданам и работодателям при регистрации на ЕЦП «Работа в России»;</w:t>
            </w:r>
          </w:p>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hAnsi="Times New Roman"/>
                <w:sz w:val="24"/>
                <w:szCs w:val="24"/>
              </w:rPr>
              <w:t>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hAnsi="Times New Roman"/>
                <w:sz w:val="24"/>
                <w:szCs w:val="24"/>
              </w:rPr>
              <w:t>Организация консультации по правовым вопросам</w:t>
            </w:r>
          </w:p>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hAnsi="Times New Roman"/>
                <w:sz w:val="24"/>
                <w:szCs w:val="24"/>
              </w:rPr>
              <w:t>Содействие приоритетному трудоустройству граждан, которые завершили прохождение военной службы по мобилизации или военной службы по контракту</w:t>
            </w:r>
          </w:p>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hAnsi="Times New Roman"/>
                <w:sz w:val="24"/>
                <w:szCs w:val="24"/>
              </w:rPr>
              <w:t>Содействие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hAnsi="Times New Roman"/>
                <w:bCs/>
                <w:sz w:val="24"/>
                <w:szCs w:val="24"/>
              </w:rPr>
              <w:t xml:space="preserve">Информирование граждан о федеральных, региональных и </w:t>
            </w:r>
            <w:r w:rsidRPr="001032F2">
              <w:rPr>
                <w:rFonts w:ascii="Times New Roman" w:hAnsi="Times New Roman"/>
                <w:bCs/>
                <w:sz w:val="24"/>
                <w:szCs w:val="24"/>
              </w:rPr>
              <w:lastRenderedPageBreak/>
              <w:t>муниципальных программах (мероприятиях) поддержки</w:t>
            </w:r>
          </w:p>
          <w:p w:rsidR="00E16B29" w:rsidRPr="001032F2" w:rsidRDefault="00E16B29" w:rsidP="001E7A1A">
            <w:pPr>
              <w:pStyle w:val="11"/>
              <w:numPr>
                <w:ilvl w:val="0"/>
                <w:numId w:val="53"/>
              </w:numPr>
              <w:spacing w:after="0" w:line="240" w:lineRule="auto"/>
              <w:jc w:val="both"/>
              <w:rPr>
                <w:rFonts w:ascii="Times New Roman" w:hAnsi="Times New Roman"/>
                <w:sz w:val="24"/>
                <w:szCs w:val="24"/>
              </w:rPr>
            </w:pPr>
            <w:r w:rsidRPr="001032F2">
              <w:rPr>
                <w:rFonts w:ascii="Times New Roman" w:hAnsi="Times New Roman"/>
                <w:bCs/>
                <w:sz w:val="24"/>
                <w:szCs w:val="24"/>
              </w:rPr>
              <w:t>Организация записи на прием в СФР</w:t>
            </w:r>
          </w:p>
          <w:p w:rsidR="00E16B29" w:rsidRPr="001032F2" w:rsidRDefault="00E16B29" w:rsidP="00E16B29">
            <w:pPr>
              <w:pStyle w:val="11"/>
              <w:spacing w:after="0" w:line="240" w:lineRule="auto"/>
              <w:rPr>
                <w:rFonts w:ascii="Times New Roman" w:hAnsi="Times New Roman"/>
                <w:sz w:val="24"/>
                <w:szCs w:val="24"/>
              </w:rPr>
            </w:pPr>
          </w:p>
        </w:tc>
      </w:tr>
      <w:bookmarkEnd w:id="151"/>
    </w:tbl>
    <w:p w:rsidR="00E16B29" w:rsidRPr="005E3B39" w:rsidRDefault="00E16B29" w:rsidP="00E16B29">
      <w:pPr>
        <w:pStyle w:val="afc"/>
      </w:pPr>
    </w:p>
    <w:p w:rsidR="00E16B29" w:rsidRPr="005E3B39" w:rsidRDefault="00E16B29" w:rsidP="00E16B29">
      <w:pPr>
        <w:pStyle w:val="2"/>
        <w:rPr>
          <w:sz w:val="28"/>
          <w:szCs w:val="28"/>
          <w:shd w:val="clear" w:color="auto" w:fill="FFFFFF"/>
        </w:rPr>
      </w:pPr>
      <w:bookmarkStart w:id="152" w:name="_Toc116643584"/>
      <w:bookmarkStart w:id="153" w:name="_Toc119055129"/>
      <w:r w:rsidRPr="005E3B39">
        <w:br w:type="page"/>
      </w:r>
      <w:bookmarkEnd w:id="152"/>
      <w:bookmarkEnd w:id="153"/>
    </w:p>
    <w:p w:rsidR="00E16B29" w:rsidRPr="005E3B39" w:rsidRDefault="00E16B29" w:rsidP="00E16B29">
      <w:pPr>
        <w:ind w:firstLine="709"/>
        <w:jc w:val="center"/>
        <w:outlineLvl w:val="0"/>
        <w:rPr>
          <w:rFonts w:ascii="Times New Roman" w:hAnsi="Times New Roman"/>
          <w:b/>
          <w:sz w:val="28"/>
          <w:szCs w:val="28"/>
        </w:rPr>
        <w:sectPr w:rsidR="00E16B29" w:rsidRPr="005E3B39" w:rsidSect="00E16B29">
          <w:pgSz w:w="11906" w:h="16838"/>
          <w:pgMar w:top="567" w:right="567" w:bottom="567" w:left="1701" w:header="709" w:footer="709" w:gutter="0"/>
          <w:cols w:space="708"/>
          <w:docGrid w:linePitch="360"/>
        </w:sectPr>
      </w:pPr>
    </w:p>
    <w:p w:rsidR="00E16B29" w:rsidRPr="00164C09" w:rsidRDefault="00E16B29" w:rsidP="00E16B29">
      <w:pPr>
        <w:pStyle w:val="2"/>
        <w:rPr>
          <w:color w:val="000000" w:themeColor="text1"/>
        </w:rPr>
      </w:pPr>
      <w:bookmarkStart w:id="154" w:name="_Toc131516328"/>
      <w:r w:rsidRPr="00EC7631">
        <w:rPr>
          <w:color w:val="000000" w:themeColor="text1"/>
          <w:sz w:val="28"/>
        </w:rPr>
        <w:lastRenderedPageBreak/>
        <w:t>Приложени</w:t>
      </w:r>
      <w:bookmarkEnd w:id="154"/>
      <w:r w:rsidRPr="00EC7631">
        <w:rPr>
          <w:color w:val="000000" w:themeColor="text1"/>
          <w:sz w:val="28"/>
        </w:rPr>
        <w:t>е</w:t>
      </w:r>
      <w:r w:rsidRPr="00164C09">
        <w:rPr>
          <w:color w:val="000000" w:themeColor="text1"/>
        </w:rPr>
        <w:t xml:space="preserve"> 1</w:t>
      </w:r>
    </w:p>
    <w:p w:rsidR="00E16B29" w:rsidRPr="00EC7631" w:rsidRDefault="00E16B29" w:rsidP="00E16B29">
      <w:pPr>
        <w:spacing w:after="0" w:line="240" w:lineRule="auto"/>
        <w:ind w:firstLine="567"/>
        <w:jc w:val="both"/>
        <w:rPr>
          <w:rFonts w:ascii="Times New Roman" w:hAnsi="Times New Roman"/>
          <w:b/>
          <w:bCs/>
          <w:sz w:val="28"/>
          <w:szCs w:val="24"/>
        </w:rPr>
      </w:pPr>
      <w:bookmarkStart w:id="155" w:name="_Toc116643659"/>
      <w:bookmarkStart w:id="156" w:name="_Toc131516344"/>
      <w:r w:rsidRPr="00EC7631">
        <w:rPr>
          <w:rFonts w:ascii="Times New Roman" w:hAnsi="Times New Roman"/>
          <w:b/>
          <w:bCs/>
          <w:sz w:val="28"/>
          <w:szCs w:val="24"/>
        </w:rPr>
        <w:t xml:space="preserve">Краткий перечень вопросов, которые задаются сотрудником ЦЗН (куратором) в ходе беседы с гражданином в целях </w:t>
      </w:r>
      <w:proofErr w:type="gramStart"/>
      <w:r w:rsidRPr="00EC7631">
        <w:rPr>
          <w:rFonts w:ascii="Times New Roman" w:hAnsi="Times New Roman"/>
          <w:b/>
          <w:bCs/>
          <w:sz w:val="28"/>
          <w:szCs w:val="24"/>
        </w:rPr>
        <w:t>предложения оптимального набора мер государственной поддержки/ сервисов</w:t>
      </w:r>
      <w:bookmarkEnd w:id="155"/>
      <w:bookmarkEnd w:id="156"/>
      <w:proofErr w:type="gramEnd"/>
    </w:p>
    <w:p w:rsidR="00E16B29" w:rsidRPr="00EC7631" w:rsidRDefault="00E16B29" w:rsidP="00E16B29">
      <w:pPr>
        <w:spacing w:after="0" w:line="240" w:lineRule="auto"/>
        <w:ind w:firstLine="567"/>
        <w:jc w:val="both"/>
        <w:rPr>
          <w:rFonts w:ascii="Times New Roman" w:hAnsi="Times New Roman"/>
          <w:b/>
          <w:bCs/>
          <w:sz w:val="28"/>
          <w:szCs w:val="24"/>
        </w:rPr>
      </w:pPr>
    </w:p>
    <w:p w:rsidR="00E16B29" w:rsidRPr="005E3B39" w:rsidRDefault="00E16B29" w:rsidP="001E7A1A">
      <w:pPr>
        <w:pStyle w:val="11"/>
        <w:numPr>
          <w:ilvl w:val="0"/>
          <w:numId w:val="45"/>
        </w:numPr>
        <w:spacing w:after="0" w:line="240" w:lineRule="auto"/>
        <w:ind w:left="426"/>
        <w:rPr>
          <w:rFonts w:ascii="Times New Roman" w:hAnsi="Times New Roman"/>
          <w:bCs/>
          <w:sz w:val="24"/>
          <w:szCs w:val="24"/>
        </w:rPr>
      </w:pPr>
      <w:r w:rsidRPr="005E3B39">
        <w:rPr>
          <w:rFonts w:ascii="Times New Roman" w:hAnsi="Times New Roman"/>
          <w:bCs/>
          <w:sz w:val="24"/>
          <w:szCs w:val="24"/>
        </w:rPr>
        <w:t xml:space="preserve">Планируете ли Вы в перспективе </w:t>
      </w:r>
      <w:proofErr w:type="spellStart"/>
      <w:r w:rsidRPr="005E3B39">
        <w:rPr>
          <w:rFonts w:ascii="Times New Roman" w:hAnsi="Times New Roman"/>
          <w:bCs/>
          <w:sz w:val="24"/>
          <w:szCs w:val="24"/>
        </w:rPr>
        <w:t>найм</w:t>
      </w:r>
      <w:proofErr w:type="spellEnd"/>
      <w:r w:rsidRPr="005E3B39">
        <w:rPr>
          <w:rFonts w:ascii="Times New Roman" w:hAnsi="Times New Roman"/>
          <w:bCs/>
          <w:sz w:val="24"/>
          <w:szCs w:val="24"/>
        </w:rPr>
        <w:t xml:space="preserve"> работников?</w:t>
      </w:r>
    </w:p>
    <w:p w:rsidR="00E16B29" w:rsidRPr="005E3B39" w:rsidRDefault="00E16B29" w:rsidP="001E7A1A">
      <w:pPr>
        <w:pStyle w:val="11"/>
        <w:numPr>
          <w:ilvl w:val="0"/>
          <w:numId w:val="46"/>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Да</w:t>
      </w:r>
    </w:p>
    <w:p w:rsidR="00E16B29" w:rsidRPr="005E3B39" w:rsidRDefault="00E16B29" w:rsidP="001E7A1A">
      <w:pPr>
        <w:pStyle w:val="11"/>
        <w:numPr>
          <w:ilvl w:val="0"/>
          <w:numId w:val="46"/>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Нет</w:t>
      </w:r>
    </w:p>
    <w:p w:rsidR="00E16B29" w:rsidRPr="005E3B39" w:rsidRDefault="00E16B29" w:rsidP="00E16B29">
      <w:pPr>
        <w:pStyle w:val="11"/>
        <w:spacing w:before="240" w:line="240" w:lineRule="auto"/>
        <w:ind w:left="426"/>
        <w:rPr>
          <w:rFonts w:ascii="Times New Roman" w:hAnsi="Times New Roman"/>
          <w:bCs/>
          <w:sz w:val="24"/>
          <w:szCs w:val="24"/>
        </w:rPr>
      </w:pPr>
    </w:p>
    <w:p w:rsidR="00E16B29" w:rsidRPr="005E3B39" w:rsidRDefault="00E16B29" w:rsidP="001E7A1A">
      <w:pPr>
        <w:pStyle w:val="11"/>
        <w:numPr>
          <w:ilvl w:val="0"/>
          <w:numId w:val="45"/>
        </w:numPr>
        <w:spacing w:before="240" w:after="160" w:line="240" w:lineRule="auto"/>
        <w:ind w:left="426"/>
        <w:rPr>
          <w:rFonts w:ascii="Times New Roman" w:hAnsi="Times New Roman"/>
          <w:bCs/>
          <w:sz w:val="24"/>
          <w:szCs w:val="24"/>
        </w:rPr>
      </w:pPr>
      <w:r w:rsidRPr="005E3B39">
        <w:rPr>
          <w:rFonts w:ascii="Times New Roman" w:hAnsi="Times New Roman"/>
          <w:bCs/>
          <w:sz w:val="24"/>
          <w:szCs w:val="24"/>
        </w:rPr>
        <w:t>Опыт ведения предпринимательской деятельности в интересующей сфере</w:t>
      </w:r>
    </w:p>
    <w:p w:rsidR="00E16B29" w:rsidRPr="005E3B39" w:rsidRDefault="00E16B29" w:rsidP="001E7A1A">
      <w:pPr>
        <w:pStyle w:val="11"/>
        <w:numPr>
          <w:ilvl w:val="0"/>
          <w:numId w:val="47"/>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___________________________________________________________________________________________________________________</w:t>
      </w:r>
    </w:p>
    <w:p w:rsidR="00E16B29" w:rsidRPr="005E3B39" w:rsidRDefault="00E16B29" w:rsidP="001E7A1A">
      <w:pPr>
        <w:pStyle w:val="11"/>
        <w:numPr>
          <w:ilvl w:val="0"/>
          <w:numId w:val="47"/>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Отсутствует</w:t>
      </w:r>
    </w:p>
    <w:p w:rsidR="00E16B29" w:rsidRPr="005E3B39" w:rsidRDefault="00E16B29" w:rsidP="00E16B29">
      <w:pPr>
        <w:pStyle w:val="11"/>
        <w:spacing w:before="240" w:line="240" w:lineRule="auto"/>
        <w:ind w:left="426"/>
        <w:rPr>
          <w:rFonts w:ascii="Times New Roman" w:hAnsi="Times New Roman"/>
          <w:bCs/>
          <w:sz w:val="24"/>
          <w:szCs w:val="24"/>
        </w:rPr>
      </w:pPr>
    </w:p>
    <w:p w:rsidR="00E16B29" w:rsidRPr="005E3B39" w:rsidRDefault="00E16B29" w:rsidP="001E7A1A">
      <w:pPr>
        <w:pStyle w:val="11"/>
        <w:numPr>
          <w:ilvl w:val="0"/>
          <w:numId w:val="45"/>
        </w:numPr>
        <w:spacing w:before="240" w:after="160" w:line="240" w:lineRule="auto"/>
        <w:ind w:left="426"/>
        <w:rPr>
          <w:rFonts w:ascii="Times New Roman" w:hAnsi="Times New Roman"/>
          <w:bCs/>
          <w:sz w:val="24"/>
          <w:szCs w:val="24"/>
        </w:rPr>
      </w:pPr>
      <w:r w:rsidRPr="005E3B39">
        <w:rPr>
          <w:rFonts w:ascii="Times New Roman" w:hAnsi="Times New Roman"/>
          <w:bCs/>
          <w:sz w:val="24"/>
          <w:szCs w:val="24"/>
        </w:rPr>
        <w:t>Вы зарегистрированы на ЕЦП "Работа в России"?</w:t>
      </w:r>
    </w:p>
    <w:p w:rsidR="00E16B29" w:rsidRPr="005E3B39" w:rsidRDefault="00E16B29" w:rsidP="001E7A1A">
      <w:pPr>
        <w:pStyle w:val="11"/>
        <w:numPr>
          <w:ilvl w:val="0"/>
          <w:numId w:val="48"/>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Да</w:t>
      </w:r>
    </w:p>
    <w:p w:rsidR="00E16B29" w:rsidRPr="005E3B39" w:rsidRDefault="00E16B29" w:rsidP="001E7A1A">
      <w:pPr>
        <w:pStyle w:val="11"/>
        <w:numPr>
          <w:ilvl w:val="0"/>
          <w:numId w:val="48"/>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Нет</w:t>
      </w:r>
    </w:p>
    <w:p w:rsidR="00E16B29" w:rsidRPr="005E3B39" w:rsidRDefault="00E16B29" w:rsidP="00E16B29">
      <w:pPr>
        <w:pStyle w:val="11"/>
        <w:spacing w:before="240" w:line="240" w:lineRule="auto"/>
        <w:ind w:left="426"/>
        <w:rPr>
          <w:rFonts w:ascii="Times New Roman" w:hAnsi="Times New Roman"/>
          <w:bCs/>
          <w:sz w:val="24"/>
          <w:szCs w:val="24"/>
        </w:rPr>
      </w:pPr>
    </w:p>
    <w:p w:rsidR="00E16B29" w:rsidRPr="005E3B39" w:rsidRDefault="00E16B29" w:rsidP="001E7A1A">
      <w:pPr>
        <w:pStyle w:val="11"/>
        <w:numPr>
          <w:ilvl w:val="0"/>
          <w:numId w:val="45"/>
        </w:numPr>
        <w:spacing w:before="240" w:after="160" w:line="240" w:lineRule="auto"/>
        <w:ind w:left="426"/>
        <w:rPr>
          <w:rFonts w:ascii="Times New Roman" w:hAnsi="Times New Roman"/>
          <w:bCs/>
          <w:sz w:val="24"/>
          <w:szCs w:val="24"/>
        </w:rPr>
      </w:pPr>
      <w:r>
        <w:rPr>
          <w:rFonts w:ascii="Times New Roman" w:hAnsi="Times New Roman"/>
          <w:bCs/>
          <w:sz w:val="24"/>
          <w:szCs w:val="24"/>
        </w:rPr>
        <w:t xml:space="preserve">Нуждаетесь ли Вы в помощи при работе на ЕЦП «Работа в </w:t>
      </w:r>
      <w:r w:rsidRPr="00EE5DBB">
        <w:rPr>
          <w:rFonts w:ascii="Times New Roman" w:hAnsi="Times New Roman"/>
          <w:bCs/>
          <w:sz w:val="24"/>
          <w:szCs w:val="24"/>
        </w:rPr>
        <w:t>России"?</w:t>
      </w:r>
    </w:p>
    <w:p w:rsidR="00E16B29" w:rsidRPr="005E3B39" w:rsidRDefault="00E16B29" w:rsidP="001E7A1A">
      <w:pPr>
        <w:pStyle w:val="11"/>
        <w:numPr>
          <w:ilvl w:val="0"/>
          <w:numId w:val="49"/>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Да</w:t>
      </w:r>
    </w:p>
    <w:p w:rsidR="00E16B29" w:rsidRPr="005E3B39" w:rsidRDefault="00E16B29" w:rsidP="001E7A1A">
      <w:pPr>
        <w:pStyle w:val="11"/>
        <w:numPr>
          <w:ilvl w:val="0"/>
          <w:numId w:val="49"/>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Нет</w:t>
      </w:r>
    </w:p>
    <w:p w:rsidR="00E16B29" w:rsidRPr="005E3B39" w:rsidRDefault="00E16B29" w:rsidP="00E16B29">
      <w:pPr>
        <w:pStyle w:val="11"/>
        <w:spacing w:before="240" w:line="240" w:lineRule="auto"/>
        <w:ind w:left="426"/>
        <w:rPr>
          <w:rFonts w:ascii="Times New Roman" w:hAnsi="Times New Roman"/>
          <w:bCs/>
          <w:sz w:val="24"/>
          <w:szCs w:val="24"/>
        </w:rPr>
      </w:pPr>
    </w:p>
    <w:p w:rsidR="00E16B29" w:rsidRPr="005E3B39" w:rsidRDefault="00E16B29" w:rsidP="001E7A1A">
      <w:pPr>
        <w:pStyle w:val="11"/>
        <w:numPr>
          <w:ilvl w:val="0"/>
          <w:numId w:val="45"/>
        </w:numPr>
        <w:spacing w:before="240" w:after="160" w:line="240" w:lineRule="auto"/>
        <w:ind w:left="426"/>
        <w:rPr>
          <w:rFonts w:ascii="Times New Roman" w:hAnsi="Times New Roman"/>
          <w:bCs/>
          <w:sz w:val="24"/>
          <w:szCs w:val="24"/>
        </w:rPr>
      </w:pPr>
      <w:r w:rsidRPr="005E3B39">
        <w:rPr>
          <w:rFonts w:ascii="Times New Roman" w:hAnsi="Times New Roman"/>
          <w:bCs/>
          <w:sz w:val="24"/>
          <w:szCs w:val="24"/>
        </w:rPr>
        <w:t>Есть ли у Вас вопросы в области трудового законодательства?</w:t>
      </w:r>
    </w:p>
    <w:p w:rsidR="00E16B29" w:rsidRPr="005E3B39" w:rsidRDefault="00E16B29" w:rsidP="001E7A1A">
      <w:pPr>
        <w:pStyle w:val="11"/>
        <w:numPr>
          <w:ilvl w:val="0"/>
          <w:numId w:val="50"/>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Да</w:t>
      </w:r>
    </w:p>
    <w:p w:rsidR="00E16B29" w:rsidRPr="005E3B39" w:rsidRDefault="00E16B29" w:rsidP="001E7A1A">
      <w:pPr>
        <w:pStyle w:val="11"/>
        <w:numPr>
          <w:ilvl w:val="0"/>
          <w:numId w:val="50"/>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Нет</w:t>
      </w:r>
    </w:p>
    <w:p w:rsidR="00E16B29" w:rsidRPr="005E3B39" w:rsidRDefault="00E16B29" w:rsidP="00E16B29">
      <w:pPr>
        <w:pStyle w:val="11"/>
        <w:spacing w:before="240" w:line="240" w:lineRule="auto"/>
        <w:ind w:left="426"/>
        <w:rPr>
          <w:rFonts w:ascii="Times New Roman" w:hAnsi="Times New Roman"/>
          <w:bCs/>
          <w:sz w:val="24"/>
          <w:szCs w:val="24"/>
        </w:rPr>
      </w:pPr>
    </w:p>
    <w:p w:rsidR="00E16B29" w:rsidRPr="005E3B39" w:rsidRDefault="00E16B29" w:rsidP="001E7A1A">
      <w:pPr>
        <w:pStyle w:val="11"/>
        <w:numPr>
          <w:ilvl w:val="0"/>
          <w:numId w:val="45"/>
        </w:numPr>
        <w:spacing w:before="240" w:after="160" w:line="240" w:lineRule="auto"/>
        <w:ind w:left="426"/>
        <w:rPr>
          <w:rFonts w:ascii="Times New Roman" w:hAnsi="Times New Roman"/>
          <w:bCs/>
          <w:sz w:val="24"/>
          <w:szCs w:val="24"/>
        </w:rPr>
      </w:pPr>
      <w:r w:rsidRPr="005E3B39">
        <w:rPr>
          <w:rFonts w:ascii="Times New Roman" w:hAnsi="Times New Roman"/>
          <w:bCs/>
          <w:sz w:val="24"/>
          <w:szCs w:val="24"/>
        </w:rPr>
        <w:t xml:space="preserve"> Есть ли у Вас вопросы в области пенсионного страхования Вас как предпринимателя?</w:t>
      </w:r>
    </w:p>
    <w:p w:rsidR="00E16B29" w:rsidRPr="005E3B39" w:rsidRDefault="00E16B29" w:rsidP="001E7A1A">
      <w:pPr>
        <w:pStyle w:val="11"/>
        <w:numPr>
          <w:ilvl w:val="0"/>
          <w:numId w:val="51"/>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Да</w:t>
      </w:r>
    </w:p>
    <w:p w:rsidR="00E16B29" w:rsidRPr="005E3B39" w:rsidRDefault="00E16B29" w:rsidP="001E7A1A">
      <w:pPr>
        <w:pStyle w:val="11"/>
        <w:numPr>
          <w:ilvl w:val="0"/>
          <w:numId w:val="51"/>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Нет</w:t>
      </w:r>
    </w:p>
    <w:p w:rsidR="00E16B29" w:rsidRPr="005E3B39" w:rsidRDefault="00E16B29" w:rsidP="00E16B29">
      <w:pPr>
        <w:pStyle w:val="11"/>
        <w:spacing w:before="240" w:line="240" w:lineRule="auto"/>
        <w:ind w:left="426"/>
        <w:rPr>
          <w:rFonts w:ascii="Times New Roman" w:hAnsi="Times New Roman"/>
          <w:bCs/>
          <w:sz w:val="24"/>
          <w:szCs w:val="24"/>
        </w:rPr>
      </w:pPr>
    </w:p>
    <w:p w:rsidR="00E16B29" w:rsidRPr="005E3B39" w:rsidRDefault="00E16B29" w:rsidP="001E7A1A">
      <w:pPr>
        <w:pStyle w:val="11"/>
        <w:numPr>
          <w:ilvl w:val="0"/>
          <w:numId w:val="45"/>
        </w:numPr>
        <w:spacing w:before="240" w:after="160" w:line="240" w:lineRule="auto"/>
        <w:ind w:left="426"/>
        <w:rPr>
          <w:rFonts w:ascii="Times New Roman" w:hAnsi="Times New Roman"/>
          <w:bCs/>
          <w:sz w:val="24"/>
          <w:szCs w:val="24"/>
        </w:rPr>
      </w:pPr>
      <w:r w:rsidRPr="005E3B39">
        <w:rPr>
          <w:rFonts w:ascii="Times New Roman" w:hAnsi="Times New Roman"/>
          <w:bCs/>
          <w:sz w:val="24"/>
          <w:szCs w:val="24"/>
        </w:rPr>
        <w:t>Есть ли у Вас вопросы, требующие юридической консультации?</w:t>
      </w:r>
    </w:p>
    <w:p w:rsidR="00E16B29" w:rsidRPr="005E3B39" w:rsidRDefault="00E16B29" w:rsidP="001E7A1A">
      <w:pPr>
        <w:pStyle w:val="11"/>
        <w:numPr>
          <w:ilvl w:val="0"/>
          <w:numId w:val="51"/>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Да</w:t>
      </w:r>
    </w:p>
    <w:p w:rsidR="00E16B29" w:rsidRDefault="00E16B29" w:rsidP="001E7A1A">
      <w:pPr>
        <w:pStyle w:val="11"/>
        <w:numPr>
          <w:ilvl w:val="0"/>
          <w:numId w:val="51"/>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Нет</w:t>
      </w:r>
    </w:p>
    <w:p w:rsidR="00E16B29" w:rsidRDefault="00E16B29" w:rsidP="00E16B29">
      <w:pPr>
        <w:pStyle w:val="11"/>
        <w:ind w:left="114"/>
        <w:rPr>
          <w:rFonts w:ascii="Times New Roman" w:hAnsi="Times New Roman"/>
          <w:bCs/>
          <w:sz w:val="24"/>
          <w:szCs w:val="24"/>
        </w:rPr>
      </w:pPr>
    </w:p>
    <w:p w:rsidR="00E16B29" w:rsidRPr="00EC7631" w:rsidRDefault="00E16B29" w:rsidP="00E16B29">
      <w:pPr>
        <w:pStyle w:val="11"/>
        <w:ind w:left="114"/>
        <w:rPr>
          <w:rFonts w:ascii="Times New Roman" w:hAnsi="Times New Roman"/>
          <w:bCs/>
          <w:sz w:val="24"/>
          <w:szCs w:val="24"/>
        </w:rPr>
      </w:pPr>
    </w:p>
    <w:p w:rsidR="00E16B29" w:rsidRPr="005E3B39" w:rsidRDefault="00E16B29" w:rsidP="001E7A1A">
      <w:pPr>
        <w:pStyle w:val="11"/>
        <w:numPr>
          <w:ilvl w:val="0"/>
          <w:numId w:val="45"/>
        </w:numPr>
        <w:spacing w:before="240" w:after="160" w:line="240" w:lineRule="auto"/>
        <w:ind w:left="426"/>
        <w:rPr>
          <w:rFonts w:ascii="Times New Roman" w:hAnsi="Times New Roman"/>
          <w:bCs/>
          <w:sz w:val="24"/>
          <w:szCs w:val="24"/>
        </w:rPr>
      </w:pPr>
      <w:r w:rsidRPr="005E3B39">
        <w:rPr>
          <w:rFonts w:ascii="Times New Roman" w:hAnsi="Times New Roman"/>
          <w:bCs/>
          <w:sz w:val="24"/>
          <w:szCs w:val="24"/>
        </w:rPr>
        <w:t>Планируете ли Вы регистрацию юридического лица/ ИП в ФНС?</w:t>
      </w:r>
    </w:p>
    <w:p w:rsidR="00E16B29" w:rsidRPr="005E3B39" w:rsidRDefault="00E16B29" w:rsidP="001E7A1A">
      <w:pPr>
        <w:pStyle w:val="11"/>
        <w:numPr>
          <w:ilvl w:val="0"/>
          <w:numId w:val="52"/>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Да</w:t>
      </w:r>
    </w:p>
    <w:p w:rsidR="00E16B29" w:rsidRPr="00EC7631" w:rsidRDefault="00E16B29" w:rsidP="001E7A1A">
      <w:pPr>
        <w:pStyle w:val="11"/>
        <w:numPr>
          <w:ilvl w:val="0"/>
          <w:numId w:val="52"/>
        </w:numPr>
        <w:spacing w:after="0" w:line="240" w:lineRule="auto"/>
        <w:ind w:left="114" w:hanging="57"/>
        <w:rPr>
          <w:rFonts w:ascii="Times New Roman" w:hAnsi="Times New Roman"/>
          <w:bCs/>
          <w:sz w:val="18"/>
          <w:szCs w:val="18"/>
        </w:rPr>
      </w:pPr>
      <w:r w:rsidRPr="005E3B39">
        <w:rPr>
          <w:rFonts w:ascii="Times New Roman" w:hAnsi="Times New Roman"/>
          <w:bCs/>
          <w:sz w:val="24"/>
          <w:szCs w:val="24"/>
        </w:rPr>
        <w:t>Нет</w:t>
      </w:r>
    </w:p>
    <w:p w:rsidR="00E16B29" w:rsidRPr="005E3B39" w:rsidRDefault="00E16B29" w:rsidP="00E16B29">
      <w:pPr>
        <w:pStyle w:val="11"/>
        <w:spacing w:after="0" w:line="240" w:lineRule="auto"/>
        <w:ind w:left="114"/>
        <w:rPr>
          <w:rFonts w:ascii="Times New Roman" w:hAnsi="Times New Roman"/>
          <w:bCs/>
          <w:sz w:val="18"/>
          <w:szCs w:val="18"/>
        </w:rPr>
      </w:pPr>
    </w:p>
    <w:p w:rsidR="00E16B29" w:rsidRPr="005E3B39" w:rsidRDefault="00E16B29" w:rsidP="001E7A1A">
      <w:pPr>
        <w:pStyle w:val="11"/>
        <w:numPr>
          <w:ilvl w:val="0"/>
          <w:numId w:val="45"/>
        </w:numPr>
        <w:spacing w:before="240" w:after="160" w:line="240" w:lineRule="auto"/>
        <w:ind w:left="0" w:firstLine="142"/>
        <w:rPr>
          <w:rFonts w:ascii="Times New Roman" w:hAnsi="Times New Roman"/>
          <w:bCs/>
          <w:sz w:val="24"/>
          <w:szCs w:val="24"/>
        </w:rPr>
      </w:pPr>
      <w:r w:rsidRPr="005E3B39">
        <w:rPr>
          <w:rFonts w:ascii="Times New Roman" w:hAnsi="Times New Roman"/>
          <w:bCs/>
          <w:sz w:val="24"/>
          <w:szCs w:val="24"/>
        </w:rPr>
        <w:t>Относитесь ли Вы к одной из следующих групп населения?</w:t>
      </w:r>
    </w:p>
    <w:p w:rsidR="00E16B29" w:rsidRPr="005E3B39" w:rsidRDefault="00E16B29" w:rsidP="001E7A1A">
      <w:pPr>
        <w:pStyle w:val="11"/>
        <w:numPr>
          <w:ilvl w:val="0"/>
          <w:numId w:val="19"/>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Участники Великой Отечественной войны</w:t>
      </w:r>
    </w:p>
    <w:p w:rsidR="00E16B29" w:rsidRPr="005E3B39" w:rsidRDefault="00E16B29" w:rsidP="001E7A1A">
      <w:pPr>
        <w:pStyle w:val="11"/>
        <w:numPr>
          <w:ilvl w:val="0"/>
          <w:numId w:val="19"/>
        </w:numPr>
        <w:spacing w:after="160" w:line="259" w:lineRule="auto"/>
        <w:ind w:left="114" w:hanging="57"/>
        <w:rPr>
          <w:rFonts w:ascii="Times New Roman" w:hAnsi="Times New Roman"/>
          <w:bCs/>
          <w:sz w:val="24"/>
          <w:szCs w:val="24"/>
        </w:rPr>
      </w:pPr>
      <w:proofErr w:type="gramStart"/>
      <w:r w:rsidRPr="005E3B39">
        <w:rPr>
          <w:rFonts w:ascii="Times New Roman" w:hAnsi="Times New Roman"/>
          <w:bCs/>
          <w:sz w:val="24"/>
          <w:szCs w:val="24"/>
        </w:rPr>
        <w:t>Ветераны боевых действий, кроме обслуживавших воинские части, находившиеся на территориях других государств в период ведения там боевых действий; направлявшихся на работу в Афганистан с декабря 1979 года по декабрь 1989 года; направлявшихся в Сирийскую Арабскую Республику</w:t>
      </w:r>
      <w:proofErr w:type="gramEnd"/>
    </w:p>
    <w:p w:rsidR="00E16B29" w:rsidRPr="005E3B39" w:rsidRDefault="00E16B29" w:rsidP="001E7A1A">
      <w:pPr>
        <w:pStyle w:val="11"/>
        <w:numPr>
          <w:ilvl w:val="0"/>
          <w:numId w:val="19"/>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Ветераны, награждённые знаками Жителю блокадного Ленинграда и Житель осаждённого Севастополя</w:t>
      </w:r>
    </w:p>
    <w:p w:rsidR="00E16B29" w:rsidRPr="005E3B39" w:rsidRDefault="00E16B29" w:rsidP="001E7A1A">
      <w:pPr>
        <w:pStyle w:val="11"/>
        <w:numPr>
          <w:ilvl w:val="0"/>
          <w:numId w:val="19"/>
        </w:numPr>
        <w:spacing w:after="160" w:line="259" w:lineRule="auto"/>
        <w:ind w:left="114" w:hanging="57"/>
        <w:rPr>
          <w:rFonts w:ascii="Times New Roman" w:hAnsi="Times New Roman"/>
          <w:bCs/>
          <w:sz w:val="24"/>
          <w:szCs w:val="24"/>
        </w:rPr>
      </w:pPr>
      <w:proofErr w:type="gramStart"/>
      <w:r w:rsidRPr="005E3B39">
        <w:rPr>
          <w:rFonts w:ascii="Times New Roman" w:hAnsi="Times New Roman"/>
          <w:bCs/>
          <w:sz w:val="24"/>
          <w:szCs w:val="24"/>
        </w:rPr>
        <w:t>Ветераны, работавшие в период Великой Отечественной войны на объектах противовоздушной обороны, местной противовоздушной обороны, строительстве военных объектов в пределах тыловых границ действующих фронтов, операционных зон действующих фронтов, на прифронтовых участках дорог</w:t>
      </w:r>
      <w:proofErr w:type="gramEnd"/>
    </w:p>
    <w:p w:rsidR="00E16B29" w:rsidRPr="005E3B39" w:rsidRDefault="00E16B29" w:rsidP="001E7A1A">
      <w:pPr>
        <w:pStyle w:val="11"/>
        <w:numPr>
          <w:ilvl w:val="0"/>
          <w:numId w:val="19"/>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Участник Специальной Военной Операции</w:t>
      </w:r>
    </w:p>
    <w:p w:rsidR="00E16B29" w:rsidRPr="005E3B39" w:rsidRDefault="00E16B29" w:rsidP="001E7A1A">
      <w:pPr>
        <w:pStyle w:val="11"/>
        <w:numPr>
          <w:ilvl w:val="0"/>
          <w:numId w:val="19"/>
        </w:numPr>
        <w:spacing w:after="160" w:line="259" w:lineRule="auto"/>
        <w:ind w:left="114" w:hanging="57"/>
        <w:rPr>
          <w:rFonts w:ascii="Times New Roman" w:hAnsi="Times New Roman"/>
          <w:bCs/>
          <w:sz w:val="24"/>
          <w:szCs w:val="24"/>
        </w:rPr>
      </w:pPr>
      <w:r w:rsidRPr="005E3B39">
        <w:rPr>
          <w:rFonts w:ascii="Times New Roman" w:hAnsi="Times New Roman"/>
          <w:bCs/>
          <w:sz w:val="24"/>
          <w:szCs w:val="24"/>
        </w:rPr>
        <w:t>Ни к одной из перечисленных</w:t>
      </w:r>
    </w:p>
    <w:p w:rsidR="00E16B29" w:rsidRPr="005E3B39" w:rsidRDefault="00E16B29" w:rsidP="00E16B29">
      <w:pPr>
        <w:pStyle w:val="11"/>
        <w:ind w:left="114"/>
        <w:rPr>
          <w:rFonts w:ascii="Times New Roman" w:hAnsi="Times New Roman"/>
          <w:bCs/>
          <w:sz w:val="24"/>
          <w:szCs w:val="24"/>
        </w:rPr>
      </w:pPr>
    </w:p>
    <w:p w:rsidR="00E16B29" w:rsidRPr="005E3B39" w:rsidRDefault="00E16B29" w:rsidP="001E7A1A">
      <w:pPr>
        <w:pStyle w:val="11"/>
        <w:numPr>
          <w:ilvl w:val="0"/>
          <w:numId w:val="45"/>
        </w:numPr>
        <w:spacing w:before="240" w:after="160" w:line="240" w:lineRule="auto"/>
        <w:ind w:left="709" w:hanging="720"/>
        <w:rPr>
          <w:rFonts w:ascii="Times New Roman" w:hAnsi="Times New Roman"/>
          <w:bCs/>
          <w:sz w:val="24"/>
          <w:szCs w:val="24"/>
        </w:rPr>
      </w:pPr>
      <w:r w:rsidRPr="005E3B39">
        <w:rPr>
          <w:rFonts w:ascii="Times New Roman" w:hAnsi="Times New Roman"/>
          <w:bCs/>
          <w:sz w:val="24"/>
          <w:szCs w:val="24"/>
        </w:rPr>
        <w:t>Рассматриваете ли Вы варианты переезда или переселения в другую, в том числе сельскую местность для трудоустройства?</w:t>
      </w:r>
    </w:p>
    <w:p w:rsidR="00E16B29" w:rsidRPr="005E3B39" w:rsidRDefault="00E16B29" w:rsidP="001E7A1A">
      <w:pPr>
        <w:pStyle w:val="11"/>
        <w:numPr>
          <w:ilvl w:val="0"/>
          <w:numId w:val="54"/>
        </w:numPr>
        <w:spacing w:before="240" w:after="160" w:line="240" w:lineRule="auto"/>
        <w:ind w:left="426" w:hanging="426"/>
        <w:rPr>
          <w:rFonts w:ascii="Times New Roman" w:hAnsi="Times New Roman"/>
          <w:bCs/>
          <w:sz w:val="24"/>
          <w:szCs w:val="24"/>
        </w:rPr>
      </w:pPr>
      <w:r w:rsidRPr="005E3B39">
        <w:rPr>
          <w:rFonts w:ascii="Times New Roman" w:hAnsi="Times New Roman"/>
          <w:bCs/>
          <w:sz w:val="24"/>
          <w:szCs w:val="24"/>
        </w:rPr>
        <w:t>□ Готов рассмотреть варианты в другом регионе</w:t>
      </w:r>
    </w:p>
    <w:p w:rsidR="00E16B29" w:rsidRPr="005E3B39" w:rsidRDefault="00E16B29" w:rsidP="001E7A1A">
      <w:pPr>
        <w:pStyle w:val="11"/>
        <w:numPr>
          <w:ilvl w:val="0"/>
          <w:numId w:val="54"/>
        </w:numPr>
        <w:spacing w:before="240" w:after="160" w:line="240" w:lineRule="auto"/>
        <w:ind w:left="426" w:hanging="426"/>
        <w:rPr>
          <w:rFonts w:ascii="Times New Roman" w:hAnsi="Times New Roman"/>
          <w:bCs/>
          <w:sz w:val="24"/>
          <w:szCs w:val="24"/>
        </w:rPr>
      </w:pPr>
      <w:r w:rsidRPr="005E3B39">
        <w:rPr>
          <w:rFonts w:ascii="Times New Roman" w:hAnsi="Times New Roman"/>
          <w:bCs/>
          <w:sz w:val="24"/>
          <w:szCs w:val="24"/>
        </w:rPr>
        <w:t>□ Готов рассмотреть варианты в сельской местности</w:t>
      </w:r>
    </w:p>
    <w:p w:rsidR="00E16B29" w:rsidRPr="005E3B39" w:rsidRDefault="00E16B29" w:rsidP="001E7A1A">
      <w:pPr>
        <w:pStyle w:val="11"/>
        <w:numPr>
          <w:ilvl w:val="0"/>
          <w:numId w:val="54"/>
        </w:numPr>
        <w:spacing w:before="240" w:after="160" w:line="240" w:lineRule="auto"/>
        <w:ind w:left="426" w:hanging="426"/>
        <w:rPr>
          <w:rFonts w:ascii="Times New Roman" w:hAnsi="Times New Roman"/>
          <w:bCs/>
          <w:sz w:val="24"/>
          <w:szCs w:val="24"/>
        </w:rPr>
      </w:pPr>
      <w:r w:rsidRPr="005E3B39">
        <w:rPr>
          <w:rFonts w:ascii="Times New Roman" w:hAnsi="Times New Roman"/>
          <w:bCs/>
          <w:sz w:val="24"/>
          <w:szCs w:val="24"/>
        </w:rPr>
        <w:t>□ Готов рассмотреть варианты в пределах своего субъекта РФ</w:t>
      </w:r>
    </w:p>
    <w:p w:rsidR="00E16B29" w:rsidRDefault="00E16B29" w:rsidP="001E7A1A">
      <w:pPr>
        <w:pStyle w:val="11"/>
        <w:numPr>
          <w:ilvl w:val="0"/>
          <w:numId w:val="54"/>
        </w:numPr>
        <w:spacing w:before="240" w:after="160" w:line="240" w:lineRule="auto"/>
        <w:ind w:left="426" w:hanging="426"/>
        <w:rPr>
          <w:rFonts w:ascii="Times New Roman" w:hAnsi="Times New Roman"/>
          <w:bCs/>
          <w:sz w:val="24"/>
          <w:szCs w:val="24"/>
        </w:rPr>
      </w:pPr>
      <w:r w:rsidRPr="005E3B39">
        <w:rPr>
          <w:rFonts w:ascii="Times New Roman" w:hAnsi="Times New Roman"/>
          <w:bCs/>
          <w:sz w:val="24"/>
          <w:szCs w:val="24"/>
        </w:rPr>
        <w:t>□ Нет</w:t>
      </w:r>
    </w:p>
    <w:p w:rsidR="00E16B29" w:rsidRPr="005E3B39" w:rsidRDefault="00E16B29" w:rsidP="00E16B29">
      <w:pPr>
        <w:pStyle w:val="11"/>
        <w:spacing w:before="240" w:line="240" w:lineRule="auto"/>
        <w:ind w:left="426"/>
        <w:rPr>
          <w:rFonts w:ascii="Times New Roman" w:hAnsi="Times New Roman"/>
          <w:bCs/>
          <w:sz w:val="24"/>
          <w:szCs w:val="24"/>
        </w:rPr>
      </w:pPr>
    </w:p>
    <w:p w:rsidR="00E16B29" w:rsidRPr="00A364DD" w:rsidRDefault="00E16B29" w:rsidP="001E7A1A">
      <w:pPr>
        <w:pStyle w:val="11"/>
        <w:numPr>
          <w:ilvl w:val="0"/>
          <w:numId w:val="45"/>
        </w:numPr>
        <w:spacing w:before="240" w:after="160" w:line="240" w:lineRule="auto"/>
        <w:ind w:hanging="720"/>
        <w:rPr>
          <w:rFonts w:ascii="Times New Roman" w:hAnsi="Times New Roman"/>
          <w:bCs/>
          <w:sz w:val="24"/>
          <w:szCs w:val="24"/>
        </w:rPr>
      </w:pPr>
      <w:r w:rsidRPr="00A364DD">
        <w:rPr>
          <w:rFonts w:ascii="Times New Roman" w:hAnsi="Times New Roman"/>
          <w:bCs/>
          <w:sz w:val="24"/>
          <w:szCs w:val="24"/>
        </w:rPr>
        <w:t>Возникают ли у Вас в настоящий момент какие-либо трудности</w:t>
      </w:r>
      <w:r>
        <w:rPr>
          <w:rFonts w:ascii="Times New Roman" w:hAnsi="Times New Roman"/>
          <w:bCs/>
          <w:sz w:val="24"/>
          <w:szCs w:val="24"/>
        </w:rPr>
        <w:t xml:space="preserve"> </w:t>
      </w:r>
      <w:proofErr w:type="gramStart"/>
      <w:r>
        <w:rPr>
          <w:rFonts w:ascii="Times New Roman" w:hAnsi="Times New Roman"/>
          <w:bCs/>
          <w:sz w:val="24"/>
          <w:szCs w:val="24"/>
        </w:rPr>
        <w:t>со</w:t>
      </w:r>
      <w:proofErr w:type="gramEnd"/>
      <w:r>
        <w:rPr>
          <w:rFonts w:ascii="Times New Roman" w:hAnsi="Times New Roman"/>
          <w:bCs/>
          <w:sz w:val="24"/>
          <w:szCs w:val="24"/>
        </w:rPr>
        <w:t xml:space="preserve"> взаимодействием с Социальным ф</w:t>
      </w:r>
      <w:r w:rsidRPr="00A364DD">
        <w:rPr>
          <w:rFonts w:ascii="Times New Roman" w:hAnsi="Times New Roman"/>
          <w:bCs/>
          <w:sz w:val="24"/>
          <w:szCs w:val="24"/>
        </w:rPr>
        <w:t>ондом</w:t>
      </w:r>
      <w:r>
        <w:rPr>
          <w:rFonts w:ascii="Times New Roman" w:hAnsi="Times New Roman"/>
          <w:bCs/>
          <w:sz w:val="24"/>
          <w:szCs w:val="24"/>
        </w:rPr>
        <w:t xml:space="preserve"> России</w:t>
      </w:r>
      <w:r w:rsidRPr="00A364DD">
        <w:rPr>
          <w:rFonts w:ascii="Times New Roman" w:hAnsi="Times New Roman"/>
          <w:bCs/>
          <w:sz w:val="24"/>
          <w:szCs w:val="24"/>
        </w:rPr>
        <w:t>?</w:t>
      </w:r>
    </w:p>
    <w:p w:rsidR="00E16B29" w:rsidRPr="00A364DD" w:rsidRDefault="00E16B29" w:rsidP="001E7A1A">
      <w:pPr>
        <w:pStyle w:val="11"/>
        <w:numPr>
          <w:ilvl w:val="0"/>
          <w:numId w:val="55"/>
        </w:numPr>
        <w:spacing w:after="160" w:line="259" w:lineRule="auto"/>
        <w:ind w:left="114" w:hanging="57"/>
        <w:rPr>
          <w:rFonts w:ascii="Times New Roman" w:hAnsi="Times New Roman"/>
          <w:bCs/>
          <w:sz w:val="24"/>
          <w:szCs w:val="24"/>
        </w:rPr>
      </w:pPr>
      <w:r w:rsidRPr="00A364DD">
        <w:rPr>
          <w:rFonts w:ascii="Times New Roman" w:hAnsi="Times New Roman"/>
          <w:bCs/>
          <w:sz w:val="24"/>
          <w:szCs w:val="24"/>
        </w:rPr>
        <w:t>Да</w:t>
      </w:r>
    </w:p>
    <w:p w:rsidR="00E16B29" w:rsidRPr="00A364DD" w:rsidRDefault="00E16B29" w:rsidP="001E7A1A">
      <w:pPr>
        <w:pStyle w:val="11"/>
        <w:numPr>
          <w:ilvl w:val="0"/>
          <w:numId w:val="55"/>
        </w:numPr>
        <w:spacing w:after="160" w:line="259" w:lineRule="auto"/>
        <w:ind w:left="114" w:hanging="57"/>
        <w:rPr>
          <w:rFonts w:ascii="Times New Roman" w:hAnsi="Times New Roman"/>
          <w:bCs/>
          <w:sz w:val="24"/>
          <w:szCs w:val="24"/>
        </w:rPr>
      </w:pPr>
      <w:r w:rsidRPr="00A364DD">
        <w:rPr>
          <w:rFonts w:ascii="Times New Roman" w:hAnsi="Times New Roman"/>
          <w:bCs/>
          <w:sz w:val="24"/>
          <w:szCs w:val="24"/>
        </w:rPr>
        <w:t>Нет</w:t>
      </w:r>
    </w:p>
    <w:p w:rsidR="00E16B29" w:rsidRPr="00A364DD" w:rsidRDefault="00E16B29" w:rsidP="00E16B29">
      <w:pPr>
        <w:pStyle w:val="11"/>
        <w:spacing w:before="240" w:line="240" w:lineRule="auto"/>
        <w:ind w:left="426"/>
        <w:rPr>
          <w:rFonts w:ascii="Times New Roman" w:hAnsi="Times New Roman"/>
          <w:bCs/>
          <w:sz w:val="24"/>
          <w:szCs w:val="24"/>
        </w:rPr>
      </w:pPr>
    </w:p>
    <w:p w:rsidR="00E16B29" w:rsidRPr="00A364DD" w:rsidRDefault="00E16B29" w:rsidP="001E7A1A">
      <w:pPr>
        <w:pStyle w:val="11"/>
        <w:numPr>
          <w:ilvl w:val="0"/>
          <w:numId w:val="45"/>
        </w:numPr>
        <w:spacing w:before="240" w:after="160" w:line="240" w:lineRule="auto"/>
        <w:ind w:left="426"/>
        <w:rPr>
          <w:rFonts w:ascii="Times New Roman" w:hAnsi="Times New Roman"/>
          <w:bCs/>
          <w:sz w:val="24"/>
          <w:szCs w:val="24"/>
        </w:rPr>
      </w:pPr>
      <w:r w:rsidRPr="00A364DD">
        <w:rPr>
          <w:rFonts w:ascii="Times New Roman" w:hAnsi="Times New Roman"/>
          <w:bCs/>
          <w:sz w:val="24"/>
          <w:szCs w:val="24"/>
        </w:rPr>
        <w:t xml:space="preserve">Считаете ли </w:t>
      </w:r>
      <w:r>
        <w:rPr>
          <w:rFonts w:ascii="Times New Roman" w:hAnsi="Times New Roman"/>
          <w:bCs/>
          <w:sz w:val="24"/>
          <w:szCs w:val="24"/>
        </w:rPr>
        <w:t>Вы, что Социальный ф</w:t>
      </w:r>
      <w:r w:rsidRPr="00A364DD">
        <w:rPr>
          <w:rFonts w:ascii="Times New Roman" w:hAnsi="Times New Roman"/>
          <w:bCs/>
          <w:sz w:val="24"/>
          <w:szCs w:val="24"/>
        </w:rPr>
        <w:t xml:space="preserve">онд </w:t>
      </w:r>
      <w:r>
        <w:rPr>
          <w:rFonts w:ascii="Times New Roman" w:hAnsi="Times New Roman"/>
          <w:bCs/>
          <w:sz w:val="24"/>
          <w:szCs w:val="24"/>
        </w:rPr>
        <w:t xml:space="preserve">России </w:t>
      </w:r>
      <w:r w:rsidRPr="00A364DD">
        <w:rPr>
          <w:rFonts w:ascii="Times New Roman" w:hAnsi="Times New Roman"/>
          <w:bCs/>
          <w:sz w:val="24"/>
          <w:szCs w:val="24"/>
        </w:rPr>
        <w:t>допускает нарушения законодательства в отношении Вас?</w:t>
      </w:r>
    </w:p>
    <w:p w:rsidR="00E16B29" w:rsidRPr="00A364DD" w:rsidRDefault="00E16B29" w:rsidP="001E7A1A">
      <w:pPr>
        <w:pStyle w:val="11"/>
        <w:numPr>
          <w:ilvl w:val="0"/>
          <w:numId w:val="56"/>
        </w:numPr>
        <w:spacing w:after="160" w:line="259" w:lineRule="auto"/>
        <w:ind w:left="114" w:hanging="57"/>
        <w:rPr>
          <w:rFonts w:ascii="Times New Roman" w:hAnsi="Times New Roman"/>
          <w:bCs/>
          <w:sz w:val="24"/>
          <w:szCs w:val="24"/>
        </w:rPr>
      </w:pPr>
      <w:r w:rsidRPr="00A364DD">
        <w:rPr>
          <w:rFonts w:ascii="Times New Roman" w:hAnsi="Times New Roman"/>
          <w:bCs/>
          <w:sz w:val="24"/>
          <w:szCs w:val="24"/>
        </w:rPr>
        <w:t>Да</w:t>
      </w:r>
    </w:p>
    <w:p w:rsidR="00E16B29" w:rsidRPr="00A364DD" w:rsidRDefault="00E16B29" w:rsidP="001E7A1A">
      <w:pPr>
        <w:pStyle w:val="11"/>
        <w:numPr>
          <w:ilvl w:val="0"/>
          <w:numId w:val="56"/>
        </w:numPr>
        <w:spacing w:after="160" w:line="259" w:lineRule="auto"/>
        <w:ind w:left="114" w:hanging="57"/>
        <w:rPr>
          <w:rFonts w:ascii="Times New Roman" w:hAnsi="Times New Roman"/>
          <w:bCs/>
          <w:sz w:val="24"/>
          <w:szCs w:val="24"/>
        </w:rPr>
      </w:pPr>
      <w:r w:rsidRPr="00A364DD">
        <w:rPr>
          <w:rFonts w:ascii="Times New Roman" w:hAnsi="Times New Roman"/>
          <w:bCs/>
          <w:sz w:val="24"/>
          <w:szCs w:val="24"/>
        </w:rPr>
        <w:t>Нет</w:t>
      </w:r>
    </w:p>
    <w:p w:rsidR="00E16B29" w:rsidRPr="005E3B39" w:rsidRDefault="00E16B29" w:rsidP="00E16B29">
      <w:pPr>
        <w:pStyle w:val="11"/>
        <w:ind w:left="114"/>
        <w:rPr>
          <w:rFonts w:ascii="Times New Roman" w:hAnsi="Times New Roman"/>
          <w:bCs/>
          <w:sz w:val="24"/>
          <w:szCs w:val="24"/>
        </w:rPr>
      </w:pPr>
    </w:p>
    <w:p w:rsidR="00E16B29" w:rsidRPr="005E3B39" w:rsidRDefault="00E16B29" w:rsidP="00E16B29">
      <w:pPr>
        <w:pStyle w:val="11"/>
        <w:spacing w:before="240" w:line="240" w:lineRule="auto"/>
        <w:ind w:left="426"/>
        <w:rPr>
          <w:rFonts w:ascii="Times New Roman" w:hAnsi="Times New Roman"/>
          <w:bCs/>
          <w:sz w:val="24"/>
          <w:szCs w:val="24"/>
        </w:rPr>
      </w:pPr>
    </w:p>
    <w:p w:rsidR="00E16B29" w:rsidRPr="005E3B39" w:rsidRDefault="00E16B29" w:rsidP="00E16B29">
      <w:pPr>
        <w:sectPr w:rsidR="00E16B29" w:rsidRPr="005E3B39" w:rsidSect="00E16B29">
          <w:footerReference w:type="default" r:id="rId16"/>
          <w:pgSz w:w="16838" w:h="11906" w:orient="landscape"/>
          <w:pgMar w:top="851" w:right="1134" w:bottom="1134" w:left="1134" w:header="709" w:footer="709" w:gutter="0"/>
          <w:cols w:space="708"/>
          <w:docGrid w:linePitch="360"/>
        </w:sectPr>
      </w:pPr>
    </w:p>
    <w:p w:rsidR="00E16B29" w:rsidRPr="00EC7631" w:rsidRDefault="00E16B29" w:rsidP="00E16B29">
      <w:pPr>
        <w:pStyle w:val="2"/>
        <w:rPr>
          <w:color w:val="000000" w:themeColor="text1"/>
          <w:sz w:val="28"/>
        </w:rPr>
      </w:pPr>
      <w:bookmarkStart w:id="157" w:name="_Toc131516345"/>
      <w:bookmarkStart w:id="158" w:name="_Toc116643660"/>
      <w:r w:rsidRPr="00EC7631">
        <w:rPr>
          <w:color w:val="000000" w:themeColor="text1"/>
          <w:sz w:val="28"/>
        </w:rPr>
        <w:lastRenderedPageBreak/>
        <w:t>Приложение 2</w:t>
      </w:r>
      <w:bookmarkEnd w:id="157"/>
      <w:bookmarkEnd w:id="158"/>
    </w:p>
    <w:p w:rsidR="00E16B29" w:rsidRPr="005E3B39" w:rsidRDefault="00E16B29" w:rsidP="00E16B29">
      <w:pPr>
        <w:pStyle w:val="2"/>
        <w:ind w:firstLine="709"/>
        <w:jc w:val="both"/>
      </w:pPr>
      <w:r w:rsidRPr="00164C09">
        <w:rPr>
          <w:color w:val="000000" w:themeColor="text1"/>
          <w:sz w:val="28"/>
        </w:rPr>
        <w:t xml:space="preserve">Рекомендуемый комплекс мер государственной поддержки (сервисов), полномочий и/или </w:t>
      </w:r>
      <w:r w:rsidRPr="008E565C">
        <w:rPr>
          <w:sz w:val="28"/>
        </w:rPr>
        <w:t>дополнительных услуг</w:t>
      </w:r>
      <w:r>
        <w:rPr>
          <w:sz w:val="28"/>
        </w:rPr>
        <w:t xml:space="preserve"> в соответствии с ЖС</w:t>
      </w:r>
    </w:p>
    <w:p w:rsidR="00E16B29" w:rsidRPr="005E3B39" w:rsidRDefault="00E16B29" w:rsidP="00E16B29">
      <w:pPr>
        <w:pStyle w:val="afc"/>
        <w:rPr>
          <w:shd w:val="clear" w:color="auto" w:fill="FFFFF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88"/>
        <w:gridCol w:w="2714"/>
        <w:gridCol w:w="2185"/>
        <w:gridCol w:w="3244"/>
        <w:gridCol w:w="2714"/>
        <w:gridCol w:w="2715"/>
      </w:tblGrid>
      <w:tr w:rsidR="00E16B29" w:rsidRPr="001032F2" w:rsidTr="00E16B29">
        <w:trPr>
          <w:trHeight w:val="20"/>
        </w:trPr>
        <w:tc>
          <w:tcPr>
            <w:tcW w:w="988" w:type="dxa"/>
            <w:vAlign w:val="center"/>
          </w:tcPr>
          <w:p w:rsidR="00E16B29" w:rsidRPr="001032F2" w:rsidRDefault="00E16B29" w:rsidP="00E16B29">
            <w:pPr>
              <w:spacing w:after="0" w:line="240" w:lineRule="auto"/>
              <w:jc w:val="center"/>
              <w:rPr>
                <w:rFonts w:ascii="Times New Roman" w:hAnsi="Times New Roman"/>
                <w:b/>
                <w:sz w:val="24"/>
                <w:szCs w:val="24"/>
              </w:rPr>
            </w:pPr>
            <w:r w:rsidRPr="001032F2">
              <w:rPr>
                <w:rFonts w:ascii="Times New Roman" w:hAnsi="Times New Roman"/>
                <w:b/>
                <w:sz w:val="24"/>
                <w:szCs w:val="24"/>
              </w:rPr>
              <w:t xml:space="preserve">№ </w:t>
            </w:r>
            <w:proofErr w:type="gramStart"/>
            <w:r w:rsidRPr="001032F2">
              <w:rPr>
                <w:rFonts w:ascii="Times New Roman" w:hAnsi="Times New Roman"/>
                <w:b/>
                <w:sz w:val="24"/>
                <w:szCs w:val="24"/>
              </w:rPr>
              <w:t>п</w:t>
            </w:r>
            <w:proofErr w:type="gramEnd"/>
            <w:r w:rsidRPr="001032F2">
              <w:rPr>
                <w:rFonts w:ascii="Times New Roman" w:hAnsi="Times New Roman"/>
                <w:b/>
                <w:sz w:val="24"/>
                <w:szCs w:val="24"/>
              </w:rPr>
              <w:t>/п</w:t>
            </w:r>
          </w:p>
        </w:tc>
        <w:tc>
          <w:tcPr>
            <w:tcW w:w="2714" w:type="dxa"/>
            <w:vAlign w:val="center"/>
          </w:tcPr>
          <w:p w:rsidR="00E16B29" w:rsidRPr="001032F2" w:rsidRDefault="00E16B29" w:rsidP="00E16B29">
            <w:pPr>
              <w:spacing w:after="0" w:line="240" w:lineRule="auto"/>
              <w:jc w:val="center"/>
              <w:rPr>
                <w:rFonts w:ascii="Times New Roman" w:hAnsi="Times New Roman"/>
                <w:b/>
                <w:sz w:val="24"/>
                <w:szCs w:val="24"/>
              </w:rPr>
            </w:pPr>
            <w:r w:rsidRPr="001032F2">
              <w:rPr>
                <w:rFonts w:ascii="Times New Roman" w:hAnsi="Times New Roman"/>
                <w:b/>
                <w:sz w:val="24"/>
                <w:szCs w:val="24"/>
              </w:rPr>
              <w:t>Наименование основного процесса</w:t>
            </w:r>
          </w:p>
        </w:tc>
        <w:tc>
          <w:tcPr>
            <w:tcW w:w="2185" w:type="dxa"/>
            <w:vAlign w:val="center"/>
          </w:tcPr>
          <w:p w:rsidR="00E16B29" w:rsidRPr="001032F2" w:rsidRDefault="00E16B29" w:rsidP="00E16B29">
            <w:pPr>
              <w:spacing w:after="0" w:line="240" w:lineRule="auto"/>
              <w:jc w:val="center"/>
              <w:rPr>
                <w:rFonts w:ascii="Times New Roman" w:hAnsi="Times New Roman"/>
                <w:b/>
                <w:sz w:val="24"/>
                <w:szCs w:val="24"/>
              </w:rPr>
            </w:pPr>
            <w:r w:rsidRPr="001032F2">
              <w:rPr>
                <w:rFonts w:ascii="Times New Roman" w:hAnsi="Times New Roman"/>
                <w:b/>
                <w:sz w:val="24"/>
                <w:szCs w:val="24"/>
              </w:rPr>
              <w:t>Поставщики мер государственной поддержки и сервисов</w:t>
            </w:r>
          </w:p>
        </w:tc>
        <w:tc>
          <w:tcPr>
            <w:tcW w:w="3244" w:type="dxa"/>
            <w:vAlign w:val="center"/>
          </w:tcPr>
          <w:p w:rsidR="00E16B29" w:rsidRPr="001032F2" w:rsidRDefault="00E16B29" w:rsidP="00E16B29">
            <w:pPr>
              <w:spacing w:after="0" w:line="240" w:lineRule="auto"/>
              <w:jc w:val="center"/>
              <w:rPr>
                <w:rFonts w:ascii="Times New Roman" w:hAnsi="Times New Roman"/>
                <w:b/>
                <w:sz w:val="24"/>
                <w:szCs w:val="24"/>
              </w:rPr>
            </w:pPr>
            <w:r w:rsidRPr="001032F2">
              <w:rPr>
                <w:rFonts w:ascii="Times New Roman" w:hAnsi="Times New Roman"/>
                <w:b/>
                <w:sz w:val="24"/>
                <w:szCs w:val="24"/>
              </w:rPr>
              <w:t>Назначение в рамках решения ЖС</w:t>
            </w:r>
          </w:p>
        </w:tc>
        <w:tc>
          <w:tcPr>
            <w:tcW w:w="2714" w:type="dxa"/>
            <w:vAlign w:val="center"/>
          </w:tcPr>
          <w:p w:rsidR="00E16B29" w:rsidRPr="001032F2" w:rsidRDefault="00E16B29" w:rsidP="00E16B29">
            <w:pPr>
              <w:spacing w:after="0" w:line="240" w:lineRule="auto"/>
              <w:jc w:val="center"/>
              <w:rPr>
                <w:rFonts w:ascii="Times New Roman" w:hAnsi="Times New Roman"/>
                <w:b/>
                <w:sz w:val="24"/>
                <w:szCs w:val="24"/>
              </w:rPr>
            </w:pPr>
            <w:r w:rsidRPr="001032F2">
              <w:rPr>
                <w:rFonts w:ascii="Times New Roman" w:hAnsi="Times New Roman"/>
                <w:b/>
                <w:sz w:val="24"/>
                <w:szCs w:val="24"/>
              </w:rPr>
              <w:t>Результат меры государственной поддержки или сервиса</w:t>
            </w:r>
          </w:p>
        </w:tc>
        <w:tc>
          <w:tcPr>
            <w:tcW w:w="2715" w:type="dxa"/>
            <w:vAlign w:val="center"/>
          </w:tcPr>
          <w:p w:rsidR="00E16B29" w:rsidRPr="001032F2" w:rsidRDefault="00E16B29" w:rsidP="00E16B29">
            <w:pPr>
              <w:spacing w:after="0" w:line="240" w:lineRule="auto"/>
              <w:jc w:val="center"/>
              <w:rPr>
                <w:rFonts w:ascii="Times New Roman" w:hAnsi="Times New Roman"/>
                <w:b/>
                <w:sz w:val="24"/>
                <w:szCs w:val="24"/>
              </w:rPr>
            </w:pPr>
            <w:r w:rsidRPr="001032F2">
              <w:rPr>
                <w:rFonts w:ascii="Times New Roman" w:hAnsi="Times New Roman"/>
                <w:b/>
                <w:sz w:val="24"/>
                <w:szCs w:val="24"/>
              </w:rPr>
              <w:t>Рекомендации по включению в индивидуальный план оказания меры государственной поддержки и сервисов</w:t>
            </w:r>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1</w:t>
            </w:r>
          </w:p>
        </w:tc>
        <w:tc>
          <w:tcPr>
            <w:tcW w:w="2714"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Информирование о положении на рынке труда в субъекте Российской Федерации, социально-трудовых правах граждан, развитии форм занятости</w:t>
            </w:r>
          </w:p>
        </w:tc>
        <w:tc>
          <w:tcPr>
            <w:tcW w:w="2185"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ЦЗН</w:t>
            </w:r>
          </w:p>
        </w:tc>
        <w:tc>
          <w:tcPr>
            <w:tcW w:w="324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sz w:val="24"/>
                <w:szCs w:val="24"/>
              </w:rPr>
              <w:t>Предоставление информации по вопросам найма работников в перспективе развития бизнеса</w:t>
            </w:r>
          </w:p>
        </w:tc>
        <w:tc>
          <w:tcPr>
            <w:tcW w:w="2714" w:type="dxa"/>
            <w:vAlign w:val="center"/>
          </w:tcPr>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Предоставление информации о положении на рынке труда в субъекте Российской Федерации</w:t>
            </w:r>
          </w:p>
        </w:tc>
        <w:tc>
          <w:tcPr>
            <w:tcW w:w="2715" w:type="dxa"/>
            <w:vAlign w:val="center"/>
          </w:tcPr>
          <w:p w:rsidR="00E16B29" w:rsidRPr="001032F2" w:rsidRDefault="00E16B29" w:rsidP="00E16B29">
            <w:pPr>
              <w:spacing w:after="0" w:line="240" w:lineRule="auto"/>
              <w:jc w:val="center"/>
              <w:rPr>
                <w:rFonts w:ascii="Times New Roman" w:hAnsi="Times New Roman"/>
                <w:sz w:val="24"/>
                <w:szCs w:val="24"/>
              </w:rPr>
            </w:pPr>
            <w:r w:rsidRPr="001032F2">
              <w:rPr>
                <w:rFonts w:ascii="Times New Roman" w:hAnsi="Times New Roman"/>
                <w:sz w:val="24"/>
                <w:szCs w:val="24"/>
              </w:rPr>
              <w:t>Вопрос 1.</w:t>
            </w:r>
          </w:p>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sz w:val="24"/>
                <w:szCs w:val="24"/>
              </w:rPr>
              <w:t>Полномочие предлагается в случае ответа (1) «Да».</w:t>
            </w:r>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2</w:t>
            </w:r>
          </w:p>
        </w:tc>
        <w:tc>
          <w:tcPr>
            <w:tcW w:w="2714" w:type="dxa"/>
            <w:noWrap/>
            <w:vAlign w:val="center"/>
          </w:tcPr>
          <w:p w:rsidR="00E16B29" w:rsidRPr="001032F2" w:rsidRDefault="00E16B29" w:rsidP="00E16B29">
            <w:pPr>
              <w:pStyle w:val="11"/>
              <w:spacing w:after="0" w:line="240" w:lineRule="auto"/>
              <w:ind w:left="0"/>
              <w:rPr>
                <w:rFonts w:ascii="Times New Roman" w:hAnsi="Times New Roman"/>
                <w:bCs/>
                <w:sz w:val="24"/>
                <w:szCs w:val="24"/>
              </w:rPr>
            </w:pPr>
            <w:r w:rsidRPr="001032F2">
              <w:rPr>
                <w:rFonts w:ascii="Times New Roman" w:hAnsi="Times New Roman"/>
                <w:bCs/>
                <w:sz w:val="24"/>
                <w:szCs w:val="24"/>
              </w:rPr>
              <w:t xml:space="preserve">Содействие гражданам в поиске подходящей работы, </w:t>
            </w:r>
            <w:r w:rsidRPr="001032F2">
              <w:rPr>
                <w:rFonts w:ascii="Times New Roman" w:hAnsi="Times New Roman"/>
                <w:sz w:val="24"/>
                <w:szCs w:val="24"/>
              </w:rPr>
              <w:t xml:space="preserve">включая оказание содействия в составлении анкеты </w:t>
            </w:r>
          </w:p>
        </w:tc>
        <w:tc>
          <w:tcPr>
            <w:tcW w:w="2185"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ЦЗН</w:t>
            </w:r>
          </w:p>
        </w:tc>
        <w:tc>
          <w:tcPr>
            <w:tcW w:w="324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 xml:space="preserve">Основная </w:t>
            </w:r>
            <w:r w:rsidRPr="001032F2">
              <w:rPr>
                <w:rFonts w:ascii="Times New Roman" w:hAnsi="Times New Roman"/>
                <w:sz w:val="24"/>
                <w:szCs w:val="24"/>
                <w:shd w:val="clear" w:color="auto" w:fill="FFFFFF"/>
              </w:rPr>
              <w:t>мера государственной поддержки</w:t>
            </w:r>
            <w:r w:rsidRPr="001032F2">
              <w:rPr>
                <w:rFonts w:ascii="Times New Roman" w:hAnsi="Times New Roman"/>
                <w:bCs/>
                <w:sz w:val="24"/>
                <w:szCs w:val="24"/>
              </w:rPr>
              <w:t xml:space="preserve"> ЦЗН для граждан</w:t>
            </w:r>
          </w:p>
        </w:tc>
        <w:tc>
          <w:tcPr>
            <w:tcW w:w="2714" w:type="dxa"/>
            <w:vAlign w:val="center"/>
          </w:tcPr>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Выдача гражданину:</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а) предложения подходящей работы;</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б) уведомления о проведении переговоров или направления на работу;</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 xml:space="preserve">в) предложения о предоставлении иной </w:t>
            </w:r>
            <w:r w:rsidRPr="001032F2">
              <w:rPr>
                <w:rFonts w:ascii="Times New Roman" w:hAnsi="Times New Roman"/>
                <w:sz w:val="24"/>
                <w:szCs w:val="24"/>
                <w:shd w:val="clear" w:color="auto" w:fill="FFFFFF"/>
              </w:rPr>
              <w:t>меры государственной поддержки</w:t>
            </w:r>
            <w:r w:rsidRPr="001032F2">
              <w:rPr>
                <w:rFonts w:ascii="Times New Roman" w:hAnsi="Times New Roman"/>
                <w:bCs/>
                <w:sz w:val="24"/>
                <w:szCs w:val="24"/>
              </w:rPr>
              <w:t xml:space="preserve"> в области содействия занятости населения;</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 xml:space="preserve">г) предложения пройти </w:t>
            </w:r>
            <w:r w:rsidRPr="001032F2">
              <w:rPr>
                <w:rFonts w:ascii="Times New Roman" w:hAnsi="Times New Roman"/>
                <w:bCs/>
                <w:sz w:val="24"/>
                <w:szCs w:val="24"/>
              </w:rPr>
              <w:lastRenderedPageBreak/>
              <w:t>профессиональное обучение и дополнительное профессиональное образование по направлению органов службы занятости женщинам в период отпуска по уходу за ребенком до достижения им возраста трех лет;</w:t>
            </w:r>
          </w:p>
          <w:p w:rsidR="00E16B29" w:rsidRPr="001032F2" w:rsidRDefault="00E16B29" w:rsidP="00E16B29">
            <w:pPr>
              <w:jc w:val="both"/>
            </w:pPr>
            <w:r w:rsidRPr="001032F2">
              <w:rPr>
                <w:rFonts w:ascii="Times New Roman" w:hAnsi="Times New Roman"/>
                <w:bCs/>
                <w:sz w:val="24"/>
                <w:szCs w:val="24"/>
              </w:rPr>
              <w:t xml:space="preserve">д) предложения пройти профессиональное обучение и дополнительное профессиональное образование по направлению органов службы занятости незанятым гражданам, которым назначена страховая пенсия по старости и которые стремятся возобновить трудовую деятельность. </w:t>
            </w:r>
          </w:p>
        </w:tc>
        <w:tc>
          <w:tcPr>
            <w:tcW w:w="2715"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 xml:space="preserve">Основная </w:t>
            </w:r>
            <w:r w:rsidRPr="001032F2">
              <w:rPr>
                <w:rFonts w:ascii="Times New Roman" w:hAnsi="Times New Roman"/>
                <w:sz w:val="24"/>
                <w:szCs w:val="24"/>
                <w:shd w:val="clear" w:color="auto" w:fill="FFFFFF"/>
              </w:rPr>
              <w:t>мера государственной поддержки</w:t>
            </w:r>
            <w:r w:rsidRPr="001032F2">
              <w:rPr>
                <w:rFonts w:ascii="Times New Roman" w:hAnsi="Times New Roman"/>
                <w:bCs/>
                <w:sz w:val="24"/>
                <w:szCs w:val="24"/>
              </w:rPr>
              <w:t>, включается всегда</w:t>
            </w:r>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3</w:t>
            </w:r>
          </w:p>
        </w:tc>
        <w:tc>
          <w:tcPr>
            <w:tcW w:w="2714" w:type="dxa"/>
            <w:noWrap/>
            <w:vAlign w:val="center"/>
          </w:tcPr>
          <w:p w:rsidR="00E16B29" w:rsidRPr="001032F2" w:rsidRDefault="00E16B29" w:rsidP="001E7A1A">
            <w:pPr>
              <w:pStyle w:val="11"/>
              <w:numPr>
                <w:ilvl w:val="0"/>
                <w:numId w:val="44"/>
              </w:numPr>
              <w:spacing w:after="0" w:line="240" w:lineRule="auto"/>
              <w:ind w:left="245"/>
              <w:jc w:val="both"/>
              <w:rPr>
                <w:rFonts w:ascii="Times New Roman" w:hAnsi="Times New Roman"/>
                <w:sz w:val="24"/>
                <w:szCs w:val="24"/>
              </w:rPr>
            </w:pPr>
            <w:proofErr w:type="gramStart"/>
            <w:r w:rsidRPr="001032F2">
              <w:rPr>
                <w:rFonts w:ascii="Times New Roman" w:hAnsi="Times New Roman"/>
                <w:sz w:val="24"/>
                <w:szCs w:val="24"/>
              </w:rPr>
              <w:t>Содействие д</w:t>
            </w:r>
            <w:r w:rsidRPr="001032F2">
              <w:rPr>
                <w:rFonts w:ascii="Times New Roman" w:eastAsia="Calibri" w:hAnsi="Times New Roman"/>
                <w:bCs/>
                <w:sz w:val="24"/>
                <w:szCs w:val="24"/>
              </w:rPr>
              <w:t xml:space="preserve">еятельности по осуществлению полномочия в сфере </w:t>
            </w:r>
            <w:r w:rsidRPr="001032F2">
              <w:rPr>
                <w:rFonts w:ascii="Times New Roman" w:eastAsia="Calibri" w:hAnsi="Times New Roman"/>
                <w:bCs/>
                <w:sz w:val="24"/>
                <w:szCs w:val="24"/>
              </w:rPr>
              <w:lastRenderedPageBreak/>
              <w:t>занятости населения по содействию началу осуществления безработными гражданам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roofErr w:type="gramEnd"/>
          </w:p>
          <w:p w:rsidR="00E16B29" w:rsidRPr="001032F2" w:rsidRDefault="00E16B29" w:rsidP="00E16B29">
            <w:pPr>
              <w:spacing w:after="0" w:line="240" w:lineRule="auto"/>
              <w:jc w:val="center"/>
              <w:rPr>
                <w:rFonts w:ascii="Times New Roman" w:hAnsi="Times New Roman"/>
                <w:bCs/>
                <w:sz w:val="24"/>
                <w:szCs w:val="24"/>
              </w:rPr>
            </w:pPr>
          </w:p>
        </w:tc>
        <w:tc>
          <w:tcPr>
            <w:tcW w:w="2185"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ЦЗН</w:t>
            </w:r>
          </w:p>
        </w:tc>
        <w:tc>
          <w:tcPr>
            <w:tcW w:w="3244" w:type="dxa"/>
            <w:vAlign w:val="center"/>
          </w:tcPr>
          <w:p w:rsidR="00E16B29" w:rsidRPr="001032F2" w:rsidRDefault="00E16B29" w:rsidP="00E16B29">
            <w:pPr>
              <w:spacing w:after="0" w:line="240" w:lineRule="auto"/>
              <w:jc w:val="center"/>
              <w:rPr>
                <w:rFonts w:ascii="Times New Roman" w:hAnsi="Times New Roman"/>
                <w:sz w:val="24"/>
                <w:szCs w:val="24"/>
              </w:rPr>
            </w:pPr>
            <w:r w:rsidRPr="001032F2">
              <w:rPr>
                <w:rFonts w:ascii="Times New Roman" w:hAnsi="Times New Roman"/>
                <w:sz w:val="24"/>
                <w:szCs w:val="24"/>
              </w:rPr>
              <w:t xml:space="preserve">Помощь в принятии решения о начале предпринимательской деятельности, получении </w:t>
            </w:r>
            <w:r w:rsidRPr="001032F2">
              <w:rPr>
                <w:rFonts w:ascii="Times New Roman" w:hAnsi="Times New Roman"/>
                <w:sz w:val="24"/>
                <w:szCs w:val="24"/>
              </w:rPr>
              <w:lastRenderedPageBreak/>
              <w:t>дополнительных знаний и навыков, материальной поддержки</w:t>
            </w:r>
          </w:p>
        </w:tc>
        <w:tc>
          <w:tcPr>
            <w:tcW w:w="2714" w:type="dxa"/>
            <w:vAlign w:val="center"/>
          </w:tcPr>
          <w:p w:rsidR="00E16B29" w:rsidRPr="001032F2" w:rsidRDefault="00E16B29" w:rsidP="001E7A1A">
            <w:pPr>
              <w:pStyle w:val="11"/>
              <w:numPr>
                <w:ilvl w:val="0"/>
                <w:numId w:val="44"/>
              </w:numPr>
              <w:spacing w:after="0" w:line="240" w:lineRule="auto"/>
              <w:ind w:left="245"/>
              <w:jc w:val="both"/>
              <w:rPr>
                <w:rFonts w:ascii="Times New Roman" w:hAnsi="Times New Roman"/>
                <w:sz w:val="24"/>
                <w:szCs w:val="24"/>
              </w:rPr>
            </w:pPr>
            <w:proofErr w:type="gramStart"/>
            <w:r w:rsidRPr="001032F2">
              <w:rPr>
                <w:rFonts w:ascii="Times New Roman" w:hAnsi="Times New Roman"/>
                <w:bCs/>
                <w:sz w:val="24"/>
                <w:szCs w:val="24"/>
              </w:rPr>
              <w:lastRenderedPageBreak/>
              <w:t xml:space="preserve">-направление гражданину заключения о предоставлении меры </w:t>
            </w:r>
            <w:r w:rsidRPr="001032F2">
              <w:rPr>
                <w:rFonts w:ascii="Times New Roman" w:hAnsi="Times New Roman"/>
                <w:bCs/>
                <w:sz w:val="24"/>
                <w:szCs w:val="24"/>
              </w:rPr>
              <w:lastRenderedPageBreak/>
              <w:t>государственной поддержки по с</w:t>
            </w:r>
            <w:r w:rsidRPr="001032F2">
              <w:rPr>
                <w:rFonts w:ascii="Times New Roman" w:hAnsi="Times New Roman"/>
                <w:sz w:val="24"/>
                <w:szCs w:val="24"/>
              </w:rPr>
              <w:t>одействию д</w:t>
            </w:r>
            <w:r w:rsidRPr="001032F2">
              <w:rPr>
                <w:rFonts w:ascii="Times New Roman" w:eastAsia="Calibri" w:hAnsi="Times New Roman"/>
                <w:bCs/>
                <w:sz w:val="24"/>
                <w:szCs w:val="24"/>
              </w:rPr>
              <w:t xml:space="preserve">еятельности по осуществлению полномочия в сфере занятости населения по содействию началу осуществления безработными гражданам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w:t>
            </w:r>
            <w:r w:rsidRPr="001032F2">
              <w:rPr>
                <w:rFonts w:ascii="Times New Roman" w:eastAsia="Calibri" w:hAnsi="Times New Roman"/>
                <w:bCs/>
                <w:sz w:val="24"/>
                <w:szCs w:val="24"/>
              </w:rPr>
              <w:lastRenderedPageBreak/>
              <w:t>лица в налоговом</w:t>
            </w:r>
            <w:proofErr w:type="gramEnd"/>
            <w:r w:rsidRPr="001032F2">
              <w:rPr>
                <w:rFonts w:ascii="Times New Roman" w:eastAsia="Calibri" w:hAnsi="Times New Roman"/>
                <w:bCs/>
                <w:sz w:val="24"/>
                <w:szCs w:val="24"/>
              </w:rPr>
              <w:t xml:space="preserve"> </w:t>
            </w:r>
            <w:proofErr w:type="gramStart"/>
            <w:r w:rsidRPr="001032F2">
              <w:rPr>
                <w:rFonts w:ascii="Times New Roman" w:eastAsia="Calibri" w:hAnsi="Times New Roman"/>
                <w:bCs/>
                <w:sz w:val="24"/>
                <w:szCs w:val="24"/>
              </w:rPr>
              <w:t>органе</w:t>
            </w:r>
            <w:proofErr w:type="gramEnd"/>
            <w:r w:rsidRPr="001032F2">
              <w:rPr>
                <w:rFonts w:ascii="Times New Roman" w:eastAsia="Calibri" w:hAnsi="Times New Roman"/>
                <w:bCs/>
                <w:sz w:val="24"/>
                <w:szCs w:val="24"/>
              </w:rPr>
              <w:t xml:space="preserve"> в качестве плательщика налога на профессиональный доход»</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 оказание гражданину единовременной финансовой помощи.</w:t>
            </w:r>
          </w:p>
          <w:p w:rsidR="00E16B29" w:rsidRPr="001032F2" w:rsidRDefault="00E16B29" w:rsidP="00E16B29">
            <w:pPr>
              <w:spacing w:after="0" w:line="240" w:lineRule="auto"/>
              <w:jc w:val="both"/>
              <w:rPr>
                <w:rFonts w:ascii="Times New Roman" w:hAnsi="Times New Roman"/>
                <w:bCs/>
                <w:sz w:val="24"/>
                <w:szCs w:val="24"/>
              </w:rPr>
            </w:pPr>
          </w:p>
        </w:tc>
        <w:tc>
          <w:tcPr>
            <w:tcW w:w="2715"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sz w:val="24"/>
                <w:szCs w:val="24"/>
              </w:rPr>
              <w:lastRenderedPageBreak/>
              <w:t>Предлагается, если гражданин признан безработным</w:t>
            </w:r>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4</w:t>
            </w:r>
          </w:p>
        </w:tc>
        <w:tc>
          <w:tcPr>
            <w:tcW w:w="2714"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Содействие началу осуществления предпринимательской деятельности граждан</w:t>
            </w:r>
          </w:p>
        </w:tc>
        <w:tc>
          <w:tcPr>
            <w:tcW w:w="2185"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ЦЗН</w:t>
            </w:r>
          </w:p>
        </w:tc>
        <w:tc>
          <w:tcPr>
            <w:tcW w:w="324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sz w:val="24"/>
                <w:szCs w:val="24"/>
              </w:rPr>
              <w:t>Помощь в принятии решения о начале предпринимательской деятельности, получении дополнительных знаний и навыков, материальной поддержки</w:t>
            </w:r>
          </w:p>
        </w:tc>
        <w:tc>
          <w:tcPr>
            <w:tcW w:w="2714" w:type="dxa"/>
            <w:vAlign w:val="center"/>
          </w:tcPr>
          <w:p w:rsidR="00E16B29" w:rsidRPr="001032F2" w:rsidRDefault="00E16B29" w:rsidP="00E16B29">
            <w:pPr>
              <w:spacing w:after="0" w:line="240" w:lineRule="auto"/>
              <w:ind w:firstLineChars="100" w:firstLine="240"/>
              <w:rPr>
                <w:rFonts w:ascii="Times New Roman" w:hAnsi="Times New Roman"/>
                <w:bCs/>
                <w:sz w:val="24"/>
                <w:szCs w:val="24"/>
              </w:rPr>
            </w:pPr>
            <w:r w:rsidRPr="001032F2">
              <w:rPr>
                <w:rFonts w:ascii="Times New Roman" w:hAnsi="Times New Roman"/>
                <w:bCs/>
                <w:sz w:val="24"/>
                <w:szCs w:val="24"/>
              </w:rPr>
              <w:t>Консультации по вопросам</w:t>
            </w:r>
          </w:p>
          <w:p w:rsidR="00E16B29" w:rsidRPr="001032F2" w:rsidRDefault="00E16B29" w:rsidP="00E16B29">
            <w:pPr>
              <w:spacing w:after="0" w:line="240" w:lineRule="auto"/>
              <w:ind w:firstLineChars="100" w:firstLine="240"/>
              <w:rPr>
                <w:rFonts w:ascii="Times New Roman" w:hAnsi="Times New Roman"/>
                <w:bCs/>
                <w:sz w:val="24"/>
                <w:szCs w:val="24"/>
              </w:rPr>
            </w:pPr>
            <w:r w:rsidRPr="001032F2">
              <w:rPr>
                <w:rFonts w:ascii="Times New Roman" w:hAnsi="Times New Roman"/>
                <w:bCs/>
                <w:sz w:val="24"/>
                <w:szCs w:val="24"/>
              </w:rPr>
              <w:t>Услуги центра «Мой бизнес»</w:t>
            </w:r>
          </w:p>
          <w:p w:rsidR="00E16B29" w:rsidRPr="001032F2" w:rsidRDefault="00E16B29" w:rsidP="00E16B29">
            <w:pPr>
              <w:spacing w:after="0" w:line="240" w:lineRule="auto"/>
              <w:ind w:firstLineChars="100" w:firstLine="240"/>
              <w:rPr>
                <w:rFonts w:ascii="Times New Roman" w:hAnsi="Times New Roman"/>
                <w:bCs/>
                <w:sz w:val="24"/>
                <w:szCs w:val="24"/>
              </w:rPr>
            </w:pPr>
            <w:r w:rsidRPr="001032F2">
              <w:rPr>
                <w:rFonts w:ascii="Times New Roman" w:hAnsi="Times New Roman"/>
                <w:bCs/>
                <w:sz w:val="24"/>
                <w:szCs w:val="24"/>
              </w:rPr>
              <w:t>- помощь в разработке бизнес – плана;</w:t>
            </w:r>
          </w:p>
          <w:p w:rsidR="00E16B29" w:rsidRPr="001032F2" w:rsidRDefault="00E16B29" w:rsidP="00E16B29">
            <w:pPr>
              <w:spacing w:after="0" w:line="240" w:lineRule="auto"/>
              <w:ind w:firstLineChars="100" w:firstLine="240"/>
              <w:rPr>
                <w:rFonts w:ascii="Times New Roman" w:hAnsi="Times New Roman"/>
                <w:bCs/>
                <w:sz w:val="24"/>
                <w:szCs w:val="24"/>
              </w:rPr>
            </w:pPr>
            <w:r w:rsidRPr="001032F2">
              <w:rPr>
                <w:rFonts w:ascii="Times New Roman" w:hAnsi="Times New Roman"/>
                <w:bCs/>
                <w:sz w:val="24"/>
                <w:szCs w:val="24"/>
              </w:rPr>
              <w:t xml:space="preserve">- создание и публикация </w:t>
            </w:r>
            <w:r w:rsidRPr="001032F2">
              <w:rPr>
                <w:rFonts w:ascii="Times New Roman" w:hAnsi="Times New Roman"/>
                <w:bCs/>
                <w:sz w:val="24"/>
                <w:szCs w:val="24"/>
                <w:lang w:val="en-US"/>
              </w:rPr>
              <w:t>WEB</w:t>
            </w:r>
            <w:r w:rsidRPr="001032F2">
              <w:rPr>
                <w:rFonts w:ascii="Times New Roman" w:hAnsi="Times New Roman"/>
                <w:bCs/>
                <w:sz w:val="24"/>
                <w:szCs w:val="24"/>
              </w:rPr>
              <w:t>- сайтов;</w:t>
            </w:r>
          </w:p>
          <w:p w:rsidR="00E16B29" w:rsidRPr="001032F2" w:rsidRDefault="00E16B29" w:rsidP="00E16B29">
            <w:pPr>
              <w:spacing w:after="0" w:line="240" w:lineRule="auto"/>
              <w:ind w:firstLineChars="100" w:firstLine="240"/>
              <w:rPr>
                <w:rFonts w:ascii="Times New Roman" w:hAnsi="Times New Roman"/>
                <w:bCs/>
                <w:sz w:val="24"/>
                <w:szCs w:val="24"/>
              </w:rPr>
            </w:pPr>
            <w:r w:rsidRPr="001032F2">
              <w:rPr>
                <w:rFonts w:ascii="Times New Roman" w:hAnsi="Times New Roman"/>
                <w:bCs/>
                <w:sz w:val="24"/>
                <w:szCs w:val="24"/>
              </w:rPr>
              <w:t xml:space="preserve">- содействие в выходе на </w:t>
            </w:r>
            <w:proofErr w:type="spellStart"/>
            <w:r w:rsidRPr="001032F2">
              <w:rPr>
                <w:rFonts w:ascii="Times New Roman" w:hAnsi="Times New Roman"/>
                <w:bCs/>
                <w:sz w:val="24"/>
                <w:szCs w:val="24"/>
              </w:rPr>
              <w:t>маркетплейсы</w:t>
            </w:r>
            <w:proofErr w:type="spellEnd"/>
            <w:r w:rsidRPr="001032F2">
              <w:rPr>
                <w:rFonts w:ascii="Times New Roman" w:hAnsi="Times New Roman"/>
                <w:bCs/>
                <w:sz w:val="24"/>
                <w:szCs w:val="24"/>
              </w:rPr>
              <w:t>;</w:t>
            </w:r>
          </w:p>
          <w:p w:rsidR="00E16B29" w:rsidRPr="001032F2" w:rsidRDefault="00E16B29" w:rsidP="00E16B29">
            <w:pPr>
              <w:spacing w:after="0" w:line="240" w:lineRule="auto"/>
              <w:ind w:firstLineChars="100" w:firstLine="240"/>
              <w:rPr>
                <w:rFonts w:ascii="Times New Roman" w:hAnsi="Times New Roman"/>
                <w:bCs/>
                <w:sz w:val="24"/>
                <w:szCs w:val="24"/>
              </w:rPr>
            </w:pPr>
            <w:r w:rsidRPr="001032F2">
              <w:rPr>
                <w:rFonts w:ascii="Times New Roman" w:hAnsi="Times New Roman"/>
                <w:bCs/>
                <w:sz w:val="24"/>
                <w:szCs w:val="24"/>
              </w:rPr>
              <w:t>- подачи заявок в Роспатент</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 предоставление площадки для бизнеса</w:t>
            </w:r>
          </w:p>
        </w:tc>
        <w:tc>
          <w:tcPr>
            <w:tcW w:w="2715"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sz w:val="24"/>
                <w:szCs w:val="24"/>
              </w:rPr>
              <w:t>Предлагается, если гражданин не признан безработным</w:t>
            </w:r>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5</w:t>
            </w:r>
          </w:p>
        </w:tc>
        <w:tc>
          <w:tcPr>
            <w:tcW w:w="2714"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Консультационное и организационное содействие гражданам и работодателям при регистрации на ЕЦП «Работа в России»</w:t>
            </w:r>
          </w:p>
        </w:tc>
        <w:tc>
          <w:tcPr>
            <w:tcW w:w="2185"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ЦЗН</w:t>
            </w:r>
          </w:p>
        </w:tc>
        <w:tc>
          <w:tcPr>
            <w:tcW w:w="324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Низкая компьютерная грамотность, отсутствие навыков использования порталов государственных органов и организаций, незнание возможностей таких порталов</w:t>
            </w:r>
          </w:p>
        </w:tc>
        <w:tc>
          <w:tcPr>
            <w:tcW w:w="2714" w:type="dxa"/>
            <w:vAlign w:val="center"/>
          </w:tcPr>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Консультация и организационное содействие заявителям в ходе использования цифровых сервисов</w:t>
            </w:r>
          </w:p>
          <w:p w:rsidR="00E16B29" w:rsidRPr="001032F2" w:rsidRDefault="00E16B29" w:rsidP="00E16B29">
            <w:pPr>
              <w:spacing w:after="0" w:line="240" w:lineRule="auto"/>
              <w:jc w:val="both"/>
              <w:rPr>
                <w:rFonts w:ascii="Times New Roman" w:hAnsi="Times New Roman"/>
                <w:bCs/>
                <w:sz w:val="24"/>
                <w:szCs w:val="24"/>
              </w:rPr>
            </w:pPr>
            <w:proofErr w:type="gramStart"/>
            <w:r w:rsidRPr="001032F2">
              <w:rPr>
                <w:rFonts w:ascii="Times New Roman" w:hAnsi="Times New Roman"/>
                <w:bCs/>
                <w:sz w:val="24"/>
                <w:szCs w:val="24"/>
              </w:rPr>
              <w:t>Услуги</w:t>
            </w:r>
            <w:proofErr w:type="gramEnd"/>
            <w:r w:rsidRPr="001032F2">
              <w:rPr>
                <w:rFonts w:ascii="Times New Roman" w:hAnsi="Times New Roman"/>
                <w:bCs/>
                <w:sz w:val="24"/>
                <w:szCs w:val="24"/>
              </w:rPr>
              <w:t xml:space="preserve"> предоставление которых осуществляется </w:t>
            </w:r>
            <w:r w:rsidRPr="001032F2">
              <w:rPr>
                <w:rFonts w:ascii="Times New Roman" w:hAnsi="Times New Roman"/>
                <w:bCs/>
                <w:sz w:val="24"/>
                <w:szCs w:val="24"/>
              </w:rPr>
              <w:lastRenderedPageBreak/>
              <w:t>в МФЦ:</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 оказание содействия в подаче заявления на получение услуг посредством федеральной государственной информационной системы «Единый портал государственных и муниципальных услуг;</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 получения результата предоставления услуги;</w:t>
            </w:r>
          </w:p>
          <w:p w:rsidR="00E16B29" w:rsidRPr="001032F2" w:rsidRDefault="00E16B29" w:rsidP="00E16B29">
            <w:pPr>
              <w:spacing w:after="0" w:line="256" w:lineRule="auto"/>
              <w:jc w:val="both"/>
              <w:rPr>
                <w:rFonts w:ascii="Times New Roman" w:hAnsi="Times New Roman"/>
                <w:bCs/>
                <w:sz w:val="24"/>
                <w:szCs w:val="24"/>
              </w:rPr>
            </w:pPr>
            <w:r w:rsidRPr="001032F2">
              <w:rPr>
                <w:rFonts w:ascii="Times New Roman" w:hAnsi="Times New Roman"/>
                <w:bCs/>
                <w:sz w:val="24"/>
                <w:szCs w:val="24"/>
              </w:rPr>
              <w:t>- осуществление предварительной записи на оказание услуг</w:t>
            </w:r>
            <w:proofErr w:type="gramStart"/>
            <w:r w:rsidRPr="001032F2">
              <w:rPr>
                <w:rFonts w:ascii="Times New Roman" w:hAnsi="Times New Roman"/>
                <w:bCs/>
                <w:sz w:val="24"/>
                <w:szCs w:val="24"/>
              </w:rPr>
              <w:t>.;</w:t>
            </w:r>
            <w:proofErr w:type="gramEnd"/>
          </w:p>
        </w:tc>
        <w:tc>
          <w:tcPr>
            <w:tcW w:w="2715"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sz w:val="24"/>
                <w:szCs w:val="24"/>
              </w:rPr>
              <w:lastRenderedPageBreak/>
              <w:t>Вопросы 3,4.</w:t>
            </w:r>
          </w:p>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sz w:val="24"/>
                <w:szCs w:val="24"/>
              </w:rPr>
              <w:t>Сервис предлагается</w:t>
            </w:r>
            <w:r w:rsidRPr="001032F2">
              <w:rPr>
                <w:rFonts w:ascii="Times New Roman" w:hAnsi="Times New Roman"/>
                <w:bCs/>
                <w:sz w:val="24"/>
                <w:szCs w:val="24"/>
              </w:rPr>
              <w:t xml:space="preserve"> в случае ответа (2) «Нет» (регистрация на соответствующих порталах)</w:t>
            </w:r>
          </w:p>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sz w:val="24"/>
                <w:szCs w:val="24"/>
              </w:rPr>
              <w:t>Вопрос</w:t>
            </w:r>
            <w:r w:rsidRPr="001032F2">
              <w:rPr>
                <w:rFonts w:ascii="Times New Roman" w:hAnsi="Times New Roman"/>
                <w:bCs/>
                <w:sz w:val="24"/>
                <w:szCs w:val="24"/>
              </w:rPr>
              <w:t xml:space="preserve"> </w:t>
            </w:r>
            <w:r w:rsidRPr="001032F2">
              <w:rPr>
                <w:rFonts w:ascii="Times New Roman" w:hAnsi="Times New Roman"/>
                <w:sz w:val="24"/>
                <w:szCs w:val="24"/>
              </w:rPr>
              <w:t>5.</w:t>
            </w:r>
          </w:p>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sz w:val="24"/>
                <w:szCs w:val="24"/>
              </w:rPr>
              <w:lastRenderedPageBreak/>
              <w:t>Сервис предлагается</w:t>
            </w:r>
            <w:r w:rsidRPr="001032F2">
              <w:rPr>
                <w:rFonts w:ascii="Times New Roman" w:hAnsi="Times New Roman"/>
                <w:bCs/>
                <w:sz w:val="24"/>
                <w:szCs w:val="24"/>
              </w:rPr>
              <w:t xml:space="preserve"> в случае ответа (1) «Да» (помощь в работе на ЕЦП «Работа в России»)</w:t>
            </w:r>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6</w:t>
            </w:r>
          </w:p>
        </w:tc>
        <w:tc>
          <w:tcPr>
            <w:tcW w:w="2714"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tc>
        <w:tc>
          <w:tcPr>
            <w:tcW w:w="2185"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ЦЗН, партнерские организации</w:t>
            </w:r>
          </w:p>
        </w:tc>
        <w:tc>
          <w:tcPr>
            <w:tcW w:w="324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В рамках комплекса гражданам будут предлагаться тематические мероприятия, затрагивающие интересы рассматриваемой категории, а также мероприятия, потенциально интересные конкретному гражданину в его индивидуальной ситуации (например, связанные с его профессией или желаемым родом деятельности).</w:t>
            </w:r>
          </w:p>
        </w:tc>
        <w:tc>
          <w:tcPr>
            <w:tcW w:w="2714" w:type="dxa"/>
            <w:vAlign w:val="center"/>
          </w:tcPr>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Участие в мероприятии организаций и социальных партнеров, в том числе</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консультации специалистов  МФЦ и  центра «Мой бизнес»</w:t>
            </w:r>
          </w:p>
        </w:tc>
        <w:tc>
          <w:tcPr>
            <w:tcW w:w="2715"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 xml:space="preserve">Предлагаются потенциально интересные гражданину мероприятия из числа </w:t>
            </w:r>
            <w:proofErr w:type="gramStart"/>
            <w:r w:rsidRPr="001032F2">
              <w:rPr>
                <w:rFonts w:ascii="Times New Roman" w:hAnsi="Times New Roman"/>
                <w:bCs/>
                <w:sz w:val="24"/>
                <w:szCs w:val="24"/>
              </w:rPr>
              <w:t>запланированных</w:t>
            </w:r>
            <w:proofErr w:type="gramEnd"/>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7</w:t>
            </w:r>
          </w:p>
        </w:tc>
        <w:tc>
          <w:tcPr>
            <w:tcW w:w="2714"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Организация консультации по правовым вопросам</w:t>
            </w:r>
          </w:p>
        </w:tc>
        <w:tc>
          <w:tcPr>
            <w:tcW w:w="2185" w:type="dxa"/>
            <w:noWrap/>
            <w:vAlign w:val="center"/>
          </w:tcPr>
          <w:p w:rsidR="00E16B29" w:rsidRPr="001032F2" w:rsidRDefault="00E16B29" w:rsidP="00E16B29">
            <w:pPr>
              <w:spacing w:after="0" w:line="240" w:lineRule="auto"/>
              <w:jc w:val="center"/>
              <w:rPr>
                <w:rFonts w:ascii="Times New Roman" w:hAnsi="Times New Roman"/>
                <w:sz w:val="24"/>
                <w:szCs w:val="24"/>
              </w:rPr>
            </w:pPr>
            <w:r w:rsidRPr="001032F2">
              <w:rPr>
                <w:rFonts w:ascii="Times New Roman" w:hAnsi="Times New Roman"/>
                <w:bCs/>
                <w:sz w:val="24"/>
                <w:szCs w:val="24"/>
              </w:rPr>
              <w:t>ЦЗН</w:t>
            </w:r>
          </w:p>
        </w:tc>
        <w:tc>
          <w:tcPr>
            <w:tcW w:w="324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sz w:val="24"/>
                <w:szCs w:val="24"/>
              </w:rPr>
              <w:t>Необходимость в юридической консультации</w:t>
            </w:r>
          </w:p>
        </w:tc>
        <w:tc>
          <w:tcPr>
            <w:tcW w:w="2714" w:type="dxa"/>
            <w:vAlign w:val="center"/>
          </w:tcPr>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Предоставление выписки из реестра, содержащей информацию об услугах организаций, соответствующую запросу заявителя: очно, по почте, по электронной почте и специалистами зоны цифровых сервисов</w:t>
            </w:r>
          </w:p>
        </w:tc>
        <w:tc>
          <w:tcPr>
            <w:tcW w:w="2715" w:type="dxa"/>
            <w:vAlign w:val="center"/>
          </w:tcPr>
          <w:p w:rsidR="00E16B29" w:rsidRPr="001032F2" w:rsidRDefault="00E16B29" w:rsidP="00E16B29">
            <w:pPr>
              <w:spacing w:after="0" w:line="240" w:lineRule="auto"/>
              <w:jc w:val="center"/>
              <w:rPr>
                <w:rFonts w:ascii="Times New Roman" w:hAnsi="Times New Roman"/>
                <w:sz w:val="24"/>
                <w:szCs w:val="24"/>
              </w:rPr>
            </w:pPr>
            <w:r w:rsidRPr="001032F2">
              <w:rPr>
                <w:rFonts w:ascii="Times New Roman" w:hAnsi="Times New Roman"/>
                <w:sz w:val="24"/>
                <w:szCs w:val="24"/>
              </w:rPr>
              <w:t>Вопрос 7.</w:t>
            </w:r>
          </w:p>
          <w:p w:rsidR="00E16B29" w:rsidRPr="001032F2" w:rsidRDefault="00E16B29" w:rsidP="00E16B29">
            <w:pPr>
              <w:spacing w:after="0" w:line="240" w:lineRule="auto"/>
              <w:jc w:val="center"/>
              <w:rPr>
                <w:rFonts w:ascii="Times New Roman" w:hAnsi="Times New Roman"/>
                <w:sz w:val="24"/>
                <w:szCs w:val="24"/>
              </w:rPr>
            </w:pPr>
            <w:r w:rsidRPr="001032F2">
              <w:rPr>
                <w:rFonts w:ascii="Times New Roman" w:hAnsi="Times New Roman"/>
                <w:bCs/>
                <w:sz w:val="24"/>
                <w:szCs w:val="24"/>
              </w:rPr>
              <w:t>Сервис предлагается в случае ответа (1) «Да».</w:t>
            </w:r>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8</w:t>
            </w:r>
          </w:p>
        </w:tc>
        <w:tc>
          <w:tcPr>
            <w:tcW w:w="2714" w:type="dxa"/>
            <w:noWrap/>
            <w:vAlign w:val="center"/>
          </w:tcPr>
          <w:p w:rsidR="00E16B29" w:rsidRPr="001032F2" w:rsidRDefault="00E16B29" w:rsidP="00E16B29">
            <w:pPr>
              <w:spacing w:after="0" w:line="240" w:lineRule="auto"/>
              <w:rPr>
                <w:rFonts w:ascii="Times New Roman" w:hAnsi="Times New Roman"/>
                <w:bCs/>
                <w:sz w:val="24"/>
                <w:szCs w:val="24"/>
              </w:rPr>
            </w:pPr>
            <w:r w:rsidRPr="001032F2">
              <w:rPr>
                <w:rFonts w:ascii="Times New Roman" w:hAnsi="Times New Roman"/>
                <w:bCs/>
                <w:sz w:val="24"/>
                <w:szCs w:val="24"/>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профессионального образования</w:t>
            </w:r>
          </w:p>
        </w:tc>
        <w:tc>
          <w:tcPr>
            <w:tcW w:w="2185"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ЦЗН</w:t>
            </w:r>
          </w:p>
        </w:tc>
        <w:tc>
          <w:tcPr>
            <w:tcW w:w="3244" w:type="dxa"/>
            <w:vAlign w:val="center"/>
          </w:tcPr>
          <w:p w:rsidR="00E16B29" w:rsidRPr="001032F2" w:rsidRDefault="00E16B29" w:rsidP="00E16B29">
            <w:pPr>
              <w:spacing w:after="0" w:line="240" w:lineRule="auto"/>
              <w:rPr>
                <w:rFonts w:ascii="Times New Roman" w:hAnsi="Times New Roman"/>
                <w:bCs/>
                <w:sz w:val="24"/>
                <w:szCs w:val="24"/>
              </w:rPr>
            </w:pPr>
            <w:r w:rsidRPr="001032F2">
              <w:rPr>
                <w:rFonts w:ascii="Times New Roman" w:hAnsi="Times New Roman"/>
                <w:sz w:val="24"/>
                <w:szCs w:val="24"/>
              </w:rPr>
              <w:t>Невозможность работы по желаемой специальности, в том числе вследствие законодательных ограничений для работодателя по найму и обеспечению инвалидов, ограничений по режиму труда</w:t>
            </w:r>
          </w:p>
        </w:tc>
        <w:tc>
          <w:tcPr>
            <w:tcW w:w="2714" w:type="dxa"/>
            <w:vAlign w:val="center"/>
          </w:tcPr>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 xml:space="preserve">а) направление гражданину заключения о предоставлении </w:t>
            </w:r>
            <w:r w:rsidRPr="001032F2">
              <w:rPr>
                <w:rFonts w:ascii="Times New Roman" w:hAnsi="Times New Roman"/>
                <w:sz w:val="24"/>
                <w:szCs w:val="24"/>
                <w:shd w:val="clear" w:color="auto" w:fill="FFFFFF"/>
              </w:rPr>
              <w:t>мер государственной поддержки</w:t>
            </w:r>
            <w:r w:rsidRPr="001032F2">
              <w:rPr>
                <w:rFonts w:ascii="Times New Roman" w:hAnsi="Times New Roman"/>
                <w:bCs/>
                <w:sz w:val="24"/>
                <w:szCs w:val="24"/>
              </w:rPr>
              <w:t>, включающего:</w:t>
            </w:r>
          </w:p>
          <w:p w:rsidR="00E16B29" w:rsidRPr="001032F2" w:rsidRDefault="00E16B29" w:rsidP="00E16B29">
            <w:pPr>
              <w:spacing w:after="0" w:line="240" w:lineRule="auto"/>
              <w:jc w:val="both"/>
              <w:rPr>
                <w:rFonts w:ascii="Times New Roman" w:hAnsi="Times New Roman"/>
                <w:bCs/>
                <w:sz w:val="24"/>
                <w:szCs w:val="24"/>
              </w:rPr>
            </w:pPr>
            <w:proofErr w:type="gramStart"/>
            <w:r w:rsidRPr="001032F2">
              <w:rPr>
                <w:rFonts w:ascii="Times New Roman" w:hAnsi="Times New Roman"/>
                <w:bCs/>
                <w:sz w:val="24"/>
                <w:szCs w:val="24"/>
              </w:rPr>
              <w:t xml:space="preserve">- рекомендации, содержащие перечень видов профессиональной деятельности, занятости и компетенций, позволяющих вести профессиональную деятельность в определенной сфере и (или) выполнять работу по конкретным профессиям, специальностям, возможные направления прохождения </w:t>
            </w:r>
            <w:r w:rsidRPr="001032F2">
              <w:rPr>
                <w:rFonts w:ascii="Times New Roman" w:hAnsi="Times New Roman"/>
                <w:bCs/>
                <w:sz w:val="24"/>
                <w:szCs w:val="24"/>
              </w:rPr>
              <w:lastRenderedPageBreak/>
              <w:t>профессионального обучения и (или) получения профессионального образования, дополнительного профессионального образования, при осуществлении которых возможно достижение гражданином успешности в профессиональной или предпринимательской деятельности;</w:t>
            </w:r>
            <w:proofErr w:type="gramEnd"/>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 результаты тестирования (при наличии);</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 результаты тренинга (при наличии);</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 xml:space="preserve">б) предоставление гражданину в ходе профессиональной консультации разъяснений по вопросам, содержащимся в заключении о предоставлении </w:t>
            </w:r>
            <w:r w:rsidRPr="001032F2">
              <w:rPr>
                <w:rFonts w:ascii="Times New Roman" w:hAnsi="Times New Roman"/>
                <w:sz w:val="24"/>
                <w:szCs w:val="24"/>
                <w:shd w:val="clear" w:color="auto" w:fill="FFFFFF"/>
              </w:rPr>
              <w:t>меры государственной поддержки</w:t>
            </w:r>
            <w:r w:rsidRPr="001032F2">
              <w:rPr>
                <w:rFonts w:ascii="Times New Roman" w:hAnsi="Times New Roman"/>
                <w:bCs/>
                <w:sz w:val="24"/>
                <w:szCs w:val="24"/>
              </w:rPr>
              <w:t xml:space="preserve">. </w:t>
            </w:r>
          </w:p>
        </w:tc>
        <w:tc>
          <w:tcPr>
            <w:tcW w:w="2715" w:type="dxa"/>
            <w:vAlign w:val="center"/>
          </w:tcPr>
          <w:p w:rsidR="00E16B29" w:rsidRPr="001032F2" w:rsidRDefault="00E16B29" w:rsidP="00E16B29">
            <w:pPr>
              <w:spacing w:after="0" w:line="240" w:lineRule="auto"/>
              <w:rPr>
                <w:rFonts w:ascii="Times New Roman" w:hAnsi="Times New Roman"/>
                <w:bCs/>
                <w:sz w:val="24"/>
                <w:szCs w:val="24"/>
              </w:rPr>
            </w:pPr>
            <w:r w:rsidRPr="001032F2">
              <w:rPr>
                <w:rFonts w:ascii="Times New Roman" w:hAnsi="Times New Roman"/>
                <w:sz w:val="24"/>
                <w:szCs w:val="24"/>
              </w:rPr>
              <w:lastRenderedPageBreak/>
              <w:t>Вопрос 1.</w:t>
            </w:r>
          </w:p>
          <w:p w:rsidR="00E16B29" w:rsidRPr="001032F2" w:rsidRDefault="00E16B29" w:rsidP="00E16B29">
            <w:pPr>
              <w:spacing w:after="0" w:line="240" w:lineRule="auto"/>
              <w:rPr>
                <w:rFonts w:ascii="Times New Roman" w:hAnsi="Times New Roman"/>
                <w:bCs/>
                <w:sz w:val="24"/>
                <w:szCs w:val="24"/>
              </w:rPr>
            </w:pPr>
            <w:r w:rsidRPr="001032F2">
              <w:rPr>
                <w:rFonts w:ascii="Times New Roman" w:hAnsi="Times New Roman"/>
                <w:bCs/>
                <w:sz w:val="24"/>
                <w:szCs w:val="24"/>
              </w:rPr>
              <w:t>Мера государственной поддержки</w:t>
            </w:r>
            <w:r w:rsidRPr="001032F2">
              <w:rPr>
                <w:rFonts w:ascii="Times New Roman" w:hAnsi="Times New Roman"/>
                <w:sz w:val="24"/>
                <w:szCs w:val="24"/>
              </w:rPr>
              <w:t xml:space="preserve"> предлагается,</w:t>
            </w:r>
            <w:r w:rsidRPr="001032F2">
              <w:rPr>
                <w:rFonts w:ascii="Times New Roman" w:hAnsi="Times New Roman"/>
                <w:bCs/>
                <w:sz w:val="24"/>
                <w:szCs w:val="24"/>
              </w:rPr>
              <w:t xml:space="preserve"> если ответ (2) Я ещё не определился,</w:t>
            </w:r>
          </w:p>
          <w:p w:rsidR="00E16B29" w:rsidRPr="001032F2" w:rsidRDefault="00E16B29" w:rsidP="00E16B29">
            <w:pPr>
              <w:spacing w:after="0" w:line="240" w:lineRule="auto"/>
              <w:rPr>
                <w:rFonts w:ascii="Times New Roman" w:hAnsi="Times New Roman"/>
                <w:bCs/>
                <w:sz w:val="24"/>
                <w:szCs w:val="24"/>
              </w:rPr>
            </w:pPr>
            <w:r w:rsidRPr="001032F2">
              <w:rPr>
                <w:rFonts w:ascii="Times New Roman" w:hAnsi="Times New Roman"/>
                <w:bCs/>
                <w:sz w:val="24"/>
                <w:szCs w:val="24"/>
              </w:rPr>
              <w:t>либо невостребованная специальность,</w:t>
            </w:r>
          </w:p>
          <w:p w:rsidR="00E16B29" w:rsidRPr="001032F2" w:rsidRDefault="00E16B29" w:rsidP="00E16B29">
            <w:pPr>
              <w:spacing w:after="0" w:line="240" w:lineRule="auto"/>
              <w:rPr>
                <w:rFonts w:ascii="Times New Roman" w:hAnsi="Times New Roman"/>
                <w:bCs/>
                <w:sz w:val="24"/>
                <w:szCs w:val="24"/>
              </w:rPr>
            </w:pPr>
            <w:r w:rsidRPr="001032F2">
              <w:rPr>
                <w:rFonts w:ascii="Times New Roman" w:hAnsi="Times New Roman"/>
                <w:bCs/>
                <w:sz w:val="24"/>
                <w:szCs w:val="24"/>
              </w:rPr>
              <w:t>либо невозможность работы по данной специальности</w:t>
            </w:r>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9</w:t>
            </w:r>
          </w:p>
        </w:tc>
        <w:tc>
          <w:tcPr>
            <w:tcW w:w="2714"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 xml:space="preserve">Психологическая </w:t>
            </w:r>
            <w:r w:rsidRPr="001032F2">
              <w:rPr>
                <w:rFonts w:ascii="Times New Roman" w:hAnsi="Times New Roman"/>
                <w:bCs/>
                <w:sz w:val="24"/>
                <w:szCs w:val="24"/>
              </w:rPr>
              <w:lastRenderedPageBreak/>
              <w:t>поддержка безработных граждан</w:t>
            </w:r>
          </w:p>
        </w:tc>
        <w:tc>
          <w:tcPr>
            <w:tcW w:w="2185"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ЦЗН</w:t>
            </w:r>
          </w:p>
        </w:tc>
        <w:tc>
          <w:tcPr>
            <w:tcW w:w="324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 xml:space="preserve">Возникновение </w:t>
            </w:r>
            <w:r w:rsidRPr="001032F2">
              <w:rPr>
                <w:rFonts w:ascii="Times New Roman" w:hAnsi="Times New Roman"/>
                <w:bCs/>
                <w:sz w:val="24"/>
                <w:szCs w:val="24"/>
              </w:rPr>
              <w:lastRenderedPageBreak/>
              <w:t>психологических трудностей вследствие снижения физических и материальных возможностей</w:t>
            </w:r>
          </w:p>
        </w:tc>
        <w:tc>
          <w:tcPr>
            <w:tcW w:w="2714" w:type="dxa"/>
            <w:vAlign w:val="center"/>
          </w:tcPr>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lastRenderedPageBreak/>
              <w:t xml:space="preserve">Направление </w:t>
            </w:r>
            <w:r w:rsidRPr="001032F2">
              <w:rPr>
                <w:rFonts w:ascii="Times New Roman" w:hAnsi="Times New Roman"/>
                <w:bCs/>
                <w:sz w:val="24"/>
                <w:szCs w:val="24"/>
              </w:rPr>
              <w:lastRenderedPageBreak/>
              <w:t xml:space="preserve">гражданину заключения о предоставлении </w:t>
            </w:r>
            <w:r w:rsidRPr="001032F2">
              <w:rPr>
                <w:rFonts w:ascii="Times New Roman" w:hAnsi="Times New Roman"/>
                <w:sz w:val="24"/>
                <w:szCs w:val="24"/>
                <w:shd w:val="clear" w:color="auto" w:fill="FFFFFF"/>
              </w:rPr>
              <w:t>меры государственной поддержки</w:t>
            </w:r>
            <w:r w:rsidRPr="001032F2">
              <w:rPr>
                <w:rFonts w:ascii="Times New Roman" w:hAnsi="Times New Roman"/>
                <w:bCs/>
                <w:sz w:val="24"/>
                <w:szCs w:val="24"/>
              </w:rPr>
              <w:t xml:space="preserve"> по психологической поддержке безработных граждан, включающего:</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а) рекомендации по повышению мотивации к труду, активизации позиции по поиску работы и трудоустройству, разрешению или снижению актуальности психологических проблем, препятствующих профессиональной и социальной самореализации, повышению адаптации к существующим условиям, реализации профессиональной карьеры путем оптимизации психологического состояния (при наличии);</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 xml:space="preserve">б) результаты проведенного </w:t>
            </w:r>
            <w:r w:rsidRPr="001032F2">
              <w:rPr>
                <w:rFonts w:ascii="Times New Roman" w:hAnsi="Times New Roman"/>
                <w:bCs/>
                <w:sz w:val="24"/>
                <w:szCs w:val="24"/>
              </w:rPr>
              <w:lastRenderedPageBreak/>
              <w:t>тестирования (при наличии);</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в) результаты реализованных сервисов с указанием перечня мероприятий в рамках каждого сервиса (при наличии);</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г</w:t>
            </w:r>
            <w:proofErr w:type="gramStart"/>
            <w:r w:rsidRPr="001032F2">
              <w:rPr>
                <w:rFonts w:ascii="Times New Roman" w:hAnsi="Times New Roman"/>
                <w:bCs/>
                <w:sz w:val="24"/>
                <w:szCs w:val="24"/>
              </w:rPr>
              <w:t>)п</w:t>
            </w:r>
            <w:proofErr w:type="gramEnd"/>
            <w:r w:rsidRPr="001032F2">
              <w:rPr>
                <w:rFonts w:ascii="Times New Roman" w:hAnsi="Times New Roman"/>
                <w:bCs/>
                <w:sz w:val="24"/>
                <w:szCs w:val="24"/>
              </w:rPr>
              <w:t>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tc>
        <w:tc>
          <w:tcPr>
            <w:tcW w:w="2715"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 xml:space="preserve">Данной категории мера </w:t>
            </w:r>
            <w:r w:rsidRPr="001032F2">
              <w:rPr>
                <w:rFonts w:ascii="Times New Roman" w:hAnsi="Times New Roman"/>
                <w:bCs/>
                <w:sz w:val="24"/>
                <w:szCs w:val="24"/>
              </w:rPr>
              <w:lastRenderedPageBreak/>
              <w:t>государственной поддержки предлагается всегда.</w:t>
            </w:r>
          </w:p>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 xml:space="preserve">Дополнительный критерий – </w:t>
            </w:r>
            <w:r w:rsidRPr="001032F2">
              <w:rPr>
                <w:rFonts w:ascii="Times New Roman" w:hAnsi="Times New Roman"/>
                <w:bCs/>
                <w:sz w:val="24"/>
                <w:szCs w:val="24"/>
              </w:rPr>
              <w:br/>
              <w:t>ответы (1) Нет желания работать, считаю, что работа отрицательно повлияет на мое качество жизни,</w:t>
            </w:r>
          </w:p>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(2) Боюсь отказа со стороны работодателя</w:t>
            </w:r>
          </w:p>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на вопрос 4.</w:t>
            </w:r>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10</w:t>
            </w:r>
          </w:p>
        </w:tc>
        <w:tc>
          <w:tcPr>
            <w:tcW w:w="2714"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Социальная адаптация граждан, ищущих работу, безработных граждан</w:t>
            </w:r>
          </w:p>
        </w:tc>
        <w:tc>
          <w:tcPr>
            <w:tcW w:w="2185"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ЦЗН</w:t>
            </w:r>
          </w:p>
        </w:tc>
        <w:tc>
          <w:tcPr>
            <w:tcW w:w="324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Затруднения, вызванные необходимостью искать работу в новом для себя статусе «инвалид», непонимание как искать работу человеку с инвалидностью, как правильно подать себя в резюме, как на собеседовании привлечь внимание к своим профессиональным качествам, как адаптироваться в коллективе</w:t>
            </w:r>
          </w:p>
        </w:tc>
        <w:tc>
          <w:tcPr>
            <w:tcW w:w="2714" w:type="dxa"/>
            <w:vAlign w:val="center"/>
          </w:tcPr>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 xml:space="preserve">Направление гражданину заключения о предоставлении </w:t>
            </w:r>
            <w:r w:rsidRPr="001032F2">
              <w:rPr>
                <w:rFonts w:ascii="Times New Roman" w:hAnsi="Times New Roman"/>
                <w:sz w:val="24"/>
                <w:szCs w:val="24"/>
                <w:shd w:val="clear" w:color="auto" w:fill="FFFFFF"/>
              </w:rPr>
              <w:t>меры государственной поддержки</w:t>
            </w:r>
            <w:r w:rsidRPr="001032F2">
              <w:rPr>
                <w:rFonts w:ascii="Times New Roman" w:hAnsi="Times New Roman"/>
                <w:bCs/>
                <w:sz w:val="24"/>
                <w:szCs w:val="24"/>
              </w:rPr>
              <w:t xml:space="preserve"> по социальной адаптации безработных граждан на рынке труда, включающего:</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 xml:space="preserve">а) рекомендации по поиску работы и формированию активной жизненной позиции, составлению резюме, совершенствованию </w:t>
            </w:r>
            <w:r w:rsidRPr="001032F2">
              <w:rPr>
                <w:rFonts w:ascii="Times New Roman" w:hAnsi="Times New Roman"/>
                <w:bCs/>
                <w:sz w:val="24"/>
                <w:szCs w:val="24"/>
              </w:rPr>
              <w:lastRenderedPageBreak/>
              <w:t xml:space="preserve">навыков делового общения и проведения собеседований с работодателем, совершенствованию навыков </w:t>
            </w:r>
            <w:proofErr w:type="spellStart"/>
            <w:r w:rsidRPr="001032F2">
              <w:rPr>
                <w:rFonts w:ascii="Times New Roman" w:hAnsi="Times New Roman"/>
                <w:bCs/>
                <w:sz w:val="24"/>
                <w:szCs w:val="24"/>
              </w:rPr>
              <w:t>самопрезентации</w:t>
            </w:r>
            <w:proofErr w:type="spellEnd"/>
            <w:r w:rsidRPr="001032F2">
              <w:rPr>
                <w:rFonts w:ascii="Times New Roman" w:hAnsi="Times New Roman"/>
                <w:bCs/>
                <w:sz w:val="24"/>
                <w:szCs w:val="24"/>
              </w:rPr>
              <w:t xml:space="preserve"> и адаптации в коллективе (при наличии);</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б) результаты проведенного тестирования (при наличии);</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в) результаты реализованных сервисов, с указанием перечня мероприятий в рамках каждого сервиса (при наличии);</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г) предложение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tc>
        <w:tc>
          <w:tcPr>
            <w:tcW w:w="2715"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Данной категории мера государственной поддержки предлагается всегда.</w:t>
            </w:r>
          </w:p>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 xml:space="preserve">Дополнительный критерий – </w:t>
            </w:r>
            <w:r w:rsidRPr="001032F2">
              <w:rPr>
                <w:rFonts w:ascii="Times New Roman" w:hAnsi="Times New Roman"/>
                <w:bCs/>
                <w:sz w:val="24"/>
                <w:szCs w:val="24"/>
              </w:rPr>
              <w:br/>
              <w:t>ответы (3) Не понимаю, как искать работу;</w:t>
            </w:r>
          </w:p>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(4) Не понимаю, как заполнить резюме;</w:t>
            </w:r>
          </w:p>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(5) Волнуюсь по поводу прохождения собеседования;</w:t>
            </w:r>
          </w:p>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 xml:space="preserve">(6) Волнуюсь по поводу того, как меня примет </w:t>
            </w:r>
            <w:r w:rsidRPr="001032F2">
              <w:rPr>
                <w:rFonts w:ascii="Times New Roman" w:hAnsi="Times New Roman"/>
                <w:bCs/>
                <w:sz w:val="24"/>
                <w:szCs w:val="24"/>
              </w:rPr>
              <w:lastRenderedPageBreak/>
              <w:t>коллектив</w:t>
            </w:r>
          </w:p>
          <w:p w:rsidR="00E16B29" w:rsidRPr="001032F2" w:rsidRDefault="00E16B29" w:rsidP="00E16B29">
            <w:pPr>
              <w:spacing w:after="0" w:line="240" w:lineRule="auto"/>
              <w:jc w:val="center"/>
              <w:rPr>
                <w:rFonts w:ascii="Times New Roman" w:hAnsi="Times New Roman"/>
                <w:sz w:val="24"/>
                <w:szCs w:val="24"/>
              </w:rPr>
            </w:pPr>
            <w:r w:rsidRPr="001032F2">
              <w:rPr>
                <w:rFonts w:ascii="Times New Roman" w:hAnsi="Times New Roman"/>
                <w:bCs/>
                <w:sz w:val="24"/>
                <w:szCs w:val="24"/>
              </w:rPr>
              <w:t>на вопрос 4.</w:t>
            </w:r>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11</w:t>
            </w:r>
          </w:p>
        </w:tc>
        <w:tc>
          <w:tcPr>
            <w:tcW w:w="2714"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 xml:space="preserve">Информирование граждан о федеральных, региональных и муниципальных </w:t>
            </w:r>
            <w:r w:rsidRPr="001032F2">
              <w:rPr>
                <w:rFonts w:ascii="Times New Roman" w:hAnsi="Times New Roman"/>
                <w:bCs/>
                <w:sz w:val="24"/>
                <w:szCs w:val="24"/>
              </w:rPr>
              <w:lastRenderedPageBreak/>
              <w:t>программах (мероприятиях) поддержки</w:t>
            </w:r>
          </w:p>
          <w:p w:rsidR="00E16B29" w:rsidRPr="001032F2" w:rsidRDefault="00E16B29" w:rsidP="00E16B29">
            <w:pPr>
              <w:spacing w:after="0" w:line="240" w:lineRule="auto"/>
              <w:jc w:val="center"/>
              <w:rPr>
                <w:rFonts w:ascii="Times New Roman" w:hAnsi="Times New Roman"/>
                <w:bCs/>
                <w:sz w:val="24"/>
                <w:szCs w:val="24"/>
              </w:rPr>
            </w:pPr>
          </w:p>
        </w:tc>
        <w:tc>
          <w:tcPr>
            <w:tcW w:w="2185"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ЦЗН</w:t>
            </w:r>
          </w:p>
        </w:tc>
        <w:tc>
          <w:tcPr>
            <w:tcW w:w="324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 xml:space="preserve">Консультация и организационное содействие при желании гражданина воспользоваться данным </w:t>
            </w:r>
            <w:r w:rsidRPr="001032F2">
              <w:rPr>
                <w:rFonts w:ascii="Times New Roman" w:hAnsi="Times New Roman"/>
                <w:bCs/>
                <w:sz w:val="24"/>
                <w:szCs w:val="24"/>
              </w:rPr>
              <w:lastRenderedPageBreak/>
              <w:t>видом поддержки</w:t>
            </w:r>
          </w:p>
        </w:tc>
        <w:tc>
          <w:tcPr>
            <w:tcW w:w="271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Консультация</w:t>
            </w:r>
          </w:p>
        </w:tc>
        <w:tc>
          <w:tcPr>
            <w:tcW w:w="2715"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Предлагается по согласованию с заявителем</w:t>
            </w:r>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12</w:t>
            </w:r>
          </w:p>
        </w:tc>
        <w:tc>
          <w:tcPr>
            <w:tcW w:w="2714"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Содействие приоритетному трудоустройству граждан, которые завершили прохождение военной службы по мобилизации или военной службы по контракту</w:t>
            </w:r>
          </w:p>
          <w:p w:rsidR="00E16B29" w:rsidRPr="001032F2" w:rsidRDefault="00E16B29" w:rsidP="00E16B29">
            <w:pPr>
              <w:spacing w:after="0" w:line="240" w:lineRule="auto"/>
              <w:jc w:val="center"/>
              <w:rPr>
                <w:rFonts w:ascii="Times New Roman" w:hAnsi="Times New Roman"/>
                <w:bCs/>
                <w:sz w:val="24"/>
                <w:szCs w:val="24"/>
              </w:rPr>
            </w:pPr>
          </w:p>
        </w:tc>
        <w:tc>
          <w:tcPr>
            <w:tcW w:w="2185"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 xml:space="preserve">ЦЗН </w:t>
            </w:r>
          </w:p>
        </w:tc>
        <w:tc>
          <w:tcPr>
            <w:tcW w:w="324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Затруднения при поиске работы вызванные новым социальным положением, невозможностью вернуться к прежнему виду деятельности.</w:t>
            </w:r>
          </w:p>
        </w:tc>
        <w:tc>
          <w:tcPr>
            <w:tcW w:w="2714" w:type="dxa"/>
            <w:vAlign w:val="center"/>
          </w:tcPr>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а) направленные гражданину с учетом наличия у него дополнительных прав на трудоустройство, предложения (варианты) работы;</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уведомления о проведении переговоров о трудоустройстве или направления на работу по выбранным гражданином предложениям (вариантам) работы;</w:t>
            </w:r>
          </w:p>
          <w:p w:rsidR="00E16B29" w:rsidRPr="001032F2" w:rsidRDefault="00E16B29" w:rsidP="00E16B29">
            <w:pPr>
              <w:spacing w:after="0" w:line="240" w:lineRule="auto"/>
              <w:jc w:val="both"/>
              <w:rPr>
                <w:rFonts w:ascii="Times New Roman" w:hAnsi="Times New Roman"/>
                <w:bCs/>
                <w:sz w:val="24"/>
                <w:szCs w:val="24"/>
              </w:rPr>
            </w:pPr>
            <w:r w:rsidRPr="001032F2">
              <w:rPr>
                <w:rFonts w:ascii="Times New Roman" w:hAnsi="Times New Roman"/>
                <w:bCs/>
                <w:sz w:val="24"/>
                <w:szCs w:val="24"/>
              </w:rPr>
              <w:t>б) консультации и рекомендации гражданину, направленные на его приоритетное трудоустройство и социальную интеграцию.</w:t>
            </w:r>
          </w:p>
          <w:p w:rsidR="00E16B29" w:rsidRPr="001032F2" w:rsidRDefault="00E16B29" w:rsidP="00E16B29">
            <w:pPr>
              <w:spacing w:after="0" w:line="240" w:lineRule="auto"/>
              <w:jc w:val="both"/>
              <w:rPr>
                <w:rFonts w:ascii="Times New Roman" w:hAnsi="Times New Roman"/>
                <w:bCs/>
                <w:sz w:val="24"/>
                <w:szCs w:val="24"/>
              </w:rPr>
            </w:pPr>
          </w:p>
        </w:tc>
        <w:tc>
          <w:tcPr>
            <w:tcW w:w="2715"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 xml:space="preserve">Вопрос 9.Мера государственной поддержки </w:t>
            </w:r>
            <w:proofErr w:type="gramStart"/>
            <w:r w:rsidRPr="001032F2">
              <w:rPr>
                <w:rFonts w:ascii="Times New Roman" w:hAnsi="Times New Roman"/>
                <w:bCs/>
                <w:sz w:val="24"/>
                <w:szCs w:val="24"/>
              </w:rPr>
              <w:t>оказывается</w:t>
            </w:r>
            <w:proofErr w:type="gramEnd"/>
            <w:r w:rsidRPr="001032F2">
              <w:rPr>
                <w:rFonts w:ascii="Times New Roman" w:hAnsi="Times New Roman"/>
                <w:bCs/>
                <w:sz w:val="24"/>
                <w:szCs w:val="24"/>
              </w:rPr>
              <w:t xml:space="preserve"> если ответ (5) </w:t>
            </w:r>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13</w:t>
            </w:r>
          </w:p>
        </w:tc>
        <w:tc>
          <w:tcPr>
            <w:tcW w:w="2714"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 xml:space="preserve">Содействие гражданам, ищущим работу, безработным гражданам в переезде (переселении) </w:t>
            </w:r>
            <w:r w:rsidRPr="001032F2">
              <w:rPr>
                <w:rFonts w:ascii="Times New Roman" w:hAnsi="Times New Roman"/>
                <w:bCs/>
                <w:sz w:val="24"/>
                <w:szCs w:val="24"/>
              </w:rPr>
              <w:lastRenderedPageBreak/>
              <w:t>в другую местность для трудоустройства по направлению органов службы занятости</w:t>
            </w:r>
          </w:p>
          <w:p w:rsidR="00E16B29" w:rsidRPr="001032F2" w:rsidRDefault="00E16B29" w:rsidP="00E16B29">
            <w:pPr>
              <w:spacing w:after="0" w:line="240" w:lineRule="auto"/>
              <w:jc w:val="center"/>
              <w:rPr>
                <w:rFonts w:ascii="Times New Roman" w:hAnsi="Times New Roman"/>
                <w:bCs/>
                <w:sz w:val="24"/>
                <w:szCs w:val="24"/>
              </w:rPr>
            </w:pPr>
          </w:p>
        </w:tc>
        <w:tc>
          <w:tcPr>
            <w:tcW w:w="2185"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ЦЗН</w:t>
            </w:r>
          </w:p>
        </w:tc>
        <w:tc>
          <w:tcPr>
            <w:tcW w:w="324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sz w:val="24"/>
                <w:szCs w:val="24"/>
              </w:rPr>
              <w:t>Отсутствие работы по выбранной специальности по месту жительства</w:t>
            </w:r>
          </w:p>
        </w:tc>
        <w:tc>
          <w:tcPr>
            <w:tcW w:w="2714" w:type="dxa"/>
            <w:vAlign w:val="center"/>
          </w:tcPr>
          <w:p w:rsidR="00E16B29" w:rsidRPr="001032F2" w:rsidRDefault="00E16B29" w:rsidP="00E16B29">
            <w:pPr>
              <w:spacing w:after="0" w:line="240" w:lineRule="auto"/>
              <w:rPr>
                <w:rFonts w:ascii="Times New Roman" w:hAnsi="Times New Roman"/>
                <w:bCs/>
                <w:sz w:val="24"/>
                <w:szCs w:val="24"/>
              </w:rPr>
            </w:pPr>
            <w:r w:rsidRPr="001032F2">
              <w:rPr>
                <w:rFonts w:ascii="Times New Roman" w:hAnsi="Times New Roman"/>
                <w:sz w:val="24"/>
                <w:szCs w:val="24"/>
              </w:rPr>
              <w:t xml:space="preserve">Выдача заявителю направления на работу для трудоустройства в другой местности; </w:t>
            </w:r>
            <w:r w:rsidRPr="001032F2">
              <w:rPr>
                <w:rFonts w:ascii="Times New Roman" w:hAnsi="Times New Roman"/>
                <w:sz w:val="24"/>
                <w:szCs w:val="24"/>
              </w:rPr>
              <w:lastRenderedPageBreak/>
              <w:t>оказание заявителю финансовой поддержки при переезде или заявителю и членам его семьи при переселении в другую местность для трудоустройства по направлению Центра занятости либо мотивированный отказ в ее оказании.</w:t>
            </w:r>
          </w:p>
        </w:tc>
        <w:tc>
          <w:tcPr>
            <w:tcW w:w="2715"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sz w:val="24"/>
                <w:szCs w:val="24"/>
              </w:rPr>
              <w:lastRenderedPageBreak/>
              <w:t>Вопрос 10. Мера поддержки предлагается, если даны ответы - (1); (2); (3)</w:t>
            </w:r>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14</w:t>
            </w:r>
          </w:p>
        </w:tc>
        <w:tc>
          <w:tcPr>
            <w:tcW w:w="2714"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Организация записи на прием в СФР</w:t>
            </w:r>
          </w:p>
        </w:tc>
        <w:tc>
          <w:tcPr>
            <w:tcW w:w="2185" w:type="dxa"/>
            <w:noWrap/>
            <w:vAlign w:val="center"/>
          </w:tcPr>
          <w:p w:rsidR="00E16B29" w:rsidRPr="001032F2" w:rsidRDefault="00E16B29" w:rsidP="00E16B29">
            <w:pPr>
              <w:spacing w:after="0" w:line="240" w:lineRule="auto"/>
              <w:jc w:val="center"/>
              <w:rPr>
                <w:rFonts w:ascii="Times New Roman" w:hAnsi="Times New Roman"/>
                <w:sz w:val="24"/>
                <w:szCs w:val="24"/>
              </w:rPr>
            </w:pPr>
            <w:r w:rsidRPr="001032F2">
              <w:rPr>
                <w:rFonts w:ascii="Times New Roman" w:hAnsi="Times New Roman"/>
                <w:bCs/>
                <w:sz w:val="24"/>
                <w:szCs w:val="24"/>
              </w:rPr>
              <w:t>ЦЗН</w:t>
            </w:r>
          </w:p>
        </w:tc>
        <w:tc>
          <w:tcPr>
            <w:tcW w:w="324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Низкая компьютерная грамотность, отсутствие навыков использования порталов государственных органов и организаций</w:t>
            </w:r>
          </w:p>
        </w:tc>
        <w:tc>
          <w:tcPr>
            <w:tcW w:w="271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Консультации и организационное содействие заявителям в ходе подачи заявления в МФЦ через ЕПГУ специалистами сектора цифровых сервисов</w:t>
            </w:r>
          </w:p>
        </w:tc>
        <w:tc>
          <w:tcPr>
            <w:tcW w:w="2715" w:type="dxa"/>
            <w:vAlign w:val="center"/>
          </w:tcPr>
          <w:p w:rsidR="00E16B29" w:rsidRPr="001032F2" w:rsidRDefault="00E16B29" w:rsidP="00E16B29">
            <w:pPr>
              <w:spacing w:after="0" w:line="240" w:lineRule="auto"/>
              <w:jc w:val="center"/>
              <w:rPr>
                <w:rFonts w:ascii="Times New Roman" w:hAnsi="Times New Roman"/>
                <w:sz w:val="24"/>
                <w:szCs w:val="24"/>
              </w:rPr>
            </w:pPr>
            <w:r w:rsidRPr="001032F2">
              <w:rPr>
                <w:rFonts w:ascii="Times New Roman" w:hAnsi="Times New Roman"/>
                <w:sz w:val="24"/>
                <w:szCs w:val="24"/>
              </w:rPr>
              <w:t>Вопросы 11-12.</w:t>
            </w:r>
          </w:p>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sz w:val="24"/>
                <w:szCs w:val="24"/>
              </w:rPr>
              <w:t xml:space="preserve">Доп. услуга </w:t>
            </w:r>
            <w:r w:rsidRPr="001032F2">
              <w:rPr>
                <w:rFonts w:ascii="Times New Roman" w:hAnsi="Times New Roman"/>
                <w:bCs/>
                <w:sz w:val="24"/>
                <w:szCs w:val="24"/>
              </w:rPr>
              <w:t>предлагается в случае ответа (1) «Да» хотя бы на один из вопросов, либо, если гражданин сообщает в ходе разговора о каких-либо проблемах, требующих решения в СФР</w:t>
            </w:r>
          </w:p>
        </w:tc>
      </w:tr>
      <w:tr w:rsidR="00E16B29" w:rsidRPr="001032F2" w:rsidTr="00E16B29">
        <w:trPr>
          <w:trHeight w:val="20"/>
        </w:trPr>
        <w:tc>
          <w:tcPr>
            <w:tcW w:w="988"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15</w:t>
            </w:r>
          </w:p>
        </w:tc>
        <w:tc>
          <w:tcPr>
            <w:tcW w:w="2714"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Организация ярмарок вакансий и учебных рабочих мест</w:t>
            </w:r>
          </w:p>
        </w:tc>
        <w:tc>
          <w:tcPr>
            <w:tcW w:w="2185" w:type="dxa"/>
            <w:noWrap/>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ЦЗН</w:t>
            </w:r>
          </w:p>
        </w:tc>
        <w:tc>
          <w:tcPr>
            <w:tcW w:w="3244"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t xml:space="preserve">Низкая осведомленность о предприятиях и вакансиях; физические затруднения при посещении нескольких работодателей, тогда как на ярмарке в здании ЦЗН имеется возможность для взаимодействия с несколькими работодателями в одном помещении в один </w:t>
            </w:r>
            <w:r w:rsidRPr="001032F2">
              <w:rPr>
                <w:rFonts w:ascii="Times New Roman" w:hAnsi="Times New Roman"/>
                <w:bCs/>
                <w:sz w:val="24"/>
                <w:szCs w:val="24"/>
              </w:rPr>
              <w:lastRenderedPageBreak/>
              <w:t>день.</w:t>
            </w:r>
          </w:p>
        </w:tc>
        <w:tc>
          <w:tcPr>
            <w:tcW w:w="2714" w:type="dxa"/>
            <w:vAlign w:val="center"/>
          </w:tcPr>
          <w:p w:rsidR="00E16B29" w:rsidRPr="0091471D" w:rsidRDefault="00E16B29" w:rsidP="00E16B29">
            <w:pPr>
              <w:spacing w:after="0" w:line="240" w:lineRule="auto"/>
              <w:ind w:left="262"/>
              <w:contextualSpacing/>
              <w:rPr>
                <w:rFonts w:ascii="Times New Roman" w:eastAsia="Calibri" w:hAnsi="Times New Roman"/>
                <w:bCs/>
                <w:sz w:val="24"/>
                <w:szCs w:val="24"/>
              </w:rPr>
            </w:pPr>
            <w:r>
              <w:rPr>
                <w:rFonts w:ascii="Times New Roman" w:eastAsia="Calibri" w:hAnsi="Times New Roman"/>
                <w:bCs/>
                <w:sz w:val="24"/>
                <w:szCs w:val="24"/>
              </w:rPr>
              <w:lastRenderedPageBreak/>
              <w:t xml:space="preserve">- </w:t>
            </w:r>
            <w:r w:rsidRPr="0091471D">
              <w:rPr>
                <w:rFonts w:ascii="Times New Roman" w:eastAsia="Calibri" w:hAnsi="Times New Roman"/>
                <w:bCs/>
                <w:sz w:val="24"/>
                <w:szCs w:val="24"/>
              </w:rPr>
              <w:t>Получение информации о востребованности профессий на рынке труда</w:t>
            </w:r>
          </w:p>
          <w:p w:rsidR="00E16B29" w:rsidRPr="0091471D" w:rsidRDefault="00E16B29" w:rsidP="00E16B29">
            <w:pPr>
              <w:spacing w:after="0" w:line="240" w:lineRule="auto"/>
              <w:ind w:left="262"/>
              <w:contextualSpacing/>
              <w:rPr>
                <w:rFonts w:ascii="Times New Roman" w:eastAsia="Calibri" w:hAnsi="Times New Roman"/>
                <w:bCs/>
                <w:sz w:val="24"/>
                <w:szCs w:val="24"/>
              </w:rPr>
            </w:pPr>
            <w:r>
              <w:rPr>
                <w:rFonts w:ascii="Times New Roman" w:eastAsia="Calibri" w:hAnsi="Times New Roman"/>
                <w:bCs/>
                <w:sz w:val="24"/>
                <w:szCs w:val="24"/>
              </w:rPr>
              <w:t xml:space="preserve">- </w:t>
            </w:r>
            <w:r w:rsidRPr="0091471D">
              <w:rPr>
                <w:rFonts w:ascii="Times New Roman" w:eastAsia="Calibri" w:hAnsi="Times New Roman"/>
                <w:bCs/>
                <w:sz w:val="24"/>
                <w:szCs w:val="24"/>
              </w:rPr>
              <w:t>Ознакомление с имеющимся в регионе банком вакансий</w:t>
            </w:r>
          </w:p>
          <w:p w:rsidR="00E16B29" w:rsidRPr="0091471D" w:rsidRDefault="00E16B29" w:rsidP="00E16B29">
            <w:pPr>
              <w:spacing w:after="0" w:line="240" w:lineRule="auto"/>
              <w:ind w:left="262"/>
              <w:contextualSpacing/>
              <w:rPr>
                <w:rFonts w:ascii="Times New Roman" w:eastAsia="Calibri" w:hAnsi="Times New Roman"/>
                <w:bCs/>
                <w:sz w:val="24"/>
                <w:szCs w:val="24"/>
              </w:rPr>
            </w:pPr>
            <w:r>
              <w:rPr>
                <w:rFonts w:ascii="Times New Roman" w:eastAsia="Calibri" w:hAnsi="Times New Roman"/>
                <w:bCs/>
                <w:sz w:val="24"/>
                <w:szCs w:val="24"/>
              </w:rPr>
              <w:t xml:space="preserve">- </w:t>
            </w:r>
            <w:r w:rsidRPr="0091471D">
              <w:rPr>
                <w:rFonts w:ascii="Times New Roman" w:eastAsia="Calibri" w:hAnsi="Times New Roman"/>
                <w:bCs/>
                <w:sz w:val="24"/>
                <w:szCs w:val="24"/>
              </w:rPr>
              <w:t xml:space="preserve">Получение информации об </w:t>
            </w:r>
            <w:r w:rsidRPr="0091471D">
              <w:rPr>
                <w:rFonts w:ascii="Times New Roman" w:eastAsia="Calibri" w:hAnsi="Times New Roman"/>
                <w:bCs/>
                <w:sz w:val="24"/>
                <w:szCs w:val="24"/>
              </w:rPr>
              <w:lastRenderedPageBreak/>
              <w:t>условиях работы</w:t>
            </w:r>
          </w:p>
          <w:p w:rsidR="00E16B29" w:rsidRPr="0091471D" w:rsidRDefault="00E16B29" w:rsidP="00E16B29">
            <w:pPr>
              <w:spacing w:after="0" w:line="254" w:lineRule="auto"/>
              <w:ind w:left="262"/>
              <w:contextualSpacing/>
              <w:rPr>
                <w:rFonts w:ascii="Times New Roman" w:eastAsia="Calibri" w:hAnsi="Times New Roman"/>
                <w:bCs/>
                <w:sz w:val="24"/>
                <w:szCs w:val="24"/>
              </w:rPr>
            </w:pPr>
            <w:r>
              <w:rPr>
                <w:rFonts w:ascii="Times New Roman" w:eastAsia="Calibri" w:hAnsi="Times New Roman"/>
                <w:bCs/>
                <w:sz w:val="24"/>
                <w:szCs w:val="24"/>
              </w:rPr>
              <w:t xml:space="preserve">- </w:t>
            </w:r>
            <w:r w:rsidRPr="0091471D">
              <w:rPr>
                <w:rFonts w:ascii="Times New Roman" w:eastAsia="Calibri" w:hAnsi="Times New Roman"/>
                <w:bCs/>
                <w:sz w:val="24"/>
                <w:szCs w:val="24"/>
              </w:rPr>
              <w:t>Прохождение первичного собеседования с работодателем</w:t>
            </w:r>
          </w:p>
        </w:tc>
        <w:tc>
          <w:tcPr>
            <w:tcW w:w="2715" w:type="dxa"/>
            <w:vAlign w:val="center"/>
          </w:tcPr>
          <w:p w:rsidR="00E16B29" w:rsidRPr="001032F2" w:rsidRDefault="00E16B29" w:rsidP="00E16B29">
            <w:pPr>
              <w:spacing w:after="0" w:line="240" w:lineRule="auto"/>
              <w:jc w:val="center"/>
              <w:rPr>
                <w:rFonts w:ascii="Times New Roman" w:hAnsi="Times New Roman"/>
                <w:bCs/>
                <w:sz w:val="24"/>
                <w:szCs w:val="24"/>
              </w:rPr>
            </w:pPr>
            <w:r w:rsidRPr="001032F2">
              <w:rPr>
                <w:rFonts w:ascii="Times New Roman" w:hAnsi="Times New Roman"/>
                <w:bCs/>
                <w:sz w:val="24"/>
                <w:szCs w:val="24"/>
              </w:rPr>
              <w:lastRenderedPageBreak/>
              <w:t>Предлагается в случае, если в планируемых ярмарках могут быть потенциально интересные гражданину вакансии</w:t>
            </w:r>
          </w:p>
        </w:tc>
      </w:tr>
    </w:tbl>
    <w:p w:rsidR="00E16B29" w:rsidRPr="005E3B39" w:rsidRDefault="00E16B29" w:rsidP="00E16B29"/>
    <w:p w:rsidR="004D0832" w:rsidRDefault="004D0832"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68704E" w:rsidRPr="0068704E" w:rsidRDefault="0068704E" w:rsidP="0068704E">
      <w:pPr>
        <w:widowControl w:val="0"/>
        <w:tabs>
          <w:tab w:val="left" w:pos="1078"/>
        </w:tabs>
        <w:spacing w:after="0" w:line="266" w:lineRule="auto"/>
        <w:jc w:val="right"/>
        <w:rPr>
          <w:rFonts w:ascii="Times New Roman" w:hAnsi="Times New Roman"/>
          <w:sz w:val="26"/>
          <w:szCs w:val="26"/>
        </w:rPr>
      </w:pPr>
      <w:r w:rsidRPr="0068704E">
        <w:rPr>
          <w:rFonts w:ascii="Times New Roman" w:hAnsi="Times New Roman"/>
          <w:sz w:val="26"/>
          <w:szCs w:val="26"/>
        </w:rPr>
        <w:t>Приложение № 10</w:t>
      </w:r>
    </w:p>
    <w:p w:rsidR="0068704E" w:rsidRPr="0068704E" w:rsidRDefault="0068704E" w:rsidP="0068704E">
      <w:pPr>
        <w:widowControl w:val="0"/>
        <w:tabs>
          <w:tab w:val="left" w:pos="1078"/>
        </w:tabs>
        <w:spacing w:after="0" w:line="266" w:lineRule="auto"/>
        <w:jc w:val="right"/>
        <w:rPr>
          <w:rFonts w:ascii="Times New Roman" w:hAnsi="Times New Roman"/>
          <w:sz w:val="26"/>
          <w:szCs w:val="26"/>
        </w:rPr>
      </w:pPr>
      <w:r w:rsidRPr="0068704E">
        <w:rPr>
          <w:rFonts w:ascii="Times New Roman" w:hAnsi="Times New Roman"/>
          <w:sz w:val="26"/>
          <w:szCs w:val="26"/>
        </w:rPr>
        <w:t>УТВЕРЖДЕНО</w:t>
      </w:r>
    </w:p>
    <w:p w:rsidR="0068704E" w:rsidRPr="0068704E" w:rsidRDefault="0068704E" w:rsidP="00E60240">
      <w:pPr>
        <w:widowControl w:val="0"/>
        <w:tabs>
          <w:tab w:val="left" w:pos="1078"/>
        </w:tabs>
        <w:spacing w:after="0" w:line="266" w:lineRule="auto"/>
        <w:jc w:val="right"/>
        <w:rPr>
          <w:rFonts w:ascii="Times New Roman" w:hAnsi="Times New Roman"/>
          <w:b/>
          <w:bCs/>
          <w:sz w:val="28"/>
          <w:szCs w:val="28"/>
        </w:rPr>
      </w:pPr>
      <w:r w:rsidRPr="0068704E">
        <w:rPr>
          <w:rFonts w:ascii="Times New Roman" w:hAnsi="Times New Roman"/>
          <w:sz w:val="26"/>
          <w:szCs w:val="26"/>
        </w:rPr>
        <w:t xml:space="preserve">Приказом </w:t>
      </w: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auto"/>
        <w:jc w:val="center"/>
        <w:rPr>
          <w:rFonts w:ascii="Times New Roman" w:hAnsi="Times New Roman"/>
          <w:b/>
          <w:bCs/>
          <w:sz w:val="32"/>
          <w:szCs w:val="28"/>
        </w:rPr>
      </w:pPr>
    </w:p>
    <w:p w:rsidR="0068704E" w:rsidRPr="0068704E" w:rsidRDefault="0068704E" w:rsidP="0068704E">
      <w:pPr>
        <w:spacing w:after="240" w:line="360" w:lineRule="auto"/>
        <w:jc w:val="center"/>
        <w:rPr>
          <w:rFonts w:ascii="Times New Roman" w:hAnsi="Times New Roman"/>
          <w:b/>
          <w:bCs/>
          <w:sz w:val="32"/>
          <w:szCs w:val="28"/>
        </w:rPr>
      </w:pPr>
      <w:r w:rsidRPr="0068704E">
        <w:rPr>
          <w:rFonts w:ascii="Times New Roman" w:hAnsi="Times New Roman"/>
          <w:b/>
          <w:bCs/>
          <w:sz w:val="32"/>
          <w:szCs w:val="28"/>
        </w:rPr>
        <w:t xml:space="preserve">ТЕХНОЛОГИЧЕСКАЯ КАРТА </w:t>
      </w:r>
      <w:r w:rsidRPr="0068704E">
        <w:rPr>
          <w:rFonts w:ascii="Times New Roman" w:hAnsi="Times New Roman"/>
          <w:b/>
          <w:bCs/>
          <w:sz w:val="32"/>
          <w:szCs w:val="28"/>
        </w:rPr>
        <w:br/>
        <w:t>ОКАЗАНИЯ КОМПЛЕКСА МЕР ГОСУДАРСТВЕННОЙ ПОДДЕРЖКИ (СЕРВИСОВ), ПОЛНОМОЧИЙ И/ИЛИ ДОПОЛНИТЕЛЬНЫХ УСЛУГ В СООТВЕТСТВИИ С ЖИЗНЕННОЙ СИТУАЦИЕЙ</w:t>
      </w:r>
    </w:p>
    <w:p w:rsidR="0068704E" w:rsidRPr="0068704E" w:rsidRDefault="0068704E" w:rsidP="0068704E">
      <w:pPr>
        <w:spacing w:after="240" w:line="360" w:lineRule="auto"/>
        <w:jc w:val="center"/>
        <w:rPr>
          <w:rFonts w:ascii="Times New Roman" w:hAnsi="Times New Roman"/>
          <w:b/>
          <w:bCs/>
          <w:sz w:val="32"/>
          <w:szCs w:val="28"/>
        </w:rPr>
      </w:pPr>
      <w:r w:rsidRPr="0068704E">
        <w:rPr>
          <w:rFonts w:ascii="Times New Roman" w:hAnsi="Times New Roman"/>
          <w:b/>
          <w:bCs/>
          <w:sz w:val="32"/>
          <w:szCs w:val="28"/>
        </w:rPr>
        <w:lastRenderedPageBreak/>
        <w:t>«МОЛОДЫЕ СПЕЦИАЛИСТЫ»</w:t>
      </w: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160" w:line="259" w:lineRule="auto"/>
        <w:ind w:firstLine="709"/>
        <w:jc w:val="center"/>
        <w:outlineLvl w:val="0"/>
        <w:rPr>
          <w:rFonts w:ascii="Times New Roman" w:hAnsi="Times New Roman"/>
          <w:b/>
          <w:sz w:val="28"/>
          <w:szCs w:val="28"/>
          <w:lang w:eastAsia="en-US"/>
        </w:rPr>
        <w:sectPr w:rsidR="0068704E" w:rsidRPr="0068704E" w:rsidSect="00E60240">
          <w:footerReference w:type="default" r:id="rId17"/>
          <w:pgSz w:w="16838" w:h="11906" w:orient="landscape"/>
          <w:pgMar w:top="1701" w:right="567" w:bottom="567" w:left="567" w:header="709" w:footer="709" w:gutter="0"/>
          <w:cols w:space="708"/>
          <w:titlePg/>
          <w:docGrid w:linePitch="299"/>
        </w:sectPr>
      </w:pPr>
    </w:p>
    <w:p w:rsidR="0068704E" w:rsidRPr="0068704E" w:rsidRDefault="0068704E" w:rsidP="0068704E">
      <w:pPr>
        <w:spacing w:after="0" w:line="360" w:lineRule="exact"/>
        <w:jc w:val="both"/>
        <w:rPr>
          <w:rFonts w:ascii="Times New Roman" w:eastAsia="Calibri" w:hAnsi="Times New Roman"/>
          <w:b/>
          <w:bCs/>
          <w:sz w:val="26"/>
          <w:szCs w:val="26"/>
        </w:rPr>
      </w:pPr>
      <w:r w:rsidRPr="0068704E">
        <w:rPr>
          <w:rFonts w:ascii="Times New Roman" w:eastAsia="Calibri" w:hAnsi="Times New Roman"/>
          <w:b/>
          <w:bCs/>
          <w:sz w:val="26"/>
          <w:szCs w:val="26"/>
        </w:rPr>
        <w:lastRenderedPageBreak/>
        <w:t>Содержание</w:t>
      </w:r>
    </w:p>
    <w:p w:rsidR="0068704E" w:rsidRPr="0068704E" w:rsidRDefault="0068704E" w:rsidP="0068704E">
      <w:pPr>
        <w:tabs>
          <w:tab w:val="right" w:leader="dot" w:pos="9628"/>
        </w:tabs>
        <w:spacing w:after="100" w:line="259" w:lineRule="auto"/>
        <w:rPr>
          <w:rFonts w:ascii="Times New Roman" w:hAnsi="Times New Roman"/>
          <w:sz w:val="26"/>
          <w:szCs w:val="26"/>
          <w:lang w:eastAsia="en-US"/>
        </w:rPr>
      </w:pPr>
    </w:p>
    <w:tbl>
      <w:tblPr>
        <w:tblStyle w:val="22"/>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709"/>
      </w:tblGrid>
      <w:tr w:rsidR="0068704E" w:rsidRPr="0068704E" w:rsidTr="0068704E">
        <w:tc>
          <w:tcPr>
            <w:tcW w:w="9634" w:type="dxa"/>
          </w:tcPr>
          <w:p w:rsidR="0068704E" w:rsidRPr="0068704E" w:rsidRDefault="0068704E" w:rsidP="0068704E">
            <w:pPr>
              <w:spacing w:after="160" w:line="259" w:lineRule="auto"/>
              <w:rPr>
                <w:rFonts w:ascii="Times New Roman" w:hAnsi="Times New Roman"/>
                <w:sz w:val="26"/>
                <w:szCs w:val="26"/>
              </w:rPr>
            </w:pPr>
            <w:r w:rsidRPr="0068704E">
              <w:rPr>
                <w:rFonts w:ascii="Times New Roman" w:hAnsi="Times New Roman"/>
                <w:sz w:val="26"/>
                <w:szCs w:val="26"/>
              </w:rPr>
              <w:t>Термины, определения</w:t>
            </w:r>
          </w:p>
        </w:tc>
        <w:tc>
          <w:tcPr>
            <w:tcW w:w="709" w:type="dxa"/>
          </w:tcPr>
          <w:p w:rsidR="0068704E" w:rsidRPr="0068704E" w:rsidRDefault="0068704E" w:rsidP="0068704E">
            <w:pPr>
              <w:spacing w:after="160" w:line="259" w:lineRule="auto"/>
              <w:rPr>
                <w:rFonts w:ascii="Times New Roman" w:hAnsi="Times New Roman"/>
                <w:sz w:val="26"/>
                <w:szCs w:val="26"/>
              </w:rPr>
            </w:pPr>
            <w:r w:rsidRPr="0068704E">
              <w:rPr>
                <w:rFonts w:ascii="Times New Roman" w:hAnsi="Times New Roman"/>
                <w:sz w:val="26"/>
                <w:szCs w:val="26"/>
              </w:rPr>
              <w:t>3</w:t>
            </w:r>
          </w:p>
        </w:tc>
      </w:tr>
      <w:tr w:rsidR="0068704E" w:rsidRPr="0068704E" w:rsidTr="0068704E">
        <w:tc>
          <w:tcPr>
            <w:tcW w:w="9634" w:type="dxa"/>
          </w:tcPr>
          <w:p w:rsidR="0068704E" w:rsidRPr="0068704E" w:rsidRDefault="0068704E" w:rsidP="0068704E">
            <w:pPr>
              <w:spacing w:after="160" w:line="259" w:lineRule="auto"/>
              <w:rPr>
                <w:rFonts w:ascii="Times New Roman" w:hAnsi="Times New Roman"/>
                <w:sz w:val="26"/>
                <w:szCs w:val="26"/>
              </w:rPr>
            </w:pPr>
            <w:r w:rsidRPr="0068704E">
              <w:rPr>
                <w:rFonts w:ascii="Times New Roman" w:hAnsi="Times New Roman"/>
                <w:sz w:val="26"/>
                <w:szCs w:val="26"/>
              </w:rPr>
              <w:t>Используемые сокращения</w:t>
            </w:r>
          </w:p>
        </w:tc>
        <w:tc>
          <w:tcPr>
            <w:tcW w:w="709" w:type="dxa"/>
          </w:tcPr>
          <w:p w:rsidR="0068704E" w:rsidRPr="0068704E" w:rsidRDefault="0068704E" w:rsidP="0068704E">
            <w:pPr>
              <w:spacing w:after="160" w:line="259" w:lineRule="auto"/>
              <w:rPr>
                <w:rFonts w:ascii="Times New Roman" w:hAnsi="Times New Roman"/>
                <w:sz w:val="26"/>
                <w:szCs w:val="26"/>
              </w:rPr>
            </w:pPr>
            <w:r w:rsidRPr="0068704E">
              <w:rPr>
                <w:rFonts w:ascii="Times New Roman" w:hAnsi="Times New Roman"/>
                <w:sz w:val="26"/>
                <w:szCs w:val="26"/>
              </w:rPr>
              <w:t>3</w:t>
            </w:r>
          </w:p>
        </w:tc>
      </w:tr>
      <w:tr w:rsidR="0068704E" w:rsidRPr="0068704E" w:rsidTr="0068704E">
        <w:tc>
          <w:tcPr>
            <w:tcW w:w="9634" w:type="dxa"/>
          </w:tcPr>
          <w:p w:rsidR="0068704E" w:rsidRPr="0068704E" w:rsidRDefault="0068704E" w:rsidP="0068704E">
            <w:pPr>
              <w:spacing w:after="160" w:line="259" w:lineRule="auto"/>
              <w:rPr>
                <w:rFonts w:ascii="Times New Roman" w:hAnsi="Times New Roman"/>
                <w:sz w:val="26"/>
                <w:szCs w:val="26"/>
              </w:rPr>
            </w:pPr>
            <w:r w:rsidRPr="0068704E">
              <w:rPr>
                <w:rFonts w:ascii="Times New Roman" w:hAnsi="Times New Roman"/>
                <w:sz w:val="26"/>
                <w:szCs w:val="26"/>
              </w:rPr>
              <w:t>Основные разделы Технологической карты</w:t>
            </w:r>
          </w:p>
        </w:tc>
        <w:tc>
          <w:tcPr>
            <w:tcW w:w="709" w:type="dxa"/>
          </w:tcPr>
          <w:p w:rsidR="0068704E" w:rsidRPr="0068704E" w:rsidRDefault="0068704E" w:rsidP="0068704E">
            <w:pPr>
              <w:spacing w:after="160" w:line="259" w:lineRule="auto"/>
              <w:rPr>
                <w:rFonts w:ascii="Times New Roman" w:hAnsi="Times New Roman"/>
                <w:sz w:val="26"/>
                <w:szCs w:val="26"/>
              </w:rPr>
            </w:pPr>
            <w:r w:rsidRPr="0068704E">
              <w:rPr>
                <w:rFonts w:ascii="Times New Roman" w:hAnsi="Times New Roman"/>
                <w:sz w:val="26"/>
                <w:szCs w:val="26"/>
              </w:rPr>
              <w:t>4</w:t>
            </w:r>
          </w:p>
        </w:tc>
      </w:tr>
      <w:tr w:rsidR="0068704E" w:rsidRPr="0068704E" w:rsidTr="0068704E">
        <w:tc>
          <w:tcPr>
            <w:tcW w:w="9634" w:type="dxa"/>
          </w:tcPr>
          <w:p w:rsidR="0068704E" w:rsidRPr="0068704E" w:rsidRDefault="0068704E" w:rsidP="001E7A1A">
            <w:pPr>
              <w:numPr>
                <w:ilvl w:val="0"/>
                <w:numId w:val="21"/>
              </w:numPr>
              <w:spacing w:after="160" w:line="256" w:lineRule="auto"/>
              <w:contextualSpacing/>
              <w:rPr>
                <w:rFonts w:ascii="Times New Roman" w:hAnsi="Times New Roman"/>
                <w:sz w:val="26"/>
                <w:szCs w:val="26"/>
              </w:rPr>
            </w:pPr>
            <w:r w:rsidRPr="0068704E">
              <w:rPr>
                <w:rFonts w:ascii="Times New Roman" w:hAnsi="Times New Roman"/>
                <w:sz w:val="26"/>
                <w:szCs w:val="26"/>
              </w:rPr>
              <w:t>Общие положения</w:t>
            </w:r>
          </w:p>
        </w:tc>
        <w:tc>
          <w:tcPr>
            <w:tcW w:w="709" w:type="dxa"/>
          </w:tcPr>
          <w:p w:rsidR="0068704E" w:rsidRPr="0068704E" w:rsidRDefault="0068704E" w:rsidP="0068704E">
            <w:pPr>
              <w:spacing w:after="160" w:line="259" w:lineRule="auto"/>
              <w:rPr>
                <w:rFonts w:ascii="Times New Roman" w:hAnsi="Times New Roman"/>
                <w:sz w:val="26"/>
                <w:szCs w:val="26"/>
              </w:rPr>
            </w:pPr>
            <w:r w:rsidRPr="0068704E">
              <w:rPr>
                <w:rFonts w:ascii="Times New Roman" w:hAnsi="Times New Roman"/>
                <w:sz w:val="26"/>
                <w:szCs w:val="26"/>
              </w:rPr>
              <w:t>4</w:t>
            </w:r>
          </w:p>
        </w:tc>
      </w:tr>
      <w:tr w:rsidR="0068704E" w:rsidRPr="0068704E" w:rsidTr="0068704E">
        <w:tc>
          <w:tcPr>
            <w:tcW w:w="9634" w:type="dxa"/>
          </w:tcPr>
          <w:p w:rsidR="0068704E" w:rsidRPr="0068704E" w:rsidRDefault="0068704E" w:rsidP="001E7A1A">
            <w:pPr>
              <w:numPr>
                <w:ilvl w:val="0"/>
                <w:numId w:val="21"/>
              </w:numPr>
              <w:spacing w:after="160" w:line="256" w:lineRule="auto"/>
              <w:contextualSpacing/>
              <w:rPr>
                <w:rFonts w:ascii="Times New Roman" w:hAnsi="Times New Roman"/>
                <w:sz w:val="26"/>
                <w:szCs w:val="26"/>
              </w:rPr>
            </w:pPr>
            <w:r w:rsidRPr="0068704E">
              <w:rPr>
                <w:rFonts w:ascii="Times New Roman" w:hAnsi="Times New Roman"/>
                <w:sz w:val="26"/>
                <w:szCs w:val="26"/>
              </w:rPr>
              <w:t>Целевая аудитория комплекса мер государственной поддержки (сервисов), полномочий и/или дополнительных услуг</w:t>
            </w:r>
          </w:p>
        </w:tc>
        <w:tc>
          <w:tcPr>
            <w:tcW w:w="709" w:type="dxa"/>
          </w:tcPr>
          <w:p w:rsidR="0068704E" w:rsidRPr="0068704E" w:rsidRDefault="0068704E" w:rsidP="0068704E">
            <w:pPr>
              <w:spacing w:after="160" w:line="259" w:lineRule="auto"/>
              <w:rPr>
                <w:rFonts w:ascii="Times New Roman" w:hAnsi="Times New Roman"/>
                <w:sz w:val="26"/>
                <w:szCs w:val="26"/>
              </w:rPr>
            </w:pPr>
            <w:r w:rsidRPr="0068704E">
              <w:rPr>
                <w:rFonts w:ascii="Times New Roman" w:hAnsi="Times New Roman"/>
                <w:sz w:val="26"/>
                <w:szCs w:val="26"/>
              </w:rPr>
              <w:t>4</w:t>
            </w:r>
          </w:p>
        </w:tc>
      </w:tr>
      <w:tr w:rsidR="0068704E" w:rsidRPr="0068704E" w:rsidTr="0068704E">
        <w:tc>
          <w:tcPr>
            <w:tcW w:w="9634" w:type="dxa"/>
          </w:tcPr>
          <w:p w:rsidR="0068704E" w:rsidRPr="0068704E" w:rsidRDefault="0068704E" w:rsidP="001E7A1A">
            <w:pPr>
              <w:numPr>
                <w:ilvl w:val="0"/>
                <w:numId w:val="21"/>
              </w:numPr>
              <w:spacing w:after="160" w:line="256" w:lineRule="auto"/>
              <w:contextualSpacing/>
              <w:rPr>
                <w:rFonts w:ascii="Times New Roman" w:hAnsi="Times New Roman"/>
                <w:sz w:val="26"/>
                <w:szCs w:val="26"/>
              </w:rPr>
            </w:pPr>
            <w:r w:rsidRPr="0068704E">
              <w:rPr>
                <w:rFonts w:ascii="Times New Roman" w:hAnsi="Times New Roman"/>
                <w:sz w:val="26"/>
                <w:szCs w:val="26"/>
              </w:rPr>
              <w:t>Траектории мер государственной поддержки (сервисов), полномочий и/или дополнительных услуг в рамках комплекса</w:t>
            </w:r>
          </w:p>
        </w:tc>
        <w:tc>
          <w:tcPr>
            <w:tcW w:w="709" w:type="dxa"/>
          </w:tcPr>
          <w:p w:rsidR="0068704E" w:rsidRPr="0068704E" w:rsidRDefault="0068704E" w:rsidP="0068704E">
            <w:pPr>
              <w:spacing w:after="160" w:line="259" w:lineRule="auto"/>
              <w:rPr>
                <w:rFonts w:ascii="Times New Roman" w:hAnsi="Times New Roman"/>
                <w:sz w:val="26"/>
                <w:szCs w:val="26"/>
              </w:rPr>
            </w:pPr>
            <w:r w:rsidRPr="0068704E">
              <w:rPr>
                <w:rFonts w:ascii="Times New Roman" w:hAnsi="Times New Roman"/>
                <w:sz w:val="26"/>
                <w:szCs w:val="26"/>
              </w:rPr>
              <w:t>5</w:t>
            </w:r>
          </w:p>
        </w:tc>
      </w:tr>
      <w:tr w:rsidR="0068704E" w:rsidRPr="0068704E" w:rsidTr="0068704E">
        <w:tc>
          <w:tcPr>
            <w:tcW w:w="9634" w:type="dxa"/>
          </w:tcPr>
          <w:p w:rsidR="0068704E" w:rsidRPr="0068704E" w:rsidRDefault="0068704E" w:rsidP="0068704E">
            <w:pPr>
              <w:spacing w:after="160" w:line="259" w:lineRule="auto"/>
              <w:rPr>
                <w:rFonts w:ascii="Times New Roman" w:hAnsi="Times New Roman"/>
                <w:sz w:val="26"/>
                <w:szCs w:val="26"/>
              </w:rPr>
            </w:pPr>
            <w:r w:rsidRPr="0068704E">
              <w:rPr>
                <w:rFonts w:ascii="Times New Roman" w:hAnsi="Times New Roman"/>
                <w:sz w:val="26"/>
                <w:szCs w:val="26"/>
              </w:rPr>
              <w:t>Приложения</w:t>
            </w:r>
          </w:p>
        </w:tc>
        <w:tc>
          <w:tcPr>
            <w:tcW w:w="709" w:type="dxa"/>
          </w:tcPr>
          <w:p w:rsidR="0068704E" w:rsidRPr="0068704E" w:rsidRDefault="0068704E" w:rsidP="0068704E">
            <w:pPr>
              <w:spacing w:after="160" w:line="259" w:lineRule="auto"/>
              <w:rPr>
                <w:rFonts w:ascii="Times New Roman" w:hAnsi="Times New Roman"/>
                <w:sz w:val="26"/>
                <w:szCs w:val="26"/>
              </w:rPr>
            </w:pPr>
          </w:p>
        </w:tc>
      </w:tr>
      <w:tr w:rsidR="0068704E" w:rsidRPr="0068704E" w:rsidTr="0068704E">
        <w:tc>
          <w:tcPr>
            <w:tcW w:w="9634" w:type="dxa"/>
          </w:tcPr>
          <w:p w:rsidR="0068704E" w:rsidRPr="0068704E" w:rsidRDefault="0068704E" w:rsidP="001E7A1A">
            <w:pPr>
              <w:numPr>
                <w:ilvl w:val="0"/>
                <w:numId w:val="22"/>
              </w:numPr>
              <w:spacing w:after="160" w:line="256" w:lineRule="auto"/>
              <w:contextualSpacing/>
              <w:rPr>
                <w:rFonts w:ascii="Times New Roman" w:hAnsi="Times New Roman"/>
                <w:sz w:val="26"/>
                <w:szCs w:val="26"/>
              </w:rPr>
            </w:pPr>
            <w:r w:rsidRPr="0068704E">
              <w:rPr>
                <w:rFonts w:ascii="Times New Roman" w:hAnsi="Times New Roman"/>
                <w:sz w:val="26"/>
                <w:szCs w:val="26"/>
              </w:rPr>
              <w:t xml:space="preserve">Краткий перечень вопросов, которые задаются сотрудником центра занятости населения (куратором) в ходе беседы с гражданином в целях </w:t>
            </w:r>
            <w:proofErr w:type="gramStart"/>
            <w:r w:rsidRPr="0068704E">
              <w:rPr>
                <w:rFonts w:ascii="Times New Roman" w:hAnsi="Times New Roman"/>
                <w:sz w:val="26"/>
                <w:szCs w:val="26"/>
              </w:rPr>
              <w:t>предложения оптимального набора мер государственной поддержки / полномочий / сервисов</w:t>
            </w:r>
            <w:proofErr w:type="gramEnd"/>
          </w:p>
        </w:tc>
        <w:tc>
          <w:tcPr>
            <w:tcW w:w="709" w:type="dxa"/>
          </w:tcPr>
          <w:p w:rsidR="0068704E" w:rsidRPr="0068704E" w:rsidRDefault="0068704E" w:rsidP="0068704E">
            <w:pPr>
              <w:spacing w:after="160" w:line="259" w:lineRule="auto"/>
              <w:rPr>
                <w:rFonts w:ascii="Times New Roman" w:hAnsi="Times New Roman"/>
                <w:sz w:val="26"/>
                <w:szCs w:val="26"/>
              </w:rPr>
            </w:pPr>
            <w:r w:rsidRPr="0068704E">
              <w:rPr>
                <w:rFonts w:ascii="Times New Roman" w:hAnsi="Times New Roman"/>
                <w:sz w:val="26"/>
                <w:szCs w:val="26"/>
              </w:rPr>
              <w:t>7</w:t>
            </w:r>
          </w:p>
        </w:tc>
      </w:tr>
      <w:tr w:rsidR="0068704E" w:rsidRPr="0068704E" w:rsidTr="0068704E">
        <w:tc>
          <w:tcPr>
            <w:tcW w:w="9634" w:type="dxa"/>
          </w:tcPr>
          <w:p w:rsidR="0068704E" w:rsidRPr="0068704E" w:rsidRDefault="0068704E" w:rsidP="001E7A1A">
            <w:pPr>
              <w:numPr>
                <w:ilvl w:val="0"/>
                <w:numId w:val="22"/>
              </w:numPr>
              <w:spacing w:after="160" w:line="256" w:lineRule="auto"/>
              <w:contextualSpacing/>
              <w:rPr>
                <w:rFonts w:ascii="Times New Roman" w:hAnsi="Times New Roman"/>
                <w:sz w:val="26"/>
                <w:szCs w:val="26"/>
              </w:rPr>
            </w:pPr>
            <w:r w:rsidRPr="0068704E">
              <w:rPr>
                <w:rFonts w:ascii="Times New Roman" w:hAnsi="Times New Roman"/>
                <w:sz w:val="26"/>
                <w:szCs w:val="26"/>
              </w:rPr>
              <w:t>Рекомендуемый комплекс мер государственной поддержки (сервисов), полномочий и/или дополнительных услуг в соответствии с ЖС</w:t>
            </w:r>
          </w:p>
        </w:tc>
        <w:tc>
          <w:tcPr>
            <w:tcW w:w="709" w:type="dxa"/>
          </w:tcPr>
          <w:p w:rsidR="0068704E" w:rsidRPr="0068704E" w:rsidRDefault="0068704E" w:rsidP="0068704E">
            <w:pPr>
              <w:spacing w:after="160" w:line="259" w:lineRule="auto"/>
              <w:rPr>
                <w:rFonts w:ascii="Times New Roman" w:hAnsi="Times New Roman"/>
                <w:sz w:val="26"/>
                <w:szCs w:val="26"/>
              </w:rPr>
            </w:pPr>
            <w:r w:rsidRPr="0068704E">
              <w:rPr>
                <w:rFonts w:ascii="Times New Roman" w:hAnsi="Times New Roman"/>
                <w:sz w:val="26"/>
                <w:szCs w:val="26"/>
              </w:rPr>
              <w:t>11</w:t>
            </w:r>
          </w:p>
        </w:tc>
      </w:tr>
    </w:tbl>
    <w:p w:rsidR="0068704E" w:rsidRPr="0068704E" w:rsidRDefault="0068704E" w:rsidP="0068704E">
      <w:pPr>
        <w:spacing w:after="160" w:line="259" w:lineRule="auto"/>
        <w:rPr>
          <w:sz w:val="26"/>
          <w:szCs w:val="26"/>
          <w:lang w:eastAsia="en-US"/>
        </w:rPr>
      </w:pPr>
    </w:p>
    <w:p w:rsidR="0068704E" w:rsidRPr="0068704E" w:rsidRDefault="0068704E" w:rsidP="0068704E">
      <w:pPr>
        <w:spacing w:after="160" w:line="259" w:lineRule="auto"/>
        <w:rPr>
          <w:sz w:val="26"/>
          <w:szCs w:val="26"/>
          <w:lang w:eastAsia="en-US"/>
        </w:rPr>
      </w:pPr>
    </w:p>
    <w:p w:rsidR="0068704E" w:rsidRPr="0068704E" w:rsidRDefault="0068704E" w:rsidP="0068704E">
      <w:pPr>
        <w:spacing w:after="160" w:line="259" w:lineRule="auto"/>
        <w:rPr>
          <w:sz w:val="26"/>
          <w:szCs w:val="26"/>
          <w:lang w:eastAsia="en-US"/>
        </w:rPr>
      </w:pPr>
    </w:p>
    <w:p w:rsidR="0068704E" w:rsidRPr="0068704E" w:rsidRDefault="0068704E" w:rsidP="0068704E">
      <w:pPr>
        <w:spacing w:after="160" w:line="259" w:lineRule="auto"/>
        <w:rPr>
          <w:sz w:val="26"/>
          <w:szCs w:val="26"/>
          <w:lang w:eastAsia="en-US"/>
        </w:rPr>
      </w:pPr>
    </w:p>
    <w:p w:rsidR="0068704E" w:rsidRPr="0068704E" w:rsidRDefault="0068704E" w:rsidP="0068704E">
      <w:pPr>
        <w:spacing w:after="160" w:line="259" w:lineRule="auto"/>
        <w:rPr>
          <w:sz w:val="26"/>
          <w:szCs w:val="26"/>
          <w:lang w:eastAsia="en-US"/>
        </w:rPr>
      </w:pPr>
    </w:p>
    <w:p w:rsidR="0068704E" w:rsidRPr="0068704E" w:rsidRDefault="0068704E" w:rsidP="0068704E">
      <w:pPr>
        <w:spacing w:after="160" w:line="259" w:lineRule="auto"/>
        <w:rPr>
          <w:sz w:val="26"/>
          <w:szCs w:val="26"/>
          <w:lang w:eastAsia="en-US"/>
        </w:rPr>
      </w:pPr>
    </w:p>
    <w:p w:rsidR="0068704E" w:rsidRPr="0068704E" w:rsidRDefault="0068704E" w:rsidP="0068704E">
      <w:pPr>
        <w:spacing w:after="160" w:line="259" w:lineRule="auto"/>
        <w:rPr>
          <w:sz w:val="26"/>
          <w:szCs w:val="26"/>
          <w:lang w:eastAsia="en-US"/>
        </w:rPr>
      </w:pPr>
    </w:p>
    <w:p w:rsidR="0068704E" w:rsidRPr="0068704E" w:rsidRDefault="0068704E" w:rsidP="0068704E">
      <w:pPr>
        <w:spacing w:after="160" w:line="259" w:lineRule="auto"/>
        <w:rPr>
          <w:sz w:val="26"/>
          <w:szCs w:val="26"/>
          <w:lang w:eastAsia="en-US"/>
        </w:rPr>
      </w:pPr>
    </w:p>
    <w:p w:rsidR="0068704E" w:rsidRPr="0068704E" w:rsidRDefault="0068704E" w:rsidP="0068704E">
      <w:pPr>
        <w:spacing w:after="160" w:line="259" w:lineRule="auto"/>
        <w:rPr>
          <w:sz w:val="26"/>
          <w:szCs w:val="26"/>
          <w:lang w:eastAsia="en-US"/>
        </w:rPr>
      </w:pPr>
    </w:p>
    <w:p w:rsidR="0068704E" w:rsidRPr="0068704E" w:rsidRDefault="0068704E" w:rsidP="0068704E">
      <w:pPr>
        <w:spacing w:after="160" w:line="259" w:lineRule="auto"/>
        <w:rPr>
          <w:sz w:val="26"/>
          <w:szCs w:val="26"/>
          <w:lang w:eastAsia="en-US"/>
        </w:rPr>
      </w:pPr>
    </w:p>
    <w:p w:rsidR="0068704E" w:rsidRPr="0068704E" w:rsidRDefault="0068704E" w:rsidP="0068704E">
      <w:pPr>
        <w:spacing w:after="160" w:line="259" w:lineRule="auto"/>
        <w:rPr>
          <w:sz w:val="26"/>
          <w:szCs w:val="26"/>
          <w:lang w:eastAsia="en-US"/>
        </w:rPr>
      </w:pPr>
    </w:p>
    <w:p w:rsidR="0068704E" w:rsidRPr="0068704E" w:rsidRDefault="0068704E" w:rsidP="0068704E">
      <w:pPr>
        <w:spacing w:after="160" w:line="259" w:lineRule="auto"/>
        <w:rPr>
          <w:sz w:val="26"/>
          <w:szCs w:val="26"/>
          <w:lang w:eastAsia="en-US"/>
        </w:rPr>
      </w:pPr>
    </w:p>
    <w:p w:rsidR="0068704E" w:rsidRPr="0068704E" w:rsidRDefault="0068704E" w:rsidP="0068704E">
      <w:pPr>
        <w:spacing w:after="160" w:line="259" w:lineRule="auto"/>
        <w:rPr>
          <w:sz w:val="26"/>
          <w:szCs w:val="26"/>
          <w:lang w:eastAsia="en-US"/>
        </w:rPr>
      </w:pPr>
    </w:p>
    <w:p w:rsidR="0068704E" w:rsidRPr="0068704E" w:rsidRDefault="0068704E" w:rsidP="0068704E">
      <w:pPr>
        <w:spacing w:after="160" w:line="259" w:lineRule="auto"/>
        <w:rPr>
          <w:sz w:val="26"/>
          <w:szCs w:val="26"/>
          <w:lang w:eastAsia="en-US"/>
        </w:rPr>
      </w:pPr>
    </w:p>
    <w:p w:rsidR="0068704E" w:rsidRPr="0068704E" w:rsidRDefault="0068704E" w:rsidP="0068704E">
      <w:pPr>
        <w:spacing w:after="160" w:line="259" w:lineRule="auto"/>
        <w:rPr>
          <w:sz w:val="26"/>
          <w:szCs w:val="26"/>
          <w:lang w:eastAsia="en-US"/>
        </w:rPr>
      </w:pPr>
    </w:p>
    <w:p w:rsidR="0068704E" w:rsidRPr="0068704E" w:rsidRDefault="0068704E" w:rsidP="0068704E">
      <w:pPr>
        <w:spacing w:after="0" w:line="360" w:lineRule="exact"/>
        <w:jc w:val="center"/>
        <w:outlineLvl w:val="0"/>
        <w:rPr>
          <w:rFonts w:ascii="Times New Roman" w:eastAsia="Calibri" w:hAnsi="Times New Roman"/>
          <w:b/>
          <w:bCs/>
          <w:sz w:val="26"/>
          <w:szCs w:val="26"/>
        </w:rPr>
      </w:pPr>
      <w:bookmarkStart w:id="159" w:name="_Toc201220389"/>
      <w:r w:rsidRPr="0068704E">
        <w:rPr>
          <w:rFonts w:ascii="Times New Roman" w:eastAsia="Calibri" w:hAnsi="Times New Roman"/>
          <w:b/>
          <w:bCs/>
          <w:sz w:val="26"/>
          <w:szCs w:val="26"/>
        </w:rPr>
        <w:t>Термины, определения</w:t>
      </w:r>
      <w:bookmarkEnd w:id="1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78"/>
      </w:tblGrid>
      <w:tr w:rsidR="0068704E" w:rsidRPr="0068704E" w:rsidTr="0068704E">
        <w:tc>
          <w:tcPr>
            <w:tcW w:w="2376"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lastRenderedPageBreak/>
              <w:t>Принцип одного окна</w:t>
            </w:r>
          </w:p>
        </w:tc>
        <w:tc>
          <w:tcPr>
            <w:tcW w:w="7478" w:type="dxa"/>
          </w:tcPr>
          <w:p w:rsidR="0068704E" w:rsidRPr="0068704E" w:rsidRDefault="0068704E" w:rsidP="0068704E">
            <w:pPr>
              <w:spacing w:after="0" w:line="360" w:lineRule="exact"/>
              <w:rPr>
                <w:rFonts w:ascii="Times New Roman" w:hAnsi="Times New Roman"/>
                <w:sz w:val="26"/>
                <w:szCs w:val="26"/>
                <w:lang w:eastAsia="en-US"/>
              </w:rPr>
            </w:pPr>
            <w:proofErr w:type="gramStart"/>
            <w:r w:rsidRPr="0068704E">
              <w:rPr>
                <w:rFonts w:ascii="Times New Roman" w:hAnsi="Times New Roman"/>
                <w:sz w:val="26"/>
                <w:szCs w:val="26"/>
                <w:lang w:eastAsia="en-US"/>
              </w:rPr>
              <w:t>Предоставление непосредственно в центре занятости населения мер государственной поддержки (сервисов) в области содействия занятости населения в соответствии с пунктом 3 статьи 28 Закона «О занятости населения в РФ» (далее – меры государственной поддержки (сервисы)), полномочий в области содействия занятости населения (далее – полномочия), иных государственных и муниципальных услуг (или их части), негосударственных услуг (сервисов) и мер поддержки в соответствии с пунктом 9</w:t>
            </w:r>
            <w:proofErr w:type="gramEnd"/>
            <w:r w:rsidRPr="0068704E">
              <w:rPr>
                <w:rFonts w:ascii="Times New Roman" w:hAnsi="Times New Roman"/>
                <w:sz w:val="26"/>
                <w:szCs w:val="26"/>
                <w:lang w:eastAsia="en-US"/>
              </w:rPr>
              <w:t xml:space="preserve"> статьи 20 Закона «О занятости населения в РФ» (далее – дополнительные услуги).</w:t>
            </w:r>
          </w:p>
        </w:tc>
      </w:tr>
      <w:tr w:rsidR="0068704E" w:rsidRPr="0068704E" w:rsidTr="0068704E">
        <w:tc>
          <w:tcPr>
            <w:tcW w:w="2376"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Жизненная ситуация</w:t>
            </w:r>
          </w:p>
        </w:tc>
        <w:tc>
          <w:tcPr>
            <w:tcW w:w="7478"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Обстоятельства жизни гражданина, которые необходимо учитывать или которые требуют решения для достижения успешного результата предоставления указанному гражданину мер государственной поддержки (сервисов), полномочий, дополнительных услуг</w:t>
            </w:r>
          </w:p>
        </w:tc>
      </w:tr>
      <w:tr w:rsidR="0068704E" w:rsidRPr="0068704E" w:rsidTr="0068704E">
        <w:tc>
          <w:tcPr>
            <w:tcW w:w="2376"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Бизнес-ситуация</w:t>
            </w:r>
          </w:p>
        </w:tc>
        <w:tc>
          <w:tcPr>
            <w:tcW w:w="7478"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Обстоятельства деятельности работодателя, которые необходимо учитывать или которые требуют решения для достижения успешного результата предоставления указанному работодателю мер государственной поддержки (сервисов), полномочий, дополнительных услуг</w:t>
            </w:r>
          </w:p>
        </w:tc>
      </w:tr>
    </w:tbl>
    <w:p w:rsidR="0068704E" w:rsidRPr="0068704E" w:rsidRDefault="0068704E" w:rsidP="0068704E">
      <w:pPr>
        <w:spacing w:after="0" w:line="360" w:lineRule="exact"/>
        <w:ind w:firstLine="709"/>
        <w:jc w:val="both"/>
        <w:rPr>
          <w:rFonts w:ascii="Times New Roman" w:hAnsi="Times New Roman"/>
          <w:bCs/>
          <w:sz w:val="26"/>
          <w:szCs w:val="26"/>
        </w:rPr>
      </w:pPr>
    </w:p>
    <w:p w:rsidR="0068704E" w:rsidRPr="0068704E" w:rsidRDefault="0068704E" w:rsidP="0068704E">
      <w:pPr>
        <w:spacing w:after="0" w:line="360" w:lineRule="exact"/>
        <w:jc w:val="center"/>
        <w:outlineLvl w:val="0"/>
        <w:rPr>
          <w:rFonts w:ascii="Times New Roman" w:eastAsia="Calibri" w:hAnsi="Times New Roman"/>
          <w:b/>
          <w:bCs/>
          <w:sz w:val="26"/>
          <w:szCs w:val="26"/>
        </w:rPr>
      </w:pPr>
      <w:bookmarkStart w:id="160" w:name="_Toc201220390"/>
      <w:r w:rsidRPr="0068704E">
        <w:rPr>
          <w:rFonts w:ascii="Times New Roman" w:eastAsia="Calibri" w:hAnsi="Times New Roman"/>
          <w:b/>
          <w:bCs/>
          <w:sz w:val="26"/>
          <w:szCs w:val="26"/>
        </w:rPr>
        <w:t>Используемые сокращения</w:t>
      </w:r>
      <w:bookmarkEnd w:id="1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ЖС</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Жизненная ситуация</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БС</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Бизнес-ситуация</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ЕПГУ</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Федеральная государственная информационная система «Единый портал государственных и муниципальных услуг (функций)»</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ЕЦП «Работа в России»</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Единая цифровая платформа в сфере занятости и трудовых отношений «Работа в России»</w:t>
            </w:r>
          </w:p>
        </w:tc>
      </w:tr>
      <w:tr w:rsidR="0068704E" w:rsidRPr="0068704E" w:rsidTr="0068704E">
        <w:tc>
          <w:tcPr>
            <w:tcW w:w="2405" w:type="dxa"/>
            <w:tcBorders>
              <w:top w:val="single" w:sz="4" w:space="0" w:color="auto"/>
              <w:left w:val="single" w:sz="4" w:space="0" w:color="auto"/>
              <w:bottom w:val="single" w:sz="4" w:space="0" w:color="auto"/>
              <w:right w:val="single" w:sz="4" w:space="0" w:color="auto"/>
            </w:tcBorders>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МФЦ</w:t>
            </w:r>
          </w:p>
        </w:tc>
        <w:tc>
          <w:tcPr>
            <w:tcW w:w="7223" w:type="dxa"/>
            <w:tcBorders>
              <w:top w:val="single" w:sz="4" w:space="0" w:color="auto"/>
              <w:left w:val="single" w:sz="4" w:space="0" w:color="auto"/>
              <w:bottom w:val="single" w:sz="4" w:space="0" w:color="auto"/>
              <w:right w:val="single" w:sz="4" w:space="0" w:color="auto"/>
            </w:tcBorders>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Многофункциональный центр предоставления государственных и муниципальных услуг</w:t>
            </w:r>
          </w:p>
        </w:tc>
      </w:tr>
    </w:tbl>
    <w:p w:rsidR="0068704E" w:rsidRPr="0068704E" w:rsidRDefault="0068704E" w:rsidP="0068704E">
      <w:pPr>
        <w:spacing w:after="0" w:line="360" w:lineRule="exact"/>
        <w:jc w:val="both"/>
        <w:outlineLvl w:val="0"/>
        <w:rPr>
          <w:rFonts w:ascii="Times New Roman" w:eastAsia="Calibri" w:hAnsi="Times New Roman"/>
          <w:b/>
          <w:bCs/>
          <w:sz w:val="26"/>
          <w:szCs w:val="26"/>
        </w:rPr>
        <w:sectPr w:rsidR="0068704E" w:rsidRPr="0068704E">
          <w:pgSz w:w="11906" w:h="16838"/>
          <w:pgMar w:top="1134" w:right="1134" w:bottom="1134" w:left="1134" w:header="709" w:footer="709" w:gutter="0"/>
          <w:cols w:space="708"/>
        </w:sectPr>
      </w:pPr>
    </w:p>
    <w:p w:rsidR="0068704E" w:rsidRPr="0068704E" w:rsidRDefault="0068704E" w:rsidP="0068704E">
      <w:pPr>
        <w:spacing w:after="0" w:line="360" w:lineRule="exact"/>
        <w:jc w:val="center"/>
        <w:outlineLvl w:val="0"/>
        <w:rPr>
          <w:rFonts w:ascii="Times New Roman" w:eastAsia="Calibri" w:hAnsi="Times New Roman"/>
          <w:b/>
          <w:bCs/>
          <w:sz w:val="26"/>
          <w:szCs w:val="26"/>
        </w:rPr>
      </w:pPr>
      <w:bookmarkStart w:id="161" w:name="_Toc201220391"/>
      <w:r w:rsidRPr="0068704E">
        <w:rPr>
          <w:rFonts w:ascii="Times New Roman" w:eastAsia="Calibri" w:hAnsi="Times New Roman"/>
          <w:b/>
          <w:bCs/>
          <w:sz w:val="26"/>
          <w:szCs w:val="26"/>
        </w:rPr>
        <w:lastRenderedPageBreak/>
        <w:t>Основные разделы Технологической карты</w:t>
      </w:r>
      <w:bookmarkEnd w:id="161"/>
    </w:p>
    <w:p w:rsidR="0068704E" w:rsidRPr="0068704E" w:rsidRDefault="0068704E" w:rsidP="0068704E">
      <w:pPr>
        <w:spacing w:before="360" w:after="240" w:line="360" w:lineRule="exact"/>
        <w:ind w:firstLine="567"/>
        <w:outlineLvl w:val="1"/>
        <w:rPr>
          <w:rFonts w:ascii="Times New Roman" w:hAnsi="Times New Roman"/>
          <w:b/>
          <w:sz w:val="26"/>
          <w:szCs w:val="26"/>
          <w:lang w:eastAsia="en-US"/>
        </w:rPr>
      </w:pPr>
      <w:bookmarkStart w:id="162" w:name="_Toc201220392"/>
      <w:r w:rsidRPr="0068704E">
        <w:rPr>
          <w:rFonts w:ascii="Times New Roman" w:hAnsi="Times New Roman"/>
          <w:b/>
          <w:sz w:val="26"/>
          <w:szCs w:val="26"/>
          <w:lang w:eastAsia="en-US"/>
        </w:rPr>
        <w:t>1. Общие положения</w:t>
      </w:r>
      <w:bookmarkEnd w:id="162"/>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t xml:space="preserve">Настоящая Технологическая карта принята в соответствии </w:t>
      </w:r>
      <w:proofErr w:type="gramStart"/>
      <w:r w:rsidRPr="0068704E">
        <w:rPr>
          <w:rFonts w:ascii="Times New Roman" w:hAnsi="Times New Roman"/>
          <w:sz w:val="26"/>
          <w:szCs w:val="26"/>
          <w:lang w:eastAsia="en-US"/>
        </w:rPr>
        <w:t>с</w:t>
      </w:r>
      <w:proofErr w:type="gramEnd"/>
      <w:r w:rsidRPr="0068704E">
        <w:rPr>
          <w:rFonts w:ascii="Times New Roman" w:hAnsi="Times New Roman"/>
          <w:sz w:val="26"/>
          <w:szCs w:val="26"/>
          <w:lang w:eastAsia="en-US"/>
        </w:rPr>
        <w:t>:</w:t>
      </w:r>
    </w:p>
    <w:p w:rsidR="0068704E" w:rsidRPr="0068704E" w:rsidRDefault="0068704E" w:rsidP="001E7A1A">
      <w:pPr>
        <w:numPr>
          <w:ilvl w:val="0"/>
          <w:numId w:val="57"/>
        </w:numPr>
        <w:tabs>
          <w:tab w:val="left" w:pos="851"/>
        </w:tabs>
        <w:spacing w:after="0" w:line="360" w:lineRule="exact"/>
        <w:ind w:left="0" w:firstLine="567"/>
        <w:jc w:val="both"/>
        <w:rPr>
          <w:rFonts w:ascii="Times New Roman" w:hAnsi="Times New Roman"/>
          <w:sz w:val="26"/>
          <w:szCs w:val="26"/>
          <w:lang w:eastAsia="en-US"/>
        </w:rPr>
      </w:pPr>
      <w:r w:rsidRPr="0068704E">
        <w:rPr>
          <w:rFonts w:ascii="Times New Roman" w:hAnsi="Times New Roman"/>
          <w:sz w:val="26"/>
          <w:szCs w:val="26"/>
          <w:lang w:eastAsia="en-US"/>
        </w:rPr>
        <w:t>Законом РФ «О занятости населения в Российской Федерации» от 12.12.2023 г. № 565-ФЗ;</w:t>
      </w:r>
    </w:p>
    <w:p w:rsidR="0068704E" w:rsidRPr="0068704E" w:rsidRDefault="0068704E" w:rsidP="001E7A1A">
      <w:pPr>
        <w:numPr>
          <w:ilvl w:val="0"/>
          <w:numId w:val="57"/>
        </w:numPr>
        <w:tabs>
          <w:tab w:val="left" w:pos="851"/>
        </w:tabs>
        <w:spacing w:after="0" w:line="360" w:lineRule="exact"/>
        <w:ind w:left="0" w:firstLine="567"/>
        <w:jc w:val="both"/>
        <w:rPr>
          <w:rFonts w:ascii="Times New Roman" w:hAnsi="Times New Roman"/>
          <w:sz w:val="26"/>
          <w:szCs w:val="26"/>
          <w:lang w:eastAsia="en-US"/>
        </w:rPr>
      </w:pPr>
      <w:proofErr w:type="gramStart"/>
      <w:r w:rsidRPr="0068704E">
        <w:rPr>
          <w:rFonts w:ascii="Times New Roman" w:hAnsi="Times New Roman"/>
          <w:sz w:val="26"/>
          <w:szCs w:val="26"/>
          <w:lang w:eastAsia="en-US"/>
        </w:rPr>
        <w:t>Приказом Минтруда России № 158 от 23 марта 2022 г. «Об утверждении методических рекомендаций по организации предоставления государственных услуг, полномочий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roofErr w:type="gramEnd"/>
    </w:p>
    <w:p w:rsidR="0068704E" w:rsidRPr="0068704E" w:rsidRDefault="0068704E" w:rsidP="001E7A1A">
      <w:pPr>
        <w:numPr>
          <w:ilvl w:val="0"/>
          <w:numId w:val="57"/>
        </w:numPr>
        <w:tabs>
          <w:tab w:val="left" w:pos="851"/>
        </w:tabs>
        <w:spacing w:after="0" w:line="360" w:lineRule="exact"/>
        <w:ind w:left="0" w:firstLine="567"/>
        <w:jc w:val="both"/>
        <w:rPr>
          <w:rFonts w:ascii="Times New Roman" w:hAnsi="Times New Roman"/>
          <w:sz w:val="26"/>
          <w:szCs w:val="26"/>
          <w:lang w:eastAsia="en-US"/>
        </w:rPr>
      </w:pPr>
      <w:r w:rsidRPr="0068704E">
        <w:rPr>
          <w:rFonts w:ascii="Times New Roman" w:hAnsi="Times New Roman"/>
          <w:sz w:val="26"/>
          <w:szCs w:val="26"/>
          <w:lang w:eastAsia="en-US"/>
        </w:rPr>
        <w:t>Приказом Минтруда России № 684н от 10 декабря 2024 года «Об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 ищущих работу, безработных граждан и работодателей».</w:t>
      </w:r>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t xml:space="preserve">Технологическая карта подготовлена в целях </w:t>
      </w:r>
      <w:proofErr w:type="gramStart"/>
      <w:r w:rsidRPr="0068704E">
        <w:rPr>
          <w:rFonts w:ascii="Times New Roman" w:hAnsi="Times New Roman"/>
          <w:sz w:val="26"/>
          <w:szCs w:val="26"/>
          <w:lang w:eastAsia="en-US"/>
        </w:rPr>
        <w:t>определения порядка оказания комплекса мер государственной</w:t>
      </w:r>
      <w:proofErr w:type="gramEnd"/>
      <w:r w:rsidRPr="0068704E">
        <w:rPr>
          <w:rFonts w:ascii="Times New Roman" w:hAnsi="Times New Roman"/>
          <w:sz w:val="26"/>
          <w:szCs w:val="26"/>
          <w:lang w:eastAsia="en-US"/>
        </w:rPr>
        <w:t xml:space="preserve"> поддержки (сервисов), полномочий и/или дополнительных услуг в соответствии с жизненной ситуацией «Молодые специалисты» (далее – комплекс мер и сервисов). Ввиду отсутствия утвержденного списка региональных сервисов и порядка их предоставления отражению в данной тех карте они не подлежат.</w:t>
      </w:r>
    </w:p>
    <w:p w:rsidR="0068704E" w:rsidRPr="0068704E" w:rsidRDefault="0068704E" w:rsidP="0068704E">
      <w:pPr>
        <w:spacing w:after="0" w:line="360" w:lineRule="exact"/>
        <w:ind w:firstLine="567"/>
        <w:jc w:val="both"/>
        <w:rPr>
          <w:rFonts w:ascii="Times New Roman" w:hAnsi="Times New Roman"/>
          <w:sz w:val="26"/>
          <w:szCs w:val="26"/>
          <w:lang w:eastAsia="en-US"/>
        </w:rPr>
      </w:pPr>
      <w:proofErr w:type="gramStart"/>
      <w:r w:rsidRPr="0068704E">
        <w:rPr>
          <w:rFonts w:ascii="Times New Roman" w:hAnsi="Times New Roman"/>
          <w:sz w:val="26"/>
          <w:szCs w:val="26"/>
          <w:lang w:eastAsia="en-US"/>
        </w:rPr>
        <w:t>Настоящая Технологическая карта устанавливает требования к процессу определения жизненной ситуации, порядку оказания комплекса мер и сервисов, составу комплекса и последовательности оказания мер и сервисов в рамках комплекса, составу и формам документов, необходимых для оказания комплекса мер и сервисов, ролевой модели оказания комплекса мер и сервисов, рекомендациям по порядку предоставления мер и сервисов, входящих в комплекс, информационно-коммуникационному сопровождению (обеспечению) предоставления комплекса</w:t>
      </w:r>
      <w:proofErr w:type="gramEnd"/>
      <w:r w:rsidRPr="0068704E">
        <w:rPr>
          <w:rFonts w:ascii="Times New Roman" w:hAnsi="Times New Roman"/>
          <w:sz w:val="26"/>
          <w:szCs w:val="26"/>
          <w:lang w:eastAsia="en-US"/>
        </w:rPr>
        <w:t xml:space="preserve"> мер и сервисов, а также показатели эффективности деятельности по оказанию комплекса мер и сервисов.</w:t>
      </w:r>
    </w:p>
    <w:p w:rsidR="0068704E" w:rsidRPr="0068704E" w:rsidRDefault="0068704E" w:rsidP="0068704E">
      <w:pPr>
        <w:spacing w:before="240" w:after="120" w:line="240" w:lineRule="auto"/>
        <w:ind w:firstLine="709"/>
        <w:jc w:val="both"/>
        <w:outlineLvl w:val="1"/>
        <w:rPr>
          <w:rFonts w:ascii="Times New Roman" w:hAnsi="Times New Roman"/>
          <w:b/>
          <w:sz w:val="26"/>
          <w:szCs w:val="26"/>
          <w:lang w:eastAsia="en-US"/>
        </w:rPr>
      </w:pPr>
      <w:bookmarkStart w:id="163" w:name="_Toc201220393"/>
      <w:r w:rsidRPr="0068704E">
        <w:rPr>
          <w:rFonts w:ascii="Times New Roman" w:hAnsi="Times New Roman"/>
          <w:b/>
          <w:sz w:val="26"/>
          <w:szCs w:val="26"/>
          <w:lang w:eastAsia="en-US"/>
        </w:rPr>
        <w:t>2. Целевая аудитория оказания комплекса мер и сервисов</w:t>
      </w:r>
      <w:bookmarkEnd w:id="163"/>
    </w:p>
    <w:p w:rsidR="0068704E" w:rsidRPr="0068704E" w:rsidRDefault="0068704E" w:rsidP="0068704E">
      <w:pPr>
        <w:spacing w:after="0" w:line="360" w:lineRule="exact"/>
        <w:ind w:left="142" w:firstLine="567"/>
        <w:contextualSpacing/>
        <w:jc w:val="both"/>
        <w:rPr>
          <w:rFonts w:ascii="Times New Roman" w:hAnsi="Times New Roman"/>
          <w:sz w:val="26"/>
          <w:szCs w:val="26"/>
          <w:lang w:eastAsia="en-US"/>
        </w:rPr>
      </w:pPr>
      <w:r w:rsidRPr="0068704E">
        <w:rPr>
          <w:rFonts w:ascii="Times New Roman" w:hAnsi="Times New Roman"/>
          <w:sz w:val="26"/>
          <w:szCs w:val="26"/>
          <w:lang w:eastAsia="en-US"/>
        </w:rPr>
        <w:t>Молодой специалист – это молодой гражданин до 35 лет включительно, который завершил свое профессиональное обучение и впервые заключает трудовой договор по своей профессии. При этом он уже может иметь опыт работы, полученный во время студенчества.</w:t>
      </w:r>
    </w:p>
    <w:p w:rsidR="0068704E" w:rsidRPr="0068704E" w:rsidRDefault="0068704E" w:rsidP="0068704E">
      <w:pPr>
        <w:spacing w:before="240" w:after="120" w:line="240" w:lineRule="auto"/>
        <w:ind w:firstLine="709"/>
        <w:jc w:val="both"/>
        <w:outlineLvl w:val="1"/>
        <w:rPr>
          <w:rFonts w:ascii="Times New Roman" w:hAnsi="Times New Roman"/>
          <w:b/>
          <w:sz w:val="26"/>
          <w:szCs w:val="26"/>
          <w:lang w:eastAsia="en-US"/>
        </w:rPr>
      </w:pPr>
      <w:bookmarkStart w:id="164" w:name="_Toc201220395"/>
      <w:r w:rsidRPr="0068704E">
        <w:rPr>
          <w:rFonts w:ascii="Times New Roman" w:hAnsi="Times New Roman"/>
          <w:b/>
          <w:sz w:val="26"/>
          <w:szCs w:val="26"/>
          <w:lang w:eastAsia="en-US"/>
        </w:rPr>
        <w:t>3. Траектории мер и сервисов в рамках комплекса</w:t>
      </w:r>
      <w:bookmarkEnd w:id="164"/>
    </w:p>
    <w:p w:rsidR="0068704E" w:rsidRPr="0068704E" w:rsidRDefault="0068704E" w:rsidP="0068704E">
      <w:pPr>
        <w:spacing w:after="0" w:line="360" w:lineRule="exact"/>
        <w:ind w:firstLine="708"/>
        <w:jc w:val="both"/>
        <w:rPr>
          <w:rFonts w:ascii="Times New Roman" w:hAnsi="Times New Roman"/>
          <w:sz w:val="26"/>
          <w:szCs w:val="26"/>
          <w:lang w:eastAsia="en-US"/>
        </w:rPr>
      </w:pPr>
      <w:r w:rsidRPr="0068704E">
        <w:rPr>
          <w:rFonts w:ascii="Times New Roman" w:hAnsi="Times New Roman"/>
          <w:sz w:val="26"/>
          <w:szCs w:val="26"/>
          <w:lang w:eastAsia="en-US"/>
        </w:rPr>
        <w:lastRenderedPageBreak/>
        <w:t xml:space="preserve">В рамках комплекса мер государственной поддержки (сервисов), </w:t>
      </w:r>
      <w:r w:rsidRPr="0068704E">
        <w:rPr>
          <w:rFonts w:ascii="Times New Roman" w:hAnsi="Times New Roman"/>
          <w:color w:val="000000"/>
          <w:sz w:val="26"/>
          <w:szCs w:val="26"/>
          <w:lang w:eastAsia="en-US"/>
        </w:rPr>
        <w:t xml:space="preserve">полномочий и/или дополнительных услуг выделена одна траектория - отражена в таблице 1. При этом часть мер и сервисов может быть оказана </w:t>
      </w:r>
      <w:proofErr w:type="spellStart"/>
      <w:r w:rsidRPr="0068704E">
        <w:rPr>
          <w:rFonts w:ascii="Times New Roman" w:hAnsi="Times New Roman"/>
          <w:color w:val="000000"/>
          <w:sz w:val="26"/>
          <w:szCs w:val="26"/>
          <w:lang w:eastAsia="en-US"/>
        </w:rPr>
        <w:t>проактивно</w:t>
      </w:r>
      <w:proofErr w:type="spellEnd"/>
      <w:r w:rsidRPr="0068704E">
        <w:rPr>
          <w:rFonts w:ascii="Times New Roman" w:hAnsi="Times New Roman"/>
          <w:color w:val="000000"/>
          <w:sz w:val="26"/>
          <w:szCs w:val="26"/>
          <w:lang w:eastAsia="en-US"/>
        </w:rPr>
        <w:t xml:space="preserve"> (до установления инвалидности).  Более подробно выбор мер государственной поддержки (сервисов), полномочий и/или дополнительных услуг в зависимости от особенностей индивидуальной ЖС гражданина приведен в Приложении 2 «Рекомендуемый комплекс мер государственной </w:t>
      </w:r>
      <w:r w:rsidRPr="0068704E">
        <w:rPr>
          <w:rFonts w:ascii="Times New Roman" w:hAnsi="Times New Roman"/>
          <w:sz w:val="26"/>
          <w:szCs w:val="26"/>
          <w:lang w:eastAsia="en-US"/>
        </w:rPr>
        <w:t>поддержки (сервисов), полномочий и/или дополнительных услуг в соответствии с ЖС».</w:t>
      </w:r>
    </w:p>
    <w:p w:rsidR="0068704E" w:rsidRPr="0068704E" w:rsidRDefault="0068704E" w:rsidP="0068704E">
      <w:pPr>
        <w:spacing w:after="0" w:line="360" w:lineRule="exact"/>
        <w:jc w:val="both"/>
        <w:rPr>
          <w:rFonts w:ascii="Times New Roman" w:hAnsi="Times New Roman"/>
          <w:sz w:val="26"/>
          <w:szCs w:val="26"/>
          <w:lang w:eastAsia="en-US"/>
        </w:rPr>
      </w:pPr>
    </w:p>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color w:val="000000"/>
          <w:sz w:val="26"/>
          <w:szCs w:val="26"/>
          <w:lang w:eastAsia="en-US"/>
        </w:rPr>
        <w:t xml:space="preserve">Таблица 1- Особенности мер государственной поддержки и сервисов в </w:t>
      </w:r>
      <w:r w:rsidRPr="0068704E">
        <w:rPr>
          <w:rFonts w:ascii="Times New Roman" w:hAnsi="Times New Roman"/>
          <w:sz w:val="26"/>
          <w:szCs w:val="26"/>
          <w:lang w:eastAsia="en-US"/>
        </w:rPr>
        <w:t>зависимости от траектории в рамках комплекса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909"/>
        <w:gridCol w:w="1944"/>
        <w:gridCol w:w="5236"/>
      </w:tblGrid>
      <w:tr w:rsidR="0068704E" w:rsidRPr="0068704E" w:rsidTr="0068704E">
        <w:trPr>
          <w:tblHeader/>
        </w:trPr>
        <w:tc>
          <w:tcPr>
            <w:tcW w:w="613" w:type="dxa"/>
          </w:tcPr>
          <w:p w:rsidR="0068704E" w:rsidRPr="0068704E" w:rsidRDefault="0068704E" w:rsidP="0068704E">
            <w:pPr>
              <w:spacing w:after="0" w:line="240" w:lineRule="auto"/>
              <w:jc w:val="center"/>
              <w:rPr>
                <w:rFonts w:ascii="Times New Roman" w:hAnsi="Times New Roman"/>
                <w:sz w:val="26"/>
                <w:szCs w:val="26"/>
                <w:lang w:eastAsia="en-US"/>
              </w:rPr>
            </w:pPr>
            <w:r w:rsidRPr="0068704E">
              <w:rPr>
                <w:rFonts w:ascii="Times New Roman" w:hAnsi="Times New Roman"/>
                <w:sz w:val="26"/>
                <w:szCs w:val="26"/>
                <w:lang w:eastAsia="en-US"/>
              </w:rPr>
              <w:t xml:space="preserve">№ </w:t>
            </w:r>
            <w:proofErr w:type="gramStart"/>
            <w:r w:rsidRPr="0068704E">
              <w:rPr>
                <w:rFonts w:ascii="Times New Roman" w:hAnsi="Times New Roman"/>
                <w:sz w:val="26"/>
                <w:szCs w:val="26"/>
                <w:lang w:eastAsia="en-US"/>
              </w:rPr>
              <w:t>п</w:t>
            </w:r>
            <w:proofErr w:type="gramEnd"/>
            <w:r w:rsidRPr="0068704E">
              <w:rPr>
                <w:rFonts w:ascii="Times New Roman" w:hAnsi="Times New Roman"/>
                <w:sz w:val="26"/>
                <w:szCs w:val="26"/>
                <w:lang w:eastAsia="en-US"/>
              </w:rPr>
              <w:t>/п</w:t>
            </w:r>
          </w:p>
        </w:tc>
        <w:tc>
          <w:tcPr>
            <w:tcW w:w="1865" w:type="dxa"/>
          </w:tcPr>
          <w:p w:rsidR="0068704E" w:rsidRPr="0068704E" w:rsidRDefault="0068704E" w:rsidP="0068704E">
            <w:pPr>
              <w:spacing w:after="0" w:line="240" w:lineRule="auto"/>
              <w:jc w:val="center"/>
              <w:rPr>
                <w:rFonts w:ascii="Times New Roman" w:hAnsi="Times New Roman"/>
                <w:sz w:val="26"/>
                <w:szCs w:val="26"/>
                <w:lang w:eastAsia="en-US"/>
              </w:rPr>
            </w:pPr>
            <w:r w:rsidRPr="0068704E">
              <w:rPr>
                <w:rFonts w:ascii="Times New Roman" w:hAnsi="Times New Roman"/>
                <w:sz w:val="26"/>
                <w:szCs w:val="26"/>
                <w:lang w:eastAsia="en-US"/>
              </w:rPr>
              <w:t>Наименование траектории</w:t>
            </w:r>
          </w:p>
        </w:tc>
        <w:tc>
          <w:tcPr>
            <w:tcW w:w="1899" w:type="dxa"/>
          </w:tcPr>
          <w:p w:rsidR="0068704E" w:rsidRPr="0068704E" w:rsidRDefault="0068704E" w:rsidP="0068704E">
            <w:pPr>
              <w:spacing w:after="0" w:line="240" w:lineRule="auto"/>
              <w:jc w:val="center"/>
              <w:rPr>
                <w:rFonts w:ascii="Times New Roman" w:hAnsi="Times New Roman"/>
                <w:sz w:val="26"/>
                <w:szCs w:val="26"/>
                <w:lang w:eastAsia="en-US"/>
              </w:rPr>
            </w:pPr>
            <w:r w:rsidRPr="0068704E">
              <w:rPr>
                <w:rFonts w:ascii="Times New Roman" w:hAnsi="Times New Roman"/>
                <w:sz w:val="26"/>
                <w:szCs w:val="26"/>
                <w:lang w:eastAsia="en-US"/>
              </w:rPr>
              <w:t>Источники определения ЖС</w:t>
            </w:r>
          </w:p>
        </w:tc>
        <w:tc>
          <w:tcPr>
            <w:tcW w:w="5116" w:type="dxa"/>
          </w:tcPr>
          <w:p w:rsidR="0068704E" w:rsidRPr="0068704E" w:rsidRDefault="0068704E" w:rsidP="0068704E">
            <w:pPr>
              <w:spacing w:after="0" w:line="240" w:lineRule="auto"/>
              <w:jc w:val="center"/>
              <w:rPr>
                <w:rFonts w:ascii="Times New Roman" w:hAnsi="Times New Roman"/>
                <w:sz w:val="26"/>
                <w:szCs w:val="26"/>
                <w:lang w:eastAsia="en-US"/>
              </w:rPr>
            </w:pPr>
            <w:r w:rsidRPr="0068704E">
              <w:rPr>
                <w:rFonts w:ascii="Times New Roman" w:hAnsi="Times New Roman"/>
                <w:sz w:val="26"/>
                <w:szCs w:val="26"/>
                <w:lang w:eastAsia="en-US"/>
              </w:rPr>
              <w:t xml:space="preserve">Перечень мер и сервисов, </w:t>
            </w:r>
            <w:r w:rsidRPr="0068704E">
              <w:rPr>
                <w:rFonts w:ascii="Times New Roman" w:hAnsi="Times New Roman"/>
                <w:sz w:val="26"/>
                <w:szCs w:val="26"/>
                <w:lang w:eastAsia="en-US"/>
              </w:rPr>
              <w:br/>
              <w:t>входящих в траекторию</w:t>
            </w:r>
          </w:p>
        </w:tc>
      </w:tr>
      <w:tr w:rsidR="0068704E" w:rsidRPr="0068704E" w:rsidTr="0068704E">
        <w:trPr>
          <w:trHeight w:val="429"/>
        </w:trPr>
        <w:tc>
          <w:tcPr>
            <w:tcW w:w="613" w:type="dxa"/>
          </w:tcPr>
          <w:p w:rsidR="0068704E" w:rsidRPr="0068704E" w:rsidRDefault="0068704E" w:rsidP="0068704E">
            <w:pPr>
              <w:spacing w:after="0" w:line="240" w:lineRule="auto"/>
              <w:jc w:val="both"/>
              <w:rPr>
                <w:rFonts w:ascii="Times New Roman" w:hAnsi="Times New Roman"/>
                <w:sz w:val="26"/>
                <w:szCs w:val="26"/>
                <w:lang w:eastAsia="en-US"/>
              </w:rPr>
            </w:pPr>
            <w:r w:rsidRPr="0068704E">
              <w:rPr>
                <w:rFonts w:ascii="Times New Roman" w:hAnsi="Times New Roman"/>
                <w:sz w:val="26"/>
                <w:szCs w:val="26"/>
                <w:lang w:eastAsia="en-US"/>
              </w:rPr>
              <w:t>1</w:t>
            </w:r>
          </w:p>
        </w:tc>
        <w:tc>
          <w:tcPr>
            <w:tcW w:w="1865"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t>Молодой специалист</w:t>
            </w:r>
          </w:p>
        </w:tc>
        <w:tc>
          <w:tcPr>
            <w:tcW w:w="1899"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t>По данным СМЭВ возраст гражданина до 35 лет, гражданин имеет среднее профессионально е образование или высшее образование</w:t>
            </w:r>
          </w:p>
        </w:tc>
        <w:tc>
          <w:tcPr>
            <w:tcW w:w="5116" w:type="dxa"/>
          </w:tcPr>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eastAsia="Calibri" w:hAnsi="Times New Roman"/>
                <w:bCs/>
                <w:sz w:val="26"/>
                <w:szCs w:val="26"/>
                <w:lang w:eastAsia="en-US"/>
              </w:rPr>
              <w:t>Информирование о положении на рынке труда в субъекте Российской Федерации, социально-трудовых правах граждан, развитии форм занятости</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sz w:val="26"/>
                <w:szCs w:val="26"/>
                <w:lang w:eastAsia="en-US"/>
              </w:rPr>
              <w:t xml:space="preserve">Содействие гражданам в поиске подходящей работы, включая оказание содействия в составлении анкеты </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sz w:val="26"/>
                <w:szCs w:val="26"/>
                <w:lang w:eastAsia="en-US"/>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sz w:val="26"/>
                <w:szCs w:val="26"/>
                <w:lang w:eastAsia="en-US"/>
              </w:rPr>
              <w:t>Организация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bCs/>
                <w:sz w:val="26"/>
                <w:szCs w:val="26"/>
                <w:lang w:eastAsia="en-US"/>
              </w:rPr>
              <w:t>Организация профессионального обучения и дополнительного профессионального образования отдельных категорий граждан в рамках федерального проекта «Активные меры содействия занятости» национального проекта «Кадры»</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sz w:val="26"/>
                <w:szCs w:val="26"/>
                <w:lang w:eastAsia="en-US"/>
              </w:rPr>
              <w:lastRenderedPageBreak/>
              <w:t>Психологическая поддержка безработных граждан</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sz w:val="26"/>
                <w:szCs w:val="26"/>
                <w:lang w:eastAsia="en-US"/>
              </w:rPr>
              <w:t>Социальная адаптация граждан, ищущих работу, безработных граждан</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sz w:val="26"/>
                <w:szCs w:val="26"/>
                <w:lang w:eastAsia="en-US"/>
              </w:rPr>
              <w:t>Организация проведения оплачиваемых общественных работ</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sz w:val="26"/>
                <w:szCs w:val="26"/>
                <w:lang w:eastAsia="en-US"/>
              </w:rPr>
              <w:t>Содействие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rsidR="0068704E" w:rsidRPr="0068704E" w:rsidRDefault="0068704E" w:rsidP="0068704E">
            <w:pPr>
              <w:spacing w:after="0" w:line="240" w:lineRule="auto"/>
              <w:ind w:left="720"/>
              <w:contextualSpacing/>
              <w:rPr>
                <w:rFonts w:ascii="Times New Roman" w:hAnsi="Times New Roman"/>
                <w:sz w:val="26"/>
                <w:szCs w:val="26"/>
                <w:lang w:eastAsia="en-US"/>
              </w:rPr>
            </w:pPr>
            <w:r w:rsidRPr="0068704E">
              <w:rPr>
                <w:rFonts w:ascii="Times New Roman" w:hAnsi="Times New Roman"/>
                <w:sz w:val="26"/>
                <w:szCs w:val="26"/>
                <w:lang w:eastAsia="en-US"/>
              </w:rPr>
              <w:t>предпринимательской деятельности</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sz w:val="26"/>
                <w:szCs w:val="26"/>
                <w:lang w:eastAsia="en-US"/>
              </w:rPr>
              <w:t>Содействие началу осуществления предпринимательской деятельности граждан</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sz w:val="26"/>
                <w:szCs w:val="26"/>
                <w:lang w:eastAsia="en-US"/>
              </w:rPr>
              <w:t>Организация ярмарок вакансий и учебных рабочих мест</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sz w:val="26"/>
                <w:szCs w:val="26"/>
                <w:lang w:eastAsia="en-US"/>
              </w:rPr>
              <w:t>Консультационное и организационное содействие гражданам и работодателям при регистрации на ЕЦП «Работа в России»</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sz w:val="26"/>
                <w:szCs w:val="26"/>
                <w:lang w:eastAsia="en-US"/>
              </w:rPr>
              <w:t>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sz w:val="26"/>
                <w:szCs w:val="26"/>
                <w:lang w:eastAsia="en-US"/>
              </w:rPr>
              <w:t>Организация консультации по правовым вопросам</w:t>
            </w:r>
          </w:p>
          <w:p w:rsidR="0068704E" w:rsidRPr="0068704E" w:rsidRDefault="0068704E" w:rsidP="001E7A1A">
            <w:pPr>
              <w:numPr>
                <w:ilvl w:val="0"/>
                <w:numId w:val="58"/>
              </w:numPr>
              <w:spacing w:after="0" w:line="240" w:lineRule="auto"/>
              <w:contextualSpacing/>
              <w:rPr>
                <w:rFonts w:ascii="Times New Roman" w:hAnsi="Times New Roman"/>
                <w:strike/>
                <w:sz w:val="26"/>
                <w:szCs w:val="26"/>
                <w:lang w:eastAsia="en-US"/>
              </w:rPr>
            </w:pPr>
            <w:r w:rsidRPr="0068704E">
              <w:rPr>
                <w:rFonts w:ascii="Times New Roman" w:hAnsi="Times New Roman"/>
                <w:sz w:val="26"/>
                <w:szCs w:val="26"/>
                <w:lang w:eastAsia="en-US"/>
              </w:rPr>
              <w:t xml:space="preserve">Информирование граждан о </w:t>
            </w:r>
            <w:r w:rsidRPr="0068704E">
              <w:rPr>
                <w:rFonts w:ascii="Times New Roman" w:hAnsi="Times New Roman"/>
                <w:sz w:val="26"/>
                <w:szCs w:val="26"/>
                <w:lang w:eastAsia="en-US"/>
              </w:rPr>
              <w:lastRenderedPageBreak/>
              <w:t>федеральных, региональных и муниципальных программах мероприятиях поддержки</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sz w:val="26"/>
                <w:szCs w:val="26"/>
                <w:lang w:eastAsia="en-US"/>
              </w:rPr>
              <w:t>Содействие приоритетному трудоустройству граждан, которые завершили прохождение военной службы по мобилизации или военной службы по контракту</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sz w:val="26"/>
                <w:szCs w:val="26"/>
                <w:lang w:eastAsia="en-US"/>
              </w:rPr>
              <w:t>Содействие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bCs/>
                <w:sz w:val="26"/>
                <w:szCs w:val="26"/>
                <w:lang w:eastAsia="en-US"/>
              </w:rPr>
              <w:t>Организация временного трудоустройства, безработных граждан, испытывающих трудности в поиске работы</w:t>
            </w:r>
          </w:p>
          <w:p w:rsidR="0068704E" w:rsidRPr="0068704E" w:rsidRDefault="0068704E" w:rsidP="001E7A1A">
            <w:pPr>
              <w:numPr>
                <w:ilvl w:val="0"/>
                <w:numId w:val="58"/>
              </w:numPr>
              <w:spacing w:after="0" w:line="240" w:lineRule="auto"/>
              <w:contextualSpacing/>
              <w:rPr>
                <w:rFonts w:ascii="Times New Roman" w:hAnsi="Times New Roman"/>
                <w:sz w:val="26"/>
                <w:szCs w:val="26"/>
                <w:lang w:eastAsia="en-US"/>
              </w:rPr>
            </w:pPr>
            <w:r w:rsidRPr="0068704E">
              <w:rPr>
                <w:rFonts w:ascii="Times New Roman" w:hAnsi="Times New Roman"/>
                <w:bCs/>
                <w:sz w:val="26"/>
                <w:szCs w:val="26"/>
                <w:lang w:eastAsia="en-US"/>
              </w:rPr>
              <w:t>Организация записи на прием в СФР</w:t>
            </w:r>
          </w:p>
        </w:tc>
      </w:tr>
    </w:tbl>
    <w:p w:rsidR="0068704E" w:rsidRPr="0068704E" w:rsidRDefault="0068704E" w:rsidP="0068704E">
      <w:pPr>
        <w:spacing w:after="160" w:line="259" w:lineRule="auto"/>
        <w:rPr>
          <w:sz w:val="26"/>
          <w:szCs w:val="26"/>
          <w:lang w:eastAsia="en-US"/>
        </w:rPr>
        <w:sectPr w:rsidR="0068704E" w:rsidRPr="0068704E" w:rsidSect="0068704E">
          <w:pgSz w:w="11906" w:h="16838"/>
          <w:pgMar w:top="567" w:right="567" w:bottom="567" w:left="1701" w:header="709" w:footer="709" w:gutter="0"/>
          <w:cols w:space="708"/>
        </w:sectPr>
      </w:pPr>
    </w:p>
    <w:p w:rsidR="0068704E" w:rsidRDefault="0068704E" w:rsidP="0068704E">
      <w:pPr>
        <w:pStyle w:val="12"/>
        <w:tabs>
          <w:tab w:val="left" w:pos="1078"/>
        </w:tabs>
        <w:spacing w:after="0" w:line="266" w:lineRule="auto"/>
        <w:ind w:firstLine="0"/>
        <w:jc w:val="right"/>
      </w:pPr>
      <w:r>
        <w:lastRenderedPageBreak/>
        <w:t>Приложение № 10</w:t>
      </w:r>
    </w:p>
    <w:p w:rsidR="0068704E" w:rsidRDefault="0068704E" w:rsidP="0068704E">
      <w:pPr>
        <w:pStyle w:val="12"/>
        <w:tabs>
          <w:tab w:val="left" w:pos="1078"/>
        </w:tabs>
        <w:spacing w:after="0" w:line="266" w:lineRule="auto"/>
        <w:ind w:firstLine="0"/>
        <w:jc w:val="right"/>
      </w:pPr>
      <w:r>
        <w:t>УТВЕРЖДЕНО</w:t>
      </w:r>
    </w:p>
    <w:p w:rsidR="0068704E" w:rsidRDefault="0068704E" w:rsidP="00E60240">
      <w:pPr>
        <w:pStyle w:val="12"/>
        <w:tabs>
          <w:tab w:val="left" w:pos="1078"/>
        </w:tabs>
        <w:spacing w:after="0" w:line="266" w:lineRule="auto"/>
        <w:ind w:firstLine="0"/>
        <w:jc w:val="right"/>
      </w:pPr>
      <w:r>
        <w:t xml:space="preserve">Приказом </w:t>
      </w:r>
    </w:p>
    <w:p w:rsidR="0068704E" w:rsidRPr="00A364DD" w:rsidRDefault="0068704E" w:rsidP="0068704E">
      <w:pPr>
        <w:spacing w:after="0" w:line="360" w:lineRule="exact"/>
        <w:jc w:val="center"/>
        <w:rPr>
          <w:rFonts w:ascii="Times New Roman" w:hAnsi="Times New Roman"/>
          <w:b/>
          <w:bCs/>
          <w:sz w:val="28"/>
          <w:szCs w:val="28"/>
        </w:rPr>
      </w:pPr>
    </w:p>
    <w:p w:rsidR="0068704E" w:rsidRPr="00A364DD" w:rsidRDefault="0068704E" w:rsidP="0068704E">
      <w:pPr>
        <w:spacing w:after="0" w:line="360" w:lineRule="exact"/>
        <w:jc w:val="center"/>
        <w:rPr>
          <w:rFonts w:ascii="Times New Roman" w:hAnsi="Times New Roman"/>
          <w:b/>
          <w:bCs/>
          <w:sz w:val="28"/>
          <w:szCs w:val="28"/>
        </w:rPr>
      </w:pPr>
    </w:p>
    <w:p w:rsidR="0068704E" w:rsidRPr="00A364DD" w:rsidRDefault="0068704E" w:rsidP="0068704E">
      <w:pPr>
        <w:spacing w:after="0" w:line="360" w:lineRule="exact"/>
        <w:jc w:val="center"/>
        <w:rPr>
          <w:rFonts w:ascii="Times New Roman" w:hAnsi="Times New Roman"/>
          <w:b/>
          <w:bCs/>
          <w:sz w:val="28"/>
          <w:szCs w:val="28"/>
        </w:rPr>
      </w:pPr>
    </w:p>
    <w:p w:rsidR="0068704E" w:rsidRPr="00A364DD" w:rsidRDefault="0068704E" w:rsidP="0068704E">
      <w:pPr>
        <w:spacing w:after="0" w:line="360" w:lineRule="exact"/>
        <w:jc w:val="center"/>
        <w:rPr>
          <w:rFonts w:ascii="Times New Roman" w:hAnsi="Times New Roman"/>
          <w:b/>
          <w:bCs/>
          <w:sz w:val="28"/>
          <w:szCs w:val="28"/>
        </w:rPr>
      </w:pPr>
    </w:p>
    <w:p w:rsidR="0068704E" w:rsidRPr="00A364DD" w:rsidRDefault="0068704E" w:rsidP="0068704E">
      <w:pPr>
        <w:spacing w:after="0" w:line="360" w:lineRule="exact"/>
        <w:jc w:val="center"/>
        <w:rPr>
          <w:rFonts w:ascii="Times New Roman" w:hAnsi="Times New Roman"/>
          <w:b/>
          <w:bCs/>
          <w:sz w:val="28"/>
          <w:szCs w:val="28"/>
        </w:rPr>
      </w:pPr>
    </w:p>
    <w:p w:rsidR="0068704E" w:rsidRPr="00A364DD" w:rsidRDefault="0068704E" w:rsidP="0068704E">
      <w:pPr>
        <w:spacing w:after="0" w:line="360" w:lineRule="auto"/>
        <w:jc w:val="center"/>
        <w:rPr>
          <w:rFonts w:ascii="Times New Roman" w:hAnsi="Times New Roman"/>
          <w:b/>
          <w:bCs/>
          <w:sz w:val="32"/>
          <w:szCs w:val="28"/>
        </w:rPr>
      </w:pPr>
    </w:p>
    <w:p w:rsidR="0068704E" w:rsidRPr="00A364DD" w:rsidRDefault="0068704E" w:rsidP="0068704E">
      <w:pPr>
        <w:spacing w:after="240" w:line="360" w:lineRule="auto"/>
        <w:jc w:val="center"/>
        <w:rPr>
          <w:rFonts w:ascii="Times New Roman" w:hAnsi="Times New Roman"/>
          <w:b/>
          <w:bCs/>
          <w:sz w:val="32"/>
          <w:szCs w:val="28"/>
        </w:rPr>
      </w:pPr>
      <w:r w:rsidRPr="00A364DD">
        <w:rPr>
          <w:rFonts w:ascii="Times New Roman" w:hAnsi="Times New Roman"/>
          <w:b/>
          <w:bCs/>
          <w:sz w:val="32"/>
          <w:szCs w:val="28"/>
        </w:rPr>
        <w:t xml:space="preserve">ТЕХНОЛОГИЧЕСКАЯ КАРТА </w:t>
      </w:r>
      <w:r w:rsidRPr="00A364DD">
        <w:rPr>
          <w:rFonts w:ascii="Times New Roman" w:hAnsi="Times New Roman"/>
          <w:b/>
          <w:bCs/>
          <w:sz w:val="32"/>
          <w:szCs w:val="28"/>
        </w:rPr>
        <w:br/>
        <w:t>ОКАЗАНИЯ КОМПЛЕКСА МЕР ГОСУДАРСТВЕННОЙ ПОДДЕРЖКИ (СЕРВИСОВ), ПОЛНОМОЧИЙ И/ИЛИ ДОПОЛНИТЕЛЬНЫХ УСЛУГ В СООТВЕТСТВИИ С ЖИЗНЕННОЙ СИТУАЦИЕЙ</w:t>
      </w:r>
    </w:p>
    <w:p w:rsidR="0068704E" w:rsidRPr="00A364DD" w:rsidRDefault="0068704E" w:rsidP="0068704E">
      <w:pPr>
        <w:spacing w:after="240" w:line="360" w:lineRule="auto"/>
        <w:jc w:val="center"/>
        <w:rPr>
          <w:rFonts w:ascii="Times New Roman" w:hAnsi="Times New Roman"/>
          <w:b/>
          <w:bCs/>
          <w:sz w:val="32"/>
          <w:szCs w:val="28"/>
        </w:rPr>
      </w:pPr>
      <w:r w:rsidRPr="00A364DD">
        <w:rPr>
          <w:rFonts w:ascii="Times New Roman" w:hAnsi="Times New Roman"/>
          <w:b/>
          <w:bCs/>
          <w:sz w:val="32"/>
          <w:szCs w:val="28"/>
        </w:rPr>
        <w:t>«</w:t>
      </w:r>
      <w:r>
        <w:rPr>
          <w:rFonts w:ascii="Times New Roman" w:hAnsi="Times New Roman"/>
          <w:b/>
          <w:bCs/>
          <w:sz w:val="32"/>
          <w:szCs w:val="28"/>
        </w:rPr>
        <w:t>МОЛОДЫЕ СПЕЦИАЛИСТЫ</w:t>
      </w:r>
      <w:r w:rsidRPr="00A364DD">
        <w:rPr>
          <w:rFonts w:ascii="Times New Roman" w:hAnsi="Times New Roman"/>
          <w:b/>
          <w:bCs/>
          <w:sz w:val="32"/>
          <w:szCs w:val="28"/>
        </w:rPr>
        <w:t>»</w:t>
      </w:r>
    </w:p>
    <w:p w:rsidR="0068704E" w:rsidRPr="00A364DD" w:rsidRDefault="0068704E" w:rsidP="0068704E">
      <w:pPr>
        <w:spacing w:after="0" w:line="360" w:lineRule="exact"/>
        <w:jc w:val="center"/>
        <w:rPr>
          <w:rFonts w:ascii="Times New Roman" w:hAnsi="Times New Roman"/>
          <w:b/>
          <w:bCs/>
          <w:sz w:val="28"/>
          <w:szCs w:val="28"/>
        </w:rPr>
      </w:pPr>
    </w:p>
    <w:p w:rsidR="0068704E" w:rsidRPr="00A364DD" w:rsidRDefault="0068704E" w:rsidP="0068704E">
      <w:pPr>
        <w:spacing w:after="0" w:line="360" w:lineRule="exact"/>
        <w:jc w:val="center"/>
        <w:rPr>
          <w:rFonts w:ascii="Times New Roman" w:hAnsi="Times New Roman"/>
          <w:b/>
          <w:bCs/>
          <w:sz w:val="28"/>
          <w:szCs w:val="28"/>
        </w:rPr>
      </w:pPr>
    </w:p>
    <w:p w:rsidR="0068704E" w:rsidRPr="00A364DD" w:rsidRDefault="0068704E" w:rsidP="0068704E">
      <w:pPr>
        <w:spacing w:after="0" w:line="360" w:lineRule="exact"/>
        <w:jc w:val="center"/>
        <w:rPr>
          <w:rFonts w:ascii="Times New Roman" w:hAnsi="Times New Roman"/>
          <w:b/>
          <w:bCs/>
          <w:sz w:val="28"/>
          <w:szCs w:val="28"/>
        </w:rPr>
      </w:pPr>
    </w:p>
    <w:p w:rsidR="0068704E" w:rsidRPr="00A364DD" w:rsidRDefault="0068704E" w:rsidP="0068704E">
      <w:pPr>
        <w:spacing w:after="0" w:line="360" w:lineRule="exact"/>
        <w:jc w:val="center"/>
        <w:rPr>
          <w:rFonts w:ascii="Times New Roman" w:hAnsi="Times New Roman"/>
          <w:b/>
          <w:bCs/>
          <w:sz w:val="28"/>
          <w:szCs w:val="28"/>
        </w:rPr>
      </w:pPr>
    </w:p>
    <w:p w:rsidR="0068704E" w:rsidRPr="00A364DD" w:rsidRDefault="0068704E" w:rsidP="0068704E">
      <w:pPr>
        <w:spacing w:after="0" w:line="360" w:lineRule="exact"/>
        <w:jc w:val="center"/>
        <w:rPr>
          <w:rFonts w:ascii="Times New Roman" w:hAnsi="Times New Roman"/>
          <w:b/>
          <w:bCs/>
          <w:sz w:val="28"/>
          <w:szCs w:val="28"/>
        </w:rPr>
      </w:pPr>
    </w:p>
    <w:p w:rsidR="0068704E" w:rsidRPr="00A364DD" w:rsidRDefault="0068704E" w:rsidP="0068704E">
      <w:pPr>
        <w:spacing w:after="0" w:line="360" w:lineRule="exact"/>
        <w:jc w:val="center"/>
        <w:rPr>
          <w:rFonts w:ascii="Times New Roman" w:hAnsi="Times New Roman"/>
          <w:b/>
          <w:bCs/>
          <w:sz w:val="28"/>
          <w:szCs w:val="28"/>
        </w:rPr>
      </w:pPr>
    </w:p>
    <w:p w:rsidR="0068704E" w:rsidRPr="00A364DD" w:rsidRDefault="0068704E" w:rsidP="0068704E">
      <w:pPr>
        <w:spacing w:after="0" w:line="360" w:lineRule="exact"/>
        <w:jc w:val="center"/>
        <w:rPr>
          <w:rFonts w:ascii="Times New Roman" w:hAnsi="Times New Roman"/>
          <w:b/>
          <w:bCs/>
          <w:sz w:val="28"/>
          <w:szCs w:val="28"/>
        </w:rPr>
      </w:pPr>
    </w:p>
    <w:p w:rsidR="0068704E" w:rsidRPr="00A364DD" w:rsidRDefault="0068704E" w:rsidP="0068704E">
      <w:pPr>
        <w:ind w:firstLine="709"/>
        <w:jc w:val="center"/>
        <w:outlineLvl w:val="0"/>
        <w:rPr>
          <w:rFonts w:ascii="Times New Roman" w:hAnsi="Times New Roman"/>
          <w:b/>
          <w:sz w:val="28"/>
          <w:szCs w:val="28"/>
        </w:rPr>
        <w:sectPr w:rsidR="0068704E" w:rsidRPr="00A364DD" w:rsidSect="0068704E">
          <w:footerReference w:type="default" r:id="rId18"/>
          <w:pgSz w:w="11906" w:h="16838"/>
          <w:pgMar w:top="567" w:right="567" w:bottom="567" w:left="1701" w:header="709" w:footer="709" w:gutter="0"/>
          <w:cols w:space="708"/>
          <w:titlePg/>
          <w:docGrid w:linePitch="299"/>
        </w:sectPr>
      </w:pPr>
    </w:p>
    <w:p w:rsidR="0068704E" w:rsidRPr="00966617" w:rsidRDefault="0068704E" w:rsidP="0068704E">
      <w:pPr>
        <w:pStyle w:val="110"/>
        <w:rPr>
          <w:sz w:val="26"/>
          <w:szCs w:val="26"/>
        </w:rPr>
      </w:pPr>
      <w:r w:rsidRPr="00966617">
        <w:rPr>
          <w:sz w:val="26"/>
          <w:szCs w:val="26"/>
        </w:rPr>
        <w:lastRenderedPageBreak/>
        <w:t>Содержание</w:t>
      </w:r>
    </w:p>
    <w:p w:rsidR="0068704E" w:rsidRPr="00966617" w:rsidRDefault="0068704E" w:rsidP="0068704E">
      <w:pPr>
        <w:pStyle w:val="13"/>
        <w:rPr>
          <w:sz w:val="26"/>
          <w:szCs w:val="26"/>
        </w:rPr>
      </w:pPr>
    </w:p>
    <w:tbl>
      <w:tblPr>
        <w:tblStyle w:val="af0"/>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709"/>
      </w:tblGrid>
      <w:tr w:rsidR="0068704E" w:rsidRPr="00966617" w:rsidTr="0068704E">
        <w:tc>
          <w:tcPr>
            <w:tcW w:w="9634" w:type="dxa"/>
          </w:tcPr>
          <w:p w:rsidR="0068704E" w:rsidRPr="00966617" w:rsidRDefault="0068704E" w:rsidP="0068704E">
            <w:pPr>
              <w:rPr>
                <w:rFonts w:ascii="Times New Roman" w:hAnsi="Times New Roman"/>
                <w:sz w:val="26"/>
                <w:szCs w:val="26"/>
              </w:rPr>
            </w:pPr>
            <w:r w:rsidRPr="00966617">
              <w:rPr>
                <w:rFonts w:ascii="Times New Roman" w:hAnsi="Times New Roman"/>
                <w:sz w:val="26"/>
                <w:szCs w:val="26"/>
              </w:rPr>
              <w:t>Термины, определения</w:t>
            </w:r>
          </w:p>
        </w:tc>
        <w:tc>
          <w:tcPr>
            <w:tcW w:w="709" w:type="dxa"/>
          </w:tcPr>
          <w:p w:rsidR="0068704E" w:rsidRPr="00966617" w:rsidRDefault="0068704E" w:rsidP="0068704E">
            <w:pPr>
              <w:rPr>
                <w:rFonts w:ascii="Times New Roman" w:hAnsi="Times New Roman"/>
                <w:sz w:val="26"/>
                <w:szCs w:val="26"/>
              </w:rPr>
            </w:pPr>
            <w:r w:rsidRPr="00966617">
              <w:rPr>
                <w:rFonts w:ascii="Times New Roman" w:hAnsi="Times New Roman"/>
                <w:sz w:val="26"/>
                <w:szCs w:val="26"/>
              </w:rPr>
              <w:t>3</w:t>
            </w:r>
          </w:p>
        </w:tc>
      </w:tr>
      <w:tr w:rsidR="0068704E" w:rsidRPr="00966617" w:rsidTr="0068704E">
        <w:tc>
          <w:tcPr>
            <w:tcW w:w="9634" w:type="dxa"/>
          </w:tcPr>
          <w:p w:rsidR="0068704E" w:rsidRPr="00966617" w:rsidRDefault="0068704E" w:rsidP="0068704E">
            <w:pPr>
              <w:rPr>
                <w:rFonts w:ascii="Times New Roman" w:hAnsi="Times New Roman"/>
                <w:sz w:val="26"/>
                <w:szCs w:val="26"/>
              </w:rPr>
            </w:pPr>
            <w:r w:rsidRPr="00966617">
              <w:rPr>
                <w:rFonts w:ascii="Times New Roman" w:hAnsi="Times New Roman"/>
                <w:sz w:val="26"/>
                <w:szCs w:val="26"/>
              </w:rPr>
              <w:t>Используемые сокращения</w:t>
            </w:r>
          </w:p>
        </w:tc>
        <w:tc>
          <w:tcPr>
            <w:tcW w:w="709" w:type="dxa"/>
          </w:tcPr>
          <w:p w:rsidR="0068704E" w:rsidRPr="00966617" w:rsidRDefault="0068704E" w:rsidP="0068704E">
            <w:pPr>
              <w:rPr>
                <w:rFonts w:ascii="Times New Roman" w:hAnsi="Times New Roman"/>
                <w:sz w:val="26"/>
                <w:szCs w:val="26"/>
              </w:rPr>
            </w:pPr>
            <w:r w:rsidRPr="00966617">
              <w:rPr>
                <w:rFonts w:ascii="Times New Roman" w:hAnsi="Times New Roman"/>
                <w:sz w:val="26"/>
                <w:szCs w:val="26"/>
              </w:rPr>
              <w:t>3</w:t>
            </w:r>
          </w:p>
        </w:tc>
      </w:tr>
      <w:tr w:rsidR="0068704E" w:rsidRPr="00966617" w:rsidTr="0068704E">
        <w:tc>
          <w:tcPr>
            <w:tcW w:w="9634" w:type="dxa"/>
          </w:tcPr>
          <w:p w:rsidR="0068704E" w:rsidRPr="00966617" w:rsidRDefault="0068704E" w:rsidP="0068704E">
            <w:pPr>
              <w:rPr>
                <w:rFonts w:ascii="Times New Roman" w:hAnsi="Times New Roman"/>
                <w:sz w:val="26"/>
                <w:szCs w:val="26"/>
              </w:rPr>
            </w:pPr>
            <w:r w:rsidRPr="00966617">
              <w:rPr>
                <w:rFonts w:ascii="Times New Roman" w:hAnsi="Times New Roman"/>
                <w:sz w:val="26"/>
                <w:szCs w:val="26"/>
              </w:rPr>
              <w:t>Основные разделы Технологической карты</w:t>
            </w:r>
          </w:p>
        </w:tc>
        <w:tc>
          <w:tcPr>
            <w:tcW w:w="709" w:type="dxa"/>
          </w:tcPr>
          <w:p w:rsidR="0068704E" w:rsidRPr="00966617" w:rsidRDefault="0068704E" w:rsidP="0068704E">
            <w:pPr>
              <w:rPr>
                <w:rFonts w:ascii="Times New Roman" w:hAnsi="Times New Roman"/>
                <w:sz w:val="26"/>
                <w:szCs w:val="26"/>
              </w:rPr>
            </w:pPr>
            <w:r w:rsidRPr="00966617">
              <w:rPr>
                <w:rFonts w:ascii="Times New Roman" w:hAnsi="Times New Roman"/>
                <w:sz w:val="26"/>
                <w:szCs w:val="26"/>
              </w:rPr>
              <w:t>4</w:t>
            </w:r>
          </w:p>
        </w:tc>
      </w:tr>
      <w:tr w:rsidR="0068704E" w:rsidRPr="00966617" w:rsidTr="0068704E">
        <w:tc>
          <w:tcPr>
            <w:tcW w:w="9634" w:type="dxa"/>
          </w:tcPr>
          <w:p w:rsidR="0068704E" w:rsidRPr="00966617" w:rsidRDefault="0068704E" w:rsidP="001E7A1A">
            <w:pPr>
              <w:pStyle w:val="af1"/>
              <w:numPr>
                <w:ilvl w:val="0"/>
                <w:numId w:val="21"/>
              </w:numPr>
              <w:spacing w:after="160" w:line="256" w:lineRule="auto"/>
              <w:rPr>
                <w:rFonts w:ascii="Times New Roman" w:hAnsi="Times New Roman"/>
                <w:sz w:val="26"/>
                <w:szCs w:val="26"/>
              </w:rPr>
            </w:pPr>
            <w:r w:rsidRPr="00966617">
              <w:rPr>
                <w:rFonts w:ascii="Times New Roman" w:hAnsi="Times New Roman"/>
                <w:sz w:val="26"/>
                <w:szCs w:val="26"/>
              </w:rPr>
              <w:t>Общие положения</w:t>
            </w:r>
          </w:p>
        </w:tc>
        <w:tc>
          <w:tcPr>
            <w:tcW w:w="709" w:type="dxa"/>
          </w:tcPr>
          <w:p w:rsidR="0068704E" w:rsidRPr="00966617" w:rsidRDefault="0068704E" w:rsidP="0068704E">
            <w:pPr>
              <w:rPr>
                <w:rFonts w:ascii="Times New Roman" w:hAnsi="Times New Roman"/>
                <w:sz w:val="26"/>
                <w:szCs w:val="26"/>
              </w:rPr>
            </w:pPr>
            <w:r w:rsidRPr="00966617">
              <w:rPr>
                <w:rFonts w:ascii="Times New Roman" w:hAnsi="Times New Roman"/>
                <w:sz w:val="26"/>
                <w:szCs w:val="26"/>
              </w:rPr>
              <w:t>4</w:t>
            </w:r>
          </w:p>
        </w:tc>
      </w:tr>
      <w:tr w:rsidR="0068704E" w:rsidRPr="00966617" w:rsidTr="0068704E">
        <w:tc>
          <w:tcPr>
            <w:tcW w:w="9634" w:type="dxa"/>
          </w:tcPr>
          <w:p w:rsidR="0068704E" w:rsidRPr="00966617" w:rsidRDefault="0068704E" w:rsidP="001E7A1A">
            <w:pPr>
              <w:pStyle w:val="af1"/>
              <w:numPr>
                <w:ilvl w:val="0"/>
                <w:numId w:val="21"/>
              </w:numPr>
              <w:spacing w:after="160" w:line="256" w:lineRule="auto"/>
              <w:rPr>
                <w:rFonts w:ascii="Times New Roman" w:hAnsi="Times New Roman"/>
                <w:sz w:val="26"/>
                <w:szCs w:val="26"/>
              </w:rPr>
            </w:pPr>
            <w:r w:rsidRPr="00966617">
              <w:rPr>
                <w:rFonts w:ascii="Times New Roman" w:hAnsi="Times New Roman"/>
                <w:sz w:val="26"/>
                <w:szCs w:val="26"/>
              </w:rPr>
              <w:t>Целевая аудитория комплекса мер государственной поддержки (сервисов), полномочий и/или дополнительных услуг</w:t>
            </w:r>
          </w:p>
        </w:tc>
        <w:tc>
          <w:tcPr>
            <w:tcW w:w="709" w:type="dxa"/>
          </w:tcPr>
          <w:p w:rsidR="0068704E" w:rsidRPr="00966617" w:rsidRDefault="0068704E" w:rsidP="0068704E">
            <w:pPr>
              <w:rPr>
                <w:rFonts w:ascii="Times New Roman" w:hAnsi="Times New Roman"/>
                <w:sz w:val="26"/>
                <w:szCs w:val="26"/>
              </w:rPr>
            </w:pPr>
            <w:r w:rsidRPr="00966617">
              <w:rPr>
                <w:rFonts w:ascii="Times New Roman" w:hAnsi="Times New Roman"/>
                <w:sz w:val="26"/>
                <w:szCs w:val="26"/>
              </w:rPr>
              <w:t>4</w:t>
            </w:r>
          </w:p>
        </w:tc>
      </w:tr>
      <w:tr w:rsidR="0068704E" w:rsidRPr="00966617" w:rsidTr="0068704E">
        <w:tc>
          <w:tcPr>
            <w:tcW w:w="9634" w:type="dxa"/>
          </w:tcPr>
          <w:p w:rsidR="0068704E" w:rsidRPr="00966617" w:rsidRDefault="0068704E" w:rsidP="001E7A1A">
            <w:pPr>
              <w:pStyle w:val="af1"/>
              <w:numPr>
                <w:ilvl w:val="0"/>
                <w:numId w:val="21"/>
              </w:numPr>
              <w:spacing w:after="160" w:line="256" w:lineRule="auto"/>
              <w:rPr>
                <w:rFonts w:ascii="Times New Roman" w:hAnsi="Times New Roman"/>
                <w:sz w:val="26"/>
                <w:szCs w:val="26"/>
              </w:rPr>
            </w:pPr>
            <w:r w:rsidRPr="00966617">
              <w:rPr>
                <w:rFonts w:ascii="Times New Roman" w:hAnsi="Times New Roman"/>
                <w:sz w:val="26"/>
                <w:szCs w:val="26"/>
              </w:rPr>
              <w:t>Траектории мер государственной поддержки (сервисов), полномочий и/или дополнительных услуг в рамках комплекса</w:t>
            </w:r>
          </w:p>
        </w:tc>
        <w:tc>
          <w:tcPr>
            <w:tcW w:w="709" w:type="dxa"/>
          </w:tcPr>
          <w:p w:rsidR="0068704E" w:rsidRPr="00966617" w:rsidRDefault="0068704E" w:rsidP="0068704E">
            <w:pPr>
              <w:rPr>
                <w:rFonts w:ascii="Times New Roman" w:hAnsi="Times New Roman"/>
                <w:sz w:val="26"/>
                <w:szCs w:val="26"/>
              </w:rPr>
            </w:pPr>
            <w:r w:rsidRPr="00966617">
              <w:rPr>
                <w:rFonts w:ascii="Times New Roman" w:hAnsi="Times New Roman"/>
                <w:sz w:val="26"/>
                <w:szCs w:val="26"/>
              </w:rPr>
              <w:t>5</w:t>
            </w:r>
          </w:p>
        </w:tc>
      </w:tr>
      <w:tr w:rsidR="0068704E" w:rsidRPr="00966617" w:rsidTr="0068704E">
        <w:tc>
          <w:tcPr>
            <w:tcW w:w="9634" w:type="dxa"/>
          </w:tcPr>
          <w:p w:rsidR="0068704E" w:rsidRPr="00966617" w:rsidRDefault="0068704E" w:rsidP="0068704E">
            <w:pPr>
              <w:rPr>
                <w:rFonts w:ascii="Times New Roman" w:hAnsi="Times New Roman"/>
                <w:sz w:val="26"/>
                <w:szCs w:val="26"/>
              </w:rPr>
            </w:pPr>
            <w:r w:rsidRPr="00966617">
              <w:rPr>
                <w:rFonts w:ascii="Times New Roman" w:hAnsi="Times New Roman"/>
                <w:sz w:val="26"/>
                <w:szCs w:val="26"/>
              </w:rPr>
              <w:t>Приложения</w:t>
            </w:r>
          </w:p>
        </w:tc>
        <w:tc>
          <w:tcPr>
            <w:tcW w:w="709" w:type="dxa"/>
          </w:tcPr>
          <w:p w:rsidR="0068704E" w:rsidRPr="00966617" w:rsidRDefault="0068704E" w:rsidP="0068704E">
            <w:pPr>
              <w:rPr>
                <w:rFonts w:ascii="Times New Roman" w:hAnsi="Times New Roman"/>
                <w:sz w:val="26"/>
                <w:szCs w:val="26"/>
              </w:rPr>
            </w:pPr>
          </w:p>
        </w:tc>
      </w:tr>
      <w:tr w:rsidR="0068704E" w:rsidRPr="00966617" w:rsidTr="0068704E">
        <w:tc>
          <w:tcPr>
            <w:tcW w:w="9634" w:type="dxa"/>
          </w:tcPr>
          <w:p w:rsidR="0068704E" w:rsidRPr="00966617" w:rsidRDefault="0068704E" w:rsidP="001E7A1A">
            <w:pPr>
              <w:pStyle w:val="af1"/>
              <w:numPr>
                <w:ilvl w:val="0"/>
                <w:numId w:val="22"/>
              </w:numPr>
              <w:spacing w:after="160" w:line="256" w:lineRule="auto"/>
              <w:rPr>
                <w:rFonts w:ascii="Times New Roman" w:hAnsi="Times New Roman"/>
                <w:sz w:val="26"/>
                <w:szCs w:val="26"/>
              </w:rPr>
            </w:pPr>
            <w:r w:rsidRPr="00966617">
              <w:rPr>
                <w:rFonts w:ascii="Times New Roman" w:hAnsi="Times New Roman"/>
                <w:sz w:val="26"/>
                <w:szCs w:val="26"/>
              </w:rPr>
              <w:t xml:space="preserve">Краткий перечень вопросов, которые задаются сотрудником центра занятости населения (куратором) в ходе беседы с гражданином в целях </w:t>
            </w:r>
            <w:proofErr w:type="gramStart"/>
            <w:r w:rsidRPr="00966617">
              <w:rPr>
                <w:rFonts w:ascii="Times New Roman" w:hAnsi="Times New Roman"/>
                <w:sz w:val="26"/>
                <w:szCs w:val="26"/>
              </w:rPr>
              <w:t>предложения оптимального набора мер государственной поддержки / полномочий / сервисов</w:t>
            </w:r>
            <w:proofErr w:type="gramEnd"/>
          </w:p>
        </w:tc>
        <w:tc>
          <w:tcPr>
            <w:tcW w:w="709" w:type="dxa"/>
          </w:tcPr>
          <w:p w:rsidR="0068704E" w:rsidRPr="00966617" w:rsidRDefault="0068704E" w:rsidP="0068704E">
            <w:pPr>
              <w:rPr>
                <w:rFonts w:ascii="Times New Roman" w:hAnsi="Times New Roman"/>
                <w:sz w:val="26"/>
                <w:szCs w:val="26"/>
              </w:rPr>
            </w:pPr>
            <w:r w:rsidRPr="00966617">
              <w:rPr>
                <w:rFonts w:ascii="Times New Roman" w:hAnsi="Times New Roman"/>
                <w:sz w:val="26"/>
                <w:szCs w:val="26"/>
              </w:rPr>
              <w:t>7</w:t>
            </w:r>
          </w:p>
        </w:tc>
      </w:tr>
      <w:tr w:rsidR="0068704E" w:rsidRPr="00966617" w:rsidTr="0068704E">
        <w:tc>
          <w:tcPr>
            <w:tcW w:w="9634" w:type="dxa"/>
          </w:tcPr>
          <w:p w:rsidR="0068704E" w:rsidRPr="00966617" w:rsidRDefault="0068704E" w:rsidP="001E7A1A">
            <w:pPr>
              <w:pStyle w:val="af1"/>
              <w:numPr>
                <w:ilvl w:val="0"/>
                <w:numId w:val="22"/>
              </w:numPr>
              <w:spacing w:after="160" w:line="256" w:lineRule="auto"/>
              <w:rPr>
                <w:rFonts w:ascii="Times New Roman" w:hAnsi="Times New Roman"/>
                <w:sz w:val="26"/>
                <w:szCs w:val="26"/>
              </w:rPr>
            </w:pPr>
            <w:r w:rsidRPr="00966617">
              <w:rPr>
                <w:rFonts w:ascii="Times New Roman" w:hAnsi="Times New Roman"/>
                <w:sz w:val="26"/>
                <w:szCs w:val="26"/>
              </w:rPr>
              <w:t>Рекомендуемый комплекс мер государственной поддержки (сервисов), полномочий и/или дополнительных услуг в соответствии с ЖС</w:t>
            </w:r>
          </w:p>
        </w:tc>
        <w:tc>
          <w:tcPr>
            <w:tcW w:w="709" w:type="dxa"/>
          </w:tcPr>
          <w:p w:rsidR="0068704E" w:rsidRPr="00966617" w:rsidRDefault="0068704E" w:rsidP="0068704E">
            <w:pPr>
              <w:rPr>
                <w:rFonts w:ascii="Times New Roman" w:hAnsi="Times New Roman"/>
                <w:sz w:val="26"/>
                <w:szCs w:val="26"/>
              </w:rPr>
            </w:pPr>
            <w:r w:rsidRPr="00966617">
              <w:rPr>
                <w:rFonts w:ascii="Times New Roman" w:hAnsi="Times New Roman"/>
                <w:sz w:val="26"/>
                <w:szCs w:val="26"/>
              </w:rPr>
              <w:t>11</w:t>
            </w:r>
          </w:p>
        </w:tc>
      </w:tr>
    </w:tbl>
    <w:p w:rsidR="0068704E" w:rsidRPr="00966617" w:rsidRDefault="0068704E" w:rsidP="0068704E">
      <w:pPr>
        <w:rPr>
          <w:sz w:val="26"/>
          <w:szCs w:val="26"/>
        </w:rPr>
      </w:pPr>
    </w:p>
    <w:p w:rsidR="0068704E" w:rsidRPr="00966617" w:rsidRDefault="0068704E" w:rsidP="0068704E">
      <w:pPr>
        <w:rPr>
          <w:sz w:val="26"/>
          <w:szCs w:val="26"/>
        </w:rPr>
      </w:pPr>
    </w:p>
    <w:p w:rsidR="0068704E" w:rsidRPr="00966617" w:rsidRDefault="0068704E" w:rsidP="0068704E">
      <w:pPr>
        <w:rPr>
          <w:sz w:val="26"/>
          <w:szCs w:val="26"/>
        </w:rPr>
      </w:pPr>
    </w:p>
    <w:p w:rsidR="0068704E" w:rsidRPr="00966617" w:rsidRDefault="0068704E" w:rsidP="0068704E">
      <w:pPr>
        <w:rPr>
          <w:sz w:val="26"/>
          <w:szCs w:val="26"/>
        </w:rPr>
      </w:pPr>
    </w:p>
    <w:p w:rsidR="0068704E" w:rsidRPr="00966617" w:rsidRDefault="0068704E" w:rsidP="0068704E">
      <w:pPr>
        <w:rPr>
          <w:sz w:val="26"/>
          <w:szCs w:val="26"/>
        </w:rPr>
      </w:pPr>
    </w:p>
    <w:p w:rsidR="0068704E" w:rsidRPr="00966617" w:rsidRDefault="0068704E" w:rsidP="0068704E">
      <w:pPr>
        <w:rPr>
          <w:sz w:val="26"/>
          <w:szCs w:val="26"/>
        </w:rPr>
      </w:pPr>
    </w:p>
    <w:p w:rsidR="0068704E" w:rsidRPr="00966617" w:rsidRDefault="0068704E" w:rsidP="0068704E">
      <w:pPr>
        <w:rPr>
          <w:sz w:val="26"/>
          <w:szCs w:val="26"/>
        </w:rPr>
      </w:pPr>
    </w:p>
    <w:p w:rsidR="0068704E" w:rsidRPr="00966617" w:rsidRDefault="0068704E" w:rsidP="0068704E">
      <w:pPr>
        <w:rPr>
          <w:sz w:val="26"/>
          <w:szCs w:val="26"/>
        </w:rPr>
      </w:pPr>
    </w:p>
    <w:p w:rsidR="0068704E" w:rsidRPr="00966617" w:rsidRDefault="0068704E" w:rsidP="0068704E">
      <w:pPr>
        <w:rPr>
          <w:sz w:val="26"/>
          <w:szCs w:val="26"/>
        </w:rPr>
      </w:pPr>
    </w:p>
    <w:p w:rsidR="0068704E" w:rsidRPr="00966617" w:rsidRDefault="0068704E" w:rsidP="0068704E">
      <w:pPr>
        <w:rPr>
          <w:sz w:val="26"/>
          <w:szCs w:val="26"/>
        </w:rPr>
      </w:pPr>
    </w:p>
    <w:p w:rsidR="0068704E" w:rsidRPr="00966617" w:rsidRDefault="0068704E" w:rsidP="0068704E">
      <w:pPr>
        <w:rPr>
          <w:sz w:val="26"/>
          <w:szCs w:val="26"/>
        </w:rPr>
      </w:pPr>
    </w:p>
    <w:p w:rsidR="0068704E" w:rsidRPr="00966617" w:rsidRDefault="0068704E" w:rsidP="0068704E">
      <w:pPr>
        <w:rPr>
          <w:sz w:val="26"/>
          <w:szCs w:val="26"/>
        </w:rPr>
      </w:pPr>
    </w:p>
    <w:p w:rsidR="0068704E" w:rsidRPr="00966617" w:rsidRDefault="0068704E" w:rsidP="0068704E">
      <w:pPr>
        <w:rPr>
          <w:sz w:val="26"/>
          <w:szCs w:val="26"/>
        </w:rPr>
      </w:pPr>
    </w:p>
    <w:p w:rsidR="0068704E" w:rsidRPr="00966617" w:rsidRDefault="0068704E" w:rsidP="0068704E">
      <w:pPr>
        <w:rPr>
          <w:sz w:val="26"/>
          <w:szCs w:val="26"/>
        </w:rPr>
      </w:pPr>
    </w:p>
    <w:p w:rsidR="0068704E" w:rsidRPr="00966617" w:rsidRDefault="0068704E" w:rsidP="0068704E">
      <w:pPr>
        <w:rPr>
          <w:sz w:val="26"/>
          <w:szCs w:val="26"/>
        </w:rPr>
      </w:pPr>
    </w:p>
    <w:p w:rsidR="0068704E" w:rsidRPr="00966617" w:rsidRDefault="0068704E" w:rsidP="0068704E">
      <w:pPr>
        <w:pStyle w:val="1"/>
        <w:rPr>
          <w:sz w:val="26"/>
          <w:szCs w:val="26"/>
        </w:rPr>
      </w:pPr>
      <w:r w:rsidRPr="00966617">
        <w:rPr>
          <w:sz w:val="26"/>
          <w:szCs w:val="26"/>
        </w:rPr>
        <w:t>Термины,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78"/>
      </w:tblGrid>
      <w:tr w:rsidR="0068704E" w:rsidRPr="00966617" w:rsidTr="0068704E">
        <w:tc>
          <w:tcPr>
            <w:tcW w:w="2376" w:type="dxa"/>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Принцип одного окна</w:t>
            </w:r>
          </w:p>
        </w:tc>
        <w:tc>
          <w:tcPr>
            <w:tcW w:w="7478" w:type="dxa"/>
          </w:tcPr>
          <w:p w:rsidR="0068704E" w:rsidRPr="00966617" w:rsidRDefault="0068704E" w:rsidP="0068704E">
            <w:pPr>
              <w:spacing w:after="0" w:line="360" w:lineRule="exact"/>
              <w:rPr>
                <w:rFonts w:ascii="Times New Roman" w:hAnsi="Times New Roman"/>
                <w:sz w:val="26"/>
                <w:szCs w:val="26"/>
              </w:rPr>
            </w:pPr>
            <w:proofErr w:type="gramStart"/>
            <w:r w:rsidRPr="00966617">
              <w:rPr>
                <w:rFonts w:ascii="Times New Roman" w:hAnsi="Times New Roman"/>
                <w:sz w:val="26"/>
                <w:szCs w:val="26"/>
              </w:rPr>
              <w:t>Предоставление непосредственно в центре занятости населения мер государственной поддержки (сервисов) в области содействия занятости населения в соответствии с пунктом 3 статьи 28 Закона «О занятости населения в РФ» (далее – меры государственной поддержки (сервисы)), полномочий в области содействия занятости населения (далее – полномочия), иных государственных и муниципальных услуг (или их части), негосударственных услуг (сервисов) и мер поддержки в соответствии с пунктом 9</w:t>
            </w:r>
            <w:proofErr w:type="gramEnd"/>
            <w:r w:rsidRPr="00966617">
              <w:rPr>
                <w:rFonts w:ascii="Times New Roman" w:hAnsi="Times New Roman"/>
                <w:sz w:val="26"/>
                <w:szCs w:val="26"/>
              </w:rPr>
              <w:t xml:space="preserve"> статьи 20 Закона «О занятости населения в РФ» (далее – дополнительные услуги).</w:t>
            </w:r>
          </w:p>
        </w:tc>
      </w:tr>
      <w:tr w:rsidR="0068704E" w:rsidRPr="00966617" w:rsidTr="0068704E">
        <w:tc>
          <w:tcPr>
            <w:tcW w:w="2376" w:type="dxa"/>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Жизненная ситуация</w:t>
            </w:r>
          </w:p>
        </w:tc>
        <w:tc>
          <w:tcPr>
            <w:tcW w:w="7478" w:type="dxa"/>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Обстоятельства жизни гражданина, которые необходимо учитывать или которые требуют решения для достижения успешного результата предоставления указанному гражданину мер государственной поддержки (сервисов), полномочий, дополнительных услуг</w:t>
            </w:r>
          </w:p>
        </w:tc>
      </w:tr>
      <w:tr w:rsidR="0068704E" w:rsidRPr="00966617" w:rsidTr="0068704E">
        <w:tc>
          <w:tcPr>
            <w:tcW w:w="2376" w:type="dxa"/>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Бизнес-ситуация</w:t>
            </w:r>
          </w:p>
        </w:tc>
        <w:tc>
          <w:tcPr>
            <w:tcW w:w="7478" w:type="dxa"/>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Обстоятельства деятельности работодателя, которые необходимо учитывать или которые требуют решения для достижения успешного результата предоставления указанному работодателю мер государственной поддержки (сервисов), полномочий, дополнительных услуг</w:t>
            </w:r>
          </w:p>
        </w:tc>
      </w:tr>
    </w:tbl>
    <w:p w:rsidR="0068704E" w:rsidRPr="00966617" w:rsidRDefault="0068704E" w:rsidP="0068704E">
      <w:pPr>
        <w:spacing w:after="0" w:line="360" w:lineRule="exact"/>
        <w:ind w:firstLine="709"/>
        <w:jc w:val="both"/>
        <w:rPr>
          <w:rFonts w:ascii="Times New Roman" w:hAnsi="Times New Roman"/>
          <w:bCs/>
          <w:sz w:val="26"/>
          <w:szCs w:val="26"/>
        </w:rPr>
      </w:pPr>
    </w:p>
    <w:p w:rsidR="0068704E" w:rsidRPr="00966617" w:rsidRDefault="0068704E" w:rsidP="0068704E">
      <w:pPr>
        <w:pStyle w:val="1"/>
        <w:rPr>
          <w:sz w:val="26"/>
          <w:szCs w:val="26"/>
        </w:rPr>
      </w:pPr>
      <w:r w:rsidRPr="00966617">
        <w:rPr>
          <w:sz w:val="26"/>
          <w:szCs w:val="26"/>
        </w:rPr>
        <w:t>Используемые сокращения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68704E" w:rsidRPr="00966617" w:rsidTr="0068704E">
        <w:tc>
          <w:tcPr>
            <w:tcW w:w="2405" w:type="dxa"/>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ЖС</w:t>
            </w:r>
          </w:p>
        </w:tc>
        <w:tc>
          <w:tcPr>
            <w:tcW w:w="7223" w:type="dxa"/>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Жизненная ситуация</w:t>
            </w:r>
          </w:p>
        </w:tc>
      </w:tr>
      <w:tr w:rsidR="0068704E" w:rsidRPr="00966617" w:rsidTr="0068704E">
        <w:tc>
          <w:tcPr>
            <w:tcW w:w="2405" w:type="dxa"/>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БС</w:t>
            </w:r>
          </w:p>
        </w:tc>
        <w:tc>
          <w:tcPr>
            <w:tcW w:w="7223" w:type="dxa"/>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Бизнес-ситуация</w:t>
            </w:r>
          </w:p>
        </w:tc>
      </w:tr>
      <w:tr w:rsidR="0068704E" w:rsidRPr="00966617" w:rsidTr="0068704E">
        <w:tc>
          <w:tcPr>
            <w:tcW w:w="2405" w:type="dxa"/>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ЕПГУ</w:t>
            </w:r>
          </w:p>
        </w:tc>
        <w:tc>
          <w:tcPr>
            <w:tcW w:w="7223" w:type="dxa"/>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Федеральная государственная информационная система «Единый портал государственных и муниципальных услуг (функций)»</w:t>
            </w:r>
          </w:p>
        </w:tc>
      </w:tr>
      <w:tr w:rsidR="0068704E" w:rsidRPr="00966617" w:rsidTr="0068704E">
        <w:tc>
          <w:tcPr>
            <w:tcW w:w="2405" w:type="dxa"/>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ЕЦП «Работа в России»</w:t>
            </w:r>
          </w:p>
        </w:tc>
        <w:tc>
          <w:tcPr>
            <w:tcW w:w="7223" w:type="dxa"/>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Единая цифровая платформа в сфере занятости и трудовых отношений «Работа в России»</w:t>
            </w:r>
          </w:p>
        </w:tc>
      </w:tr>
      <w:tr w:rsidR="0068704E" w:rsidRPr="00966617" w:rsidTr="0068704E">
        <w:tc>
          <w:tcPr>
            <w:tcW w:w="2405" w:type="dxa"/>
            <w:tcBorders>
              <w:top w:val="single" w:sz="4" w:space="0" w:color="auto"/>
              <w:left w:val="single" w:sz="4" w:space="0" w:color="auto"/>
              <w:bottom w:val="single" w:sz="4" w:space="0" w:color="auto"/>
              <w:right w:val="single" w:sz="4" w:space="0" w:color="auto"/>
            </w:tcBorders>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МФЦ</w:t>
            </w:r>
          </w:p>
        </w:tc>
        <w:tc>
          <w:tcPr>
            <w:tcW w:w="7223" w:type="dxa"/>
            <w:tcBorders>
              <w:top w:val="single" w:sz="4" w:space="0" w:color="auto"/>
              <w:left w:val="single" w:sz="4" w:space="0" w:color="auto"/>
              <w:bottom w:val="single" w:sz="4" w:space="0" w:color="auto"/>
              <w:right w:val="single" w:sz="4" w:space="0" w:color="auto"/>
            </w:tcBorders>
          </w:tcPr>
          <w:p w:rsidR="0068704E" w:rsidRPr="00966617" w:rsidRDefault="0068704E" w:rsidP="0068704E">
            <w:pPr>
              <w:spacing w:after="0" w:line="360" w:lineRule="exact"/>
              <w:rPr>
                <w:rFonts w:ascii="Times New Roman" w:hAnsi="Times New Roman"/>
                <w:sz w:val="26"/>
                <w:szCs w:val="26"/>
              </w:rPr>
            </w:pPr>
            <w:r w:rsidRPr="00966617">
              <w:rPr>
                <w:rFonts w:ascii="Times New Roman" w:hAnsi="Times New Roman"/>
                <w:sz w:val="26"/>
                <w:szCs w:val="26"/>
              </w:rPr>
              <w:t>Многофункциональный центр предоставления государственных и муниципальных услуг</w:t>
            </w:r>
          </w:p>
        </w:tc>
      </w:tr>
    </w:tbl>
    <w:p w:rsidR="0068704E" w:rsidRPr="00966617" w:rsidRDefault="0068704E" w:rsidP="0068704E">
      <w:pPr>
        <w:pStyle w:val="1"/>
        <w:rPr>
          <w:sz w:val="26"/>
          <w:szCs w:val="26"/>
        </w:rPr>
        <w:sectPr w:rsidR="0068704E" w:rsidRPr="00966617">
          <w:pgSz w:w="11906" w:h="16838"/>
          <w:pgMar w:top="1134" w:right="1134" w:bottom="1134" w:left="1134" w:header="709" w:footer="709" w:gutter="0"/>
          <w:cols w:space="708"/>
        </w:sectPr>
      </w:pPr>
    </w:p>
    <w:p w:rsidR="0068704E" w:rsidRPr="00966617" w:rsidRDefault="0068704E" w:rsidP="0068704E">
      <w:pPr>
        <w:pStyle w:val="1"/>
        <w:rPr>
          <w:sz w:val="26"/>
          <w:szCs w:val="26"/>
        </w:rPr>
      </w:pPr>
      <w:r w:rsidRPr="00966617">
        <w:rPr>
          <w:sz w:val="26"/>
          <w:szCs w:val="26"/>
        </w:rPr>
        <w:lastRenderedPageBreak/>
        <w:t>Основные разделы Технологической карты</w:t>
      </w:r>
    </w:p>
    <w:p w:rsidR="0068704E" w:rsidRPr="00966617" w:rsidRDefault="0068704E" w:rsidP="0068704E">
      <w:pPr>
        <w:pStyle w:val="2"/>
        <w:spacing w:before="360" w:after="240" w:line="360" w:lineRule="exact"/>
        <w:ind w:firstLine="567"/>
      </w:pPr>
      <w:r w:rsidRPr="00966617">
        <w:t>1. Общие положения</w:t>
      </w:r>
    </w:p>
    <w:p w:rsidR="0068704E" w:rsidRPr="00966617" w:rsidRDefault="0068704E" w:rsidP="0068704E">
      <w:pPr>
        <w:spacing w:after="0" w:line="360" w:lineRule="exact"/>
        <w:ind w:firstLine="567"/>
        <w:jc w:val="both"/>
        <w:rPr>
          <w:rFonts w:ascii="Times New Roman" w:hAnsi="Times New Roman"/>
          <w:sz w:val="26"/>
          <w:szCs w:val="26"/>
        </w:rPr>
      </w:pPr>
      <w:r w:rsidRPr="00966617">
        <w:rPr>
          <w:rFonts w:ascii="Times New Roman" w:hAnsi="Times New Roman"/>
          <w:sz w:val="26"/>
          <w:szCs w:val="26"/>
        </w:rPr>
        <w:t xml:space="preserve">Настоящая Технологическая карта принята в соответствии </w:t>
      </w:r>
      <w:proofErr w:type="gramStart"/>
      <w:r w:rsidRPr="00966617">
        <w:rPr>
          <w:rFonts w:ascii="Times New Roman" w:hAnsi="Times New Roman"/>
          <w:sz w:val="26"/>
          <w:szCs w:val="26"/>
        </w:rPr>
        <w:t>с</w:t>
      </w:r>
      <w:proofErr w:type="gramEnd"/>
      <w:r w:rsidRPr="00966617">
        <w:rPr>
          <w:rFonts w:ascii="Times New Roman" w:hAnsi="Times New Roman"/>
          <w:sz w:val="26"/>
          <w:szCs w:val="26"/>
        </w:rPr>
        <w:t>:</w:t>
      </w:r>
    </w:p>
    <w:p w:rsidR="0068704E" w:rsidRPr="00966617" w:rsidRDefault="0068704E" w:rsidP="001E7A1A">
      <w:pPr>
        <w:pStyle w:val="11"/>
        <w:numPr>
          <w:ilvl w:val="0"/>
          <w:numId w:val="57"/>
        </w:numPr>
        <w:tabs>
          <w:tab w:val="left" w:pos="851"/>
        </w:tabs>
        <w:spacing w:after="0" w:line="360" w:lineRule="exact"/>
        <w:ind w:left="0" w:firstLine="567"/>
        <w:contextualSpacing w:val="0"/>
        <w:jc w:val="both"/>
        <w:rPr>
          <w:rFonts w:ascii="Times New Roman" w:hAnsi="Times New Roman"/>
          <w:sz w:val="26"/>
          <w:szCs w:val="26"/>
        </w:rPr>
      </w:pPr>
      <w:r w:rsidRPr="00966617">
        <w:rPr>
          <w:rFonts w:ascii="Times New Roman" w:hAnsi="Times New Roman"/>
          <w:sz w:val="26"/>
          <w:szCs w:val="26"/>
        </w:rPr>
        <w:t>Законом РФ «О занятости населения в Российской Федерации» от 12.12.2023 г. № 565-ФЗ;</w:t>
      </w:r>
    </w:p>
    <w:p w:rsidR="0068704E" w:rsidRPr="00966617" w:rsidRDefault="0068704E" w:rsidP="001E7A1A">
      <w:pPr>
        <w:pStyle w:val="11"/>
        <w:numPr>
          <w:ilvl w:val="0"/>
          <w:numId w:val="57"/>
        </w:numPr>
        <w:tabs>
          <w:tab w:val="left" w:pos="851"/>
        </w:tabs>
        <w:spacing w:after="0" w:line="360" w:lineRule="exact"/>
        <w:ind w:left="0" w:firstLine="567"/>
        <w:contextualSpacing w:val="0"/>
        <w:jc w:val="both"/>
        <w:rPr>
          <w:rFonts w:ascii="Times New Roman" w:hAnsi="Times New Roman"/>
          <w:sz w:val="26"/>
          <w:szCs w:val="26"/>
        </w:rPr>
      </w:pPr>
      <w:proofErr w:type="gramStart"/>
      <w:r w:rsidRPr="00966617">
        <w:rPr>
          <w:rFonts w:ascii="Times New Roman" w:hAnsi="Times New Roman"/>
          <w:sz w:val="26"/>
          <w:szCs w:val="26"/>
        </w:rPr>
        <w:t>Приказом Минтруда России № 158 от 23 марта 2022 г. «Об утверждении методических рекомендаций по организации предоставления государственных услуг, полномочий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roofErr w:type="gramEnd"/>
    </w:p>
    <w:p w:rsidR="0068704E" w:rsidRPr="00966617" w:rsidRDefault="0068704E" w:rsidP="001E7A1A">
      <w:pPr>
        <w:pStyle w:val="11"/>
        <w:numPr>
          <w:ilvl w:val="0"/>
          <w:numId w:val="57"/>
        </w:numPr>
        <w:tabs>
          <w:tab w:val="left" w:pos="851"/>
        </w:tabs>
        <w:spacing w:after="0" w:line="360" w:lineRule="exact"/>
        <w:ind w:left="0" w:firstLine="567"/>
        <w:contextualSpacing w:val="0"/>
        <w:jc w:val="both"/>
        <w:rPr>
          <w:rFonts w:ascii="Times New Roman" w:hAnsi="Times New Roman"/>
          <w:sz w:val="26"/>
          <w:szCs w:val="26"/>
        </w:rPr>
      </w:pPr>
      <w:r w:rsidRPr="00966617">
        <w:rPr>
          <w:rFonts w:ascii="Times New Roman" w:hAnsi="Times New Roman"/>
          <w:sz w:val="26"/>
          <w:szCs w:val="26"/>
        </w:rPr>
        <w:t>Приказом Минтруда России № 684н от 10 декабря 2024 года «Об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 ищущих работу, безработных граждан и работодателей».</w:t>
      </w:r>
    </w:p>
    <w:p w:rsidR="0068704E" w:rsidRPr="00966617" w:rsidRDefault="0068704E" w:rsidP="0068704E">
      <w:pPr>
        <w:spacing w:after="0" w:line="360" w:lineRule="exact"/>
        <w:ind w:firstLine="567"/>
        <w:jc w:val="both"/>
        <w:rPr>
          <w:rFonts w:ascii="Times New Roman" w:hAnsi="Times New Roman"/>
          <w:sz w:val="26"/>
          <w:szCs w:val="26"/>
        </w:rPr>
      </w:pPr>
      <w:r w:rsidRPr="00966617">
        <w:rPr>
          <w:rFonts w:ascii="Times New Roman" w:hAnsi="Times New Roman"/>
          <w:sz w:val="26"/>
          <w:szCs w:val="26"/>
        </w:rPr>
        <w:t xml:space="preserve">Технологическая карта подготовлена в целях </w:t>
      </w:r>
      <w:proofErr w:type="gramStart"/>
      <w:r w:rsidRPr="00966617">
        <w:rPr>
          <w:rFonts w:ascii="Times New Roman" w:hAnsi="Times New Roman"/>
          <w:sz w:val="26"/>
          <w:szCs w:val="26"/>
        </w:rPr>
        <w:t>определения порядка оказания комплекса мер государственной</w:t>
      </w:r>
      <w:proofErr w:type="gramEnd"/>
      <w:r w:rsidRPr="00966617">
        <w:rPr>
          <w:rFonts w:ascii="Times New Roman" w:hAnsi="Times New Roman"/>
          <w:sz w:val="26"/>
          <w:szCs w:val="26"/>
        </w:rPr>
        <w:t xml:space="preserve"> поддержки (сервисов), полномочий и/или дополнительных услуг в соответствии с жизненной ситуацией «Молодые специалисты» (далее – комплекс мер и сервисов). Ввиду отсутствия утвержденного списка региональных сервисов и порядка их предоставления отражению в данной тех карте они не подлежат.</w:t>
      </w:r>
    </w:p>
    <w:p w:rsidR="0068704E" w:rsidRDefault="0068704E" w:rsidP="0068704E">
      <w:pPr>
        <w:spacing w:after="0" w:line="360" w:lineRule="exact"/>
        <w:ind w:firstLine="567"/>
        <w:jc w:val="both"/>
        <w:rPr>
          <w:rFonts w:ascii="Times New Roman" w:hAnsi="Times New Roman"/>
          <w:sz w:val="26"/>
          <w:szCs w:val="26"/>
        </w:rPr>
      </w:pPr>
      <w:proofErr w:type="gramStart"/>
      <w:r w:rsidRPr="00966617">
        <w:rPr>
          <w:rFonts w:ascii="Times New Roman" w:hAnsi="Times New Roman"/>
          <w:sz w:val="26"/>
          <w:szCs w:val="26"/>
        </w:rPr>
        <w:t>Настоящая Технологическая карта устанавливает требования к процессу определения жизненной ситуации, порядку оказания комплекса мер и сервисов, составу комплекса и последовательности оказания мер и сервисов в рамках комплекса, составу и формам документов, необходимых для оказания комплекса мер и сервисов, ролевой модели оказания комплекса мер и сервисов, рекомендациям по порядку предоставления мер и сервисов, входящих в комплекс, информационно-коммуникационному сопровождению (обеспечению) предоставления комплекса</w:t>
      </w:r>
      <w:proofErr w:type="gramEnd"/>
      <w:r w:rsidRPr="00966617">
        <w:rPr>
          <w:rFonts w:ascii="Times New Roman" w:hAnsi="Times New Roman"/>
          <w:sz w:val="26"/>
          <w:szCs w:val="26"/>
        </w:rPr>
        <w:t xml:space="preserve"> мер и сервисов, а также показатели эффективности деятельности по оказанию комплекса мер и сервисов.</w:t>
      </w:r>
    </w:p>
    <w:p w:rsidR="0068704E" w:rsidRPr="00966617" w:rsidRDefault="0068704E" w:rsidP="0068704E">
      <w:pPr>
        <w:pStyle w:val="2"/>
        <w:ind w:firstLine="709"/>
        <w:jc w:val="both"/>
      </w:pPr>
      <w:r w:rsidRPr="00966617">
        <w:t>2. Целевая аудитория оказания комплекса мер и сервисов</w:t>
      </w:r>
    </w:p>
    <w:p w:rsidR="0068704E" w:rsidRDefault="0068704E" w:rsidP="0068704E">
      <w:pPr>
        <w:pStyle w:val="11"/>
        <w:spacing w:after="0" w:line="360" w:lineRule="exact"/>
        <w:ind w:left="142" w:firstLine="567"/>
        <w:jc w:val="both"/>
        <w:rPr>
          <w:rFonts w:ascii="Times New Roman" w:hAnsi="Times New Roman"/>
          <w:sz w:val="26"/>
          <w:szCs w:val="26"/>
        </w:rPr>
      </w:pPr>
      <w:r w:rsidRPr="00966617">
        <w:rPr>
          <w:rFonts w:ascii="Times New Roman" w:hAnsi="Times New Roman"/>
          <w:sz w:val="26"/>
          <w:szCs w:val="26"/>
        </w:rPr>
        <w:t>Молодой специалист – это молодой гражданин до 35 лет включительно, который завершил свое профессиональное обучение и впервые заключает трудовой договор по своей профессии. При этом он уже может иметь опыт работы, полученный во время студенчества.</w:t>
      </w:r>
    </w:p>
    <w:p w:rsidR="0068704E" w:rsidRPr="00966617" w:rsidRDefault="0068704E" w:rsidP="0068704E">
      <w:pPr>
        <w:pStyle w:val="2"/>
        <w:ind w:firstLine="709"/>
        <w:jc w:val="both"/>
      </w:pPr>
      <w:r w:rsidRPr="00966617">
        <w:lastRenderedPageBreak/>
        <w:t>3. Траектории мер и сервисов в рамках комплекса</w:t>
      </w:r>
    </w:p>
    <w:p w:rsidR="0068704E" w:rsidRPr="00966617" w:rsidRDefault="0068704E" w:rsidP="0068704E">
      <w:pPr>
        <w:spacing w:after="0" w:line="360" w:lineRule="exact"/>
        <w:ind w:firstLine="708"/>
        <w:jc w:val="both"/>
        <w:rPr>
          <w:rFonts w:ascii="Times New Roman" w:hAnsi="Times New Roman"/>
          <w:sz w:val="26"/>
          <w:szCs w:val="26"/>
        </w:rPr>
      </w:pPr>
      <w:r w:rsidRPr="00966617">
        <w:rPr>
          <w:rFonts w:ascii="Times New Roman" w:hAnsi="Times New Roman"/>
          <w:sz w:val="26"/>
          <w:szCs w:val="26"/>
        </w:rPr>
        <w:t xml:space="preserve">В рамках комплекса мер государственной поддержки (сервисов), </w:t>
      </w:r>
      <w:r w:rsidRPr="00966617">
        <w:rPr>
          <w:rFonts w:ascii="Times New Roman" w:hAnsi="Times New Roman"/>
          <w:color w:val="000000" w:themeColor="text1"/>
          <w:sz w:val="26"/>
          <w:szCs w:val="26"/>
        </w:rPr>
        <w:t xml:space="preserve">полномочий и/или дополнительных услуг выделена одна траектория - отражена в таблице 1. При этом часть мер и сервисов может быть оказана </w:t>
      </w:r>
      <w:proofErr w:type="spellStart"/>
      <w:r w:rsidRPr="00966617">
        <w:rPr>
          <w:rFonts w:ascii="Times New Roman" w:hAnsi="Times New Roman"/>
          <w:color w:val="000000" w:themeColor="text1"/>
          <w:sz w:val="26"/>
          <w:szCs w:val="26"/>
        </w:rPr>
        <w:t>проактивно</w:t>
      </w:r>
      <w:proofErr w:type="spellEnd"/>
      <w:r w:rsidRPr="00966617">
        <w:rPr>
          <w:rFonts w:ascii="Times New Roman" w:hAnsi="Times New Roman"/>
          <w:color w:val="000000" w:themeColor="text1"/>
          <w:sz w:val="26"/>
          <w:szCs w:val="26"/>
        </w:rPr>
        <w:t xml:space="preserve"> (до установления инвалидности).  Более подробно выбор мер государственной поддержки (сервисов), полномочий и/или дополнительных услуг в зависимости от особенностей индивидуальной ЖС гражданина приведен в Приложении 2 «Рекомендуемый комплекс мер государственной </w:t>
      </w:r>
      <w:r w:rsidRPr="00966617">
        <w:rPr>
          <w:rFonts w:ascii="Times New Roman" w:hAnsi="Times New Roman"/>
          <w:sz w:val="26"/>
          <w:szCs w:val="26"/>
        </w:rPr>
        <w:t>поддержки (сервисов), полномочий и/или дополнительных услуг в соответствии с ЖС».</w:t>
      </w:r>
    </w:p>
    <w:p w:rsidR="0068704E" w:rsidRPr="00966617" w:rsidRDefault="0068704E" w:rsidP="0068704E">
      <w:pPr>
        <w:spacing w:after="0" w:line="360" w:lineRule="exact"/>
        <w:jc w:val="both"/>
        <w:rPr>
          <w:rFonts w:ascii="Times New Roman" w:hAnsi="Times New Roman"/>
          <w:sz w:val="26"/>
          <w:szCs w:val="26"/>
        </w:rPr>
      </w:pPr>
    </w:p>
    <w:p w:rsidR="0068704E" w:rsidRPr="00966617" w:rsidRDefault="0068704E" w:rsidP="0068704E">
      <w:pPr>
        <w:spacing w:after="0" w:line="360" w:lineRule="exact"/>
        <w:jc w:val="both"/>
        <w:rPr>
          <w:rFonts w:ascii="Times New Roman" w:hAnsi="Times New Roman"/>
          <w:sz w:val="26"/>
          <w:szCs w:val="26"/>
        </w:rPr>
      </w:pPr>
      <w:r w:rsidRPr="00966617">
        <w:rPr>
          <w:rFonts w:ascii="Times New Roman" w:hAnsi="Times New Roman"/>
          <w:color w:val="000000" w:themeColor="text1"/>
          <w:sz w:val="26"/>
          <w:szCs w:val="26"/>
        </w:rPr>
        <w:t xml:space="preserve">Таблица 1- Особенности мер государственной поддержки и сервисов в </w:t>
      </w:r>
      <w:r w:rsidRPr="00966617">
        <w:rPr>
          <w:rFonts w:ascii="Times New Roman" w:hAnsi="Times New Roman"/>
          <w:sz w:val="26"/>
          <w:szCs w:val="26"/>
        </w:rPr>
        <w:t>зависимости от траектории в рамках комплекса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909"/>
        <w:gridCol w:w="1944"/>
        <w:gridCol w:w="5236"/>
      </w:tblGrid>
      <w:tr w:rsidR="0068704E" w:rsidRPr="00966617" w:rsidTr="0068704E">
        <w:trPr>
          <w:tblHeader/>
        </w:trPr>
        <w:tc>
          <w:tcPr>
            <w:tcW w:w="613" w:type="dxa"/>
          </w:tcPr>
          <w:p w:rsidR="0068704E" w:rsidRPr="00966617" w:rsidRDefault="0068704E" w:rsidP="0068704E">
            <w:pPr>
              <w:spacing w:after="0" w:line="240" w:lineRule="auto"/>
              <w:jc w:val="center"/>
              <w:rPr>
                <w:rFonts w:ascii="Times New Roman" w:hAnsi="Times New Roman"/>
                <w:sz w:val="26"/>
                <w:szCs w:val="26"/>
              </w:rPr>
            </w:pPr>
            <w:r w:rsidRPr="00966617">
              <w:rPr>
                <w:rFonts w:ascii="Times New Roman" w:hAnsi="Times New Roman"/>
                <w:sz w:val="26"/>
                <w:szCs w:val="26"/>
              </w:rPr>
              <w:t xml:space="preserve">№ </w:t>
            </w:r>
            <w:proofErr w:type="gramStart"/>
            <w:r w:rsidRPr="00966617">
              <w:rPr>
                <w:rFonts w:ascii="Times New Roman" w:hAnsi="Times New Roman"/>
                <w:sz w:val="26"/>
                <w:szCs w:val="26"/>
              </w:rPr>
              <w:t>п</w:t>
            </w:r>
            <w:proofErr w:type="gramEnd"/>
            <w:r w:rsidRPr="00966617">
              <w:rPr>
                <w:rFonts w:ascii="Times New Roman" w:hAnsi="Times New Roman"/>
                <w:sz w:val="26"/>
                <w:szCs w:val="26"/>
              </w:rPr>
              <w:t>/п</w:t>
            </w:r>
          </w:p>
        </w:tc>
        <w:tc>
          <w:tcPr>
            <w:tcW w:w="1865" w:type="dxa"/>
          </w:tcPr>
          <w:p w:rsidR="0068704E" w:rsidRPr="00966617" w:rsidRDefault="0068704E" w:rsidP="0068704E">
            <w:pPr>
              <w:spacing w:after="0" w:line="240" w:lineRule="auto"/>
              <w:jc w:val="center"/>
              <w:rPr>
                <w:rFonts w:ascii="Times New Roman" w:hAnsi="Times New Roman"/>
                <w:sz w:val="26"/>
                <w:szCs w:val="26"/>
              </w:rPr>
            </w:pPr>
            <w:r w:rsidRPr="00966617">
              <w:rPr>
                <w:rFonts w:ascii="Times New Roman" w:hAnsi="Times New Roman"/>
                <w:sz w:val="26"/>
                <w:szCs w:val="26"/>
              </w:rPr>
              <w:t>Наименование траектории</w:t>
            </w:r>
          </w:p>
        </w:tc>
        <w:tc>
          <w:tcPr>
            <w:tcW w:w="1899" w:type="dxa"/>
          </w:tcPr>
          <w:p w:rsidR="0068704E" w:rsidRPr="00966617" w:rsidRDefault="0068704E" w:rsidP="0068704E">
            <w:pPr>
              <w:spacing w:after="0" w:line="240" w:lineRule="auto"/>
              <w:jc w:val="center"/>
              <w:rPr>
                <w:rFonts w:ascii="Times New Roman" w:hAnsi="Times New Roman"/>
                <w:sz w:val="26"/>
                <w:szCs w:val="26"/>
              </w:rPr>
            </w:pPr>
            <w:r w:rsidRPr="00966617">
              <w:rPr>
                <w:rFonts w:ascii="Times New Roman" w:hAnsi="Times New Roman"/>
                <w:sz w:val="26"/>
                <w:szCs w:val="26"/>
              </w:rPr>
              <w:t>Источники определения ЖС</w:t>
            </w:r>
          </w:p>
        </w:tc>
        <w:tc>
          <w:tcPr>
            <w:tcW w:w="5116" w:type="dxa"/>
          </w:tcPr>
          <w:p w:rsidR="0068704E" w:rsidRPr="00966617" w:rsidRDefault="0068704E" w:rsidP="0068704E">
            <w:pPr>
              <w:spacing w:after="0" w:line="240" w:lineRule="auto"/>
              <w:jc w:val="center"/>
              <w:rPr>
                <w:rFonts w:ascii="Times New Roman" w:hAnsi="Times New Roman"/>
                <w:sz w:val="26"/>
                <w:szCs w:val="26"/>
              </w:rPr>
            </w:pPr>
            <w:r w:rsidRPr="00966617">
              <w:rPr>
                <w:rFonts w:ascii="Times New Roman" w:hAnsi="Times New Roman"/>
                <w:sz w:val="26"/>
                <w:szCs w:val="26"/>
              </w:rPr>
              <w:t xml:space="preserve">Перечень мер и сервисов, </w:t>
            </w:r>
            <w:r w:rsidRPr="00966617">
              <w:rPr>
                <w:rFonts w:ascii="Times New Roman" w:hAnsi="Times New Roman"/>
                <w:sz w:val="26"/>
                <w:szCs w:val="26"/>
              </w:rPr>
              <w:br/>
              <w:t>входящих в траекторию</w:t>
            </w:r>
          </w:p>
        </w:tc>
      </w:tr>
      <w:tr w:rsidR="0068704E" w:rsidRPr="00966617" w:rsidTr="0068704E">
        <w:trPr>
          <w:trHeight w:val="429"/>
        </w:trPr>
        <w:tc>
          <w:tcPr>
            <w:tcW w:w="613" w:type="dxa"/>
          </w:tcPr>
          <w:p w:rsidR="0068704E" w:rsidRPr="00966617" w:rsidRDefault="0068704E" w:rsidP="0068704E">
            <w:pPr>
              <w:spacing w:after="0" w:line="240" w:lineRule="auto"/>
              <w:jc w:val="both"/>
              <w:rPr>
                <w:rFonts w:ascii="Times New Roman" w:hAnsi="Times New Roman"/>
                <w:sz w:val="26"/>
                <w:szCs w:val="26"/>
              </w:rPr>
            </w:pPr>
            <w:r w:rsidRPr="00966617">
              <w:rPr>
                <w:rFonts w:ascii="Times New Roman" w:hAnsi="Times New Roman"/>
                <w:sz w:val="26"/>
                <w:szCs w:val="26"/>
              </w:rPr>
              <w:t>1</w:t>
            </w:r>
          </w:p>
        </w:tc>
        <w:tc>
          <w:tcPr>
            <w:tcW w:w="1865" w:type="dxa"/>
          </w:tcPr>
          <w:p w:rsidR="0068704E" w:rsidRPr="00966617" w:rsidRDefault="0068704E" w:rsidP="0068704E">
            <w:pPr>
              <w:spacing w:after="0" w:line="240" w:lineRule="auto"/>
              <w:rPr>
                <w:rFonts w:ascii="Times New Roman" w:hAnsi="Times New Roman"/>
                <w:sz w:val="26"/>
                <w:szCs w:val="26"/>
              </w:rPr>
            </w:pPr>
            <w:r w:rsidRPr="00966617">
              <w:rPr>
                <w:rFonts w:ascii="Times New Roman" w:hAnsi="Times New Roman"/>
                <w:sz w:val="26"/>
                <w:szCs w:val="26"/>
              </w:rPr>
              <w:t>Молодой специалист</w:t>
            </w:r>
          </w:p>
        </w:tc>
        <w:tc>
          <w:tcPr>
            <w:tcW w:w="1899" w:type="dxa"/>
          </w:tcPr>
          <w:p w:rsidR="0068704E" w:rsidRPr="00966617" w:rsidRDefault="0068704E" w:rsidP="0068704E">
            <w:pPr>
              <w:spacing w:after="0" w:line="240" w:lineRule="auto"/>
              <w:rPr>
                <w:rFonts w:ascii="Times New Roman" w:hAnsi="Times New Roman"/>
                <w:sz w:val="26"/>
                <w:szCs w:val="26"/>
              </w:rPr>
            </w:pPr>
            <w:r w:rsidRPr="00966617">
              <w:rPr>
                <w:rFonts w:ascii="Times New Roman" w:hAnsi="Times New Roman"/>
                <w:sz w:val="26"/>
                <w:szCs w:val="26"/>
              </w:rPr>
              <w:t>По данным СМЭВ возраст гражданина до 35 лет, гражданин имеет среднее профессионально е образование или высшее образование</w:t>
            </w:r>
          </w:p>
        </w:tc>
        <w:tc>
          <w:tcPr>
            <w:tcW w:w="5116" w:type="dxa"/>
          </w:tcPr>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eastAsia="Calibri" w:hAnsi="Times New Roman"/>
                <w:bCs/>
                <w:sz w:val="26"/>
                <w:szCs w:val="26"/>
              </w:rPr>
              <w:t>Информирование о положении на рынке труда в субъекте Российской Федерации, социально-трудовых правах граждан, развитии форм занятости</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sz w:val="26"/>
                <w:szCs w:val="26"/>
              </w:rPr>
              <w:t xml:space="preserve">Содействие гражданам в поиске подходящей работы, включая оказание содействия в составлении анкеты </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sz w:val="26"/>
                <w:szCs w:val="26"/>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sz w:val="26"/>
                <w:szCs w:val="26"/>
              </w:rPr>
              <w:t>Организация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bCs/>
                <w:sz w:val="26"/>
                <w:szCs w:val="26"/>
              </w:rPr>
              <w:t xml:space="preserve">Организация профессионального обучения и дополнительного профессионального образования отдельных категорий граждан в рамках федерального проекта «Активные меры содействия занятости» национального проекта </w:t>
            </w:r>
            <w:r w:rsidRPr="00966617">
              <w:rPr>
                <w:rFonts w:ascii="Times New Roman" w:hAnsi="Times New Roman"/>
                <w:bCs/>
                <w:sz w:val="26"/>
                <w:szCs w:val="26"/>
              </w:rPr>
              <w:lastRenderedPageBreak/>
              <w:t>«Кадры»</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sz w:val="26"/>
                <w:szCs w:val="26"/>
              </w:rPr>
              <w:t>Психологическая поддержка безработных граждан</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sz w:val="26"/>
                <w:szCs w:val="26"/>
              </w:rPr>
              <w:t>Социальная адаптация граждан, ищущих работу, безработных граждан</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sz w:val="26"/>
                <w:szCs w:val="26"/>
              </w:rPr>
              <w:t>Организация проведения оплачиваемых общественных работ</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sz w:val="26"/>
                <w:szCs w:val="26"/>
              </w:rPr>
              <w:t>Содействие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rsidR="0068704E" w:rsidRPr="00966617" w:rsidRDefault="0068704E" w:rsidP="0068704E">
            <w:pPr>
              <w:pStyle w:val="11"/>
              <w:spacing w:after="0" w:line="240" w:lineRule="auto"/>
              <w:rPr>
                <w:rFonts w:ascii="Times New Roman" w:hAnsi="Times New Roman"/>
                <w:sz w:val="26"/>
                <w:szCs w:val="26"/>
              </w:rPr>
            </w:pPr>
            <w:r w:rsidRPr="00966617">
              <w:rPr>
                <w:rFonts w:ascii="Times New Roman" w:hAnsi="Times New Roman"/>
                <w:sz w:val="26"/>
                <w:szCs w:val="26"/>
              </w:rPr>
              <w:t>предпринимательской деятельности</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sz w:val="26"/>
                <w:szCs w:val="26"/>
              </w:rPr>
              <w:t>Содействие началу осуществления предпринимательской деятельности граждан</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sz w:val="26"/>
                <w:szCs w:val="26"/>
              </w:rPr>
              <w:t>Организация ярмарок вакансий и учебных рабочих мест</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sz w:val="26"/>
                <w:szCs w:val="26"/>
              </w:rPr>
              <w:t>Консультационное и организационное содействие гражданам и работодателям при регистрации на ЕЦП «Работа в России»</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sz w:val="26"/>
                <w:szCs w:val="26"/>
              </w:rPr>
              <w:t>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sz w:val="26"/>
                <w:szCs w:val="26"/>
              </w:rPr>
              <w:t>Организация консультации по правовым вопросам</w:t>
            </w:r>
          </w:p>
          <w:p w:rsidR="0068704E" w:rsidRPr="00966617" w:rsidRDefault="0068704E" w:rsidP="001E7A1A">
            <w:pPr>
              <w:pStyle w:val="11"/>
              <w:numPr>
                <w:ilvl w:val="0"/>
                <w:numId w:val="58"/>
              </w:numPr>
              <w:spacing w:after="0" w:line="240" w:lineRule="auto"/>
              <w:rPr>
                <w:rFonts w:ascii="Times New Roman" w:hAnsi="Times New Roman"/>
                <w:strike/>
                <w:sz w:val="26"/>
                <w:szCs w:val="26"/>
              </w:rPr>
            </w:pPr>
            <w:r w:rsidRPr="00966617">
              <w:rPr>
                <w:rFonts w:ascii="Times New Roman" w:hAnsi="Times New Roman"/>
                <w:sz w:val="26"/>
                <w:szCs w:val="26"/>
              </w:rPr>
              <w:lastRenderedPageBreak/>
              <w:t>Информирование граждан о федеральных, региональных и муниципальных программах мероприятиях поддержки</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sz w:val="26"/>
                <w:szCs w:val="26"/>
              </w:rPr>
              <w:t>Содействие приоритетному трудоустройству граждан, которые завершили прохождение военной службы по мобилизации или военной службы по контракту</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sz w:val="26"/>
                <w:szCs w:val="26"/>
              </w:rPr>
              <w:t>Содействие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bCs/>
                <w:sz w:val="26"/>
                <w:szCs w:val="26"/>
              </w:rPr>
              <w:t>Организация временного трудоустройства, безработных граждан, испытывающих трудности в поиске работы</w:t>
            </w:r>
          </w:p>
          <w:p w:rsidR="0068704E" w:rsidRPr="00966617" w:rsidRDefault="0068704E" w:rsidP="001E7A1A">
            <w:pPr>
              <w:pStyle w:val="11"/>
              <w:numPr>
                <w:ilvl w:val="0"/>
                <w:numId w:val="58"/>
              </w:numPr>
              <w:spacing w:after="0" w:line="240" w:lineRule="auto"/>
              <w:rPr>
                <w:rFonts w:ascii="Times New Roman" w:hAnsi="Times New Roman"/>
                <w:sz w:val="26"/>
                <w:szCs w:val="26"/>
              </w:rPr>
            </w:pPr>
            <w:r w:rsidRPr="00966617">
              <w:rPr>
                <w:rFonts w:ascii="Times New Roman" w:hAnsi="Times New Roman"/>
                <w:bCs/>
                <w:sz w:val="26"/>
                <w:szCs w:val="26"/>
              </w:rPr>
              <w:t>Организация записи на прием в СФР</w:t>
            </w:r>
          </w:p>
        </w:tc>
      </w:tr>
    </w:tbl>
    <w:p w:rsidR="0068704E" w:rsidRDefault="0068704E" w:rsidP="0068704E">
      <w:pPr>
        <w:rPr>
          <w:sz w:val="26"/>
          <w:szCs w:val="26"/>
        </w:rPr>
        <w:sectPr w:rsidR="0068704E" w:rsidSect="0068704E">
          <w:pgSz w:w="11906" w:h="16838"/>
          <w:pgMar w:top="567" w:right="567" w:bottom="567" w:left="1701" w:header="709" w:footer="709" w:gutter="0"/>
          <w:cols w:space="708"/>
        </w:sectPr>
      </w:pPr>
    </w:p>
    <w:p w:rsidR="0068704E" w:rsidRPr="0068704E" w:rsidRDefault="0068704E" w:rsidP="0068704E">
      <w:pPr>
        <w:widowControl w:val="0"/>
        <w:tabs>
          <w:tab w:val="left" w:pos="1078"/>
        </w:tabs>
        <w:spacing w:after="0" w:line="266" w:lineRule="auto"/>
        <w:jc w:val="right"/>
        <w:rPr>
          <w:rFonts w:ascii="Times New Roman" w:hAnsi="Times New Roman"/>
          <w:sz w:val="26"/>
          <w:szCs w:val="26"/>
        </w:rPr>
      </w:pPr>
      <w:r w:rsidRPr="0068704E">
        <w:rPr>
          <w:rFonts w:ascii="Times New Roman" w:hAnsi="Times New Roman"/>
          <w:sz w:val="26"/>
          <w:szCs w:val="26"/>
        </w:rPr>
        <w:lastRenderedPageBreak/>
        <w:t>Приложение № 11</w:t>
      </w:r>
    </w:p>
    <w:p w:rsidR="0068704E" w:rsidRPr="0068704E" w:rsidRDefault="0068704E" w:rsidP="0068704E">
      <w:pPr>
        <w:widowControl w:val="0"/>
        <w:tabs>
          <w:tab w:val="left" w:pos="1078"/>
        </w:tabs>
        <w:spacing w:after="0" w:line="266" w:lineRule="auto"/>
        <w:jc w:val="right"/>
        <w:rPr>
          <w:rFonts w:ascii="Times New Roman" w:hAnsi="Times New Roman"/>
          <w:sz w:val="26"/>
          <w:szCs w:val="26"/>
        </w:rPr>
      </w:pPr>
      <w:r w:rsidRPr="0068704E">
        <w:rPr>
          <w:rFonts w:ascii="Times New Roman" w:hAnsi="Times New Roman"/>
          <w:sz w:val="26"/>
          <w:szCs w:val="26"/>
        </w:rPr>
        <w:t>УТВЕРЖДЕНО</w:t>
      </w: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auto"/>
        <w:jc w:val="center"/>
        <w:rPr>
          <w:rFonts w:ascii="Times New Roman" w:hAnsi="Times New Roman"/>
          <w:b/>
          <w:bCs/>
          <w:sz w:val="32"/>
          <w:szCs w:val="28"/>
        </w:rPr>
      </w:pPr>
    </w:p>
    <w:p w:rsidR="0068704E" w:rsidRPr="0068704E" w:rsidRDefault="0068704E" w:rsidP="0068704E">
      <w:pPr>
        <w:spacing w:after="240" w:line="360" w:lineRule="auto"/>
        <w:jc w:val="center"/>
        <w:rPr>
          <w:rFonts w:ascii="Times New Roman" w:hAnsi="Times New Roman"/>
          <w:b/>
          <w:bCs/>
          <w:sz w:val="32"/>
          <w:szCs w:val="28"/>
        </w:rPr>
      </w:pPr>
      <w:r w:rsidRPr="0068704E">
        <w:rPr>
          <w:rFonts w:ascii="Times New Roman" w:hAnsi="Times New Roman"/>
          <w:b/>
          <w:bCs/>
          <w:sz w:val="32"/>
          <w:szCs w:val="28"/>
        </w:rPr>
        <w:t xml:space="preserve">ТЕХНОЛОГИЧЕСКАЯ КАРТА </w:t>
      </w:r>
      <w:r w:rsidRPr="0068704E">
        <w:rPr>
          <w:rFonts w:ascii="Times New Roman" w:hAnsi="Times New Roman"/>
          <w:b/>
          <w:bCs/>
          <w:sz w:val="32"/>
          <w:szCs w:val="28"/>
        </w:rPr>
        <w:br/>
      </w:r>
      <w:r w:rsidRPr="0068704E">
        <w:rPr>
          <w:rFonts w:ascii="Times New Roman" w:hAnsi="Times New Roman"/>
          <w:b/>
          <w:bCs/>
          <w:sz w:val="32"/>
          <w:szCs w:val="32"/>
        </w:rPr>
        <w:t xml:space="preserve">ОКАЗАНИЯ КОМПЛЕКСА МЕР ГОСУДАРСТВЕННОЙ ПОДДЕРЖКИ </w:t>
      </w:r>
      <w:r w:rsidRPr="0068704E">
        <w:rPr>
          <w:rFonts w:ascii="Times New Roman" w:hAnsi="Times New Roman"/>
          <w:b/>
          <w:bCs/>
          <w:sz w:val="32"/>
          <w:szCs w:val="28"/>
        </w:rPr>
        <w:t>(СЕРВИСОВ), ПОЛНОМОЧИЙ И/ИЛИ ДОПОЛНИТЕЛЬНЫХ УСЛУГ В СООТВЕТСТВИИ С ЖИЗНЕННОЙ СИТУАЦИЕЙ</w:t>
      </w:r>
    </w:p>
    <w:p w:rsidR="0068704E" w:rsidRPr="0068704E" w:rsidRDefault="0068704E" w:rsidP="0068704E">
      <w:pPr>
        <w:spacing w:after="240" w:line="360" w:lineRule="auto"/>
        <w:jc w:val="center"/>
        <w:rPr>
          <w:rFonts w:ascii="Times New Roman" w:hAnsi="Times New Roman"/>
          <w:b/>
          <w:bCs/>
          <w:sz w:val="32"/>
          <w:szCs w:val="28"/>
        </w:rPr>
      </w:pPr>
      <w:r w:rsidRPr="0068704E">
        <w:rPr>
          <w:rFonts w:ascii="Times New Roman" w:hAnsi="Times New Roman"/>
          <w:b/>
          <w:bCs/>
          <w:sz w:val="32"/>
          <w:szCs w:val="28"/>
        </w:rPr>
        <w:t>«СИРОТЫ»</w:t>
      </w: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160" w:line="259" w:lineRule="auto"/>
        <w:ind w:firstLine="709"/>
        <w:jc w:val="center"/>
        <w:outlineLvl w:val="0"/>
        <w:rPr>
          <w:rFonts w:ascii="Times New Roman" w:hAnsi="Times New Roman"/>
          <w:b/>
          <w:sz w:val="28"/>
          <w:szCs w:val="28"/>
          <w:lang w:eastAsia="en-US"/>
        </w:rPr>
        <w:sectPr w:rsidR="0068704E" w:rsidRPr="0068704E" w:rsidSect="0068704E">
          <w:headerReference w:type="default" r:id="rId19"/>
          <w:footerReference w:type="default" r:id="rId20"/>
          <w:pgSz w:w="11906" w:h="16838"/>
          <w:pgMar w:top="567" w:right="567" w:bottom="567" w:left="1701" w:header="709" w:footer="709" w:gutter="0"/>
          <w:cols w:space="708"/>
          <w:titlePg/>
        </w:sectPr>
      </w:pPr>
    </w:p>
    <w:p w:rsidR="0068704E" w:rsidRPr="0068704E" w:rsidRDefault="0068704E" w:rsidP="0068704E">
      <w:pPr>
        <w:spacing w:after="0" w:line="360" w:lineRule="exact"/>
        <w:jc w:val="both"/>
        <w:rPr>
          <w:rFonts w:ascii="Times New Roman" w:eastAsia="Calibri" w:hAnsi="Times New Roman"/>
          <w:b/>
          <w:bCs/>
          <w:sz w:val="26"/>
          <w:szCs w:val="26"/>
        </w:rPr>
      </w:pPr>
      <w:r w:rsidRPr="0068704E">
        <w:rPr>
          <w:rFonts w:ascii="Times New Roman" w:eastAsia="Calibri" w:hAnsi="Times New Roman"/>
          <w:b/>
          <w:bCs/>
          <w:sz w:val="26"/>
          <w:szCs w:val="26"/>
        </w:rPr>
        <w:lastRenderedPageBreak/>
        <w:t>Содержание</w:t>
      </w:r>
    </w:p>
    <w:p w:rsidR="0068704E" w:rsidRPr="0068704E" w:rsidRDefault="0068704E" w:rsidP="0068704E">
      <w:pPr>
        <w:tabs>
          <w:tab w:val="right" w:leader="dot" w:pos="9628"/>
        </w:tabs>
        <w:spacing w:after="100" w:line="259" w:lineRule="auto"/>
        <w:rPr>
          <w:rFonts w:ascii="Times New Roman" w:hAnsi="Times New Roman"/>
          <w:sz w:val="26"/>
          <w:szCs w:val="26"/>
          <w:lang w:eastAsia="en-US"/>
        </w:rPr>
      </w:pPr>
    </w:p>
    <w:tbl>
      <w:tblPr>
        <w:tblStyle w:val="3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709"/>
      </w:tblGrid>
      <w:tr w:rsidR="0068704E" w:rsidRPr="0068704E" w:rsidTr="0068704E">
        <w:tc>
          <w:tcPr>
            <w:tcW w:w="878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Термины, определения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3</w:t>
            </w:r>
          </w:p>
        </w:tc>
      </w:tr>
      <w:tr w:rsidR="0068704E" w:rsidRPr="0068704E" w:rsidTr="0068704E">
        <w:tc>
          <w:tcPr>
            <w:tcW w:w="878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Используемые сокращения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3</w:t>
            </w:r>
          </w:p>
        </w:tc>
      </w:tr>
      <w:tr w:rsidR="0068704E" w:rsidRPr="0068704E" w:rsidTr="0068704E">
        <w:tc>
          <w:tcPr>
            <w:tcW w:w="878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Основные разделы Технологической карты</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5</w:t>
            </w:r>
          </w:p>
        </w:tc>
      </w:tr>
      <w:tr w:rsidR="0068704E" w:rsidRPr="0068704E" w:rsidTr="0068704E">
        <w:tc>
          <w:tcPr>
            <w:tcW w:w="8789" w:type="dxa"/>
          </w:tcPr>
          <w:p w:rsidR="0068704E" w:rsidRPr="0068704E" w:rsidRDefault="0068704E" w:rsidP="001E7A1A">
            <w:pPr>
              <w:numPr>
                <w:ilvl w:val="0"/>
                <w:numId w:val="21"/>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Общие положения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5</w:t>
            </w:r>
          </w:p>
        </w:tc>
      </w:tr>
      <w:tr w:rsidR="0068704E" w:rsidRPr="0068704E" w:rsidTr="0068704E">
        <w:tc>
          <w:tcPr>
            <w:tcW w:w="8789" w:type="dxa"/>
          </w:tcPr>
          <w:p w:rsidR="0068704E" w:rsidRPr="0068704E" w:rsidRDefault="0068704E" w:rsidP="001E7A1A">
            <w:pPr>
              <w:numPr>
                <w:ilvl w:val="0"/>
                <w:numId w:val="21"/>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Целевая аудитория комплекса мер государственной поддержки (сервисов), полномочий и/или дополнительных услуг</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6</w:t>
            </w:r>
          </w:p>
        </w:tc>
      </w:tr>
      <w:tr w:rsidR="0068704E" w:rsidRPr="0068704E" w:rsidTr="0068704E">
        <w:tc>
          <w:tcPr>
            <w:tcW w:w="8789" w:type="dxa"/>
          </w:tcPr>
          <w:p w:rsidR="0068704E" w:rsidRPr="0068704E" w:rsidRDefault="0068704E" w:rsidP="001E7A1A">
            <w:pPr>
              <w:numPr>
                <w:ilvl w:val="0"/>
                <w:numId w:val="21"/>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Траектории мер государственной поддержки (сервисов), полномочий и/или дополнительных услуг в рамках комплекса</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6</w:t>
            </w:r>
          </w:p>
        </w:tc>
      </w:tr>
      <w:tr w:rsidR="0068704E" w:rsidRPr="0068704E" w:rsidTr="0068704E">
        <w:tc>
          <w:tcPr>
            <w:tcW w:w="878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Приложения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p>
        </w:tc>
      </w:tr>
      <w:tr w:rsidR="0068704E" w:rsidRPr="0068704E" w:rsidTr="0068704E">
        <w:tc>
          <w:tcPr>
            <w:tcW w:w="8789" w:type="dxa"/>
          </w:tcPr>
          <w:p w:rsidR="0068704E" w:rsidRPr="0068704E" w:rsidRDefault="0068704E" w:rsidP="001E7A1A">
            <w:pPr>
              <w:numPr>
                <w:ilvl w:val="0"/>
                <w:numId w:val="22"/>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 xml:space="preserve">Краткий перечень вопросов, которые задаются сотрудником центра занятости населения (куратором) в ходе беседы с гражданином в целях </w:t>
            </w:r>
            <w:proofErr w:type="gramStart"/>
            <w:r w:rsidRPr="0068704E">
              <w:rPr>
                <w:rFonts w:ascii="Times New Roman" w:hAnsi="Times New Roman"/>
                <w:sz w:val="26"/>
                <w:szCs w:val="26"/>
                <w:lang w:eastAsia="en-US"/>
              </w:rPr>
              <w:t>предложения оптимального набора мер государственной поддержки / полномочий / сервисов</w:t>
            </w:r>
            <w:proofErr w:type="gramEnd"/>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10</w:t>
            </w:r>
          </w:p>
        </w:tc>
      </w:tr>
      <w:tr w:rsidR="0068704E" w:rsidRPr="0068704E" w:rsidTr="0068704E">
        <w:tc>
          <w:tcPr>
            <w:tcW w:w="8789" w:type="dxa"/>
          </w:tcPr>
          <w:p w:rsidR="0068704E" w:rsidRPr="0068704E" w:rsidRDefault="0068704E" w:rsidP="001E7A1A">
            <w:pPr>
              <w:numPr>
                <w:ilvl w:val="0"/>
                <w:numId w:val="22"/>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Рекомендуемый комплекс мер государственной поддержки (сервисов), полномочий и/или дополнительных услуг в соответствии с ЖС</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13</w:t>
            </w:r>
          </w:p>
        </w:tc>
      </w:tr>
    </w:tbl>
    <w:p w:rsidR="0068704E" w:rsidRPr="0068704E" w:rsidRDefault="0068704E" w:rsidP="0068704E">
      <w:pPr>
        <w:spacing w:after="160" w:line="259" w:lineRule="auto"/>
        <w:rPr>
          <w:rFonts w:ascii="Times New Roman" w:hAnsi="Times New Roman"/>
          <w:b/>
          <w:sz w:val="20"/>
          <w:szCs w:val="20"/>
          <w:lang w:eastAsia="en-US"/>
        </w:rPr>
        <w:sectPr w:rsidR="0068704E" w:rsidRPr="0068704E" w:rsidSect="0068704E">
          <w:pgSz w:w="11906" w:h="16838"/>
          <w:pgMar w:top="567" w:right="567" w:bottom="567" w:left="1701" w:header="709" w:footer="709" w:gutter="0"/>
          <w:cols w:space="708"/>
        </w:sectPr>
      </w:pPr>
    </w:p>
    <w:p w:rsidR="0068704E" w:rsidRPr="0068704E" w:rsidRDefault="0068704E" w:rsidP="0068704E">
      <w:pPr>
        <w:spacing w:after="0" w:line="360" w:lineRule="exact"/>
        <w:jc w:val="center"/>
        <w:outlineLvl w:val="0"/>
        <w:rPr>
          <w:rFonts w:ascii="Times New Roman" w:eastAsia="Calibri" w:hAnsi="Times New Roman"/>
          <w:b/>
          <w:bCs/>
          <w:sz w:val="26"/>
          <w:szCs w:val="26"/>
        </w:rPr>
      </w:pPr>
      <w:r w:rsidRPr="0068704E">
        <w:rPr>
          <w:rFonts w:ascii="Times New Roman" w:eastAsia="Calibri" w:hAnsi="Times New Roman"/>
          <w:b/>
          <w:bCs/>
          <w:sz w:val="26"/>
          <w:szCs w:val="26"/>
        </w:rPr>
        <w:lastRenderedPageBreak/>
        <w:t>Термины,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7284"/>
      </w:tblGrid>
      <w:tr w:rsidR="0068704E" w:rsidRPr="0068704E" w:rsidTr="0068704E">
        <w:trPr>
          <w:trHeight w:val="3453"/>
        </w:trPr>
        <w:tc>
          <w:tcPr>
            <w:tcW w:w="2344"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Принцип одного окна</w:t>
            </w:r>
          </w:p>
        </w:tc>
        <w:tc>
          <w:tcPr>
            <w:tcW w:w="7284" w:type="dxa"/>
          </w:tcPr>
          <w:p w:rsidR="0068704E" w:rsidRPr="0068704E" w:rsidRDefault="0068704E" w:rsidP="0068704E">
            <w:pPr>
              <w:spacing w:after="160" w:line="259" w:lineRule="auto"/>
              <w:rPr>
                <w:sz w:val="26"/>
                <w:szCs w:val="26"/>
                <w:lang w:eastAsia="en-US"/>
              </w:rPr>
            </w:pPr>
            <w:proofErr w:type="gramStart"/>
            <w:r w:rsidRPr="0068704E">
              <w:rPr>
                <w:rFonts w:ascii="Times New Roman" w:hAnsi="Times New Roman"/>
                <w:sz w:val="26"/>
                <w:szCs w:val="26"/>
                <w:lang w:eastAsia="en-US"/>
              </w:rPr>
              <w:t>Предоставление непосредственно в центре занятости населения мер государственной поддержки (сервисов) в области содействия занятости населения в соответствии с пунктом 3 статьи 28 Закона «О занятости населения РФ» (далее – меры государственной поддержки (сервисы)), полномочий в области содействия занятости населения (далее – полномочия), иных государственных и муниципальных услуг (или их части), негосударственных услуг (сервисов) и мер поддержки в соответствии с пунктом 9 статьи</w:t>
            </w:r>
            <w:proofErr w:type="gramEnd"/>
            <w:r w:rsidRPr="0068704E">
              <w:rPr>
                <w:rFonts w:ascii="Times New Roman" w:hAnsi="Times New Roman"/>
                <w:sz w:val="26"/>
                <w:szCs w:val="26"/>
                <w:lang w:eastAsia="en-US"/>
              </w:rPr>
              <w:t xml:space="preserve"> 20 Закона «О занятости населения РФ» (далее – дополнительные услуги).</w:t>
            </w:r>
          </w:p>
        </w:tc>
      </w:tr>
      <w:tr w:rsidR="0068704E" w:rsidRPr="0068704E" w:rsidTr="0068704E">
        <w:tc>
          <w:tcPr>
            <w:tcW w:w="2344" w:type="dxa"/>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Жизненная ситуация</w:t>
            </w:r>
          </w:p>
        </w:tc>
        <w:tc>
          <w:tcPr>
            <w:tcW w:w="7284"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Обстоятельства жизни гражданина, которые необходимо учитывать или которые требуют решения для достижения успешного результата предоставления указанному гражданину мер государственной поддержки (сервисов), полномочий, дополнительных услуг</w:t>
            </w:r>
          </w:p>
        </w:tc>
      </w:tr>
      <w:tr w:rsidR="0068704E" w:rsidRPr="0068704E" w:rsidTr="0068704E">
        <w:tc>
          <w:tcPr>
            <w:tcW w:w="2344" w:type="dxa"/>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Бизнес-ситуация</w:t>
            </w:r>
          </w:p>
        </w:tc>
        <w:tc>
          <w:tcPr>
            <w:tcW w:w="7284"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Обстоятельства деятельности работодателя, которые необходимо учитывать или которые требуют решения для достижения успешного результата предоставления указанному работодателю мер государственной поддержки (сервисов), полномочий, дополнительных услуг</w:t>
            </w:r>
          </w:p>
        </w:tc>
      </w:tr>
      <w:tr w:rsidR="0068704E" w:rsidRPr="0068704E" w:rsidTr="0068704E">
        <w:tc>
          <w:tcPr>
            <w:tcW w:w="2344"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Территориальный центр занятости населения</w:t>
            </w:r>
          </w:p>
        </w:tc>
        <w:tc>
          <w:tcPr>
            <w:tcW w:w="7284"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 xml:space="preserve">Обособленное подразделение государственного </w:t>
            </w:r>
            <w:proofErr w:type="gramStart"/>
            <w:r w:rsidRPr="0068704E">
              <w:rPr>
                <w:rFonts w:ascii="Times New Roman" w:hAnsi="Times New Roman"/>
                <w:sz w:val="26"/>
                <w:szCs w:val="26"/>
                <w:lang w:eastAsia="en-US"/>
              </w:rPr>
              <w:t>учреждения службы занятости населения субъекта Российской</w:t>
            </w:r>
            <w:proofErr w:type="gramEnd"/>
            <w:r w:rsidRPr="0068704E">
              <w:rPr>
                <w:rFonts w:ascii="Times New Roman" w:hAnsi="Times New Roman"/>
                <w:sz w:val="26"/>
                <w:szCs w:val="26"/>
                <w:lang w:eastAsia="en-US"/>
              </w:rPr>
              <w:t xml:space="preserve"> Федерации, создаваемое для реализации полномочий службы занятости населения на территории субъекта Российской Федерации</w:t>
            </w:r>
          </w:p>
        </w:tc>
      </w:tr>
    </w:tbl>
    <w:p w:rsidR="0068704E" w:rsidRPr="0068704E" w:rsidRDefault="0068704E" w:rsidP="0068704E">
      <w:pPr>
        <w:spacing w:after="0" w:line="360" w:lineRule="exact"/>
        <w:ind w:firstLine="709"/>
        <w:jc w:val="both"/>
        <w:rPr>
          <w:rFonts w:ascii="Times New Roman" w:hAnsi="Times New Roman"/>
          <w:bCs/>
          <w:sz w:val="26"/>
          <w:szCs w:val="26"/>
        </w:rPr>
      </w:pPr>
    </w:p>
    <w:p w:rsidR="0068704E" w:rsidRPr="0068704E" w:rsidRDefault="0068704E" w:rsidP="0068704E">
      <w:pPr>
        <w:spacing w:after="0" w:line="360" w:lineRule="exact"/>
        <w:jc w:val="center"/>
        <w:outlineLvl w:val="0"/>
        <w:rPr>
          <w:rFonts w:ascii="Times New Roman" w:eastAsia="Calibri" w:hAnsi="Times New Roman"/>
          <w:b/>
          <w:bCs/>
          <w:sz w:val="26"/>
          <w:szCs w:val="26"/>
        </w:rPr>
      </w:pPr>
      <w:r w:rsidRPr="0068704E">
        <w:rPr>
          <w:rFonts w:ascii="Times New Roman" w:eastAsia="Calibri" w:hAnsi="Times New Roman"/>
          <w:b/>
          <w:bCs/>
          <w:sz w:val="26"/>
          <w:szCs w:val="26"/>
        </w:rPr>
        <w:t>Используемые сокращения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223"/>
      </w:tblGrid>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ЖС</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Жизненная ситуация</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БС</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Бизнес-ситуация</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ЕПГУ</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Федеральная государственная информационная система «Единый портал государственных и муниципальных услуг (функций)»</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ЕЦП «Работа в России»</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Единая цифровая платформа в сфере занятости и трудовых отношений «Работа в России»</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ЦЗН</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Центр занятости населения</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ПК</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Персональный компьютер</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highlight w:val="yellow"/>
                <w:lang w:eastAsia="en-US"/>
              </w:rPr>
            </w:pPr>
            <w:r w:rsidRPr="0068704E">
              <w:rPr>
                <w:rFonts w:ascii="Times New Roman" w:hAnsi="Times New Roman"/>
                <w:sz w:val="26"/>
                <w:szCs w:val="26"/>
                <w:lang w:eastAsia="en-US"/>
              </w:rPr>
              <w:t>МФЦ</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Многофункциональный центр предоставления государственных и муниципальных услуг</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Индивидуальный план</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 xml:space="preserve">Индивидуальный план предоставления гражданину мер государственной поддержки (сервисов), полномочий и/или </w:t>
            </w:r>
            <w:r w:rsidRPr="0068704E">
              <w:rPr>
                <w:rFonts w:ascii="Times New Roman" w:hAnsi="Times New Roman"/>
                <w:sz w:val="26"/>
                <w:szCs w:val="26"/>
                <w:lang w:eastAsia="en-US"/>
              </w:rPr>
              <w:lastRenderedPageBreak/>
              <w:t>дополнительных услуг</w:t>
            </w:r>
          </w:p>
        </w:tc>
      </w:tr>
    </w:tbl>
    <w:p w:rsidR="0068704E" w:rsidRPr="0068704E" w:rsidRDefault="0068704E" w:rsidP="0068704E">
      <w:pPr>
        <w:spacing w:after="0" w:line="360" w:lineRule="exact"/>
        <w:jc w:val="both"/>
        <w:outlineLvl w:val="0"/>
        <w:rPr>
          <w:rFonts w:ascii="Times New Roman" w:eastAsia="Calibri" w:hAnsi="Times New Roman"/>
          <w:b/>
          <w:bCs/>
          <w:sz w:val="28"/>
          <w:szCs w:val="28"/>
        </w:rPr>
        <w:sectPr w:rsidR="0068704E" w:rsidRPr="0068704E" w:rsidSect="0068704E">
          <w:pgSz w:w="11906" w:h="16838"/>
          <w:pgMar w:top="567" w:right="567" w:bottom="567" w:left="1701" w:header="709" w:footer="709" w:gutter="0"/>
          <w:cols w:space="708"/>
        </w:sectPr>
      </w:pPr>
    </w:p>
    <w:p w:rsidR="0068704E" w:rsidRPr="0068704E" w:rsidRDefault="0068704E" w:rsidP="0068704E">
      <w:pPr>
        <w:spacing w:after="0" w:line="360" w:lineRule="exact"/>
        <w:jc w:val="center"/>
        <w:outlineLvl w:val="0"/>
        <w:rPr>
          <w:rFonts w:ascii="Times New Roman" w:eastAsia="Calibri" w:hAnsi="Times New Roman"/>
          <w:b/>
          <w:bCs/>
          <w:sz w:val="26"/>
          <w:szCs w:val="26"/>
        </w:rPr>
      </w:pPr>
      <w:r w:rsidRPr="0068704E">
        <w:rPr>
          <w:rFonts w:ascii="Times New Roman" w:eastAsia="Calibri" w:hAnsi="Times New Roman"/>
          <w:b/>
          <w:bCs/>
          <w:sz w:val="26"/>
          <w:szCs w:val="26"/>
        </w:rPr>
        <w:lastRenderedPageBreak/>
        <w:t>Основные разделы Технологической карты</w:t>
      </w:r>
    </w:p>
    <w:p w:rsidR="0068704E" w:rsidRPr="0068704E" w:rsidRDefault="0068704E" w:rsidP="0068704E">
      <w:pPr>
        <w:spacing w:before="360" w:after="240" w:line="360" w:lineRule="exact"/>
        <w:ind w:firstLine="567"/>
        <w:outlineLvl w:val="1"/>
        <w:rPr>
          <w:rFonts w:ascii="Times New Roman" w:hAnsi="Times New Roman"/>
          <w:b/>
          <w:sz w:val="26"/>
          <w:szCs w:val="26"/>
          <w:lang w:eastAsia="en-US"/>
        </w:rPr>
      </w:pPr>
      <w:r w:rsidRPr="0068704E">
        <w:rPr>
          <w:rFonts w:ascii="Times New Roman" w:hAnsi="Times New Roman"/>
          <w:b/>
          <w:sz w:val="26"/>
          <w:szCs w:val="26"/>
          <w:lang w:eastAsia="en-US"/>
        </w:rPr>
        <w:t>1. Общие положения</w:t>
      </w:r>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t xml:space="preserve">Настоящая Технологическая карта принята в соответствии </w:t>
      </w:r>
      <w:proofErr w:type="gramStart"/>
      <w:r w:rsidRPr="0068704E">
        <w:rPr>
          <w:rFonts w:ascii="Times New Roman" w:hAnsi="Times New Roman"/>
          <w:sz w:val="26"/>
          <w:szCs w:val="26"/>
          <w:lang w:eastAsia="en-US"/>
        </w:rPr>
        <w:t>с</w:t>
      </w:r>
      <w:proofErr w:type="gramEnd"/>
      <w:r w:rsidRPr="0068704E">
        <w:rPr>
          <w:rFonts w:ascii="Times New Roman" w:hAnsi="Times New Roman"/>
          <w:sz w:val="26"/>
          <w:szCs w:val="26"/>
          <w:lang w:eastAsia="en-US"/>
        </w:rPr>
        <w:t>:</w:t>
      </w:r>
    </w:p>
    <w:p w:rsidR="0068704E" w:rsidRPr="0068704E" w:rsidRDefault="0068704E" w:rsidP="001E7A1A">
      <w:pPr>
        <w:numPr>
          <w:ilvl w:val="0"/>
          <w:numId w:val="3"/>
        </w:numPr>
        <w:tabs>
          <w:tab w:val="left" w:pos="851"/>
        </w:tabs>
        <w:spacing w:after="0" w:line="360" w:lineRule="exact"/>
        <w:ind w:left="0" w:firstLine="567"/>
        <w:jc w:val="both"/>
        <w:rPr>
          <w:rFonts w:ascii="Times New Roman" w:eastAsia="Calibri" w:hAnsi="Times New Roman"/>
          <w:sz w:val="26"/>
          <w:szCs w:val="26"/>
        </w:rPr>
      </w:pPr>
      <w:r w:rsidRPr="0068704E">
        <w:rPr>
          <w:rFonts w:ascii="Times New Roman" w:eastAsia="Calibri" w:hAnsi="Times New Roman"/>
          <w:sz w:val="26"/>
          <w:szCs w:val="26"/>
        </w:rPr>
        <w:t>Законом РФ «О занятости населения в Российской Федерации» от 12.12.2023 г. № 565-ФЗ;</w:t>
      </w:r>
    </w:p>
    <w:p w:rsidR="0068704E" w:rsidRPr="0068704E" w:rsidRDefault="0068704E" w:rsidP="001E7A1A">
      <w:pPr>
        <w:numPr>
          <w:ilvl w:val="0"/>
          <w:numId w:val="3"/>
        </w:numPr>
        <w:tabs>
          <w:tab w:val="left" w:pos="851"/>
        </w:tabs>
        <w:spacing w:after="0" w:line="360" w:lineRule="exact"/>
        <w:ind w:left="0" w:firstLine="567"/>
        <w:jc w:val="both"/>
        <w:rPr>
          <w:rFonts w:ascii="Times New Roman" w:eastAsia="Calibri" w:hAnsi="Times New Roman"/>
          <w:sz w:val="26"/>
          <w:szCs w:val="26"/>
        </w:rPr>
      </w:pPr>
      <w:proofErr w:type="gramStart"/>
      <w:r w:rsidRPr="0068704E">
        <w:rPr>
          <w:rFonts w:ascii="Times New Roman" w:eastAsia="Calibri" w:hAnsi="Times New Roman"/>
          <w:sz w:val="26"/>
          <w:szCs w:val="26"/>
        </w:rPr>
        <w:t>Приказом Минтруда России № 158 от 23 марта 2022 г. «Об утверждении методических рекомендаций по организации предоставления государственных услуг, полномочий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roofErr w:type="gramEnd"/>
    </w:p>
    <w:p w:rsidR="0068704E" w:rsidRPr="0068704E" w:rsidRDefault="0068704E" w:rsidP="001E7A1A">
      <w:pPr>
        <w:numPr>
          <w:ilvl w:val="0"/>
          <w:numId w:val="3"/>
        </w:numPr>
        <w:tabs>
          <w:tab w:val="left" w:pos="851"/>
        </w:tabs>
        <w:spacing w:after="0" w:line="360" w:lineRule="exact"/>
        <w:ind w:left="0" w:firstLine="567"/>
        <w:jc w:val="both"/>
        <w:rPr>
          <w:rFonts w:ascii="Times New Roman" w:eastAsia="Calibri" w:hAnsi="Times New Roman"/>
          <w:sz w:val="26"/>
          <w:szCs w:val="26"/>
        </w:rPr>
      </w:pPr>
      <w:r w:rsidRPr="0068704E">
        <w:rPr>
          <w:rFonts w:ascii="Times New Roman" w:eastAsia="Calibri" w:hAnsi="Times New Roman"/>
          <w:sz w:val="26"/>
          <w:szCs w:val="26"/>
        </w:rPr>
        <w:t>Приказом Минтруда России № 684н от 10 декабря 2024 года «Об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 ищущих работу, безработных граждан и работодателей».</w:t>
      </w:r>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t xml:space="preserve">Технологическая карта подготовлена в целях </w:t>
      </w:r>
      <w:proofErr w:type="gramStart"/>
      <w:r w:rsidRPr="0068704E">
        <w:rPr>
          <w:rFonts w:ascii="Times New Roman" w:hAnsi="Times New Roman"/>
          <w:sz w:val="26"/>
          <w:szCs w:val="26"/>
          <w:lang w:eastAsia="en-US"/>
        </w:rPr>
        <w:t>определения порядка оказания комплекса мер государственной</w:t>
      </w:r>
      <w:proofErr w:type="gramEnd"/>
      <w:r w:rsidRPr="0068704E">
        <w:rPr>
          <w:rFonts w:ascii="Times New Roman" w:hAnsi="Times New Roman"/>
          <w:sz w:val="26"/>
          <w:szCs w:val="26"/>
          <w:lang w:eastAsia="en-US"/>
        </w:rPr>
        <w:t xml:space="preserve"> поддержки (сервисов), полномочий и/или дополнительных услуг в соответствии с ЖС «Сироты». Ввиду отсутствия утвержденного списка региональных сервисов и порядка их предоставления отражению в данной тех карте они не подлежат.</w:t>
      </w:r>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t xml:space="preserve">Настоящая Технологическая карта устанавливает требования </w:t>
      </w:r>
      <w:proofErr w:type="gramStart"/>
      <w:r w:rsidRPr="0068704E">
        <w:rPr>
          <w:rFonts w:ascii="Times New Roman" w:hAnsi="Times New Roman"/>
          <w:sz w:val="26"/>
          <w:szCs w:val="26"/>
          <w:lang w:eastAsia="en-US"/>
        </w:rPr>
        <w:t>к</w:t>
      </w:r>
      <w:proofErr w:type="gramEnd"/>
    </w:p>
    <w:p w:rsidR="0068704E" w:rsidRPr="0068704E" w:rsidRDefault="0068704E" w:rsidP="001E7A1A">
      <w:pPr>
        <w:numPr>
          <w:ilvl w:val="0"/>
          <w:numId w:val="4"/>
        </w:numPr>
        <w:spacing w:after="0" w:line="360" w:lineRule="exact"/>
        <w:contextualSpacing/>
        <w:jc w:val="both"/>
        <w:rPr>
          <w:rFonts w:ascii="Times New Roman" w:eastAsia="Calibri" w:hAnsi="Times New Roman"/>
          <w:sz w:val="26"/>
          <w:szCs w:val="26"/>
        </w:rPr>
      </w:pPr>
      <w:r w:rsidRPr="0068704E">
        <w:rPr>
          <w:rFonts w:ascii="Times New Roman" w:eastAsia="Calibri" w:hAnsi="Times New Roman"/>
          <w:sz w:val="26"/>
          <w:szCs w:val="26"/>
        </w:rPr>
        <w:t>составу комплекса мер государственной поддержки, исполнения полномочий и реализации сервисов в рамках комплекса;</w:t>
      </w:r>
    </w:p>
    <w:p w:rsidR="0068704E" w:rsidRPr="0068704E" w:rsidRDefault="0068704E" w:rsidP="001E7A1A">
      <w:pPr>
        <w:numPr>
          <w:ilvl w:val="0"/>
          <w:numId w:val="4"/>
        </w:numPr>
        <w:spacing w:after="0" w:line="360" w:lineRule="exact"/>
        <w:contextualSpacing/>
        <w:jc w:val="both"/>
        <w:rPr>
          <w:rFonts w:ascii="Times New Roman" w:eastAsia="Calibri" w:hAnsi="Times New Roman"/>
          <w:sz w:val="26"/>
          <w:szCs w:val="26"/>
        </w:rPr>
      </w:pPr>
      <w:r w:rsidRPr="0068704E">
        <w:rPr>
          <w:rFonts w:ascii="Times New Roman" w:eastAsia="Calibri" w:hAnsi="Times New Roman"/>
          <w:sz w:val="26"/>
          <w:szCs w:val="26"/>
        </w:rPr>
        <w:t>порядку и последовательности оказания комплекса мер государственной поддержки (сервисов), полномочий и/или дополнительных услуг;</w:t>
      </w:r>
    </w:p>
    <w:p w:rsidR="0068704E" w:rsidRPr="0068704E" w:rsidRDefault="0068704E" w:rsidP="001E7A1A">
      <w:pPr>
        <w:numPr>
          <w:ilvl w:val="0"/>
          <w:numId w:val="4"/>
        </w:numPr>
        <w:spacing w:after="0" w:line="360" w:lineRule="exact"/>
        <w:contextualSpacing/>
        <w:jc w:val="both"/>
        <w:rPr>
          <w:rFonts w:ascii="Times New Roman" w:eastAsia="Calibri" w:hAnsi="Times New Roman"/>
          <w:sz w:val="26"/>
          <w:szCs w:val="26"/>
        </w:rPr>
      </w:pPr>
      <w:r w:rsidRPr="0068704E">
        <w:rPr>
          <w:rFonts w:ascii="Times New Roman" w:eastAsia="Calibri" w:hAnsi="Times New Roman"/>
          <w:sz w:val="26"/>
          <w:szCs w:val="26"/>
        </w:rPr>
        <w:t>к процессу определения ЖС;</w:t>
      </w:r>
    </w:p>
    <w:p w:rsidR="0068704E" w:rsidRPr="0068704E" w:rsidRDefault="0068704E" w:rsidP="001E7A1A">
      <w:pPr>
        <w:numPr>
          <w:ilvl w:val="0"/>
          <w:numId w:val="4"/>
        </w:numPr>
        <w:spacing w:after="0" w:line="360" w:lineRule="exact"/>
        <w:contextualSpacing/>
        <w:jc w:val="both"/>
        <w:rPr>
          <w:rFonts w:ascii="Times New Roman" w:eastAsia="Calibri" w:hAnsi="Times New Roman"/>
          <w:sz w:val="26"/>
          <w:szCs w:val="26"/>
        </w:rPr>
      </w:pPr>
      <w:r w:rsidRPr="0068704E">
        <w:rPr>
          <w:rFonts w:ascii="Times New Roman" w:eastAsia="Calibri" w:hAnsi="Times New Roman"/>
          <w:sz w:val="26"/>
          <w:szCs w:val="26"/>
        </w:rPr>
        <w:t>составу и формам документов, необходимых для оказания комплекса мер государственной поддержки (сервисов), полномочий и/или дополнительных услуг;</w:t>
      </w:r>
    </w:p>
    <w:p w:rsidR="0068704E" w:rsidRPr="0068704E" w:rsidRDefault="0068704E" w:rsidP="001E7A1A">
      <w:pPr>
        <w:numPr>
          <w:ilvl w:val="0"/>
          <w:numId w:val="4"/>
        </w:numPr>
        <w:spacing w:after="0" w:line="360" w:lineRule="exact"/>
        <w:contextualSpacing/>
        <w:jc w:val="both"/>
        <w:rPr>
          <w:rFonts w:ascii="Times New Roman" w:eastAsia="Calibri" w:hAnsi="Times New Roman"/>
          <w:sz w:val="26"/>
          <w:szCs w:val="26"/>
        </w:rPr>
      </w:pPr>
      <w:r w:rsidRPr="0068704E">
        <w:rPr>
          <w:rFonts w:ascii="Times New Roman" w:eastAsia="Calibri" w:hAnsi="Times New Roman"/>
          <w:sz w:val="26"/>
          <w:szCs w:val="26"/>
        </w:rPr>
        <w:t>ролевой модели оказания комплекса мер государственной поддержки (сервисов), полномочий и/или дополнительных услуг, рекомендациям по порядку оказания мер государственной поддержки, исполнения полномочий и реализации сервисов, входящих в комплекс;</w:t>
      </w:r>
    </w:p>
    <w:p w:rsidR="0068704E" w:rsidRPr="0068704E" w:rsidRDefault="0068704E" w:rsidP="001E7A1A">
      <w:pPr>
        <w:numPr>
          <w:ilvl w:val="0"/>
          <w:numId w:val="4"/>
        </w:numPr>
        <w:spacing w:after="0" w:line="360" w:lineRule="exact"/>
        <w:contextualSpacing/>
        <w:jc w:val="both"/>
        <w:rPr>
          <w:rFonts w:ascii="Times New Roman" w:eastAsia="Calibri" w:hAnsi="Times New Roman"/>
          <w:sz w:val="26"/>
          <w:szCs w:val="26"/>
        </w:rPr>
      </w:pPr>
      <w:r w:rsidRPr="0068704E">
        <w:rPr>
          <w:rFonts w:ascii="Times New Roman" w:eastAsia="Calibri" w:hAnsi="Times New Roman"/>
          <w:sz w:val="26"/>
          <w:szCs w:val="26"/>
        </w:rPr>
        <w:t>информационно-коммуникационному сопровождению (обеспечению) предоставления комплекса мер государственной поддержки (сервисов), полномочий и/или дополнительных услуг;</w:t>
      </w:r>
    </w:p>
    <w:p w:rsidR="0068704E" w:rsidRPr="0068704E" w:rsidRDefault="0068704E" w:rsidP="001E7A1A">
      <w:pPr>
        <w:numPr>
          <w:ilvl w:val="0"/>
          <w:numId w:val="4"/>
        </w:numPr>
        <w:spacing w:after="0" w:line="360" w:lineRule="exact"/>
        <w:contextualSpacing/>
        <w:jc w:val="both"/>
        <w:rPr>
          <w:rFonts w:ascii="Times New Roman" w:eastAsia="Calibri" w:hAnsi="Times New Roman"/>
          <w:sz w:val="26"/>
          <w:szCs w:val="26"/>
        </w:rPr>
      </w:pPr>
      <w:r w:rsidRPr="0068704E">
        <w:rPr>
          <w:rFonts w:ascii="Times New Roman" w:eastAsia="Calibri" w:hAnsi="Times New Roman"/>
          <w:sz w:val="26"/>
          <w:szCs w:val="26"/>
        </w:rPr>
        <w:lastRenderedPageBreak/>
        <w:t>показателям эффективности деятельности по оказанию комплекса мер государственной поддержки (сервисов), полномочий и/или дополнительных услуг.</w:t>
      </w:r>
    </w:p>
    <w:p w:rsidR="0068704E" w:rsidRPr="0068704E" w:rsidRDefault="0068704E" w:rsidP="0068704E">
      <w:pPr>
        <w:spacing w:after="160" w:line="259" w:lineRule="auto"/>
        <w:rPr>
          <w:rFonts w:ascii="Times New Roman" w:hAnsi="Times New Roman"/>
          <w:sz w:val="26"/>
          <w:szCs w:val="26"/>
        </w:rPr>
      </w:pPr>
    </w:p>
    <w:p w:rsidR="0068704E" w:rsidRPr="0068704E" w:rsidRDefault="0068704E" w:rsidP="0068704E">
      <w:pPr>
        <w:spacing w:before="240" w:after="120" w:line="240" w:lineRule="auto"/>
        <w:ind w:firstLine="709"/>
        <w:jc w:val="both"/>
        <w:outlineLvl w:val="1"/>
        <w:rPr>
          <w:rFonts w:ascii="Times New Roman" w:hAnsi="Times New Roman"/>
          <w:b/>
          <w:sz w:val="26"/>
          <w:szCs w:val="26"/>
          <w:lang w:eastAsia="en-US"/>
        </w:rPr>
      </w:pPr>
      <w:r w:rsidRPr="0068704E">
        <w:rPr>
          <w:rFonts w:ascii="Times New Roman" w:hAnsi="Times New Roman"/>
          <w:b/>
          <w:sz w:val="26"/>
          <w:szCs w:val="26"/>
          <w:lang w:eastAsia="en-US"/>
        </w:rPr>
        <w:t>2. Целевая аудитория комплекса мер государственной поддержки (сервисов), полномочий и/или дополнительных услуг</w:t>
      </w:r>
    </w:p>
    <w:p w:rsidR="0068704E" w:rsidRPr="0068704E" w:rsidRDefault="0068704E" w:rsidP="0068704E">
      <w:pPr>
        <w:autoSpaceDE w:val="0"/>
        <w:autoSpaceDN w:val="0"/>
        <w:adjustRightInd w:val="0"/>
        <w:spacing w:after="0" w:line="240" w:lineRule="auto"/>
        <w:ind w:firstLine="709"/>
        <w:jc w:val="both"/>
        <w:rPr>
          <w:rFonts w:ascii="Times New Roman" w:eastAsia="Calibri" w:hAnsi="Times New Roman"/>
          <w:sz w:val="26"/>
          <w:szCs w:val="26"/>
        </w:rPr>
      </w:pPr>
      <w:r w:rsidRPr="0068704E">
        <w:rPr>
          <w:rFonts w:ascii="Times New Roman" w:eastAsia="Calibri" w:hAnsi="Times New Roman"/>
          <w:sz w:val="26"/>
          <w:szCs w:val="26"/>
        </w:rPr>
        <w:t>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w:t>
      </w:r>
    </w:p>
    <w:p w:rsidR="0068704E" w:rsidRPr="0068704E" w:rsidRDefault="0068704E" w:rsidP="0068704E">
      <w:pPr>
        <w:spacing w:after="0" w:line="360" w:lineRule="exact"/>
        <w:ind w:firstLine="567"/>
        <w:jc w:val="both"/>
        <w:rPr>
          <w:rFonts w:ascii="Times New Roman" w:eastAsia="Calibri" w:hAnsi="Times New Roman"/>
          <w:sz w:val="26"/>
          <w:szCs w:val="26"/>
        </w:rPr>
      </w:pPr>
      <w:r w:rsidRPr="0068704E">
        <w:rPr>
          <w:rFonts w:ascii="Times New Roman" w:eastAsia="Calibri" w:hAnsi="Times New Roman"/>
          <w:sz w:val="26"/>
          <w:szCs w:val="26"/>
        </w:rPr>
        <w:t>.</w:t>
      </w:r>
    </w:p>
    <w:p w:rsidR="0068704E" w:rsidRPr="0068704E" w:rsidRDefault="0068704E" w:rsidP="0068704E">
      <w:pPr>
        <w:spacing w:before="240" w:after="120" w:line="240" w:lineRule="auto"/>
        <w:ind w:firstLine="709"/>
        <w:jc w:val="both"/>
        <w:outlineLvl w:val="1"/>
        <w:rPr>
          <w:rFonts w:ascii="Times New Roman" w:hAnsi="Times New Roman"/>
          <w:b/>
          <w:sz w:val="26"/>
          <w:szCs w:val="26"/>
          <w:lang w:eastAsia="en-US"/>
        </w:rPr>
      </w:pPr>
      <w:r w:rsidRPr="0068704E">
        <w:rPr>
          <w:rFonts w:ascii="Times New Roman" w:hAnsi="Times New Roman"/>
          <w:b/>
          <w:sz w:val="26"/>
          <w:szCs w:val="26"/>
          <w:lang w:eastAsia="en-US"/>
        </w:rPr>
        <w:t>3. Траектории мер государственной поддержки (сервисов), полномочий и/или дополнительных услуг в рамках комплекса</w:t>
      </w:r>
    </w:p>
    <w:p w:rsidR="0068704E" w:rsidRPr="0068704E" w:rsidRDefault="0068704E" w:rsidP="0068704E">
      <w:pPr>
        <w:spacing w:after="0" w:line="360" w:lineRule="exact"/>
        <w:ind w:firstLine="708"/>
        <w:jc w:val="both"/>
        <w:rPr>
          <w:rFonts w:ascii="Times New Roman" w:hAnsi="Times New Roman"/>
          <w:sz w:val="26"/>
          <w:szCs w:val="26"/>
          <w:lang w:eastAsia="en-US"/>
        </w:rPr>
      </w:pPr>
      <w:r w:rsidRPr="0068704E">
        <w:rPr>
          <w:rFonts w:ascii="Times New Roman" w:hAnsi="Times New Roman"/>
          <w:sz w:val="26"/>
          <w:szCs w:val="26"/>
          <w:lang w:eastAsia="en-US"/>
        </w:rPr>
        <w:t xml:space="preserve">В рамках комплекса мер государственной поддержки (сервисов), полномочий и/или дополнительных услуг выделена одна траектория - отражена </w:t>
      </w:r>
      <w:r w:rsidRPr="0068704E">
        <w:rPr>
          <w:rFonts w:ascii="Times New Roman" w:hAnsi="Times New Roman"/>
          <w:color w:val="000000"/>
          <w:sz w:val="26"/>
          <w:szCs w:val="26"/>
          <w:lang w:eastAsia="en-US"/>
        </w:rPr>
        <w:t xml:space="preserve">в таблице 1. Более </w:t>
      </w:r>
      <w:r w:rsidRPr="0068704E">
        <w:rPr>
          <w:rFonts w:ascii="Times New Roman" w:hAnsi="Times New Roman"/>
          <w:sz w:val="26"/>
          <w:szCs w:val="26"/>
          <w:lang w:eastAsia="en-US"/>
        </w:rPr>
        <w:t xml:space="preserve">подробно выбор мер государственной поддержки (сервисов), полномочий и/или дополнительных услуг в зависимости от особенностей индивидуальной ЖС гражданина </w:t>
      </w:r>
      <w:r w:rsidRPr="0068704E">
        <w:rPr>
          <w:rFonts w:ascii="Times New Roman" w:hAnsi="Times New Roman"/>
          <w:color w:val="000000"/>
          <w:sz w:val="26"/>
          <w:szCs w:val="26"/>
          <w:lang w:eastAsia="en-US"/>
        </w:rPr>
        <w:t xml:space="preserve">приведен в Приложении 2 </w:t>
      </w:r>
      <w:r w:rsidRPr="0068704E">
        <w:rPr>
          <w:rFonts w:ascii="Times New Roman" w:hAnsi="Times New Roman"/>
          <w:sz w:val="26"/>
          <w:szCs w:val="26"/>
          <w:lang w:eastAsia="en-US"/>
        </w:rPr>
        <w:t xml:space="preserve">«Рекомендуемый комплекс мер государственной поддержки (сервисов), полномочий и/или дополнительных услуг в соответствии с ЖС». </w:t>
      </w:r>
    </w:p>
    <w:p w:rsidR="0068704E" w:rsidRPr="0068704E" w:rsidRDefault="0068704E" w:rsidP="0068704E">
      <w:pPr>
        <w:spacing w:after="0" w:line="360" w:lineRule="exact"/>
        <w:jc w:val="both"/>
        <w:rPr>
          <w:rFonts w:ascii="Times New Roman" w:hAnsi="Times New Roman"/>
          <w:sz w:val="28"/>
          <w:szCs w:val="28"/>
          <w:lang w:eastAsia="en-US"/>
        </w:rPr>
      </w:pPr>
    </w:p>
    <w:p w:rsidR="0068704E" w:rsidRPr="0068704E" w:rsidRDefault="0068704E" w:rsidP="0068704E">
      <w:pPr>
        <w:spacing w:before="120" w:after="120" w:line="240" w:lineRule="auto"/>
        <w:jc w:val="both"/>
        <w:rPr>
          <w:rFonts w:ascii="Times New Roman" w:hAnsi="Times New Roman"/>
          <w:b/>
          <w:sz w:val="24"/>
          <w:szCs w:val="20"/>
          <w:lang w:eastAsia="en-US"/>
        </w:rPr>
      </w:pPr>
      <w:r w:rsidRPr="0068704E">
        <w:rPr>
          <w:rFonts w:ascii="Times New Roman" w:hAnsi="Times New Roman"/>
          <w:color w:val="000000"/>
          <w:sz w:val="28"/>
          <w:szCs w:val="28"/>
          <w:lang w:eastAsia="en-US"/>
        </w:rPr>
        <w:t xml:space="preserve">Таблица 1 – </w:t>
      </w:r>
      <w:r w:rsidRPr="0068704E">
        <w:rPr>
          <w:rFonts w:ascii="Times New Roman" w:hAnsi="Times New Roman"/>
          <w:b/>
          <w:color w:val="000000"/>
          <w:sz w:val="24"/>
          <w:szCs w:val="24"/>
          <w:lang w:eastAsia="en-US"/>
        </w:rPr>
        <w:t xml:space="preserve">Особенности </w:t>
      </w:r>
      <w:r w:rsidRPr="0068704E">
        <w:rPr>
          <w:rFonts w:ascii="Times New Roman" w:hAnsi="Times New Roman"/>
          <w:b/>
          <w:sz w:val="24"/>
          <w:szCs w:val="24"/>
          <w:lang w:eastAsia="en-US"/>
        </w:rPr>
        <w:t>мер государственной поддержки и сервисов в зависимости от траектории в рамках комплекса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395"/>
        <w:gridCol w:w="1985"/>
        <w:gridCol w:w="4671"/>
      </w:tblGrid>
      <w:tr w:rsidR="0068704E" w:rsidRPr="0068704E" w:rsidTr="0068704E">
        <w:trPr>
          <w:tblHeader/>
        </w:trPr>
        <w:tc>
          <w:tcPr>
            <w:tcW w:w="577" w:type="dxa"/>
          </w:tcPr>
          <w:p w:rsidR="0068704E" w:rsidRPr="0068704E" w:rsidRDefault="0068704E" w:rsidP="0068704E">
            <w:pPr>
              <w:spacing w:after="0" w:line="240" w:lineRule="auto"/>
              <w:jc w:val="center"/>
              <w:rPr>
                <w:rFonts w:ascii="Times New Roman" w:hAnsi="Times New Roman"/>
                <w:sz w:val="26"/>
                <w:szCs w:val="26"/>
                <w:lang w:eastAsia="en-US"/>
              </w:rPr>
            </w:pPr>
            <w:r w:rsidRPr="0068704E">
              <w:rPr>
                <w:rFonts w:ascii="Times New Roman" w:hAnsi="Times New Roman"/>
                <w:sz w:val="26"/>
                <w:szCs w:val="26"/>
                <w:lang w:eastAsia="en-US"/>
              </w:rPr>
              <w:t xml:space="preserve">№ </w:t>
            </w:r>
            <w:proofErr w:type="gramStart"/>
            <w:r w:rsidRPr="0068704E">
              <w:rPr>
                <w:rFonts w:ascii="Times New Roman" w:hAnsi="Times New Roman"/>
                <w:sz w:val="26"/>
                <w:szCs w:val="26"/>
                <w:lang w:eastAsia="en-US"/>
              </w:rPr>
              <w:t>п</w:t>
            </w:r>
            <w:proofErr w:type="gramEnd"/>
            <w:r w:rsidRPr="0068704E">
              <w:rPr>
                <w:rFonts w:ascii="Times New Roman" w:hAnsi="Times New Roman"/>
                <w:sz w:val="26"/>
                <w:szCs w:val="26"/>
                <w:lang w:eastAsia="en-US"/>
              </w:rPr>
              <w:t>/п</w:t>
            </w:r>
          </w:p>
        </w:tc>
        <w:tc>
          <w:tcPr>
            <w:tcW w:w="2395" w:type="dxa"/>
          </w:tcPr>
          <w:p w:rsidR="0068704E" w:rsidRPr="0068704E" w:rsidRDefault="0068704E" w:rsidP="0068704E">
            <w:pPr>
              <w:spacing w:after="0" w:line="240" w:lineRule="auto"/>
              <w:jc w:val="center"/>
              <w:rPr>
                <w:rFonts w:ascii="Times New Roman" w:hAnsi="Times New Roman"/>
                <w:sz w:val="26"/>
                <w:szCs w:val="26"/>
                <w:lang w:eastAsia="en-US"/>
              </w:rPr>
            </w:pPr>
            <w:r w:rsidRPr="0068704E">
              <w:rPr>
                <w:rFonts w:ascii="Times New Roman" w:hAnsi="Times New Roman"/>
                <w:sz w:val="26"/>
                <w:szCs w:val="26"/>
                <w:lang w:eastAsia="en-US"/>
              </w:rPr>
              <w:t>Наименование траектории</w:t>
            </w:r>
          </w:p>
        </w:tc>
        <w:tc>
          <w:tcPr>
            <w:tcW w:w="1985" w:type="dxa"/>
          </w:tcPr>
          <w:p w:rsidR="0068704E" w:rsidRPr="0068704E" w:rsidRDefault="0068704E" w:rsidP="0068704E">
            <w:pPr>
              <w:spacing w:after="0" w:line="240" w:lineRule="auto"/>
              <w:jc w:val="center"/>
              <w:rPr>
                <w:rFonts w:ascii="Times New Roman" w:hAnsi="Times New Roman"/>
                <w:sz w:val="26"/>
                <w:szCs w:val="26"/>
                <w:lang w:eastAsia="en-US"/>
              </w:rPr>
            </w:pPr>
            <w:r w:rsidRPr="0068704E">
              <w:rPr>
                <w:rFonts w:ascii="Times New Roman" w:hAnsi="Times New Roman"/>
                <w:sz w:val="26"/>
                <w:szCs w:val="26"/>
                <w:lang w:eastAsia="en-US"/>
              </w:rPr>
              <w:t>Источники определения ЖС</w:t>
            </w:r>
          </w:p>
        </w:tc>
        <w:tc>
          <w:tcPr>
            <w:tcW w:w="4671" w:type="dxa"/>
          </w:tcPr>
          <w:p w:rsidR="0068704E" w:rsidRPr="0068704E" w:rsidRDefault="0068704E" w:rsidP="0068704E">
            <w:pPr>
              <w:spacing w:after="0" w:line="240" w:lineRule="auto"/>
              <w:jc w:val="center"/>
              <w:rPr>
                <w:rFonts w:ascii="Times New Roman" w:hAnsi="Times New Roman"/>
                <w:sz w:val="26"/>
                <w:szCs w:val="26"/>
                <w:lang w:eastAsia="en-US"/>
              </w:rPr>
            </w:pPr>
            <w:r w:rsidRPr="0068704E">
              <w:rPr>
                <w:rFonts w:ascii="Times New Roman" w:hAnsi="Times New Roman"/>
                <w:sz w:val="26"/>
                <w:szCs w:val="26"/>
                <w:lang w:eastAsia="en-US"/>
              </w:rPr>
              <w:t>Перечень мер государственной поддержки (сервисов), полномочий и/или дополнительных услуг, входящих в траекторию</w:t>
            </w:r>
          </w:p>
        </w:tc>
      </w:tr>
      <w:tr w:rsidR="0068704E" w:rsidRPr="0068704E" w:rsidTr="0068704E">
        <w:trPr>
          <w:trHeight w:val="429"/>
        </w:trPr>
        <w:tc>
          <w:tcPr>
            <w:tcW w:w="577" w:type="dxa"/>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1</w:t>
            </w:r>
          </w:p>
        </w:tc>
        <w:tc>
          <w:tcPr>
            <w:tcW w:w="239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Сироты</w:t>
            </w:r>
          </w:p>
        </w:tc>
        <w:tc>
          <w:tcPr>
            <w:tcW w:w="1985" w:type="dxa"/>
          </w:tcPr>
          <w:p w:rsidR="0068704E" w:rsidRPr="0068704E" w:rsidRDefault="0068704E" w:rsidP="0068704E">
            <w:pPr>
              <w:autoSpaceDE w:val="0"/>
              <w:autoSpaceDN w:val="0"/>
              <w:adjustRightInd w:val="0"/>
              <w:spacing w:after="0" w:line="240" w:lineRule="auto"/>
              <w:rPr>
                <w:rFonts w:ascii="Times New Roman" w:eastAsia="Calibri" w:hAnsi="Times New Roman"/>
                <w:sz w:val="26"/>
                <w:szCs w:val="26"/>
              </w:rPr>
            </w:pPr>
            <w:r w:rsidRPr="0068704E">
              <w:rPr>
                <w:rFonts w:ascii="Times New Roman" w:hAnsi="Times New Roman"/>
                <w:sz w:val="26"/>
                <w:szCs w:val="26"/>
                <w:lang w:eastAsia="en-US"/>
              </w:rPr>
              <w:t xml:space="preserve">По данным СМЭВ гражданин относится к категории детей-сирот, детей, оставшихся без попечения родителей, лиц из числа детей-сирот и детей, оставшихся без попечения родителей, </w:t>
            </w:r>
            <w:r w:rsidRPr="0068704E">
              <w:rPr>
                <w:rFonts w:ascii="Times New Roman" w:eastAsia="Calibri" w:hAnsi="Times New Roman"/>
                <w:sz w:val="26"/>
                <w:szCs w:val="26"/>
              </w:rPr>
              <w:t xml:space="preserve">лица, </w:t>
            </w:r>
            <w:r w:rsidRPr="0068704E">
              <w:rPr>
                <w:rFonts w:ascii="Times New Roman" w:eastAsia="Calibri" w:hAnsi="Times New Roman"/>
                <w:sz w:val="26"/>
                <w:szCs w:val="26"/>
              </w:rPr>
              <w:lastRenderedPageBreak/>
              <w:t>потерявшие в период обучения обоих родителей или единственного родителя</w:t>
            </w:r>
          </w:p>
          <w:p w:rsidR="0068704E" w:rsidRPr="0068704E" w:rsidRDefault="0068704E" w:rsidP="0068704E">
            <w:pPr>
              <w:spacing w:after="0" w:line="360" w:lineRule="exact"/>
              <w:rPr>
                <w:rFonts w:ascii="Times New Roman" w:hAnsi="Times New Roman"/>
                <w:sz w:val="26"/>
                <w:szCs w:val="26"/>
                <w:lang w:eastAsia="en-US"/>
              </w:rPr>
            </w:pPr>
          </w:p>
        </w:tc>
        <w:tc>
          <w:tcPr>
            <w:tcW w:w="4671" w:type="dxa"/>
          </w:tcPr>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eastAsia="Calibri" w:hAnsi="Times New Roman"/>
                <w:bCs/>
                <w:sz w:val="26"/>
                <w:szCs w:val="26"/>
                <w:lang w:eastAsia="en-US"/>
              </w:rPr>
              <w:lastRenderedPageBreak/>
              <w:t>информирование о положении на рынке труда в субъекте Российской Федерации, социально-трудовых правах граждан, развитие форм занятости;</w:t>
            </w:r>
          </w:p>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содействие гражданам в поиске подходящей работы, включая оказание содействия в составлении анкеты;</w:t>
            </w:r>
          </w:p>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 xml:space="preserve">организация профессиональной ориентации граждан в целях выбора сферы деятельности </w:t>
            </w:r>
            <w:r w:rsidRPr="0068704E">
              <w:rPr>
                <w:rFonts w:ascii="Times New Roman" w:hAnsi="Times New Roman"/>
                <w:sz w:val="26"/>
                <w:szCs w:val="26"/>
                <w:lang w:eastAsia="en-US"/>
              </w:rPr>
              <w:lastRenderedPageBreak/>
              <w:t>(профессии), трудоустройства, прохождения профессионального обучения и получения дополнительного профессионального образования;</w:t>
            </w:r>
          </w:p>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организация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организация профессионального обучения и дополнительного профессионального образования отдельных категорий граждан в рамках федерального проекта «Активные меры содействия занятости» национального проекта «Кадры»;</w:t>
            </w:r>
          </w:p>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психологическая поддержка безработных граждан;</w:t>
            </w:r>
          </w:p>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социальная адаптация граждан, ищущих работу, безработных граждан;</w:t>
            </w:r>
          </w:p>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организация проведения оплачиваемых общественных работ;</w:t>
            </w:r>
          </w:p>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организация временного трудоустройства несовершеннолетних граждан в возрасте от 14 до 18 лет в свободное от учебы время;</w:t>
            </w:r>
          </w:p>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 xml:space="preserve">содействие началу осуществления безработными гражданами </w:t>
            </w:r>
            <w:r w:rsidRPr="0068704E">
              <w:rPr>
                <w:rFonts w:ascii="Times New Roman" w:hAnsi="Times New Roman"/>
                <w:sz w:val="26"/>
                <w:szCs w:val="26"/>
                <w:lang w:eastAsia="en-US"/>
              </w:rPr>
              <w:lastRenderedPageBreak/>
              <w:t>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содействие началу осуществления предпринимательской деятельности;</w:t>
            </w:r>
          </w:p>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организация ярмарок вакансий и учебных рабочих мест;</w:t>
            </w:r>
          </w:p>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содействие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консультационное и организационное содействие гражданам и работодателям при регистрации на ЕЦП «Работа в России»;</w:t>
            </w:r>
          </w:p>
          <w:p w:rsidR="0068704E" w:rsidRPr="0068704E" w:rsidRDefault="0068704E" w:rsidP="001E7A1A">
            <w:pPr>
              <w:numPr>
                <w:ilvl w:val="0"/>
                <w:numId w:val="5"/>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 xml:space="preserve">проведение обучающих мероприятий, конференций, </w:t>
            </w:r>
            <w:r w:rsidRPr="0068704E">
              <w:rPr>
                <w:rFonts w:ascii="Times New Roman" w:hAnsi="Times New Roman"/>
                <w:sz w:val="26"/>
                <w:szCs w:val="26"/>
                <w:lang w:eastAsia="en-US"/>
              </w:rPr>
              <w:lastRenderedPageBreak/>
              <w:t>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p w:rsidR="0068704E" w:rsidRPr="0068704E" w:rsidRDefault="0068704E" w:rsidP="001E7A1A">
            <w:pPr>
              <w:numPr>
                <w:ilvl w:val="0"/>
                <w:numId w:val="5"/>
              </w:numPr>
              <w:spacing w:after="0" w:line="360" w:lineRule="exact"/>
              <w:contextualSpacing/>
              <w:rPr>
                <w:rFonts w:ascii="Times New Roman" w:hAnsi="Times New Roman"/>
                <w:sz w:val="26"/>
                <w:szCs w:val="26"/>
              </w:rPr>
            </w:pPr>
            <w:r w:rsidRPr="0068704E">
              <w:rPr>
                <w:rFonts w:ascii="Times New Roman" w:hAnsi="Times New Roman"/>
                <w:sz w:val="26"/>
                <w:szCs w:val="26"/>
                <w:lang w:eastAsia="en-US"/>
              </w:rPr>
              <w:t>организация консультации по правовым вопросам;</w:t>
            </w:r>
          </w:p>
          <w:p w:rsidR="0068704E" w:rsidRPr="0068704E" w:rsidRDefault="0068704E" w:rsidP="001E7A1A">
            <w:pPr>
              <w:numPr>
                <w:ilvl w:val="0"/>
                <w:numId w:val="5"/>
              </w:numPr>
              <w:spacing w:after="0" w:line="240" w:lineRule="auto"/>
              <w:contextualSpacing/>
              <w:rPr>
                <w:rFonts w:ascii="Times New Roman" w:hAnsi="Times New Roman"/>
                <w:strike/>
                <w:sz w:val="26"/>
                <w:szCs w:val="26"/>
                <w:lang w:eastAsia="en-US"/>
              </w:rPr>
            </w:pPr>
            <w:r w:rsidRPr="0068704E">
              <w:rPr>
                <w:rFonts w:ascii="Times New Roman" w:hAnsi="Times New Roman"/>
                <w:sz w:val="26"/>
                <w:szCs w:val="26"/>
                <w:lang w:eastAsia="en-US"/>
              </w:rPr>
              <w:t>информирование граждан о федеральных, региональных и муниципальных программах мероприятиях) поддержки;</w:t>
            </w:r>
          </w:p>
          <w:p w:rsidR="0068704E" w:rsidRPr="0068704E" w:rsidRDefault="0068704E" w:rsidP="001E7A1A">
            <w:pPr>
              <w:numPr>
                <w:ilvl w:val="0"/>
                <w:numId w:val="5"/>
              </w:numPr>
              <w:spacing w:after="0" w:line="360" w:lineRule="exact"/>
              <w:contextualSpacing/>
              <w:rPr>
                <w:rFonts w:ascii="Times New Roman" w:hAnsi="Times New Roman"/>
                <w:sz w:val="26"/>
                <w:szCs w:val="26"/>
              </w:rPr>
            </w:pPr>
            <w:r w:rsidRPr="0068704E">
              <w:rPr>
                <w:rFonts w:ascii="Times New Roman" w:hAnsi="Times New Roman"/>
                <w:sz w:val="26"/>
                <w:szCs w:val="26"/>
              </w:rPr>
              <w:t>содействие приоритетному трудоустройству граждан, которые завершили прохождение военной службы по мобилизации или военной службы по контракту;</w:t>
            </w:r>
          </w:p>
          <w:p w:rsidR="0068704E" w:rsidRPr="0068704E" w:rsidRDefault="0068704E" w:rsidP="001E7A1A">
            <w:pPr>
              <w:numPr>
                <w:ilvl w:val="0"/>
                <w:numId w:val="5"/>
              </w:numPr>
              <w:spacing w:after="0" w:line="360" w:lineRule="exact"/>
              <w:contextualSpacing/>
              <w:rPr>
                <w:rFonts w:ascii="Times New Roman" w:hAnsi="Times New Roman"/>
                <w:sz w:val="26"/>
                <w:szCs w:val="26"/>
              </w:rPr>
            </w:pPr>
            <w:r w:rsidRPr="0068704E">
              <w:rPr>
                <w:rFonts w:ascii="Times New Roman" w:hAnsi="Times New Roman"/>
                <w:sz w:val="26"/>
                <w:szCs w:val="26"/>
              </w:rPr>
              <w:t>организация записи на прием в СФР</w:t>
            </w:r>
          </w:p>
        </w:tc>
      </w:tr>
    </w:tbl>
    <w:p w:rsidR="0068704E" w:rsidRPr="0068704E" w:rsidRDefault="0068704E" w:rsidP="0068704E">
      <w:pPr>
        <w:spacing w:after="160" w:line="259" w:lineRule="auto"/>
        <w:rPr>
          <w:rFonts w:ascii="Times New Roman" w:hAnsi="Times New Roman"/>
          <w:lang w:eastAsia="en-US"/>
        </w:rPr>
      </w:pPr>
    </w:p>
    <w:p w:rsidR="0068704E" w:rsidRPr="0068704E" w:rsidRDefault="0068704E" w:rsidP="001E7A1A">
      <w:pPr>
        <w:keepNext/>
        <w:keepLines/>
        <w:numPr>
          <w:ilvl w:val="0"/>
          <w:numId w:val="6"/>
        </w:numPr>
        <w:spacing w:before="40" w:after="0" w:line="259" w:lineRule="auto"/>
        <w:contextualSpacing/>
        <w:outlineLvl w:val="1"/>
        <w:rPr>
          <w:rFonts w:ascii="Times New Roman" w:hAnsi="Times New Roman"/>
          <w:b/>
          <w:sz w:val="20"/>
          <w:szCs w:val="20"/>
          <w:lang w:eastAsia="en-US"/>
        </w:rPr>
        <w:sectPr w:rsidR="0068704E" w:rsidRPr="0068704E" w:rsidSect="0068704E">
          <w:pgSz w:w="11906" w:h="16838"/>
          <w:pgMar w:top="567" w:right="567" w:bottom="567" w:left="1701" w:header="709" w:footer="709" w:gutter="0"/>
          <w:cols w:space="708"/>
        </w:sectPr>
      </w:pPr>
    </w:p>
    <w:p w:rsidR="0068704E" w:rsidRPr="0068704E" w:rsidRDefault="0068704E" w:rsidP="0068704E">
      <w:pPr>
        <w:spacing w:after="0" w:line="360" w:lineRule="exact"/>
        <w:jc w:val="both"/>
        <w:outlineLvl w:val="0"/>
        <w:rPr>
          <w:rFonts w:ascii="Times New Roman" w:hAnsi="Times New Roman"/>
          <w:b/>
          <w:bCs/>
          <w:color w:val="000000"/>
          <w:sz w:val="26"/>
          <w:szCs w:val="26"/>
        </w:rPr>
      </w:pPr>
      <w:r w:rsidRPr="0068704E">
        <w:rPr>
          <w:rFonts w:ascii="Times New Roman" w:hAnsi="Times New Roman"/>
          <w:b/>
          <w:bCs/>
          <w:color w:val="000000"/>
          <w:sz w:val="26"/>
          <w:szCs w:val="26"/>
        </w:rPr>
        <w:lastRenderedPageBreak/>
        <w:t>Приложение 1</w:t>
      </w:r>
    </w:p>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Краткий перечень вопросов, которые задаются сотрудником центра занятости населения (куратором)</w:t>
      </w:r>
    </w:p>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 xml:space="preserve">в ходе беседы с гражданином в целях </w:t>
      </w:r>
      <w:proofErr w:type="gramStart"/>
      <w:r w:rsidRPr="0068704E">
        <w:rPr>
          <w:rFonts w:ascii="Times New Roman" w:hAnsi="Times New Roman"/>
          <w:b/>
          <w:sz w:val="26"/>
          <w:szCs w:val="26"/>
          <w:lang w:eastAsia="en-US"/>
        </w:rPr>
        <w:t>предложения оптимального набора мер государственной поддержки/ полномочий/ сервисов</w:t>
      </w:r>
      <w:proofErr w:type="gramEnd"/>
    </w:p>
    <w:p w:rsidR="0068704E" w:rsidRPr="0068704E" w:rsidRDefault="0068704E" w:rsidP="0068704E">
      <w:pPr>
        <w:spacing w:after="0" w:line="240" w:lineRule="auto"/>
        <w:jc w:val="center"/>
        <w:rPr>
          <w:rFonts w:ascii="Times New Roman" w:hAnsi="Times New Roman"/>
          <w:b/>
          <w:sz w:val="26"/>
          <w:szCs w:val="26"/>
          <w:lang w:eastAsia="en-US"/>
        </w:rPr>
      </w:pPr>
    </w:p>
    <w:p w:rsidR="0068704E" w:rsidRPr="0068704E" w:rsidRDefault="0068704E" w:rsidP="001E7A1A">
      <w:pPr>
        <w:numPr>
          <w:ilvl w:val="0"/>
          <w:numId w:val="7"/>
        </w:numPr>
        <w:spacing w:after="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По какой специальности Вы бы хотели работать?</w:t>
      </w:r>
    </w:p>
    <w:p w:rsidR="0068704E" w:rsidRPr="0068704E" w:rsidRDefault="0068704E" w:rsidP="001E7A1A">
      <w:pPr>
        <w:numPr>
          <w:ilvl w:val="0"/>
          <w:numId w:val="8"/>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Специальность, род деятельности (можно несколько) ___________________________________________________________________________________</w:t>
      </w:r>
    </w:p>
    <w:p w:rsidR="0068704E" w:rsidRPr="0068704E" w:rsidRDefault="0068704E" w:rsidP="001E7A1A">
      <w:pPr>
        <w:numPr>
          <w:ilvl w:val="0"/>
          <w:numId w:val="8"/>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Я еще не определился</w:t>
      </w:r>
    </w:p>
    <w:p w:rsidR="0068704E" w:rsidRPr="0068704E" w:rsidRDefault="0068704E" w:rsidP="0068704E">
      <w:pPr>
        <w:spacing w:before="240" w:after="160" w:line="240" w:lineRule="auto"/>
        <w:ind w:left="426"/>
        <w:contextualSpacing/>
        <w:rPr>
          <w:rFonts w:ascii="Times New Roman" w:hAnsi="Times New Roman"/>
          <w:bCs/>
          <w:sz w:val="26"/>
          <w:szCs w:val="26"/>
          <w:lang w:eastAsia="en-US"/>
        </w:rPr>
      </w:pPr>
    </w:p>
    <w:p w:rsidR="0068704E" w:rsidRPr="0068704E" w:rsidRDefault="0068704E" w:rsidP="001E7A1A">
      <w:pPr>
        <w:numPr>
          <w:ilvl w:val="0"/>
          <w:numId w:val="7"/>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Опыт работы по желаемой специальности</w:t>
      </w:r>
    </w:p>
    <w:p w:rsidR="0068704E" w:rsidRPr="0068704E" w:rsidRDefault="0068704E" w:rsidP="001E7A1A">
      <w:pPr>
        <w:numPr>
          <w:ilvl w:val="0"/>
          <w:numId w:val="9"/>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___________________________________________________________________________________________________________________</w:t>
      </w:r>
    </w:p>
    <w:p w:rsidR="0068704E" w:rsidRPr="0068704E" w:rsidRDefault="0068704E" w:rsidP="001E7A1A">
      <w:pPr>
        <w:numPr>
          <w:ilvl w:val="0"/>
          <w:numId w:val="9"/>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Отсутствует</w:t>
      </w:r>
    </w:p>
    <w:p w:rsidR="0068704E" w:rsidRPr="0068704E" w:rsidRDefault="0068704E" w:rsidP="0068704E">
      <w:pPr>
        <w:spacing w:before="240" w:after="160" w:line="240" w:lineRule="auto"/>
        <w:ind w:left="426"/>
        <w:contextualSpacing/>
        <w:rPr>
          <w:rFonts w:ascii="Times New Roman" w:hAnsi="Times New Roman"/>
          <w:bCs/>
          <w:sz w:val="26"/>
          <w:szCs w:val="26"/>
          <w:lang w:eastAsia="en-US"/>
        </w:rPr>
      </w:pPr>
    </w:p>
    <w:p w:rsidR="0068704E" w:rsidRPr="0068704E" w:rsidRDefault="0068704E" w:rsidP="001E7A1A">
      <w:pPr>
        <w:numPr>
          <w:ilvl w:val="0"/>
          <w:numId w:val="7"/>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Образование по желаемой специальности</w:t>
      </w:r>
    </w:p>
    <w:p w:rsidR="0068704E" w:rsidRPr="0068704E" w:rsidRDefault="0068704E" w:rsidP="001E7A1A">
      <w:pPr>
        <w:numPr>
          <w:ilvl w:val="0"/>
          <w:numId w:val="10"/>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___________________________________________________________________________________________________________________</w:t>
      </w:r>
    </w:p>
    <w:p w:rsidR="0068704E" w:rsidRPr="0068704E" w:rsidRDefault="0068704E" w:rsidP="001E7A1A">
      <w:pPr>
        <w:numPr>
          <w:ilvl w:val="0"/>
          <w:numId w:val="10"/>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Отсутствует</w:t>
      </w:r>
    </w:p>
    <w:p w:rsidR="0068704E" w:rsidRPr="0068704E" w:rsidRDefault="0068704E" w:rsidP="0068704E">
      <w:pPr>
        <w:spacing w:before="240" w:after="160" w:line="240" w:lineRule="auto"/>
        <w:ind w:left="426"/>
        <w:contextualSpacing/>
        <w:rPr>
          <w:rFonts w:ascii="Times New Roman" w:hAnsi="Times New Roman"/>
          <w:bCs/>
          <w:sz w:val="26"/>
          <w:szCs w:val="26"/>
          <w:lang w:eastAsia="en-US"/>
        </w:rPr>
      </w:pPr>
    </w:p>
    <w:p w:rsidR="0068704E" w:rsidRPr="0068704E" w:rsidRDefault="0068704E" w:rsidP="001E7A1A">
      <w:pPr>
        <w:numPr>
          <w:ilvl w:val="0"/>
          <w:numId w:val="7"/>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Какие сложности у Вас возникают при поиске работы? (можно выбрать несколько)</w:t>
      </w:r>
    </w:p>
    <w:p w:rsidR="0068704E" w:rsidRPr="0068704E" w:rsidRDefault="0068704E" w:rsidP="001E7A1A">
      <w:pPr>
        <w:numPr>
          <w:ilvl w:val="0"/>
          <w:numId w:val="11"/>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Нет желания работать, считаю, что работа отрицательно повлияет на мое качество жизни;</w:t>
      </w:r>
    </w:p>
    <w:p w:rsidR="0068704E" w:rsidRPr="0068704E" w:rsidRDefault="0068704E" w:rsidP="001E7A1A">
      <w:pPr>
        <w:numPr>
          <w:ilvl w:val="0"/>
          <w:numId w:val="11"/>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Боюсь отказа со стороны работодателя;</w:t>
      </w:r>
    </w:p>
    <w:p w:rsidR="0068704E" w:rsidRPr="0068704E" w:rsidRDefault="0068704E" w:rsidP="001E7A1A">
      <w:pPr>
        <w:numPr>
          <w:ilvl w:val="0"/>
          <w:numId w:val="11"/>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 понимаю, как искать работу;</w:t>
      </w:r>
    </w:p>
    <w:p w:rsidR="0068704E" w:rsidRPr="0068704E" w:rsidRDefault="0068704E" w:rsidP="001E7A1A">
      <w:pPr>
        <w:numPr>
          <w:ilvl w:val="0"/>
          <w:numId w:val="11"/>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 понимаю, как заполнить резюме;</w:t>
      </w:r>
    </w:p>
    <w:p w:rsidR="0068704E" w:rsidRPr="0068704E" w:rsidRDefault="0068704E" w:rsidP="001E7A1A">
      <w:pPr>
        <w:numPr>
          <w:ilvl w:val="0"/>
          <w:numId w:val="11"/>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Волнуюсь по поводу прохождения собеседования;</w:t>
      </w:r>
    </w:p>
    <w:p w:rsidR="0068704E" w:rsidRPr="0068704E" w:rsidRDefault="0068704E" w:rsidP="001E7A1A">
      <w:pPr>
        <w:numPr>
          <w:ilvl w:val="0"/>
          <w:numId w:val="11"/>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Волнуюсь по поводу того, как меня примет коллектив;</w:t>
      </w:r>
    </w:p>
    <w:p w:rsidR="0068704E" w:rsidRPr="0068704E" w:rsidRDefault="0068704E" w:rsidP="001E7A1A">
      <w:pPr>
        <w:numPr>
          <w:ilvl w:val="0"/>
          <w:numId w:val="11"/>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Иное______________________________________________________________________________________________________________</w:t>
      </w:r>
    </w:p>
    <w:p w:rsidR="0068704E" w:rsidRPr="0068704E" w:rsidRDefault="0068704E" w:rsidP="0068704E">
      <w:pPr>
        <w:spacing w:before="240" w:after="160" w:line="240" w:lineRule="auto"/>
        <w:ind w:left="426"/>
        <w:contextualSpacing/>
        <w:rPr>
          <w:rFonts w:ascii="Times New Roman" w:hAnsi="Times New Roman"/>
          <w:bCs/>
          <w:sz w:val="26"/>
          <w:szCs w:val="26"/>
          <w:lang w:eastAsia="en-US"/>
        </w:rPr>
      </w:pPr>
    </w:p>
    <w:p w:rsidR="0068704E" w:rsidRPr="0068704E" w:rsidRDefault="0068704E" w:rsidP="001E7A1A">
      <w:pPr>
        <w:numPr>
          <w:ilvl w:val="0"/>
          <w:numId w:val="7"/>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Длительность перерыва в работе</w:t>
      </w:r>
    </w:p>
    <w:p w:rsidR="0068704E" w:rsidRPr="0068704E" w:rsidRDefault="0068704E" w:rsidP="0068704E">
      <w:pPr>
        <w:spacing w:after="160" w:line="259" w:lineRule="auto"/>
        <w:ind w:left="66"/>
        <w:rPr>
          <w:sz w:val="26"/>
          <w:szCs w:val="26"/>
          <w:lang w:eastAsia="en-US"/>
        </w:rPr>
      </w:pPr>
      <w:r w:rsidRPr="0068704E">
        <w:rPr>
          <w:rFonts w:ascii="Times New Roman" w:hAnsi="Times New Roman"/>
          <w:bCs/>
          <w:sz w:val="26"/>
          <w:szCs w:val="26"/>
          <w:lang w:eastAsia="en-US"/>
        </w:rPr>
        <w:lastRenderedPageBreak/>
        <w:t>________________________________________________________</w:t>
      </w:r>
    </w:p>
    <w:p w:rsidR="0068704E" w:rsidRPr="0068704E" w:rsidRDefault="0068704E" w:rsidP="001E7A1A">
      <w:pPr>
        <w:numPr>
          <w:ilvl w:val="0"/>
          <w:numId w:val="7"/>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Вы зарегистрированы на ЕЦП «Работа в России»?</w:t>
      </w:r>
    </w:p>
    <w:p w:rsidR="0068704E" w:rsidRPr="0068704E" w:rsidRDefault="0068704E" w:rsidP="001E7A1A">
      <w:pPr>
        <w:numPr>
          <w:ilvl w:val="0"/>
          <w:numId w:val="12"/>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Да</w:t>
      </w:r>
    </w:p>
    <w:p w:rsidR="0068704E" w:rsidRPr="0068704E" w:rsidRDefault="0068704E" w:rsidP="001E7A1A">
      <w:pPr>
        <w:numPr>
          <w:ilvl w:val="0"/>
          <w:numId w:val="12"/>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Нет</w:t>
      </w:r>
    </w:p>
    <w:p w:rsidR="0068704E" w:rsidRPr="0068704E" w:rsidRDefault="0068704E" w:rsidP="0068704E">
      <w:pPr>
        <w:spacing w:before="240" w:after="160" w:line="240" w:lineRule="auto"/>
        <w:ind w:left="426"/>
        <w:contextualSpacing/>
        <w:rPr>
          <w:rFonts w:ascii="Times New Roman" w:hAnsi="Times New Roman"/>
          <w:bCs/>
          <w:sz w:val="26"/>
          <w:szCs w:val="26"/>
          <w:lang w:eastAsia="en-US"/>
        </w:rPr>
      </w:pPr>
    </w:p>
    <w:p w:rsidR="0068704E" w:rsidRPr="0068704E" w:rsidRDefault="0068704E" w:rsidP="001E7A1A">
      <w:pPr>
        <w:numPr>
          <w:ilvl w:val="0"/>
          <w:numId w:val="7"/>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Нуждаетесь ли Вы в помощи пи работе на ЕЦП «Работа в России»?</w:t>
      </w:r>
    </w:p>
    <w:p w:rsidR="0068704E" w:rsidRPr="0068704E" w:rsidRDefault="0068704E" w:rsidP="001E7A1A">
      <w:pPr>
        <w:numPr>
          <w:ilvl w:val="0"/>
          <w:numId w:val="1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Да</w:t>
      </w:r>
    </w:p>
    <w:p w:rsidR="0068704E" w:rsidRPr="0068704E" w:rsidRDefault="0068704E" w:rsidP="001E7A1A">
      <w:pPr>
        <w:numPr>
          <w:ilvl w:val="0"/>
          <w:numId w:val="1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Нет</w:t>
      </w:r>
    </w:p>
    <w:p w:rsidR="0068704E" w:rsidRPr="0068704E" w:rsidRDefault="0068704E" w:rsidP="0068704E">
      <w:pPr>
        <w:spacing w:before="240" w:after="160" w:line="240" w:lineRule="auto"/>
        <w:ind w:left="426"/>
        <w:contextualSpacing/>
        <w:rPr>
          <w:rFonts w:ascii="Times New Roman" w:hAnsi="Times New Roman"/>
          <w:bCs/>
          <w:sz w:val="26"/>
          <w:szCs w:val="26"/>
          <w:lang w:eastAsia="en-US"/>
        </w:rPr>
      </w:pPr>
    </w:p>
    <w:p w:rsidR="0068704E" w:rsidRPr="0068704E" w:rsidRDefault="0068704E" w:rsidP="001E7A1A">
      <w:pPr>
        <w:numPr>
          <w:ilvl w:val="0"/>
          <w:numId w:val="7"/>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Сталкивались ли Вы в последнее время с нарушением Ваших трудовых прав?</w:t>
      </w:r>
    </w:p>
    <w:p w:rsidR="0068704E" w:rsidRPr="0068704E" w:rsidRDefault="0068704E" w:rsidP="001E7A1A">
      <w:pPr>
        <w:numPr>
          <w:ilvl w:val="0"/>
          <w:numId w:val="14"/>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Да</w:t>
      </w:r>
    </w:p>
    <w:p w:rsidR="0068704E" w:rsidRPr="0068704E" w:rsidRDefault="0068704E" w:rsidP="001E7A1A">
      <w:pPr>
        <w:numPr>
          <w:ilvl w:val="0"/>
          <w:numId w:val="14"/>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Нет</w:t>
      </w:r>
    </w:p>
    <w:p w:rsidR="0068704E" w:rsidRPr="0068704E" w:rsidRDefault="0068704E" w:rsidP="0068704E">
      <w:pPr>
        <w:spacing w:before="240" w:after="160" w:line="240" w:lineRule="auto"/>
        <w:ind w:left="426"/>
        <w:contextualSpacing/>
        <w:rPr>
          <w:rFonts w:ascii="Times New Roman" w:hAnsi="Times New Roman"/>
          <w:bCs/>
          <w:sz w:val="26"/>
          <w:szCs w:val="26"/>
          <w:lang w:eastAsia="en-US"/>
        </w:rPr>
      </w:pPr>
    </w:p>
    <w:p w:rsidR="0068704E" w:rsidRPr="0068704E" w:rsidRDefault="0068704E" w:rsidP="001E7A1A">
      <w:pPr>
        <w:numPr>
          <w:ilvl w:val="0"/>
          <w:numId w:val="7"/>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Есть ли у Вас вопросы в области трудового законодательства?</w:t>
      </w:r>
    </w:p>
    <w:p w:rsidR="0068704E" w:rsidRPr="0068704E" w:rsidRDefault="0068704E" w:rsidP="001E7A1A">
      <w:pPr>
        <w:numPr>
          <w:ilvl w:val="0"/>
          <w:numId w:val="15"/>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Да</w:t>
      </w:r>
    </w:p>
    <w:p w:rsidR="0068704E" w:rsidRPr="0068704E" w:rsidRDefault="0068704E" w:rsidP="001E7A1A">
      <w:pPr>
        <w:numPr>
          <w:ilvl w:val="0"/>
          <w:numId w:val="15"/>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Нет</w:t>
      </w:r>
    </w:p>
    <w:p w:rsidR="0068704E" w:rsidRPr="0068704E" w:rsidRDefault="0068704E" w:rsidP="0068704E">
      <w:pPr>
        <w:spacing w:before="240" w:after="160" w:line="240" w:lineRule="auto"/>
        <w:ind w:left="426"/>
        <w:contextualSpacing/>
        <w:rPr>
          <w:rFonts w:ascii="Times New Roman" w:hAnsi="Times New Roman"/>
          <w:bCs/>
          <w:sz w:val="26"/>
          <w:szCs w:val="26"/>
          <w:lang w:eastAsia="en-US"/>
        </w:rPr>
      </w:pPr>
    </w:p>
    <w:p w:rsidR="0068704E" w:rsidRPr="0068704E" w:rsidRDefault="0068704E" w:rsidP="001E7A1A">
      <w:pPr>
        <w:numPr>
          <w:ilvl w:val="0"/>
          <w:numId w:val="7"/>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Возникают ли у Вас в настоящий момент какие-либо трудности </w:t>
      </w:r>
      <w:proofErr w:type="gramStart"/>
      <w:r w:rsidRPr="0068704E">
        <w:rPr>
          <w:rFonts w:ascii="Times New Roman" w:hAnsi="Times New Roman"/>
          <w:bCs/>
          <w:sz w:val="26"/>
          <w:szCs w:val="26"/>
          <w:lang w:eastAsia="en-US"/>
        </w:rPr>
        <w:t>со</w:t>
      </w:r>
      <w:proofErr w:type="gramEnd"/>
      <w:r w:rsidRPr="0068704E">
        <w:rPr>
          <w:rFonts w:ascii="Times New Roman" w:hAnsi="Times New Roman"/>
          <w:bCs/>
          <w:sz w:val="26"/>
          <w:szCs w:val="26"/>
          <w:lang w:eastAsia="en-US"/>
        </w:rPr>
        <w:t xml:space="preserve"> взаимодействием с Социальным Фондом России?</w:t>
      </w:r>
    </w:p>
    <w:p w:rsidR="0068704E" w:rsidRPr="0068704E" w:rsidRDefault="0068704E" w:rsidP="001E7A1A">
      <w:pPr>
        <w:numPr>
          <w:ilvl w:val="0"/>
          <w:numId w:val="16"/>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Да</w:t>
      </w:r>
    </w:p>
    <w:p w:rsidR="0068704E" w:rsidRPr="0068704E" w:rsidRDefault="0068704E" w:rsidP="001E7A1A">
      <w:pPr>
        <w:numPr>
          <w:ilvl w:val="0"/>
          <w:numId w:val="16"/>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Нет</w:t>
      </w:r>
    </w:p>
    <w:p w:rsidR="0068704E" w:rsidRPr="0068704E" w:rsidRDefault="0068704E" w:rsidP="0068704E">
      <w:pPr>
        <w:spacing w:before="240" w:after="160" w:line="240" w:lineRule="auto"/>
        <w:ind w:left="426"/>
        <w:contextualSpacing/>
        <w:rPr>
          <w:rFonts w:ascii="Times New Roman" w:hAnsi="Times New Roman"/>
          <w:bCs/>
          <w:sz w:val="26"/>
          <w:szCs w:val="26"/>
          <w:lang w:eastAsia="en-US"/>
        </w:rPr>
      </w:pPr>
    </w:p>
    <w:p w:rsidR="0068704E" w:rsidRPr="0068704E" w:rsidRDefault="0068704E" w:rsidP="001E7A1A">
      <w:pPr>
        <w:numPr>
          <w:ilvl w:val="0"/>
          <w:numId w:val="7"/>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Считаете ли Вы, что Социальный Фонд России допускает нарушения законодательства в отношении Вас?</w:t>
      </w:r>
    </w:p>
    <w:p w:rsidR="0068704E" w:rsidRPr="0068704E" w:rsidRDefault="0068704E" w:rsidP="001E7A1A">
      <w:pPr>
        <w:numPr>
          <w:ilvl w:val="0"/>
          <w:numId w:val="17"/>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Да</w:t>
      </w:r>
    </w:p>
    <w:p w:rsidR="0068704E" w:rsidRPr="0068704E" w:rsidRDefault="0068704E" w:rsidP="001E7A1A">
      <w:pPr>
        <w:numPr>
          <w:ilvl w:val="0"/>
          <w:numId w:val="17"/>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Нет</w:t>
      </w:r>
    </w:p>
    <w:p w:rsidR="0068704E" w:rsidRPr="0068704E" w:rsidRDefault="0068704E" w:rsidP="0068704E">
      <w:pPr>
        <w:spacing w:before="240" w:after="160" w:line="240" w:lineRule="auto"/>
        <w:ind w:left="426"/>
        <w:contextualSpacing/>
        <w:rPr>
          <w:rFonts w:ascii="Times New Roman" w:hAnsi="Times New Roman"/>
          <w:bCs/>
          <w:sz w:val="26"/>
          <w:szCs w:val="26"/>
          <w:lang w:eastAsia="en-US"/>
        </w:rPr>
      </w:pPr>
    </w:p>
    <w:p w:rsidR="0068704E" w:rsidRPr="0068704E" w:rsidRDefault="0068704E" w:rsidP="001E7A1A">
      <w:pPr>
        <w:numPr>
          <w:ilvl w:val="0"/>
          <w:numId w:val="7"/>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Рассматриваете ли Вы возможность заняться самостоятельным бизнесом?</w:t>
      </w:r>
    </w:p>
    <w:p w:rsidR="0068704E" w:rsidRPr="0068704E" w:rsidRDefault="0068704E" w:rsidP="001E7A1A">
      <w:pPr>
        <w:numPr>
          <w:ilvl w:val="0"/>
          <w:numId w:val="18"/>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Да, хотел бы начать</w:t>
      </w:r>
    </w:p>
    <w:p w:rsidR="0068704E" w:rsidRPr="0068704E" w:rsidRDefault="0068704E" w:rsidP="001E7A1A">
      <w:pPr>
        <w:numPr>
          <w:ilvl w:val="0"/>
          <w:numId w:val="18"/>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Нет, уже такой опыт был, больше не хочу</w:t>
      </w:r>
    </w:p>
    <w:p w:rsidR="0068704E" w:rsidRPr="0068704E" w:rsidRDefault="0068704E" w:rsidP="001E7A1A">
      <w:pPr>
        <w:numPr>
          <w:ilvl w:val="0"/>
          <w:numId w:val="18"/>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lastRenderedPageBreak/>
        <w:t xml:space="preserve">Нет, такого опыта </w:t>
      </w:r>
      <w:proofErr w:type="gramStart"/>
      <w:r w:rsidRPr="0068704E">
        <w:rPr>
          <w:rFonts w:ascii="Times New Roman" w:hAnsi="Times New Roman"/>
          <w:bCs/>
          <w:sz w:val="26"/>
          <w:szCs w:val="26"/>
          <w:lang w:eastAsia="en-US"/>
        </w:rPr>
        <w:t>нет и не хочу</w:t>
      </w:r>
      <w:proofErr w:type="gramEnd"/>
    </w:p>
    <w:p w:rsidR="0068704E" w:rsidRPr="0068704E" w:rsidRDefault="0068704E" w:rsidP="001E7A1A">
      <w:pPr>
        <w:numPr>
          <w:ilvl w:val="0"/>
          <w:numId w:val="18"/>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Нет, но хотелось бы узнать о возможностях</w:t>
      </w:r>
    </w:p>
    <w:p w:rsidR="0068704E" w:rsidRPr="0068704E" w:rsidRDefault="0068704E" w:rsidP="001E7A1A">
      <w:pPr>
        <w:numPr>
          <w:ilvl w:val="0"/>
          <w:numId w:val="7"/>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Рассматриваете ли Вы варианты переезда или переселения в другую, в том числе сельскую местность для трудоустройства?</w:t>
      </w:r>
    </w:p>
    <w:p w:rsidR="0068704E" w:rsidRPr="0068704E" w:rsidRDefault="0068704E" w:rsidP="001E7A1A">
      <w:pPr>
        <w:numPr>
          <w:ilvl w:val="0"/>
          <w:numId w:val="60"/>
        </w:numPr>
        <w:tabs>
          <w:tab w:val="left" w:pos="426"/>
        </w:tabs>
        <w:spacing w:before="240" w:after="160" w:line="240" w:lineRule="auto"/>
        <w:ind w:left="0" w:firstLine="0"/>
        <w:contextualSpacing/>
        <w:rPr>
          <w:rFonts w:ascii="Times New Roman" w:hAnsi="Times New Roman"/>
          <w:bCs/>
          <w:sz w:val="26"/>
          <w:szCs w:val="26"/>
          <w:lang w:eastAsia="en-US"/>
        </w:rPr>
      </w:pPr>
      <w:r w:rsidRPr="0068704E">
        <w:rPr>
          <w:rFonts w:ascii="Times New Roman" w:hAnsi="Times New Roman"/>
          <w:bCs/>
          <w:sz w:val="26"/>
          <w:szCs w:val="26"/>
          <w:lang w:eastAsia="en-US"/>
        </w:rPr>
        <w:t>□ Готов рассмотреть варианты в другом регионе</w:t>
      </w:r>
    </w:p>
    <w:p w:rsidR="0068704E" w:rsidRPr="0068704E" w:rsidRDefault="0068704E" w:rsidP="001E7A1A">
      <w:pPr>
        <w:numPr>
          <w:ilvl w:val="0"/>
          <w:numId w:val="60"/>
        </w:numPr>
        <w:tabs>
          <w:tab w:val="left" w:pos="426"/>
        </w:tabs>
        <w:spacing w:before="240" w:after="160" w:line="240" w:lineRule="auto"/>
        <w:ind w:left="0" w:firstLine="0"/>
        <w:contextualSpacing/>
        <w:rPr>
          <w:rFonts w:ascii="Times New Roman" w:hAnsi="Times New Roman"/>
          <w:bCs/>
          <w:sz w:val="26"/>
          <w:szCs w:val="26"/>
          <w:lang w:eastAsia="en-US"/>
        </w:rPr>
      </w:pPr>
      <w:r w:rsidRPr="0068704E">
        <w:rPr>
          <w:rFonts w:ascii="Times New Roman" w:hAnsi="Times New Roman"/>
          <w:bCs/>
          <w:sz w:val="26"/>
          <w:szCs w:val="26"/>
          <w:lang w:eastAsia="en-US"/>
        </w:rPr>
        <w:t>□ Готов рассмотреть варианты в сельской местности</w:t>
      </w:r>
    </w:p>
    <w:p w:rsidR="0068704E" w:rsidRPr="0068704E" w:rsidRDefault="0068704E" w:rsidP="001E7A1A">
      <w:pPr>
        <w:numPr>
          <w:ilvl w:val="0"/>
          <w:numId w:val="60"/>
        </w:numPr>
        <w:tabs>
          <w:tab w:val="left" w:pos="426"/>
        </w:tabs>
        <w:spacing w:before="240" w:after="160" w:line="240" w:lineRule="auto"/>
        <w:ind w:left="0" w:firstLine="0"/>
        <w:contextualSpacing/>
        <w:rPr>
          <w:rFonts w:ascii="Times New Roman" w:hAnsi="Times New Roman"/>
          <w:bCs/>
          <w:sz w:val="26"/>
          <w:szCs w:val="26"/>
          <w:lang w:eastAsia="en-US"/>
        </w:rPr>
      </w:pPr>
      <w:r w:rsidRPr="0068704E">
        <w:rPr>
          <w:rFonts w:ascii="Times New Roman" w:hAnsi="Times New Roman"/>
          <w:bCs/>
          <w:sz w:val="26"/>
          <w:szCs w:val="26"/>
          <w:lang w:eastAsia="en-US"/>
        </w:rPr>
        <w:t>□ Готов рассмотреть варианты в пределах своего субъекта РФ</w:t>
      </w:r>
    </w:p>
    <w:p w:rsidR="0068704E" w:rsidRPr="0068704E" w:rsidRDefault="0068704E" w:rsidP="001E7A1A">
      <w:pPr>
        <w:numPr>
          <w:ilvl w:val="0"/>
          <w:numId w:val="60"/>
        </w:numPr>
        <w:tabs>
          <w:tab w:val="left" w:pos="426"/>
        </w:tabs>
        <w:spacing w:before="240" w:after="160" w:line="240" w:lineRule="auto"/>
        <w:ind w:left="0" w:firstLine="0"/>
        <w:contextualSpacing/>
        <w:rPr>
          <w:rFonts w:ascii="Times New Roman" w:hAnsi="Times New Roman"/>
          <w:bCs/>
          <w:sz w:val="26"/>
          <w:szCs w:val="26"/>
          <w:lang w:eastAsia="en-US"/>
        </w:rPr>
      </w:pPr>
      <w:r w:rsidRPr="0068704E">
        <w:rPr>
          <w:rFonts w:ascii="Times New Roman" w:hAnsi="Times New Roman"/>
          <w:bCs/>
          <w:sz w:val="26"/>
          <w:szCs w:val="26"/>
          <w:lang w:eastAsia="en-US"/>
        </w:rPr>
        <w:t>□ Нет</w:t>
      </w:r>
    </w:p>
    <w:p w:rsidR="0068704E" w:rsidRPr="0068704E" w:rsidRDefault="0068704E" w:rsidP="0068704E">
      <w:pPr>
        <w:tabs>
          <w:tab w:val="left" w:pos="426"/>
        </w:tabs>
        <w:spacing w:before="240" w:after="160" w:line="240" w:lineRule="auto"/>
        <w:contextualSpacing/>
        <w:rPr>
          <w:rFonts w:ascii="Times New Roman" w:hAnsi="Times New Roman"/>
          <w:bCs/>
          <w:sz w:val="26"/>
          <w:szCs w:val="26"/>
          <w:lang w:eastAsia="en-US"/>
        </w:rPr>
      </w:pPr>
    </w:p>
    <w:p w:rsidR="0068704E" w:rsidRPr="0068704E" w:rsidRDefault="0068704E" w:rsidP="001E7A1A">
      <w:pPr>
        <w:numPr>
          <w:ilvl w:val="0"/>
          <w:numId w:val="20"/>
        </w:numPr>
        <w:spacing w:before="240" w:after="160" w:line="240" w:lineRule="auto"/>
        <w:ind w:left="142" w:firstLine="0"/>
        <w:contextualSpacing/>
        <w:rPr>
          <w:rFonts w:ascii="Times New Roman" w:hAnsi="Times New Roman"/>
          <w:bCs/>
          <w:sz w:val="26"/>
          <w:szCs w:val="26"/>
          <w:lang w:eastAsia="en-US"/>
        </w:rPr>
      </w:pPr>
      <w:r w:rsidRPr="0068704E">
        <w:rPr>
          <w:rFonts w:ascii="Times New Roman" w:hAnsi="Times New Roman"/>
          <w:bCs/>
          <w:sz w:val="26"/>
          <w:szCs w:val="26"/>
          <w:lang w:eastAsia="en-US"/>
        </w:rPr>
        <w:t>Относитесь ли Вы к одной из следующих групп населения?</w:t>
      </w:r>
    </w:p>
    <w:p w:rsidR="0068704E" w:rsidRPr="0068704E" w:rsidRDefault="0068704E" w:rsidP="001E7A1A">
      <w:pPr>
        <w:numPr>
          <w:ilvl w:val="0"/>
          <w:numId w:val="19"/>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Участники Великой Отечественной войны</w:t>
      </w:r>
    </w:p>
    <w:p w:rsidR="0068704E" w:rsidRPr="0068704E" w:rsidRDefault="0068704E" w:rsidP="001E7A1A">
      <w:pPr>
        <w:numPr>
          <w:ilvl w:val="0"/>
          <w:numId w:val="19"/>
        </w:numPr>
        <w:spacing w:after="160" w:line="259" w:lineRule="auto"/>
        <w:ind w:left="114" w:hanging="57"/>
        <w:contextualSpacing/>
        <w:jc w:val="both"/>
        <w:rPr>
          <w:rFonts w:ascii="Times New Roman" w:hAnsi="Times New Roman"/>
          <w:bCs/>
          <w:sz w:val="26"/>
          <w:szCs w:val="26"/>
          <w:lang w:eastAsia="en-US"/>
        </w:rPr>
      </w:pPr>
      <w:proofErr w:type="gramStart"/>
      <w:r w:rsidRPr="0068704E">
        <w:rPr>
          <w:rFonts w:ascii="Times New Roman" w:hAnsi="Times New Roman"/>
          <w:bCs/>
          <w:sz w:val="26"/>
          <w:szCs w:val="26"/>
          <w:lang w:eastAsia="en-US"/>
        </w:rPr>
        <w:t>Ветераны боевых действий, кроме обслуживавших воинские части, находившиеся на территориях других государств в период ведения там боевых действий; направлявшихся на работу в Афганистан с декабря 1979 года по декабрь 1989 года; направлявшихся в Сирийскую Арабскую Республику</w:t>
      </w:r>
      <w:proofErr w:type="gramEnd"/>
    </w:p>
    <w:p w:rsidR="0068704E" w:rsidRPr="0068704E" w:rsidRDefault="0068704E" w:rsidP="001E7A1A">
      <w:pPr>
        <w:numPr>
          <w:ilvl w:val="0"/>
          <w:numId w:val="19"/>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Ветераны, награждённые знаками Жителю блокадного Ленинграда и Житель осаждённого Севастополя</w:t>
      </w:r>
    </w:p>
    <w:p w:rsidR="0068704E" w:rsidRPr="0068704E" w:rsidRDefault="0068704E" w:rsidP="001E7A1A">
      <w:pPr>
        <w:numPr>
          <w:ilvl w:val="0"/>
          <w:numId w:val="19"/>
        </w:numPr>
        <w:spacing w:after="160" w:line="259" w:lineRule="auto"/>
        <w:ind w:left="114" w:hanging="57"/>
        <w:contextualSpacing/>
        <w:jc w:val="both"/>
        <w:rPr>
          <w:rFonts w:ascii="Times New Roman" w:hAnsi="Times New Roman"/>
          <w:bCs/>
          <w:sz w:val="26"/>
          <w:szCs w:val="26"/>
          <w:lang w:eastAsia="en-US"/>
        </w:rPr>
      </w:pPr>
      <w:proofErr w:type="gramStart"/>
      <w:r w:rsidRPr="0068704E">
        <w:rPr>
          <w:rFonts w:ascii="Times New Roman" w:hAnsi="Times New Roman"/>
          <w:bCs/>
          <w:sz w:val="26"/>
          <w:szCs w:val="26"/>
          <w:lang w:eastAsia="en-US"/>
        </w:rPr>
        <w:t>Ветераны, работавшие в период Великой Отечественной войны на объектах противовоздушной обороны, местной противовоздушной обороны, строительстве военных объектов в пределах тыловых границ действующих фронтов, операционных зон действующих фронтов, на прифронтовых участках дорог</w:t>
      </w:r>
      <w:proofErr w:type="gramEnd"/>
    </w:p>
    <w:p w:rsidR="0068704E" w:rsidRPr="0068704E" w:rsidRDefault="0068704E" w:rsidP="001E7A1A">
      <w:pPr>
        <w:numPr>
          <w:ilvl w:val="0"/>
          <w:numId w:val="19"/>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Участник Специальной Военной Операции</w:t>
      </w:r>
    </w:p>
    <w:p w:rsidR="0068704E" w:rsidRPr="0068704E" w:rsidRDefault="0068704E" w:rsidP="001E7A1A">
      <w:pPr>
        <w:numPr>
          <w:ilvl w:val="0"/>
          <w:numId w:val="19"/>
        </w:numPr>
        <w:spacing w:after="160" w:line="259" w:lineRule="auto"/>
        <w:ind w:left="0" w:firstLine="0"/>
        <w:contextualSpacing/>
        <w:rPr>
          <w:rFonts w:ascii="Times New Roman" w:hAnsi="Times New Roman"/>
          <w:bCs/>
          <w:sz w:val="26"/>
          <w:szCs w:val="26"/>
          <w:lang w:eastAsia="en-US"/>
        </w:rPr>
      </w:pPr>
      <w:r w:rsidRPr="0068704E">
        <w:rPr>
          <w:rFonts w:ascii="Times New Roman" w:hAnsi="Times New Roman"/>
          <w:bCs/>
          <w:sz w:val="26"/>
          <w:szCs w:val="26"/>
          <w:lang w:eastAsia="en-US"/>
        </w:rPr>
        <w:t>Ни к одной из перечисленных</w:t>
      </w:r>
    </w:p>
    <w:p w:rsidR="0068704E" w:rsidRPr="0068704E" w:rsidRDefault="0068704E" w:rsidP="0068704E">
      <w:pPr>
        <w:spacing w:after="160" w:line="259" w:lineRule="auto"/>
        <w:rPr>
          <w:sz w:val="26"/>
          <w:szCs w:val="26"/>
          <w:lang w:eastAsia="en-US"/>
        </w:rPr>
        <w:sectPr w:rsidR="0068704E" w:rsidRPr="0068704E" w:rsidSect="0068704E">
          <w:footerReference w:type="default" r:id="rId21"/>
          <w:pgSz w:w="16838" w:h="11906" w:orient="landscape"/>
          <w:pgMar w:top="1701" w:right="567" w:bottom="567" w:left="567" w:header="709" w:footer="709" w:gutter="0"/>
          <w:cols w:space="708"/>
        </w:sectPr>
      </w:pPr>
    </w:p>
    <w:p w:rsidR="0068704E" w:rsidRPr="0068704E" w:rsidRDefault="0068704E" w:rsidP="0068704E">
      <w:pPr>
        <w:spacing w:before="240" w:after="120" w:line="240" w:lineRule="auto"/>
        <w:outlineLvl w:val="1"/>
        <w:rPr>
          <w:rFonts w:ascii="Times New Roman" w:hAnsi="Times New Roman"/>
          <w:b/>
          <w:sz w:val="26"/>
          <w:szCs w:val="26"/>
          <w:lang w:eastAsia="en-US"/>
        </w:rPr>
      </w:pPr>
      <w:bookmarkStart w:id="165" w:name="_Toc157160661"/>
      <w:bookmarkStart w:id="166" w:name="_Toc152918379"/>
      <w:bookmarkStart w:id="167" w:name="_Toc116643433"/>
      <w:bookmarkStart w:id="168" w:name="_Toc146164371"/>
      <w:bookmarkStart w:id="169" w:name="_Toc116644978"/>
      <w:bookmarkStart w:id="170" w:name="_Toc116644067"/>
      <w:bookmarkStart w:id="171" w:name="_Toc119054156"/>
      <w:bookmarkStart w:id="172" w:name="_Toc116644310"/>
      <w:bookmarkStart w:id="173" w:name="_Toc123206460"/>
      <w:bookmarkStart w:id="174" w:name="_Toc116643505"/>
      <w:r w:rsidRPr="0068704E">
        <w:rPr>
          <w:rFonts w:ascii="Times New Roman" w:hAnsi="Times New Roman"/>
          <w:b/>
          <w:sz w:val="26"/>
          <w:szCs w:val="26"/>
          <w:lang w:eastAsia="en-US"/>
        </w:rPr>
        <w:lastRenderedPageBreak/>
        <w:t xml:space="preserve">Приложение 2. </w:t>
      </w:r>
      <w:bookmarkEnd w:id="165"/>
      <w:bookmarkEnd w:id="166"/>
    </w:p>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Рекомендуемый комплекс мер государственной поддержки (сервисов),</w:t>
      </w:r>
    </w:p>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полномочий и/или дополнительных услуг в соответствии с ЖС</w:t>
      </w:r>
      <w:bookmarkEnd w:id="167"/>
      <w:bookmarkEnd w:id="168"/>
    </w:p>
    <w:bookmarkEnd w:id="169"/>
    <w:bookmarkEnd w:id="170"/>
    <w:bookmarkEnd w:id="171"/>
    <w:bookmarkEnd w:id="172"/>
    <w:bookmarkEnd w:id="173"/>
    <w:bookmarkEnd w:id="174"/>
    <w:p w:rsidR="0068704E" w:rsidRPr="0068704E" w:rsidRDefault="0068704E" w:rsidP="0068704E">
      <w:pPr>
        <w:spacing w:before="120" w:after="120" w:line="240" w:lineRule="auto"/>
        <w:jc w:val="both"/>
        <w:rPr>
          <w:rFonts w:ascii="Times New Roman" w:hAnsi="Times New Roman"/>
          <w:b/>
          <w:sz w:val="26"/>
          <w:szCs w:val="26"/>
          <w:shd w:val="clear" w:color="auto" w:fill="FFFFFF"/>
        </w:rPr>
      </w:pPr>
    </w:p>
    <w:tbl>
      <w:tblPr>
        <w:tblW w:w="15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88"/>
        <w:gridCol w:w="2976"/>
        <w:gridCol w:w="2126"/>
        <w:gridCol w:w="2693"/>
        <w:gridCol w:w="4253"/>
        <w:gridCol w:w="2715"/>
      </w:tblGrid>
      <w:tr w:rsidR="0068704E" w:rsidRPr="0068704E" w:rsidTr="0068704E">
        <w:trPr>
          <w:trHeight w:val="20"/>
        </w:trPr>
        <w:tc>
          <w:tcPr>
            <w:tcW w:w="988"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 xml:space="preserve">№ </w:t>
            </w:r>
            <w:proofErr w:type="gramStart"/>
            <w:r w:rsidRPr="0068704E">
              <w:rPr>
                <w:rFonts w:ascii="Times New Roman" w:hAnsi="Times New Roman"/>
                <w:b/>
                <w:sz w:val="26"/>
                <w:szCs w:val="26"/>
                <w:lang w:eastAsia="en-US"/>
              </w:rPr>
              <w:t>п</w:t>
            </w:r>
            <w:proofErr w:type="gramEnd"/>
            <w:r w:rsidRPr="0068704E">
              <w:rPr>
                <w:rFonts w:ascii="Times New Roman" w:hAnsi="Times New Roman"/>
                <w:b/>
                <w:sz w:val="26"/>
                <w:szCs w:val="26"/>
                <w:lang w:eastAsia="en-US"/>
              </w:rPr>
              <w:t>/п</w:t>
            </w:r>
          </w:p>
        </w:tc>
        <w:tc>
          <w:tcPr>
            <w:tcW w:w="2976"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Наименование основного процесса</w:t>
            </w:r>
          </w:p>
        </w:tc>
        <w:tc>
          <w:tcPr>
            <w:tcW w:w="2126"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 xml:space="preserve">Поставщики </w:t>
            </w:r>
            <w:r w:rsidRPr="0068704E">
              <w:rPr>
                <w:rFonts w:ascii="Times New Roman" w:hAnsi="Times New Roman"/>
                <w:b/>
                <w:bCs/>
                <w:sz w:val="26"/>
                <w:szCs w:val="26"/>
                <w:lang w:eastAsia="en-US"/>
              </w:rPr>
              <w:t>мер государственной поддержки</w:t>
            </w:r>
            <w:r w:rsidRPr="0068704E">
              <w:rPr>
                <w:sz w:val="26"/>
                <w:szCs w:val="26"/>
                <w:lang w:eastAsia="en-US"/>
              </w:rPr>
              <w:t xml:space="preserve"> </w:t>
            </w:r>
            <w:r w:rsidRPr="0068704E">
              <w:rPr>
                <w:rFonts w:ascii="Times New Roman" w:hAnsi="Times New Roman"/>
                <w:b/>
                <w:sz w:val="26"/>
                <w:szCs w:val="26"/>
                <w:lang w:eastAsia="en-US"/>
              </w:rPr>
              <w:t>и сервисов</w:t>
            </w:r>
          </w:p>
        </w:tc>
        <w:tc>
          <w:tcPr>
            <w:tcW w:w="2693"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Назначение в рамках решения ЖС</w:t>
            </w:r>
          </w:p>
        </w:tc>
        <w:tc>
          <w:tcPr>
            <w:tcW w:w="4253"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 xml:space="preserve">Результат </w:t>
            </w:r>
            <w:r w:rsidRPr="0068704E">
              <w:rPr>
                <w:rFonts w:ascii="Times New Roman" w:hAnsi="Times New Roman"/>
                <w:b/>
                <w:bCs/>
                <w:sz w:val="26"/>
                <w:szCs w:val="26"/>
                <w:lang w:eastAsia="en-US"/>
              </w:rPr>
              <w:t>меры государственной поддержки</w:t>
            </w:r>
            <w:r w:rsidRPr="0068704E">
              <w:rPr>
                <w:sz w:val="26"/>
                <w:szCs w:val="26"/>
                <w:lang w:eastAsia="en-US"/>
              </w:rPr>
              <w:t xml:space="preserve"> </w:t>
            </w:r>
            <w:r w:rsidRPr="0068704E">
              <w:rPr>
                <w:rFonts w:ascii="Times New Roman" w:hAnsi="Times New Roman"/>
                <w:b/>
                <w:sz w:val="26"/>
                <w:szCs w:val="26"/>
                <w:lang w:eastAsia="en-US"/>
              </w:rPr>
              <w:t xml:space="preserve"> или сервиса</w:t>
            </w:r>
          </w:p>
        </w:tc>
        <w:tc>
          <w:tcPr>
            <w:tcW w:w="2715"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 xml:space="preserve">Рекомендации по включению в индивидуальный план оказания комплекса </w:t>
            </w:r>
            <w:r w:rsidRPr="0068704E">
              <w:rPr>
                <w:sz w:val="26"/>
                <w:szCs w:val="26"/>
                <w:lang w:eastAsia="en-US"/>
              </w:rPr>
              <w:t xml:space="preserve"> </w:t>
            </w:r>
            <w:r w:rsidRPr="0068704E">
              <w:rPr>
                <w:rFonts w:ascii="Times New Roman" w:hAnsi="Times New Roman"/>
                <w:b/>
                <w:bCs/>
                <w:sz w:val="26"/>
                <w:szCs w:val="26"/>
                <w:lang w:eastAsia="en-US"/>
              </w:rPr>
              <w:t xml:space="preserve">мер государственной поддержки </w:t>
            </w:r>
            <w:r w:rsidRPr="0068704E">
              <w:rPr>
                <w:rFonts w:ascii="Times New Roman" w:hAnsi="Times New Roman"/>
                <w:b/>
                <w:sz w:val="26"/>
                <w:szCs w:val="26"/>
                <w:lang w:eastAsia="en-US"/>
              </w:rPr>
              <w:t>и сервисов</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1</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Информирование о положении на рынке труда в субъекте Российской Федерации, социально-трудовых правах граждан, развитии форм занятости</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Потребность в смене, приобретении профессии</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Предоставление информации о положении на рынке труда в субъекте Российской Федерации</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Вопрос 1.</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Полномочие предлагается,</w:t>
            </w:r>
            <w:r w:rsidRPr="0068704E">
              <w:rPr>
                <w:rFonts w:ascii="Times New Roman" w:hAnsi="Times New Roman"/>
                <w:bCs/>
                <w:sz w:val="26"/>
                <w:szCs w:val="26"/>
                <w:lang w:eastAsia="en-US"/>
              </w:rPr>
              <w:t xml:space="preserve"> если ответ – невостребованная специальность</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2</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Содействие гражданам в поиске подходящей работы,</w:t>
            </w:r>
            <w:r w:rsidRPr="0068704E">
              <w:rPr>
                <w:rFonts w:ascii="Times New Roman" w:hAnsi="Times New Roman"/>
                <w:sz w:val="26"/>
                <w:szCs w:val="26"/>
                <w:lang w:eastAsia="en-US"/>
              </w:rPr>
              <w:t xml:space="preserve"> включая оказание содействия в составлении анкеты</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Основная </w:t>
            </w:r>
            <w:r w:rsidRPr="0068704E">
              <w:rPr>
                <w:rFonts w:ascii="Times New Roman" w:hAnsi="Times New Roman"/>
                <w:sz w:val="26"/>
                <w:szCs w:val="26"/>
                <w:lang w:eastAsia="en-US"/>
              </w:rPr>
              <w:t xml:space="preserve">мера государственной поддержки </w:t>
            </w:r>
            <w:r w:rsidRPr="0068704E">
              <w:rPr>
                <w:rFonts w:ascii="Times New Roman" w:hAnsi="Times New Roman"/>
                <w:bCs/>
                <w:sz w:val="26"/>
                <w:szCs w:val="26"/>
                <w:lang w:eastAsia="en-US"/>
              </w:rPr>
              <w:t>Центра занятости населения для граждан</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Выдача гражданину:</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а) предложения подходящей работы;</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б) уведомления о проведении переговоров или направления на работу;</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в) предложения о предоставлении иной </w:t>
            </w:r>
            <w:r w:rsidRPr="0068704E">
              <w:rPr>
                <w:rFonts w:ascii="Times New Roman" w:hAnsi="Times New Roman"/>
                <w:sz w:val="26"/>
                <w:szCs w:val="26"/>
                <w:lang w:eastAsia="en-US"/>
              </w:rPr>
              <w:t>меры государственной поддержки</w:t>
            </w:r>
            <w:r w:rsidRPr="0068704E">
              <w:rPr>
                <w:rFonts w:ascii="Times New Roman" w:hAnsi="Times New Roman"/>
                <w:bCs/>
                <w:sz w:val="26"/>
                <w:szCs w:val="26"/>
                <w:lang w:eastAsia="en-US"/>
              </w:rPr>
              <w:t xml:space="preserve"> в области содействия </w:t>
            </w:r>
            <w:r w:rsidRPr="0068704E">
              <w:rPr>
                <w:rFonts w:ascii="Times New Roman" w:hAnsi="Times New Roman"/>
                <w:bCs/>
                <w:sz w:val="26"/>
                <w:szCs w:val="26"/>
                <w:lang w:eastAsia="en-US"/>
              </w:rPr>
              <w:lastRenderedPageBreak/>
              <w:t>занятости населения;</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г) предложения пройти профессиональное обучение и дополнительное профессиональное образование по направлению органов службы занятости женщинам в период отпуска по уходу за ребенком до достижения им возраста трех лет;</w:t>
            </w:r>
          </w:p>
          <w:p w:rsidR="0068704E" w:rsidRPr="0068704E" w:rsidRDefault="0068704E" w:rsidP="0068704E">
            <w:pPr>
              <w:spacing w:after="160" w:line="259" w:lineRule="auto"/>
              <w:rPr>
                <w:sz w:val="26"/>
                <w:szCs w:val="26"/>
                <w:lang w:eastAsia="en-US"/>
              </w:rPr>
            </w:pPr>
            <w:r w:rsidRPr="0068704E">
              <w:rPr>
                <w:rFonts w:ascii="Times New Roman" w:hAnsi="Times New Roman"/>
                <w:bCs/>
                <w:sz w:val="26"/>
                <w:szCs w:val="26"/>
                <w:lang w:eastAsia="en-US"/>
              </w:rPr>
              <w:t xml:space="preserve">д) предложения пройти профессиональное обучение и дополнительное профессиональное образование по направлению органов службы занятости незанятым гражданам, которым назначена страховая пенсия по старости и которые стремятся возобновить трудовую деятельность. </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 xml:space="preserve">Основная </w:t>
            </w:r>
            <w:r w:rsidRPr="0068704E">
              <w:rPr>
                <w:sz w:val="26"/>
                <w:szCs w:val="26"/>
                <w:lang w:eastAsia="en-US"/>
              </w:rPr>
              <w:t xml:space="preserve"> </w:t>
            </w:r>
            <w:r w:rsidRPr="0068704E">
              <w:rPr>
                <w:rFonts w:ascii="Times New Roman" w:hAnsi="Times New Roman"/>
                <w:sz w:val="26"/>
                <w:szCs w:val="26"/>
                <w:lang w:eastAsia="en-US"/>
              </w:rPr>
              <w:t>мера государственной поддержки</w:t>
            </w:r>
            <w:proofErr w:type="gramStart"/>
            <w:r w:rsidRPr="0068704E">
              <w:rPr>
                <w:rFonts w:ascii="Times New Roman" w:hAnsi="Times New Roman"/>
                <w:sz w:val="26"/>
                <w:szCs w:val="26"/>
                <w:lang w:eastAsia="en-US"/>
              </w:rPr>
              <w:t xml:space="preserve"> </w:t>
            </w:r>
            <w:r w:rsidRPr="0068704E">
              <w:rPr>
                <w:rFonts w:ascii="Times New Roman" w:hAnsi="Times New Roman"/>
                <w:bCs/>
                <w:sz w:val="26"/>
                <w:szCs w:val="26"/>
                <w:lang w:eastAsia="en-US"/>
              </w:rPr>
              <w:t>,</w:t>
            </w:r>
            <w:proofErr w:type="gramEnd"/>
            <w:r w:rsidRPr="0068704E">
              <w:rPr>
                <w:rFonts w:ascii="Times New Roman" w:hAnsi="Times New Roman"/>
                <w:bCs/>
                <w:sz w:val="26"/>
                <w:szCs w:val="26"/>
                <w:lang w:eastAsia="en-US"/>
              </w:rPr>
              <w:t xml:space="preserve"> включается всегда</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3</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w:t>
            </w:r>
            <w:r w:rsidRPr="0068704E">
              <w:rPr>
                <w:rFonts w:ascii="Times New Roman" w:hAnsi="Times New Roman"/>
                <w:bCs/>
                <w:sz w:val="26"/>
                <w:szCs w:val="26"/>
                <w:lang w:eastAsia="en-US"/>
              </w:rPr>
              <w:lastRenderedPageBreak/>
              <w:t>дополнительного профессионального образования</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ЦЗН</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Потребность в смене, приобретении профессии.</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а) направление гражданину заключения о предоставлении мер государственной поддержки, включающего:</w:t>
            </w:r>
          </w:p>
          <w:p w:rsidR="0068704E" w:rsidRPr="0068704E" w:rsidRDefault="0068704E" w:rsidP="0068704E">
            <w:pPr>
              <w:spacing w:after="0" w:line="240" w:lineRule="auto"/>
              <w:rPr>
                <w:rFonts w:ascii="Times New Roman" w:hAnsi="Times New Roman"/>
                <w:bCs/>
                <w:sz w:val="26"/>
                <w:szCs w:val="26"/>
                <w:lang w:eastAsia="en-US"/>
              </w:rPr>
            </w:pPr>
            <w:proofErr w:type="gramStart"/>
            <w:r w:rsidRPr="0068704E">
              <w:rPr>
                <w:rFonts w:ascii="Times New Roman" w:hAnsi="Times New Roman"/>
                <w:bCs/>
                <w:sz w:val="26"/>
                <w:szCs w:val="26"/>
                <w:lang w:eastAsia="en-US"/>
              </w:rPr>
              <w:t xml:space="preserve">-рекомендации, содержащие перечень видов профессиональной деятельности, занятости и компетенций, позволяющих вести профессиональную деятельность в определенной сфере и (или) </w:t>
            </w:r>
            <w:r w:rsidRPr="0068704E">
              <w:rPr>
                <w:rFonts w:ascii="Times New Roman" w:hAnsi="Times New Roman"/>
                <w:bCs/>
                <w:sz w:val="26"/>
                <w:szCs w:val="26"/>
                <w:lang w:eastAsia="en-US"/>
              </w:rPr>
              <w:lastRenderedPageBreak/>
              <w:t>выполнять работу по конкретным профессиям, специальностям, возможные направления прохождения профессионального обучения и (или) получения профессионального образования, дополнительного профессионального образования, при осуществлении которых возможно достижение гражданином успешности в профессиональной или предпринимательской деятельности;</w:t>
            </w:r>
            <w:proofErr w:type="gramEnd"/>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результаты тестирования (при наличии);</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результаты тренинга (при наличии);</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б) предоставление гражданину в ходе профессиональной консультации разъяснений по вопросам, содержащимся в заключении о предоставлении государственной услуги. </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lastRenderedPageBreak/>
              <w:t>Вопрос 1.</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Мера государственной поддержки предлагается,</w:t>
            </w:r>
            <w:r w:rsidRPr="0068704E">
              <w:rPr>
                <w:rFonts w:ascii="Times New Roman" w:hAnsi="Times New Roman"/>
                <w:bCs/>
                <w:sz w:val="26"/>
                <w:szCs w:val="26"/>
                <w:lang w:eastAsia="en-US"/>
              </w:rPr>
              <w:t xml:space="preserve"> если ответ (2) Я ещё не определился,</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либо невостребованная специальность,</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либо невозможность работы по данной </w:t>
            </w:r>
            <w:r w:rsidRPr="0068704E">
              <w:rPr>
                <w:rFonts w:ascii="Times New Roman" w:hAnsi="Times New Roman"/>
                <w:bCs/>
                <w:sz w:val="26"/>
                <w:szCs w:val="26"/>
                <w:lang w:eastAsia="en-US"/>
              </w:rPr>
              <w:lastRenderedPageBreak/>
              <w:t>специальности</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4</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Организация прохождения профессионального обучения, получение дополнительного профессионального </w:t>
            </w:r>
            <w:r w:rsidRPr="0068704E">
              <w:rPr>
                <w:rFonts w:ascii="Times New Roman" w:hAnsi="Times New Roman"/>
                <w:bCs/>
                <w:sz w:val="26"/>
                <w:szCs w:val="26"/>
                <w:lang w:eastAsia="en-US"/>
              </w:rPr>
              <w:lastRenderedPageBreak/>
              <w:t>образования безработных граждан, включая обучение в другой местности</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ЦЗН</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Потребность в смене, приобретении профессии</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а) выдача гражданину направления на обучение;</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б) направление гражданину заключения о предоставлении мер государственной поддержки, включающего:</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 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рекомендуемый перечень образовательных программ для обучения;</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сведения об организации процесса обучения (реквизиты договора о направлении на профессиональное обучение или дополнительное профессиональное образование и получении направления на обучение между центром занятости населения и гражданином, наименование организации, осуществляющей образовательную деятельность; наименование программы курса; даты начала и окончания обучения);</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 сведения об оказании финансовой поддержки при направлении гражданина для прохождения профессионального обучения или получения дополнительного профессионального образования в другую местность. </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lastRenderedPageBreak/>
              <w:t>Вопросы 1-3.</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Мера государственной поддержки</w:t>
            </w:r>
            <w:r w:rsidRPr="0068704E">
              <w:rPr>
                <w:rFonts w:ascii="Times New Roman" w:hAnsi="Times New Roman"/>
                <w:sz w:val="26"/>
                <w:szCs w:val="26"/>
                <w:lang w:eastAsia="en-US"/>
              </w:rPr>
              <w:t xml:space="preserve"> предлагается,</w:t>
            </w:r>
            <w:r w:rsidRPr="0068704E">
              <w:rPr>
                <w:rFonts w:ascii="Times New Roman" w:hAnsi="Times New Roman"/>
                <w:bCs/>
                <w:sz w:val="26"/>
                <w:szCs w:val="26"/>
                <w:lang w:eastAsia="en-US"/>
              </w:rPr>
              <w:t xml:space="preserve"> если не хватает навыков или образования по </w:t>
            </w:r>
            <w:r w:rsidRPr="0068704E">
              <w:rPr>
                <w:rFonts w:ascii="Times New Roman" w:hAnsi="Times New Roman"/>
                <w:bCs/>
                <w:sz w:val="26"/>
                <w:szCs w:val="26"/>
                <w:lang w:eastAsia="en-US"/>
              </w:rPr>
              <w:lastRenderedPageBreak/>
              <w:t>выбранной специальности</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5</w:t>
            </w:r>
          </w:p>
        </w:tc>
        <w:tc>
          <w:tcPr>
            <w:tcW w:w="2976" w:type="dxa"/>
            <w:noWrap/>
          </w:tcPr>
          <w:p w:rsidR="0068704E" w:rsidRPr="0068704E" w:rsidRDefault="0068704E" w:rsidP="0068704E">
            <w:pPr>
              <w:spacing w:after="160" w:line="259" w:lineRule="auto"/>
              <w:rPr>
                <w:rFonts w:ascii="Times New Roman" w:hAnsi="Times New Roman"/>
                <w:bCs/>
                <w:sz w:val="26"/>
                <w:szCs w:val="26"/>
                <w:lang w:eastAsia="en-US"/>
              </w:rPr>
            </w:pPr>
            <w:r w:rsidRPr="0068704E">
              <w:rPr>
                <w:rFonts w:ascii="Times New Roman" w:hAnsi="Times New Roman"/>
                <w:bCs/>
                <w:sz w:val="26"/>
                <w:szCs w:val="26"/>
                <w:lang w:eastAsia="en-US"/>
              </w:rPr>
              <w:t>Сопровождение мероприятий по организации профессионального обучения и дополнительного образования в рамках федерального проекта «Активные меры содействия занятости» национального проекта «Кадры»</w:t>
            </w:r>
          </w:p>
          <w:p w:rsidR="0068704E" w:rsidRPr="0068704E" w:rsidRDefault="0068704E" w:rsidP="0068704E">
            <w:pPr>
              <w:spacing w:after="0" w:line="240" w:lineRule="auto"/>
              <w:rPr>
                <w:rFonts w:ascii="Times New Roman" w:hAnsi="Times New Roman"/>
                <w:bCs/>
                <w:sz w:val="26"/>
                <w:szCs w:val="26"/>
                <w:lang w:eastAsia="en-US"/>
              </w:rPr>
            </w:pPr>
          </w:p>
        </w:tc>
        <w:tc>
          <w:tcPr>
            <w:tcW w:w="212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Уполномоченные органы и организации</w:t>
            </w:r>
          </w:p>
        </w:tc>
        <w:tc>
          <w:tcPr>
            <w:tcW w:w="2693"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t>Потребность в смене, приобретении профессии</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а) оказание меры государственной поддержки по профессиональной ориентации;</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б) принятие решения о прохождении профессионального обучения или получении дополнительного профессионального образования гражданином или об отказе от прохождения профессионального обучения или получения дополнительного профессионального образования гражданином;</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в) заключение договора в целях обеспечения занятости;</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г) прохождение обучения.</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Вопросы 1-3.</w:t>
            </w:r>
          </w:p>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Мера государственной поддержки</w:t>
            </w:r>
            <w:r w:rsidRPr="0068704E">
              <w:rPr>
                <w:rFonts w:ascii="Times New Roman" w:hAnsi="Times New Roman"/>
                <w:sz w:val="26"/>
                <w:szCs w:val="26"/>
                <w:lang w:eastAsia="en-US"/>
              </w:rPr>
              <w:t xml:space="preserve"> предлагается,</w:t>
            </w:r>
            <w:r w:rsidRPr="0068704E">
              <w:rPr>
                <w:rFonts w:ascii="Times New Roman" w:hAnsi="Times New Roman"/>
                <w:bCs/>
                <w:sz w:val="26"/>
                <w:szCs w:val="26"/>
                <w:lang w:eastAsia="en-US"/>
              </w:rPr>
              <w:t xml:space="preserve"> если не хватает навыков или образования по выбранной специальности</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6</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Психологическая поддержка безработных граждан</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Затруднения с процессом поиска работы</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Направление гражданину заключения о предоставлении меры государственной поддержки по психологической поддержке безработных граждан, включающего:</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а) рекомендации по повышению мотивации к труду, активизации позиции по поиску работы и трудоустройству, разрешению или снижению актуальности психологических проблем, препятствующих профессиональной </w:t>
            </w:r>
            <w:r w:rsidRPr="0068704E">
              <w:rPr>
                <w:rFonts w:ascii="Times New Roman" w:hAnsi="Times New Roman"/>
                <w:bCs/>
                <w:sz w:val="26"/>
                <w:szCs w:val="26"/>
                <w:lang w:eastAsia="en-US"/>
              </w:rPr>
              <w:lastRenderedPageBreak/>
              <w:t>и социальной самореализации, повышению адаптации к существующим условиям, реализации профессиональной карьеры путем оптимизации психологического состояния (при наличии);</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б) результаты проведенного тестирования (при наличии);</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в) результаты реализованных сервисов с указанием перечня мероприятий в рамках каждого сервиса (при наличии);</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г</w:t>
            </w:r>
            <w:proofErr w:type="gramStart"/>
            <w:r w:rsidRPr="0068704E">
              <w:rPr>
                <w:rFonts w:ascii="Times New Roman" w:hAnsi="Times New Roman"/>
                <w:bCs/>
                <w:sz w:val="26"/>
                <w:szCs w:val="26"/>
                <w:lang w:eastAsia="en-US"/>
              </w:rPr>
              <w:t>)п</w:t>
            </w:r>
            <w:proofErr w:type="gramEnd"/>
            <w:r w:rsidRPr="0068704E">
              <w:rPr>
                <w:rFonts w:ascii="Times New Roman" w:hAnsi="Times New Roman"/>
                <w:bCs/>
                <w:sz w:val="26"/>
                <w:szCs w:val="26"/>
                <w:lang w:eastAsia="en-US"/>
              </w:rPr>
              <w:t>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Данной категории мера государственной поддержки предлагается всегда.</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Дополнительный критерий – </w:t>
            </w:r>
            <w:r w:rsidRPr="0068704E">
              <w:rPr>
                <w:rFonts w:ascii="Times New Roman" w:hAnsi="Times New Roman"/>
                <w:bCs/>
                <w:sz w:val="26"/>
                <w:szCs w:val="26"/>
                <w:lang w:eastAsia="en-US"/>
              </w:rPr>
              <w:br/>
              <w:t>ответы (1) Нет желания работать, считаю, что работа отрицательно повлияет на мое качество жизни,</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(2) Боюсь отказа со стороны работодателя</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на вопрос 4.</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7</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Социальная адаптация граждан, ищущих работу, безработных граждан </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Затруднения с процессом поиска работы</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Направление гражданину заключения о предоставлении мер государственной поддержки по социальной адаптации безработных граждан на рынке труда, включающего:</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а) рекомендации по поиску работы и формированию активной жизненной позиции, составлению резюме, совершенствованию навыков </w:t>
            </w:r>
            <w:r w:rsidRPr="0068704E">
              <w:rPr>
                <w:rFonts w:ascii="Times New Roman" w:hAnsi="Times New Roman"/>
                <w:bCs/>
                <w:sz w:val="26"/>
                <w:szCs w:val="26"/>
                <w:lang w:eastAsia="en-US"/>
              </w:rPr>
              <w:lastRenderedPageBreak/>
              <w:t xml:space="preserve">делового общения и проведения собеседований с работодателем, совершенствованию навыков </w:t>
            </w:r>
            <w:proofErr w:type="spellStart"/>
            <w:r w:rsidRPr="0068704E">
              <w:rPr>
                <w:rFonts w:ascii="Times New Roman" w:hAnsi="Times New Roman"/>
                <w:bCs/>
                <w:sz w:val="26"/>
                <w:szCs w:val="26"/>
                <w:lang w:eastAsia="en-US"/>
              </w:rPr>
              <w:t>самопрезентации</w:t>
            </w:r>
            <w:proofErr w:type="spellEnd"/>
            <w:r w:rsidRPr="0068704E">
              <w:rPr>
                <w:rFonts w:ascii="Times New Roman" w:hAnsi="Times New Roman"/>
                <w:bCs/>
                <w:sz w:val="26"/>
                <w:szCs w:val="26"/>
                <w:lang w:eastAsia="en-US"/>
              </w:rPr>
              <w:t xml:space="preserve"> и адаптации в коллективе (при наличии);</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б) результаты проведенного тестирования (при наличии);</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в) результаты реализованных сервисов, с указанием перечня мероприятий в рамках каждого сервиса (при наличии);</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г) предложение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Данной категории мера государственной поддержки предлагается всегда.</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Дополнительный критерий – </w:t>
            </w:r>
            <w:r w:rsidRPr="0068704E">
              <w:rPr>
                <w:rFonts w:ascii="Times New Roman" w:hAnsi="Times New Roman"/>
                <w:bCs/>
                <w:sz w:val="26"/>
                <w:szCs w:val="26"/>
                <w:lang w:eastAsia="en-US"/>
              </w:rPr>
              <w:br/>
              <w:t xml:space="preserve">ответы </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(3) Не понимаю, как искать работу;</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(4) Не понимаю, как </w:t>
            </w:r>
            <w:r w:rsidRPr="0068704E">
              <w:rPr>
                <w:rFonts w:ascii="Times New Roman" w:hAnsi="Times New Roman"/>
                <w:bCs/>
                <w:sz w:val="26"/>
                <w:szCs w:val="26"/>
                <w:lang w:eastAsia="en-US"/>
              </w:rPr>
              <w:lastRenderedPageBreak/>
              <w:t>заполнить резюме;</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(5) Волнуюсь по поводу прохождения собеседования;</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(6) Волнуюсь по поводу того, как меня примет коллектив</w:t>
            </w:r>
          </w:p>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на вопрос 4.</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8</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проведения оплачиваемых общественных работ</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Отсутствие желаемых вакансий </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Направление гражданину:</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а) предложения (перечня) вариантов для участия в общественных работах;</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б) уведомления о проведении переговоров о трудоустройстве для участия в общественных работах и выдача гражданину направления для участия в общественных работах, в случае если у работодателя отсутствует регистрация на единой цифровой платформе.</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Полномочие предлагается в случае, если в базе нет постоянных вакансий по желаемой специальности</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9</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временного трудоустройства, безработных граждан, испытывающих трудности в поиске работы</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Отсутствие желаемых вакансий </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Направление гражданину:</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а) предложения (перечня) вариантов временного трудоустройства;</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б) уведомления о проведении переговоров о временном трудоустройстве и выдача гражданину направления на временное трудоустройство, в случае если у работодателя отсутствует регистрация на единой цифровой платформе.</w:t>
            </w:r>
          </w:p>
        </w:tc>
        <w:tc>
          <w:tcPr>
            <w:tcW w:w="2715" w:type="dxa"/>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Мера государственной поддержки  предлагается в случае, если в базе нет постоянных вакансий по желаемой специальности</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10</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Содействие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w:t>
            </w:r>
            <w:r w:rsidRPr="0068704E">
              <w:rPr>
                <w:rFonts w:ascii="Times New Roman" w:hAnsi="Times New Roman"/>
                <w:bCs/>
                <w:sz w:val="26"/>
                <w:szCs w:val="26"/>
                <w:lang w:eastAsia="en-US"/>
              </w:rPr>
              <w:lastRenderedPageBreak/>
              <w:t>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ЦЗН</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Отсутствие желаемых вакансий </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proofErr w:type="gramStart"/>
            <w:r w:rsidRPr="0068704E">
              <w:rPr>
                <w:rFonts w:ascii="Times New Roman" w:hAnsi="Times New Roman"/>
                <w:bCs/>
                <w:sz w:val="26"/>
                <w:szCs w:val="26"/>
                <w:lang w:eastAsia="en-US"/>
              </w:rPr>
              <w:t xml:space="preserve">- направление гражданину заключения о предоставлении меры государственной поддержки по содействию началу осуществления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плательщика налога на </w:t>
            </w:r>
            <w:r w:rsidRPr="0068704E">
              <w:rPr>
                <w:rFonts w:ascii="Times New Roman" w:hAnsi="Times New Roman"/>
                <w:bCs/>
                <w:sz w:val="26"/>
                <w:szCs w:val="26"/>
                <w:lang w:eastAsia="en-US"/>
              </w:rPr>
              <w:lastRenderedPageBreak/>
              <w:t>профессиональный доход;</w:t>
            </w:r>
            <w:proofErr w:type="gramEnd"/>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 оказание гражданину единовременной финансовой помощи. </w:t>
            </w:r>
          </w:p>
          <w:p w:rsidR="0068704E" w:rsidRPr="0068704E" w:rsidRDefault="0068704E" w:rsidP="0068704E">
            <w:pPr>
              <w:spacing w:after="0" w:line="240" w:lineRule="auto"/>
              <w:ind w:firstLineChars="100" w:firstLine="260"/>
              <w:rPr>
                <w:rFonts w:ascii="Times New Roman" w:hAnsi="Times New Roman"/>
                <w:bCs/>
                <w:sz w:val="26"/>
                <w:szCs w:val="26"/>
                <w:lang w:eastAsia="en-US"/>
              </w:rPr>
            </w:pPr>
          </w:p>
        </w:tc>
        <w:tc>
          <w:tcPr>
            <w:tcW w:w="2715" w:type="dxa"/>
          </w:tcPr>
          <w:p w:rsidR="0068704E" w:rsidRPr="0068704E" w:rsidRDefault="0068704E" w:rsidP="0068704E">
            <w:pPr>
              <w:spacing w:after="0" w:line="240" w:lineRule="auto"/>
              <w:jc w:val="center"/>
              <w:rPr>
                <w:rFonts w:ascii="Times New Roman" w:hAnsi="Times New Roman"/>
                <w:sz w:val="26"/>
                <w:szCs w:val="26"/>
                <w:lang w:eastAsia="en-US"/>
              </w:rPr>
            </w:pPr>
            <w:r w:rsidRPr="0068704E">
              <w:rPr>
                <w:rFonts w:ascii="Times New Roman" w:hAnsi="Times New Roman"/>
                <w:sz w:val="26"/>
                <w:szCs w:val="26"/>
                <w:lang w:eastAsia="en-US"/>
              </w:rPr>
              <w:lastRenderedPageBreak/>
              <w:t>Вопрос 12.</w:t>
            </w:r>
          </w:p>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Мера государственной поддержки</w:t>
            </w:r>
            <w:r w:rsidRPr="0068704E">
              <w:rPr>
                <w:rFonts w:ascii="Times New Roman" w:hAnsi="Times New Roman"/>
                <w:sz w:val="26"/>
                <w:szCs w:val="26"/>
                <w:lang w:eastAsia="en-US"/>
              </w:rPr>
              <w:t xml:space="preserve"> предлагается,</w:t>
            </w:r>
            <w:r w:rsidRPr="0068704E">
              <w:rPr>
                <w:rFonts w:ascii="Times New Roman" w:hAnsi="Times New Roman"/>
                <w:bCs/>
                <w:sz w:val="26"/>
                <w:szCs w:val="26"/>
                <w:lang w:eastAsia="en-US"/>
              </w:rPr>
              <w:t xml:space="preserve"> если даны ответы </w:t>
            </w:r>
          </w:p>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(1) Да, хотел бы начать;</w:t>
            </w:r>
          </w:p>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(4) Нет, но хотелось бы узнать о возможностях</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11</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ярмарок вакансий и учебных рабочих мест</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Низкая осведомленность о предприятиях и вакансиях; физические затруднения при посещении нескольких работодателей, тогда как на ярмарке в здании Центра занятости населения имеется возможность для взаимодействия с несколькими работодателями в одном помещении в один день.</w:t>
            </w:r>
          </w:p>
        </w:tc>
        <w:tc>
          <w:tcPr>
            <w:tcW w:w="4253" w:type="dxa"/>
          </w:tcPr>
          <w:p w:rsidR="0068704E" w:rsidRPr="0068704E" w:rsidRDefault="0068704E" w:rsidP="001E7A1A">
            <w:pPr>
              <w:numPr>
                <w:ilvl w:val="0"/>
                <w:numId w:val="59"/>
              </w:numPr>
              <w:spacing w:after="0" w:line="240" w:lineRule="auto"/>
              <w:ind w:left="262" w:hanging="262"/>
              <w:contextualSpacing/>
              <w:rPr>
                <w:rFonts w:ascii="Times New Roman" w:hAnsi="Times New Roman"/>
                <w:bCs/>
                <w:sz w:val="26"/>
                <w:szCs w:val="26"/>
              </w:rPr>
            </w:pPr>
            <w:r w:rsidRPr="0068704E">
              <w:rPr>
                <w:rFonts w:ascii="Times New Roman" w:hAnsi="Times New Roman"/>
                <w:bCs/>
                <w:sz w:val="26"/>
                <w:szCs w:val="26"/>
              </w:rPr>
              <w:t>Получение информации о востребованности профессий на рынке труда</w:t>
            </w:r>
          </w:p>
          <w:p w:rsidR="0068704E" w:rsidRPr="0068704E" w:rsidRDefault="0068704E" w:rsidP="001E7A1A">
            <w:pPr>
              <w:numPr>
                <w:ilvl w:val="0"/>
                <w:numId w:val="59"/>
              </w:numPr>
              <w:spacing w:after="0" w:line="240" w:lineRule="auto"/>
              <w:ind w:left="262" w:hanging="262"/>
              <w:contextualSpacing/>
              <w:rPr>
                <w:rFonts w:ascii="Times New Roman" w:hAnsi="Times New Roman"/>
                <w:bCs/>
                <w:sz w:val="26"/>
                <w:szCs w:val="26"/>
              </w:rPr>
            </w:pPr>
            <w:r w:rsidRPr="0068704E">
              <w:rPr>
                <w:rFonts w:ascii="Times New Roman" w:hAnsi="Times New Roman"/>
                <w:bCs/>
                <w:sz w:val="26"/>
                <w:szCs w:val="26"/>
              </w:rPr>
              <w:t>Ознакомление с имеющимся в регионе банком вакансий</w:t>
            </w:r>
          </w:p>
          <w:p w:rsidR="0068704E" w:rsidRPr="0068704E" w:rsidRDefault="0068704E" w:rsidP="001E7A1A">
            <w:pPr>
              <w:numPr>
                <w:ilvl w:val="0"/>
                <w:numId w:val="59"/>
              </w:numPr>
              <w:spacing w:after="0" w:line="240" w:lineRule="auto"/>
              <w:ind w:left="262" w:hanging="262"/>
              <w:contextualSpacing/>
              <w:rPr>
                <w:rFonts w:ascii="Times New Roman" w:hAnsi="Times New Roman"/>
                <w:bCs/>
                <w:sz w:val="26"/>
                <w:szCs w:val="26"/>
              </w:rPr>
            </w:pPr>
            <w:r w:rsidRPr="0068704E">
              <w:rPr>
                <w:rFonts w:ascii="Times New Roman" w:hAnsi="Times New Roman"/>
                <w:bCs/>
                <w:sz w:val="26"/>
                <w:szCs w:val="26"/>
              </w:rPr>
              <w:t>Получение информации об условиях работы</w:t>
            </w:r>
          </w:p>
          <w:p w:rsidR="0068704E" w:rsidRPr="0068704E" w:rsidRDefault="0068704E" w:rsidP="001E7A1A">
            <w:pPr>
              <w:numPr>
                <w:ilvl w:val="0"/>
                <w:numId w:val="59"/>
              </w:numPr>
              <w:spacing w:after="0" w:line="256" w:lineRule="auto"/>
              <w:ind w:left="262" w:hanging="262"/>
              <w:contextualSpacing/>
              <w:rPr>
                <w:rFonts w:ascii="Times New Roman" w:hAnsi="Times New Roman"/>
                <w:bCs/>
                <w:sz w:val="26"/>
                <w:szCs w:val="26"/>
                <w:lang w:eastAsia="en-US"/>
              </w:rPr>
            </w:pPr>
            <w:r w:rsidRPr="0068704E">
              <w:rPr>
                <w:rFonts w:ascii="Times New Roman" w:hAnsi="Times New Roman"/>
                <w:bCs/>
                <w:sz w:val="26"/>
                <w:szCs w:val="26"/>
                <w:lang w:eastAsia="en-US"/>
              </w:rPr>
              <w:t>Прохождение первичного собеседования с работодателем</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Предлагается в случае, если в планируемых ярмарках могут быть потенциально интересные гражданину вакансии</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12</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Консультационное и организационное содействие гражданам и </w:t>
            </w:r>
            <w:r w:rsidRPr="0068704E">
              <w:rPr>
                <w:rFonts w:ascii="Times New Roman" w:hAnsi="Times New Roman"/>
                <w:bCs/>
                <w:sz w:val="26"/>
                <w:szCs w:val="26"/>
                <w:lang w:eastAsia="en-US"/>
              </w:rPr>
              <w:lastRenderedPageBreak/>
              <w:t>работодателям при регистрации на ЕЦП «Работа в России»</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ЦЗН</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 xml:space="preserve">Низкая компьютерная грамотность, отсутствие навыков </w:t>
            </w:r>
            <w:r w:rsidRPr="0068704E">
              <w:rPr>
                <w:rFonts w:ascii="Times New Roman" w:hAnsi="Times New Roman"/>
                <w:sz w:val="26"/>
                <w:szCs w:val="26"/>
                <w:lang w:eastAsia="en-US"/>
              </w:rPr>
              <w:lastRenderedPageBreak/>
              <w:t>использования порталов государственных органов и организаций, незнание возможностей таких порталов</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Консультация и организационное содействие заявителям в ходе использования цифровых сервисов.</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Услуги, предоставление которых осуществляется в МФЦ:</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оказание содействия в подаче заявления на получение услуг посредством федеральной государственной информационной системы «Единый портал государственных и муниципальных услуг;</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получения результата предоставления услуги;</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осуществление предварительной записи на оказание услуг</w:t>
            </w:r>
            <w:proofErr w:type="gramStart"/>
            <w:r w:rsidRPr="0068704E">
              <w:rPr>
                <w:rFonts w:ascii="Times New Roman" w:hAnsi="Times New Roman"/>
                <w:bCs/>
                <w:sz w:val="26"/>
                <w:szCs w:val="26"/>
                <w:lang w:eastAsia="en-US"/>
              </w:rPr>
              <w:t>.;</w:t>
            </w:r>
            <w:proofErr w:type="gramEnd"/>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lastRenderedPageBreak/>
              <w:t>Вопросы 6,7.</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Сервис предлагается</w:t>
            </w:r>
            <w:r w:rsidRPr="0068704E">
              <w:rPr>
                <w:rFonts w:ascii="Times New Roman" w:hAnsi="Times New Roman"/>
                <w:bCs/>
                <w:sz w:val="26"/>
                <w:szCs w:val="26"/>
                <w:lang w:eastAsia="en-US"/>
              </w:rPr>
              <w:t xml:space="preserve"> в случае ответа </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(2) «Нет» (регистрация на соответствующих порталах)</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Вопросы</w:t>
            </w:r>
            <w:r w:rsidRPr="0068704E">
              <w:rPr>
                <w:rFonts w:ascii="Times New Roman" w:hAnsi="Times New Roman"/>
                <w:bCs/>
                <w:sz w:val="26"/>
                <w:szCs w:val="26"/>
                <w:lang w:eastAsia="en-US"/>
              </w:rPr>
              <w:t xml:space="preserve"> </w:t>
            </w:r>
            <w:r w:rsidRPr="0068704E">
              <w:rPr>
                <w:rFonts w:ascii="Times New Roman" w:hAnsi="Times New Roman"/>
                <w:sz w:val="26"/>
                <w:szCs w:val="26"/>
                <w:lang w:eastAsia="en-US"/>
              </w:rPr>
              <w:t>8,9.</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Сервис предлагается</w:t>
            </w:r>
            <w:r w:rsidRPr="0068704E">
              <w:rPr>
                <w:rFonts w:ascii="Times New Roman" w:hAnsi="Times New Roman"/>
                <w:bCs/>
                <w:sz w:val="26"/>
                <w:szCs w:val="26"/>
                <w:lang w:eastAsia="en-US"/>
              </w:rPr>
              <w:t xml:space="preserve"> в случае ответа</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 (1) «Да» (помощь в работе на ЕЦП «Работа в России»)</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13</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 партнерские организации</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В рамках комплекса гражданам будут предлагаться тематические мероприятия, затрагивающие интересы рассматриваемой категории, а также мероприятия, потенциально интересные конкретному гражданину в его индивидуальной ситуации (например, </w:t>
            </w:r>
            <w:r w:rsidRPr="0068704E">
              <w:rPr>
                <w:rFonts w:ascii="Times New Roman" w:hAnsi="Times New Roman"/>
                <w:bCs/>
                <w:sz w:val="26"/>
                <w:szCs w:val="26"/>
                <w:lang w:eastAsia="en-US"/>
              </w:rPr>
              <w:lastRenderedPageBreak/>
              <w:t>связанные с его профессией или желаемым родом деятельности).</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Участие в мероприятии организаций и социальных партнеров, в том числе</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консультации специалистов МФЦ и  центра «Мой бизнес»</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Предлагаются потенциально интересные гражданину мероприятия из числа </w:t>
            </w:r>
            <w:proofErr w:type="gramStart"/>
            <w:r w:rsidRPr="0068704E">
              <w:rPr>
                <w:rFonts w:ascii="Times New Roman" w:hAnsi="Times New Roman"/>
                <w:bCs/>
                <w:sz w:val="26"/>
                <w:szCs w:val="26"/>
                <w:lang w:eastAsia="en-US"/>
              </w:rPr>
              <w:t>запланированных</w:t>
            </w:r>
            <w:proofErr w:type="gramEnd"/>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14</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консультации по правовым вопросам</w:t>
            </w:r>
          </w:p>
        </w:tc>
        <w:tc>
          <w:tcPr>
            <w:tcW w:w="2126" w:type="dxa"/>
            <w:noWrap/>
          </w:tcPr>
          <w:p w:rsidR="0068704E" w:rsidRPr="0068704E" w:rsidRDefault="0068704E" w:rsidP="0068704E">
            <w:pPr>
              <w:spacing w:after="0" w:line="240" w:lineRule="auto"/>
              <w:jc w:val="center"/>
              <w:rPr>
                <w:rFonts w:ascii="Times New Roman" w:hAnsi="Times New Roman"/>
                <w:sz w:val="26"/>
                <w:szCs w:val="26"/>
                <w:lang w:eastAsia="en-US"/>
              </w:rPr>
            </w:pPr>
            <w:r w:rsidRPr="0068704E">
              <w:rPr>
                <w:rFonts w:ascii="Times New Roman" w:hAnsi="Times New Roman"/>
                <w:bCs/>
                <w:sz w:val="26"/>
                <w:szCs w:val="26"/>
                <w:lang w:eastAsia="en-US"/>
              </w:rPr>
              <w:t>ЦЗН</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Вопросы по возможным правонарушениям в трудовой сфере</w:t>
            </w:r>
          </w:p>
        </w:tc>
        <w:tc>
          <w:tcPr>
            <w:tcW w:w="4253" w:type="dxa"/>
          </w:tcPr>
          <w:p w:rsidR="0068704E" w:rsidRPr="0068704E" w:rsidRDefault="0068704E" w:rsidP="0068704E">
            <w:pPr>
              <w:spacing w:after="0" w:line="240" w:lineRule="auto"/>
              <w:rPr>
                <w:sz w:val="26"/>
                <w:szCs w:val="26"/>
                <w:lang w:eastAsia="en-US"/>
              </w:rPr>
            </w:pPr>
            <w:r w:rsidRPr="0068704E">
              <w:rPr>
                <w:rFonts w:ascii="Times New Roman" w:hAnsi="Times New Roman"/>
                <w:bCs/>
                <w:sz w:val="26"/>
                <w:szCs w:val="26"/>
                <w:lang w:eastAsia="en-US"/>
              </w:rPr>
              <w:t>Предоставление выписки из реестра, содержащей информацию об услугах организаций, соответствующую запросу заявителя: очно, по почте, по электронной почте и специалистами зоны цифровых сервисов</w:t>
            </w:r>
          </w:p>
        </w:tc>
        <w:tc>
          <w:tcPr>
            <w:tcW w:w="2715"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t>Вопросы 8,9.</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Сервис предлагается в случае ответа </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(1) «Да» и дополнительном положительном ответе на 12 вопрос.</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15</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Содействие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sidR="0068704E" w:rsidRPr="0068704E" w:rsidRDefault="0068704E" w:rsidP="0068704E">
            <w:pPr>
              <w:spacing w:after="0" w:line="240" w:lineRule="auto"/>
              <w:rPr>
                <w:rFonts w:ascii="Times New Roman" w:hAnsi="Times New Roman"/>
                <w:bCs/>
                <w:sz w:val="26"/>
                <w:szCs w:val="26"/>
                <w:lang w:eastAsia="en-US"/>
              </w:rPr>
            </w:pP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3"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t>Отсутствие работы по выбранной специальности по месту жительства</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Выдача заявителю направления на работу для трудоустройства в другой местности; оказание заявителю финансовой поддержки при переезде или заявителю и членам его семьи при переселении в другую местность для трудоустройства по направлению Центра занятости либо мотивированный отказ в ее оказании.</w:t>
            </w:r>
          </w:p>
        </w:tc>
        <w:tc>
          <w:tcPr>
            <w:tcW w:w="2715"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t>Вопрос 13. Услуга предлагается, если даны ответы - (1); (2); (3)</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16</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Информирование граждан о федеральных, региональных и муниципальных программах (мероприятиях) поддержки</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3"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Консультация и организационное содействие при желании гражданина воспользоваться данным видом поддержки</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Консультация</w:t>
            </w:r>
          </w:p>
        </w:tc>
        <w:tc>
          <w:tcPr>
            <w:tcW w:w="2715"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Предлагается по согласованию с заявителем</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17</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Содействие приоритетному трудоустройству граждан, которые завершили прохождение военной службы по мобилизации или военной службы по контракту</w:t>
            </w:r>
          </w:p>
          <w:p w:rsidR="0068704E" w:rsidRPr="0068704E" w:rsidRDefault="0068704E" w:rsidP="0068704E">
            <w:pPr>
              <w:spacing w:after="0" w:line="240" w:lineRule="auto"/>
              <w:contextualSpacing/>
              <w:rPr>
                <w:rFonts w:ascii="Times New Roman" w:hAnsi="Times New Roman"/>
                <w:sz w:val="26"/>
                <w:szCs w:val="26"/>
                <w:lang w:eastAsia="en-US"/>
              </w:rPr>
            </w:pP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 xml:space="preserve">ЦЗН </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Затруднения при поиске работы вызванные новым социальным положением, невозможностью вернуться к прежнему виду деятельности.</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а) направленные гражданину с учетом наличия у него дополнительных прав на трудоустройство, предложения (варианты) работы;</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уведомления о проведении переговоров о трудоустройстве или направления на работу по выбранным гражданином предложениям (вариантам) работы;</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б) консультации и рекомендации гражданину, направленные на его приоритетное трудоустройство и социальную интеграцию.</w:t>
            </w:r>
          </w:p>
        </w:tc>
        <w:tc>
          <w:tcPr>
            <w:tcW w:w="2715"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 xml:space="preserve">Вопрос 14.Мера государственной поддержки </w:t>
            </w:r>
            <w:proofErr w:type="gramStart"/>
            <w:r w:rsidRPr="0068704E">
              <w:rPr>
                <w:rFonts w:ascii="Times New Roman" w:hAnsi="Times New Roman"/>
                <w:bCs/>
                <w:sz w:val="26"/>
                <w:szCs w:val="26"/>
                <w:lang w:eastAsia="en-US"/>
              </w:rPr>
              <w:t>оказывается</w:t>
            </w:r>
            <w:proofErr w:type="gramEnd"/>
            <w:r w:rsidRPr="0068704E">
              <w:rPr>
                <w:rFonts w:ascii="Times New Roman" w:hAnsi="Times New Roman"/>
                <w:bCs/>
                <w:sz w:val="26"/>
                <w:szCs w:val="26"/>
                <w:lang w:eastAsia="en-US"/>
              </w:rPr>
              <w:t xml:space="preserve"> если ответ (5) </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18</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Содействие началу осуществления предпринимательской деятельности граждан</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Помощь в принятии решения о начале предпринимательской деятельности, получении дополнительных знаний и навыков, материальной поддержки</w:t>
            </w:r>
          </w:p>
        </w:tc>
        <w:tc>
          <w:tcPr>
            <w:tcW w:w="4253"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Консультации по вопросам предпринимательской деятельности</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Помощь в разработке бизнес-плана</w:t>
            </w:r>
          </w:p>
          <w:p w:rsidR="0068704E" w:rsidRPr="0068704E" w:rsidRDefault="0068704E" w:rsidP="0068704E">
            <w:pPr>
              <w:spacing w:after="0" w:line="240" w:lineRule="auto"/>
              <w:ind w:firstLineChars="100" w:firstLine="260"/>
              <w:rPr>
                <w:rFonts w:ascii="Times New Roman" w:hAnsi="Times New Roman"/>
                <w:bCs/>
                <w:sz w:val="26"/>
                <w:szCs w:val="26"/>
                <w:lang w:eastAsia="en-US"/>
              </w:rPr>
            </w:pPr>
            <w:r w:rsidRPr="0068704E">
              <w:rPr>
                <w:rFonts w:ascii="Times New Roman" w:hAnsi="Times New Roman"/>
                <w:bCs/>
                <w:sz w:val="26"/>
                <w:szCs w:val="26"/>
                <w:lang w:eastAsia="en-US"/>
              </w:rPr>
              <w:t>Услуги центра «Мой бизнес»</w:t>
            </w:r>
          </w:p>
          <w:p w:rsidR="0068704E" w:rsidRPr="0068704E" w:rsidRDefault="0068704E" w:rsidP="0068704E">
            <w:pPr>
              <w:spacing w:after="0" w:line="240" w:lineRule="auto"/>
              <w:ind w:firstLineChars="100" w:firstLine="260"/>
              <w:rPr>
                <w:rFonts w:ascii="Times New Roman" w:hAnsi="Times New Roman"/>
                <w:bCs/>
                <w:sz w:val="26"/>
                <w:szCs w:val="26"/>
                <w:lang w:eastAsia="en-US"/>
              </w:rPr>
            </w:pPr>
            <w:r w:rsidRPr="0068704E">
              <w:rPr>
                <w:rFonts w:ascii="Times New Roman" w:hAnsi="Times New Roman"/>
                <w:bCs/>
                <w:sz w:val="26"/>
                <w:szCs w:val="26"/>
                <w:lang w:eastAsia="en-US"/>
              </w:rPr>
              <w:t>- помощь в разработке бизнес плана;</w:t>
            </w:r>
          </w:p>
          <w:p w:rsidR="0068704E" w:rsidRPr="0068704E" w:rsidRDefault="0068704E" w:rsidP="0068704E">
            <w:pPr>
              <w:spacing w:after="0" w:line="240" w:lineRule="auto"/>
              <w:ind w:firstLineChars="100" w:firstLine="260"/>
              <w:rPr>
                <w:rFonts w:ascii="Times New Roman" w:hAnsi="Times New Roman"/>
                <w:bCs/>
                <w:sz w:val="26"/>
                <w:szCs w:val="26"/>
                <w:lang w:eastAsia="en-US"/>
              </w:rPr>
            </w:pPr>
            <w:r w:rsidRPr="0068704E">
              <w:rPr>
                <w:rFonts w:ascii="Times New Roman" w:hAnsi="Times New Roman"/>
                <w:bCs/>
                <w:sz w:val="26"/>
                <w:szCs w:val="26"/>
                <w:lang w:eastAsia="en-US"/>
              </w:rPr>
              <w:t>- создание и публикация WEB- сайтов;</w:t>
            </w:r>
          </w:p>
          <w:p w:rsidR="0068704E" w:rsidRPr="0068704E" w:rsidRDefault="0068704E" w:rsidP="0068704E">
            <w:pPr>
              <w:spacing w:after="0" w:line="240" w:lineRule="auto"/>
              <w:ind w:firstLineChars="100" w:firstLine="260"/>
              <w:rPr>
                <w:rFonts w:ascii="Times New Roman" w:hAnsi="Times New Roman"/>
                <w:bCs/>
                <w:sz w:val="26"/>
                <w:szCs w:val="26"/>
                <w:lang w:eastAsia="en-US"/>
              </w:rPr>
            </w:pPr>
            <w:r w:rsidRPr="0068704E">
              <w:rPr>
                <w:rFonts w:ascii="Times New Roman" w:hAnsi="Times New Roman"/>
                <w:bCs/>
                <w:sz w:val="26"/>
                <w:szCs w:val="26"/>
                <w:lang w:eastAsia="en-US"/>
              </w:rPr>
              <w:t xml:space="preserve">- содействие в выходе на </w:t>
            </w:r>
            <w:proofErr w:type="spellStart"/>
            <w:r w:rsidRPr="0068704E">
              <w:rPr>
                <w:rFonts w:ascii="Times New Roman" w:hAnsi="Times New Roman"/>
                <w:bCs/>
                <w:sz w:val="26"/>
                <w:szCs w:val="26"/>
                <w:lang w:eastAsia="en-US"/>
              </w:rPr>
              <w:t>маркетплейсы</w:t>
            </w:r>
            <w:proofErr w:type="spellEnd"/>
            <w:r w:rsidRPr="0068704E">
              <w:rPr>
                <w:rFonts w:ascii="Times New Roman" w:hAnsi="Times New Roman"/>
                <w:bCs/>
                <w:sz w:val="26"/>
                <w:szCs w:val="26"/>
                <w:lang w:eastAsia="en-US"/>
              </w:rPr>
              <w:t>;</w:t>
            </w:r>
          </w:p>
          <w:p w:rsidR="0068704E" w:rsidRPr="0068704E" w:rsidRDefault="0068704E" w:rsidP="0068704E">
            <w:pPr>
              <w:spacing w:after="0" w:line="240" w:lineRule="auto"/>
              <w:ind w:firstLineChars="100" w:firstLine="260"/>
              <w:rPr>
                <w:rFonts w:ascii="Times New Roman" w:hAnsi="Times New Roman"/>
                <w:bCs/>
                <w:sz w:val="26"/>
                <w:szCs w:val="26"/>
                <w:lang w:eastAsia="en-US"/>
              </w:rPr>
            </w:pPr>
            <w:r w:rsidRPr="0068704E">
              <w:rPr>
                <w:rFonts w:ascii="Times New Roman" w:hAnsi="Times New Roman"/>
                <w:bCs/>
                <w:sz w:val="26"/>
                <w:szCs w:val="26"/>
                <w:lang w:eastAsia="en-US"/>
              </w:rPr>
              <w:t>- подача заявок в Роспатент;</w:t>
            </w:r>
          </w:p>
          <w:p w:rsidR="0068704E" w:rsidRPr="0068704E" w:rsidRDefault="0068704E" w:rsidP="0068704E">
            <w:pPr>
              <w:spacing w:after="0" w:line="240" w:lineRule="auto"/>
              <w:ind w:firstLineChars="100" w:firstLine="260"/>
              <w:rPr>
                <w:rFonts w:ascii="Times New Roman" w:hAnsi="Times New Roman"/>
                <w:bCs/>
                <w:sz w:val="26"/>
                <w:szCs w:val="26"/>
                <w:lang w:eastAsia="en-US"/>
              </w:rPr>
            </w:pPr>
            <w:r w:rsidRPr="0068704E">
              <w:rPr>
                <w:rFonts w:ascii="Times New Roman" w:hAnsi="Times New Roman"/>
                <w:bCs/>
                <w:sz w:val="26"/>
                <w:szCs w:val="26"/>
                <w:lang w:eastAsia="en-US"/>
              </w:rPr>
              <w:t>- предоставление площадки для бизнеса</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Предлагается, если гражданин не признан безработным</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19</w:t>
            </w:r>
          </w:p>
        </w:tc>
        <w:tc>
          <w:tcPr>
            <w:tcW w:w="2976"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записи на прием в СФР</w:t>
            </w:r>
          </w:p>
        </w:tc>
        <w:tc>
          <w:tcPr>
            <w:tcW w:w="2126"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3"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 xml:space="preserve">Низкая компьютерная грамотность, </w:t>
            </w:r>
            <w:r w:rsidRPr="0068704E">
              <w:rPr>
                <w:rFonts w:ascii="Times New Roman" w:hAnsi="Times New Roman"/>
                <w:bCs/>
                <w:sz w:val="26"/>
                <w:szCs w:val="26"/>
                <w:lang w:eastAsia="en-US"/>
              </w:rPr>
              <w:lastRenderedPageBreak/>
              <w:t>отсутствие навыков использования порталов государственных органов и организаций</w:t>
            </w:r>
          </w:p>
        </w:tc>
        <w:tc>
          <w:tcPr>
            <w:tcW w:w="4253" w:type="dxa"/>
          </w:tcPr>
          <w:p w:rsidR="0068704E" w:rsidRPr="0068704E" w:rsidRDefault="0068704E" w:rsidP="0068704E">
            <w:pPr>
              <w:spacing w:after="0" w:line="240" w:lineRule="auto"/>
              <w:rPr>
                <w:rFonts w:ascii="Times New Roman" w:hAnsi="Times New Roman"/>
                <w:spacing w:val="2"/>
                <w:sz w:val="26"/>
                <w:szCs w:val="26"/>
                <w:shd w:val="clear" w:color="auto" w:fill="FFFFFF"/>
                <w:lang w:eastAsia="en-US"/>
              </w:rPr>
            </w:pPr>
            <w:r w:rsidRPr="0068704E">
              <w:rPr>
                <w:rFonts w:ascii="Times New Roman" w:hAnsi="Times New Roman"/>
                <w:bCs/>
                <w:sz w:val="26"/>
                <w:szCs w:val="26"/>
                <w:lang w:eastAsia="en-US"/>
              </w:rPr>
              <w:lastRenderedPageBreak/>
              <w:t xml:space="preserve">Консультации и организационное содействие заявителям в ходе </w:t>
            </w:r>
            <w:r w:rsidRPr="0068704E">
              <w:rPr>
                <w:rFonts w:ascii="Times New Roman" w:hAnsi="Times New Roman"/>
                <w:bCs/>
                <w:sz w:val="26"/>
                <w:szCs w:val="26"/>
                <w:lang w:eastAsia="en-US"/>
              </w:rPr>
              <w:lastRenderedPageBreak/>
              <w:t>подачи заявления в МФЦ через ЕПГУ специалистами сектора цифровых сервисов</w:t>
            </w:r>
          </w:p>
        </w:tc>
        <w:tc>
          <w:tcPr>
            <w:tcW w:w="2715"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lastRenderedPageBreak/>
              <w:t>Вопросы 10-11.</w:t>
            </w:r>
          </w:p>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t xml:space="preserve">Доп. услуга </w:t>
            </w:r>
            <w:r w:rsidRPr="0068704E">
              <w:rPr>
                <w:rFonts w:ascii="Times New Roman" w:hAnsi="Times New Roman"/>
                <w:bCs/>
                <w:sz w:val="26"/>
                <w:szCs w:val="26"/>
                <w:lang w:eastAsia="en-US"/>
              </w:rPr>
              <w:lastRenderedPageBreak/>
              <w:t>предлагается в случае ответа (1) «Да» хотя бы на один из вопросов, либо, если гражданин сообщает в ходе разговора о каких-либо проблемах, требующих решения в СФР</w:t>
            </w:r>
          </w:p>
        </w:tc>
      </w:tr>
    </w:tbl>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68704E">
      <w:pPr>
        <w:pStyle w:val="12"/>
        <w:tabs>
          <w:tab w:val="left" w:pos="1078"/>
        </w:tabs>
        <w:spacing w:line="266" w:lineRule="auto"/>
        <w:ind w:firstLine="0"/>
        <w:jc w:val="right"/>
      </w:pPr>
      <w:r>
        <w:lastRenderedPageBreak/>
        <w:t>Приложение № 12</w:t>
      </w:r>
    </w:p>
    <w:p w:rsidR="0068704E" w:rsidRDefault="0068704E" w:rsidP="0068704E">
      <w:pPr>
        <w:pStyle w:val="12"/>
        <w:tabs>
          <w:tab w:val="left" w:pos="1078"/>
        </w:tabs>
        <w:spacing w:line="266" w:lineRule="auto"/>
        <w:ind w:firstLine="0"/>
        <w:jc w:val="right"/>
      </w:pPr>
      <w:r>
        <w:t>УТВЕРЖДЕНО</w:t>
      </w:r>
    </w:p>
    <w:p w:rsidR="00CC76B0" w:rsidRDefault="0068704E" w:rsidP="00CC76B0">
      <w:pPr>
        <w:pStyle w:val="12"/>
        <w:tabs>
          <w:tab w:val="left" w:pos="1078"/>
        </w:tabs>
        <w:spacing w:line="266" w:lineRule="auto"/>
        <w:ind w:firstLine="0"/>
        <w:jc w:val="right"/>
      </w:pPr>
      <w:r>
        <w:t xml:space="preserve">Приказом </w:t>
      </w:r>
    </w:p>
    <w:p w:rsidR="0068704E" w:rsidRDefault="0068704E" w:rsidP="0068704E">
      <w:pPr>
        <w:pStyle w:val="12"/>
        <w:tabs>
          <w:tab w:val="left" w:pos="1078"/>
        </w:tabs>
        <w:spacing w:line="266" w:lineRule="auto"/>
        <w:ind w:firstLine="0"/>
        <w:jc w:val="right"/>
      </w:pPr>
    </w:p>
    <w:p w:rsidR="0068704E" w:rsidRDefault="0068704E" w:rsidP="0068704E">
      <w:pPr>
        <w:spacing w:after="0" w:line="360" w:lineRule="exact"/>
        <w:jc w:val="center"/>
        <w:rPr>
          <w:rFonts w:ascii="Times New Roman" w:hAnsi="Times New Roman"/>
          <w:b/>
          <w:bCs/>
          <w:sz w:val="28"/>
          <w:szCs w:val="28"/>
        </w:rPr>
      </w:pPr>
    </w:p>
    <w:p w:rsidR="0068704E" w:rsidRDefault="0068704E" w:rsidP="0068704E">
      <w:pPr>
        <w:spacing w:after="0" w:line="360" w:lineRule="exact"/>
        <w:jc w:val="center"/>
        <w:rPr>
          <w:rFonts w:ascii="Times New Roman" w:hAnsi="Times New Roman"/>
          <w:b/>
          <w:bCs/>
          <w:sz w:val="28"/>
          <w:szCs w:val="28"/>
        </w:rPr>
      </w:pPr>
    </w:p>
    <w:p w:rsidR="0068704E" w:rsidRDefault="0068704E" w:rsidP="0068704E">
      <w:pPr>
        <w:spacing w:after="0" w:line="360" w:lineRule="exact"/>
        <w:jc w:val="center"/>
        <w:rPr>
          <w:rFonts w:ascii="Times New Roman" w:hAnsi="Times New Roman"/>
          <w:b/>
          <w:bCs/>
          <w:sz w:val="28"/>
          <w:szCs w:val="28"/>
        </w:rPr>
      </w:pPr>
    </w:p>
    <w:p w:rsidR="0068704E" w:rsidRPr="00C81937" w:rsidRDefault="0068704E" w:rsidP="0068704E">
      <w:pPr>
        <w:spacing w:after="0" w:line="360" w:lineRule="exact"/>
        <w:jc w:val="center"/>
        <w:rPr>
          <w:rFonts w:ascii="Times New Roman" w:hAnsi="Times New Roman"/>
          <w:b/>
          <w:bCs/>
          <w:sz w:val="28"/>
          <w:szCs w:val="28"/>
        </w:rPr>
      </w:pPr>
    </w:p>
    <w:p w:rsidR="0068704E" w:rsidRPr="00C81937" w:rsidRDefault="0068704E" w:rsidP="0068704E">
      <w:pPr>
        <w:spacing w:after="0" w:line="360" w:lineRule="auto"/>
        <w:jc w:val="center"/>
        <w:rPr>
          <w:rFonts w:ascii="Times New Roman" w:hAnsi="Times New Roman"/>
          <w:b/>
          <w:bCs/>
          <w:sz w:val="32"/>
          <w:szCs w:val="28"/>
          <w:highlight w:val="yellow"/>
        </w:rPr>
      </w:pPr>
    </w:p>
    <w:p w:rsidR="0068704E" w:rsidRDefault="0068704E" w:rsidP="0068704E">
      <w:pPr>
        <w:spacing w:after="240" w:line="360" w:lineRule="auto"/>
        <w:jc w:val="center"/>
        <w:rPr>
          <w:rFonts w:ascii="Times New Roman" w:hAnsi="Times New Roman"/>
          <w:b/>
          <w:bCs/>
          <w:sz w:val="32"/>
          <w:szCs w:val="28"/>
        </w:rPr>
      </w:pPr>
      <w:r>
        <w:rPr>
          <w:rFonts w:ascii="Times New Roman" w:hAnsi="Times New Roman"/>
          <w:b/>
          <w:bCs/>
          <w:sz w:val="32"/>
          <w:szCs w:val="28"/>
        </w:rPr>
        <w:t>ТЕХНОЛОГИЧЕСКАЯ КАРТА</w:t>
      </w:r>
      <w:r>
        <w:rPr>
          <w:rFonts w:ascii="Times New Roman" w:hAnsi="Times New Roman"/>
          <w:b/>
          <w:bCs/>
          <w:sz w:val="32"/>
          <w:szCs w:val="28"/>
        </w:rPr>
        <w:br/>
      </w:r>
      <w:r w:rsidRPr="00C81937">
        <w:rPr>
          <w:rFonts w:ascii="Times New Roman" w:hAnsi="Times New Roman"/>
          <w:b/>
          <w:bCs/>
          <w:sz w:val="32"/>
          <w:szCs w:val="28"/>
        </w:rPr>
        <w:t xml:space="preserve">ОКАЗАНИЯ КОМПЛЕКСА </w:t>
      </w:r>
      <w:r>
        <w:rPr>
          <w:rFonts w:ascii="Times New Roman" w:hAnsi="Times New Roman"/>
          <w:b/>
          <w:bCs/>
          <w:sz w:val="32"/>
          <w:szCs w:val="28"/>
        </w:rPr>
        <w:t xml:space="preserve">МЕР </w:t>
      </w:r>
      <w:r w:rsidRPr="008067FF">
        <w:rPr>
          <w:rFonts w:ascii="Times New Roman" w:hAnsi="Times New Roman"/>
          <w:b/>
          <w:bCs/>
          <w:sz w:val="32"/>
          <w:szCs w:val="28"/>
        </w:rPr>
        <w:t>ГОСУДАРСТВЕНН</w:t>
      </w:r>
      <w:r>
        <w:rPr>
          <w:rFonts w:ascii="Times New Roman" w:hAnsi="Times New Roman"/>
          <w:b/>
          <w:bCs/>
          <w:sz w:val="32"/>
          <w:szCs w:val="28"/>
        </w:rPr>
        <w:t>ОЙ ПОДДЕРЖКИ</w:t>
      </w:r>
      <w:r w:rsidRPr="008067FF">
        <w:rPr>
          <w:rFonts w:ascii="Times New Roman" w:hAnsi="Times New Roman"/>
          <w:b/>
          <w:bCs/>
          <w:sz w:val="32"/>
          <w:szCs w:val="28"/>
        </w:rPr>
        <w:t xml:space="preserve"> (СЕРВИСОВ), ПОЛНОМОЧИЙ И/ИЛИ ДОПОЛНИТЕЛЬНЫХ </w:t>
      </w:r>
      <w:r>
        <w:rPr>
          <w:rFonts w:ascii="Times New Roman" w:hAnsi="Times New Roman"/>
          <w:b/>
          <w:bCs/>
          <w:sz w:val="32"/>
          <w:szCs w:val="28"/>
        </w:rPr>
        <w:t xml:space="preserve">УСЛУГ </w:t>
      </w:r>
      <w:r w:rsidRPr="00C81937">
        <w:rPr>
          <w:rFonts w:ascii="Times New Roman" w:hAnsi="Times New Roman"/>
          <w:b/>
          <w:bCs/>
          <w:sz w:val="32"/>
          <w:szCs w:val="28"/>
        </w:rPr>
        <w:t xml:space="preserve">В СООТВЕТСТВИИ </w:t>
      </w:r>
      <w:proofErr w:type="gramStart"/>
      <w:r w:rsidRPr="00C81937">
        <w:rPr>
          <w:rFonts w:ascii="Times New Roman" w:hAnsi="Times New Roman"/>
          <w:b/>
          <w:bCs/>
          <w:sz w:val="32"/>
          <w:szCs w:val="28"/>
        </w:rPr>
        <w:t>С</w:t>
      </w:r>
      <w:proofErr w:type="gramEnd"/>
      <w:r w:rsidRPr="00C81937">
        <w:rPr>
          <w:rFonts w:ascii="Times New Roman" w:hAnsi="Times New Roman"/>
          <w:b/>
          <w:bCs/>
          <w:sz w:val="32"/>
          <w:szCs w:val="28"/>
        </w:rPr>
        <w:t xml:space="preserve"> </w:t>
      </w:r>
    </w:p>
    <w:p w:rsidR="0068704E" w:rsidRDefault="0068704E" w:rsidP="0068704E">
      <w:pPr>
        <w:spacing w:after="240" w:line="360" w:lineRule="auto"/>
        <w:jc w:val="center"/>
        <w:rPr>
          <w:rFonts w:ascii="Times New Roman" w:hAnsi="Times New Roman"/>
          <w:b/>
          <w:bCs/>
          <w:sz w:val="32"/>
          <w:szCs w:val="28"/>
        </w:rPr>
      </w:pPr>
      <w:proofErr w:type="gramStart"/>
      <w:r>
        <w:rPr>
          <w:rFonts w:ascii="Times New Roman" w:hAnsi="Times New Roman"/>
          <w:b/>
          <w:bCs/>
          <w:sz w:val="32"/>
          <w:szCs w:val="28"/>
        </w:rPr>
        <w:t>БИЗНЕС-</w:t>
      </w:r>
      <w:r w:rsidRPr="00C81937">
        <w:rPr>
          <w:rFonts w:ascii="Times New Roman" w:hAnsi="Times New Roman"/>
          <w:b/>
          <w:bCs/>
          <w:sz w:val="32"/>
          <w:szCs w:val="28"/>
        </w:rPr>
        <w:t>СИТУАЦИЕЙ</w:t>
      </w:r>
      <w:proofErr w:type="gramEnd"/>
    </w:p>
    <w:p w:rsidR="0068704E" w:rsidRPr="00C81937" w:rsidRDefault="0068704E" w:rsidP="0068704E">
      <w:pPr>
        <w:spacing w:after="240" w:line="360" w:lineRule="auto"/>
        <w:jc w:val="center"/>
        <w:rPr>
          <w:rFonts w:ascii="Times New Roman" w:hAnsi="Times New Roman"/>
          <w:b/>
          <w:bCs/>
          <w:sz w:val="32"/>
          <w:szCs w:val="28"/>
        </w:rPr>
      </w:pPr>
      <w:r w:rsidRPr="00C81937">
        <w:rPr>
          <w:rFonts w:ascii="Times New Roman" w:hAnsi="Times New Roman"/>
          <w:b/>
          <w:bCs/>
          <w:sz w:val="32"/>
          <w:szCs w:val="28"/>
        </w:rPr>
        <w:t>«</w:t>
      </w:r>
      <w:r>
        <w:rPr>
          <w:rFonts w:ascii="Times New Roman" w:hAnsi="Times New Roman"/>
          <w:b/>
          <w:bCs/>
          <w:sz w:val="32"/>
          <w:szCs w:val="28"/>
        </w:rPr>
        <w:t>ИНВЕСТИЦИОННЫЙ ПРОЕКТ</w:t>
      </w:r>
      <w:r w:rsidRPr="00C81937">
        <w:rPr>
          <w:rFonts w:ascii="Times New Roman" w:hAnsi="Times New Roman"/>
          <w:b/>
          <w:bCs/>
          <w:sz w:val="32"/>
          <w:szCs w:val="28"/>
        </w:rPr>
        <w:t>»</w:t>
      </w:r>
    </w:p>
    <w:p w:rsidR="0068704E" w:rsidRDefault="0068704E" w:rsidP="0068704E">
      <w:pPr>
        <w:spacing w:after="240" w:line="360" w:lineRule="auto"/>
        <w:jc w:val="center"/>
        <w:rPr>
          <w:rFonts w:ascii="Times New Roman" w:hAnsi="Times New Roman"/>
          <w:b/>
          <w:bCs/>
          <w:sz w:val="32"/>
          <w:szCs w:val="28"/>
        </w:rPr>
      </w:pPr>
    </w:p>
    <w:p w:rsidR="0068704E" w:rsidRPr="00C81937" w:rsidRDefault="0068704E" w:rsidP="0068704E">
      <w:pPr>
        <w:spacing w:after="240" w:line="360" w:lineRule="auto"/>
        <w:jc w:val="center"/>
        <w:rPr>
          <w:rFonts w:ascii="Times New Roman" w:hAnsi="Times New Roman"/>
          <w:b/>
          <w:bCs/>
          <w:sz w:val="32"/>
          <w:szCs w:val="28"/>
        </w:rPr>
      </w:pPr>
    </w:p>
    <w:p w:rsidR="0068704E" w:rsidRPr="00C81937" w:rsidRDefault="0068704E" w:rsidP="0068704E">
      <w:pPr>
        <w:spacing w:after="0" w:line="360" w:lineRule="exact"/>
        <w:jc w:val="center"/>
        <w:rPr>
          <w:rFonts w:ascii="Times New Roman" w:hAnsi="Times New Roman"/>
          <w:b/>
          <w:bCs/>
          <w:sz w:val="28"/>
          <w:szCs w:val="28"/>
        </w:rPr>
      </w:pPr>
    </w:p>
    <w:p w:rsidR="0068704E" w:rsidRPr="00C81937" w:rsidRDefault="0068704E" w:rsidP="0068704E">
      <w:pPr>
        <w:spacing w:after="0" w:line="360" w:lineRule="exact"/>
        <w:jc w:val="center"/>
        <w:rPr>
          <w:rFonts w:ascii="Times New Roman" w:hAnsi="Times New Roman"/>
          <w:b/>
          <w:bCs/>
          <w:sz w:val="28"/>
          <w:szCs w:val="28"/>
        </w:rPr>
      </w:pPr>
    </w:p>
    <w:p w:rsidR="0068704E" w:rsidRPr="00C81937" w:rsidRDefault="0068704E" w:rsidP="0068704E">
      <w:pPr>
        <w:spacing w:after="0" w:line="360" w:lineRule="exact"/>
        <w:jc w:val="center"/>
        <w:rPr>
          <w:rFonts w:ascii="Times New Roman" w:hAnsi="Times New Roman"/>
          <w:b/>
          <w:bCs/>
          <w:sz w:val="28"/>
          <w:szCs w:val="28"/>
        </w:rPr>
      </w:pPr>
    </w:p>
    <w:p w:rsidR="0068704E" w:rsidRPr="00C81937" w:rsidRDefault="0068704E" w:rsidP="0068704E">
      <w:pPr>
        <w:spacing w:after="0" w:line="360" w:lineRule="exact"/>
        <w:jc w:val="center"/>
        <w:rPr>
          <w:rFonts w:ascii="Times New Roman" w:hAnsi="Times New Roman"/>
          <w:b/>
          <w:bCs/>
          <w:sz w:val="28"/>
          <w:szCs w:val="28"/>
        </w:rPr>
      </w:pPr>
    </w:p>
    <w:p w:rsidR="0068704E" w:rsidRDefault="0068704E" w:rsidP="0068704E">
      <w:pPr>
        <w:spacing w:after="0" w:line="360" w:lineRule="exact"/>
        <w:jc w:val="center"/>
        <w:rPr>
          <w:rFonts w:ascii="Times New Roman" w:hAnsi="Times New Roman"/>
          <w:b/>
          <w:bCs/>
          <w:sz w:val="28"/>
          <w:szCs w:val="28"/>
        </w:rPr>
      </w:pPr>
    </w:p>
    <w:p w:rsidR="0068704E" w:rsidRDefault="0068704E" w:rsidP="0068704E">
      <w:pPr>
        <w:spacing w:after="0" w:line="360" w:lineRule="exact"/>
        <w:jc w:val="center"/>
        <w:rPr>
          <w:rFonts w:ascii="Times New Roman" w:hAnsi="Times New Roman"/>
          <w:b/>
          <w:bCs/>
          <w:sz w:val="28"/>
          <w:szCs w:val="28"/>
        </w:rPr>
      </w:pPr>
    </w:p>
    <w:p w:rsidR="0068704E" w:rsidRDefault="0068704E" w:rsidP="0068704E">
      <w:pPr>
        <w:spacing w:after="0" w:line="360" w:lineRule="exact"/>
        <w:jc w:val="center"/>
        <w:rPr>
          <w:rFonts w:ascii="Times New Roman" w:hAnsi="Times New Roman"/>
          <w:b/>
          <w:bCs/>
          <w:sz w:val="28"/>
          <w:szCs w:val="28"/>
        </w:rPr>
      </w:pPr>
    </w:p>
    <w:p w:rsidR="0068704E" w:rsidRDefault="0068704E" w:rsidP="0068704E">
      <w:pPr>
        <w:spacing w:after="0" w:line="360" w:lineRule="exact"/>
        <w:jc w:val="center"/>
        <w:rPr>
          <w:rFonts w:ascii="Times New Roman" w:hAnsi="Times New Roman"/>
          <w:b/>
          <w:bCs/>
          <w:sz w:val="28"/>
          <w:szCs w:val="28"/>
        </w:rPr>
      </w:pPr>
    </w:p>
    <w:p w:rsidR="0068704E" w:rsidRDefault="0068704E" w:rsidP="0068704E">
      <w:pPr>
        <w:spacing w:after="0" w:line="360" w:lineRule="exact"/>
        <w:jc w:val="center"/>
        <w:rPr>
          <w:rFonts w:ascii="Times New Roman" w:hAnsi="Times New Roman"/>
          <w:b/>
          <w:bCs/>
          <w:sz w:val="28"/>
          <w:szCs w:val="28"/>
        </w:rPr>
      </w:pPr>
    </w:p>
    <w:p w:rsidR="0068704E" w:rsidRDefault="0068704E" w:rsidP="0068704E">
      <w:pPr>
        <w:spacing w:after="0" w:line="360" w:lineRule="exact"/>
        <w:jc w:val="center"/>
        <w:rPr>
          <w:rFonts w:ascii="Times New Roman" w:hAnsi="Times New Roman"/>
          <w:b/>
          <w:bCs/>
          <w:sz w:val="28"/>
          <w:szCs w:val="28"/>
        </w:rPr>
      </w:pPr>
    </w:p>
    <w:p w:rsidR="0068704E" w:rsidRDefault="0068704E" w:rsidP="0068704E">
      <w:pPr>
        <w:pStyle w:val="110"/>
      </w:pPr>
    </w:p>
    <w:p w:rsidR="0068704E" w:rsidRDefault="0068704E" w:rsidP="0068704E">
      <w:pPr>
        <w:pStyle w:val="110"/>
      </w:pPr>
    </w:p>
    <w:p w:rsidR="0068704E" w:rsidRDefault="0068704E" w:rsidP="0068704E">
      <w:pPr>
        <w:pStyle w:val="110"/>
      </w:pPr>
    </w:p>
    <w:p w:rsidR="0068704E" w:rsidRDefault="0068704E" w:rsidP="0068704E">
      <w:pPr>
        <w:pStyle w:val="110"/>
      </w:pPr>
    </w:p>
    <w:p w:rsidR="0068704E" w:rsidRDefault="0068704E" w:rsidP="0068704E">
      <w:pPr>
        <w:pStyle w:val="110"/>
      </w:pPr>
    </w:p>
    <w:p w:rsidR="0068704E" w:rsidRDefault="0068704E" w:rsidP="0068704E">
      <w:pPr>
        <w:pStyle w:val="110"/>
      </w:pPr>
    </w:p>
    <w:p w:rsidR="0068704E" w:rsidRDefault="0068704E" w:rsidP="0068704E"/>
    <w:p w:rsidR="0068704E" w:rsidRPr="006D0ACD" w:rsidRDefault="0068704E" w:rsidP="0068704E"/>
    <w:p w:rsidR="0068704E" w:rsidRPr="00C2402D" w:rsidRDefault="0068704E" w:rsidP="0068704E">
      <w:pPr>
        <w:pStyle w:val="110"/>
        <w:rPr>
          <w:sz w:val="26"/>
          <w:szCs w:val="26"/>
        </w:rPr>
      </w:pPr>
      <w:r w:rsidRPr="00C2402D">
        <w:rPr>
          <w:sz w:val="26"/>
          <w:szCs w:val="26"/>
        </w:rPr>
        <w:t>Содержание</w:t>
      </w:r>
    </w:p>
    <w:p w:rsidR="0068704E" w:rsidRPr="00C2402D" w:rsidRDefault="0068704E" w:rsidP="0068704E">
      <w:pPr>
        <w:pStyle w:val="13"/>
        <w:tabs>
          <w:tab w:val="right" w:leader="dot" w:pos="9628"/>
        </w:tabs>
        <w:rPr>
          <w:sz w:val="26"/>
          <w:szCs w:val="26"/>
        </w:rPr>
      </w:pPr>
    </w:p>
    <w:tbl>
      <w:tblPr>
        <w:tblStyle w:val="af0"/>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709"/>
      </w:tblGrid>
      <w:tr w:rsidR="0068704E" w:rsidRPr="00C2402D" w:rsidTr="0068704E">
        <w:tc>
          <w:tcPr>
            <w:tcW w:w="8931" w:type="dxa"/>
          </w:tcPr>
          <w:p w:rsidR="0068704E" w:rsidRPr="00C2402D" w:rsidRDefault="0068704E" w:rsidP="0068704E">
            <w:pPr>
              <w:rPr>
                <w:rFonts w:ascii="Times New Roman" w:hAnsi="Times New Roman"/>
                <w:sz w:val="26"/>
                <w:szCs w:val="26"/>
              </w:rPr>
            </w:pPr>
            <w:r w:rsidRPr="00C2402D">
              <w:rPr>
                <w:rFonts w:ascii="Times New Roman" w:hAnsi="Times New Roman"/>
                <w:sz w:val="26"/>
                <w:szCs w:val="26"/>
              </w:rPr>
              <w:t>Термины, определения</w:t>
            </w:r>
          </w:p>
        </w:tc>
        <w:tc>
          <w:tcPr>
            <w:tcW w:w="709" w:type="dxa"/>
          </w:tcPr>
          <w:p w:rsidR="0068704E" w:rsidRPr="00C2402D" w:rsidRDefault="0068704E" w:rsidP="0068704E">
            <w:pPr>
              <w:rPr>
                <w:rFonts w:ascii="Times New Roman" w:hAnsi="Times New Roman"/>
                <w:sz w:val="26"/>
                <w:szCs w:val="26"/>
              </w:rPr>
            </w:pPr>
            <w:r w:rsidRPr="00C2402D">
              <w:rPr>
                <w:rFonts w:ascii="Times New Roman" w:hAnsi="Times New Roman"/>
                <w:sz w:val="26"/>
                <w:szCs w:val="26"/>
              </w:rPr>
              <w:t>3</w:t>
            </w:r>
          </w:p>
        </w:tc>
      </w:tr>
      <w:tr w:rsidR="0068704E" w:rsidRPr="00C2402D" w:rsidTr="0068704E">
        <w:tc>
          <w:tcPr>
            <w:tcW w:w="8931" w:type="dxa"/>
          </w:tcPr>
          <w:p w:rsidR="0068704E" w:rsidRPr="00C2402D" w:rsidRDefault="0068704E" w:rsidP="0068704E">
            <w:pPr>
              <w:rPr>
                <w:rFonts w:ascii="Times New Roman" w:hAnsi="Times New Roman"/>
                <w:sz w:val="26"/>
                <w:szCs w:val="26"/>
              </w:rPr>
            </w:pPr>
            <w:r w:rsidRPr="00C2402D">
              <w:rPr>
                <w:rFonts w:ascii="Times New Roman" w:hAnsi="Times New Roman"/>
                <w:sz w:val="26"/>
                <w:szCs w:val="26"/>
              </w:rPr>
              <w:lastRenderedPageBreak/>
              <w:t>Используемые сокращения</w:t>
            </w:r>
          </w:p>
        </w:tc>
        <w:tc>
          <w:tcPr>
            <w:tcW w:w="709" w:type="dxa"/>
          </w:tcPr>
          <w:p w:rsidR="0068704E" w:rsidRPr="00C2402D" w:rsidRDefault="0068704E" w:rsidP="0068704E">
            <w:pPr>
              <w:rPr>
                <w:rFonts w:ascii="Times New Roman" w:hAnsi="Times New Roman"/>
                <w:sz w:val="26"/>
                <w:szCs w:val="26"/>
              </w:rPr>
            </w:pPr>
            <w:r w:rsidRPr="00C2402D">
              <w:rPr>
                <w:rFonts w:ascii="Times New Roman" w:hAnsi="Times New Roman"/>
                <w:sz w:val="26"/>
                <w:szCs w:val="26"/>
              </w:rPr>
              <w:t>4</w:t>
            </w:r>
          </w:p>
        </w:tc>
      </w:tr>
      <w:tr w:rsidR="0068704E" w:rsidRPr="00C2402D" w:rsidTr="0068704E">
        <w:tc>
          <w:tcPr>
            <w:tcW w:w="8931" w:type="dxa"/>
          </w:tcPr>
          <w:p w:rsidR="0068704E" w:rsidRPr="00C2402D" w:rsidRDefault="0068704E" w:rsidP="0068704E">
            <w:pPr>
              <w:rPr>
                <w:rFonts w:ascii="Times New Roman" w:hAnsi="Times New Roman"/>
                <w:sz w:val="26"/>
                <w:szCs w:val="26"/>
              </w:rPr>
            </w:pPr>
            <w:r w:rsidRPr="00C2402D">
              <w:rPr>
                <w:rFonts w:ascii="Times New Roman" w:hAnsi="Times New Roman"/>
                <w:sz w:val="26"/>
                <w:szCs w:val="26"/>
              </w:rPr>
              <w:t>Основные разделы Технологической карты</w:t>
            </w:r>
          </w:p>
        </w:tc>
        <w:tc>
          <w:tcPr>
            <w:tcW w:w="709" w:type="dxa"/>
          </w:tcPr>
          <w:p w:rsidR="0068704E" w:rsidRPr="00C2402D" w:rsidRDefault="0068704E" w:rsidP="0068704E">
            <w:pPr>
              <w:rPr>
                <w:rFonts w:ascii="Times New Roman" w:hAnsi="Times New Roman"/>
                <w:sz w:val="26"/>
                <w:szCs w:val="26"/>
              </w:rPr>
            </w:pPr>
            <w:r w:rsidRPr="00C2402D">
              <w:rPr>
                <w:rFonts w:ascii="Times New Roman" w:hAnsi="Times New Roman"/>
                <w:sz w:val="26"/>
                <w:szCs w:val="26"/>
              </w:rPr>
              <w:t>5</w:t>
            </w:r>
          </w:p>
        </w:tc>
      </w:tr>
      <w:tr w:rsidR="0068704E" w:rsidRPr="00C2402D" w:rsidTr="0068704E">
        <w:tc>
          <w:tcPr>
            <w:tcW w:w="8931" w:type="dxa"/>
          </w:tcPr>
          <w:p w:rsidR="0068704E" w:rsidRPr="00C2402D" w:rsidRDefault="0068704E" w:rsidP="001E7A1A">
            <w:pPr>
              <w:pStyle w:val="af1"/>
              <w:numPr>
                <w:ilvl w:val="0"/>
                <w:numId w:val="21"/>
              </w:numPr>
              <w:spacing w:after="160" w:line="256" w:lineRule="auto"/>
              <w:rPr>
                <w:rFonts w:ascii="Times New Roman" w:hAnsi="Times New Roman"/>
                <w:sz w:val="26"/>
                <w:szCs w:val="26"/>
                <w:lang w:eastAsia="en-US"/>
              </w:rPr>
            </w:pPr>
            <w:r w:rsidRPr="00C2402D">
              <w:rPr>
                <w:rFonts w:ascii="Times New Roman" w:hAnsi="Times New Roman"/>
                <w:sz w:val="26"/>
                <w:szCs w:val="26"/>
                <w:lang w:eastAsia="en-US"/>
              </w:rPr>
              <w:t>Общие положения</w:t>
            </w:r>
          </w:p>
        </w:tc>
        <w:tc>
          <w:tcPr>
            <w:tcW w:w="709" w:type="dxa"/>
          </w:tcPr>
          <w:p w:rsidR="0068704E" w:rsidRPr="00C2402D" w:rsidRDefault="0068704E" w:rsidP="0068704E">
            <w:pPr>
              <w:rPr>
                <w:rFonts w:ascii="Times New Roman" w:hAnsi="Times New Roman"/>
                <w:sz w:val="26"/>
                <w:szCs w:val="26"/>
              </w:rPr>
            </w:pPr>
            <w:r w:rsidRPr="00C2402D">
              <w:rPr>
                <w:rFonts w:ascii="Times New Roman" w:hAnsi="Times New Roman"/>
                <w:sz w:val="26"/>
                <w:szCs w:val="26"/>
              </w:rPr>
              <w:t>5</w:t>
            </w:r>
          </w:p>
        </w:tc>
      </w:tr>
      <w:tr w:rsidR="0068704E" w:rsidRPr="00C2402D" w:rsidTr="0068704E">
        <w:tc>
          <w:tcPr>
            <w:tcW w:w="8931" w:type="dxa"/>
          </w:tcPr>
          <w:p w:rsidR="0068704E" w:rsidRPr="00C2402D" w:rsidRDefault="0068704E" w:rsidP="001E7A1A">
            <w:pPr>
              <w:pStyle w:val="af1"/>
              <w:numPr>
                <w:ilvl w:val="0"/>
                <w:numId w:val="21"/>
              </w:numPr>
              <w:spacing w:after="160" w:line="256" w:lineRule="auto"/>
              <w:rPr>
                <w:rFonts w:ascii="Times New Roman" w:hAnsi="Times New Roman"/>
                <w:sz w:val="26"/>
                <w:szCs w:val="26"/>
                <w:lang w:eastAsia="en-US"/>
              </w:rPr>
            </w:pPr>
            <w:r w:rsidRPr="00C2402D">
              <w:rPr>
                <w:rFonts w:ascii="Times New Roman" w:hAnsi="Times New Roman"/>
                <w:sz w:val="26"/>
                <w:szCs w:val="26"/>
                <w:lang w:eastAsia="en-US"/>
              </w:rPr>
              <w:t>Целевая аудитория комплекса мер государственной поддержки (сервисов), полномочий и/или дополнительных услуг</w:t>
            </w:r>
          </w:p>
        </w:tc>
        <w:tc>
          <w:tcPr>
            <w:tcW w:w="709" w:type="dxa"/>
          </w:tcPr>
          <w:p w:rsidR="0068704E" w:rsidRPr="00C2402D" w:rsidRDefault="0068704E" w:rsidP="0068704E">
            <w:pPr>
              <w:rPr>
                <w:rFonts w:ascii="Times New Roman" w:hAnsi="Times New Roman"/>
                <w:sz w:val="26"/>
                <w:szCs w:val="26"/>
              </w:rPr>
            </w:pPr>
            <w:r w:rsidRPr="00C2402D">
              <w:rPr>
                <w:rFonts w:ascii="Times New Roman" w:hAnsi="Times New Roman"/>
                <w:sz w:val="26"/>
                <w:szCs w:val="26"/>
              </w:rPr>
              <w:t>5</w:t>
            </w:r>
          </w:p>
        </w:tc>
      </w:tr>
      <w:tr w:rsidR="0068704E" w:rsidRPr="00C2402D" w:rsidTr="0068704E">
        <w:tc>
          <w:tcPr>
            <w:tcW w:w="8931" w:type="dxa"/>
          </w:tcPr>
          <w:p w:rsidR="0068704E" w:rsidRPr="00C2402D" w:rsidRDefault="0068704E" w:rsidP="001E7A1A">
            <w:pPr>
              <w:pStyle w:val="af1"/>
              <w:numPr>
                <w:ilvl w:val="0"/>
                <w:numId w:val="21"/>
              </w:numPr>
              <w:spacing w:after="160" w:line="256" w:lineRule="auto"/>
              <w:rPr>
                <w:rFonts w:ascii="Times New Roman" w:hAnsi="Times New Roman"/>
                <w:sz w:val="26"/>
                <w:szCs w:val="26"/>
                <w:lang w:eastAsia="en-US"/>
              </w:rPr>
            </w:pPr>
            <w:r w:rsidRPr="00C2402D">
              <w:rPr>
                <w:rFonts w:ascii="Times New Roman" w:hAnsi="Times New Roman"/>
                <w:sz w:val="26"/>
                <w:szCs w:val="26"/>
                <w:lang w:eastAsia="en-US"/>
              </w:rPr>
              <w:t>Траектории мер государственной поддержки (сервисов), полномочий и/или дополнительных услуг в рамках комплекса</w:t>
            </w:r>
          </w:p>
        </w:tc>
        <w:tc>
          <w:tcPr>
            <w:tcW w:w="709" w:type="dxa"/>
          </w:tcPr>
          <w:p w:rsidR="0068704E" w:rsidRPr="00C2402D" w:rsidRDefault="0068704E" w:rsidP="0068704E">
            <w:pPr>
              <w:rPr>
                <w:rFonts w:ascii="Times New Roman" w:hAnsi="Times New Roman"/>
                <w:sz w:val="26"/>
                <w:szCs w:val="26"/>
              </w:rPr>
            </w:pPr>
            <w:r w:rsidRPr="00C2402D">
              <w:rPr>
                <w:rFonts w:ascii="Times New Roman" w:hAnsi="Times New Roman"/>
                <w:sz w:val="26"/>
                <w:szCs w:val="26"/>
              </w:rPr>
              <w:t>6</w:t>
            </w:r>
          </w:p>
        </w:tc>
      </w:tr>
      <w:tr w:rsidR="0068704E" w:rsidRPr="00C2402D" w:rsidTr="0068704E">
        <w:tc>
          <w:tcPr>
            <w:tcW w:w="8931" w:type="dxa"/>
          </w:tcPr>
          <w:p w:rsidR="0068704E" w:rsidRPr="00C2402D" w:rsidRDefault="0068704E" w:rsidP="0068704E">
            <w:pPr>
              <w:rPr>
                <w:rFonts w:ascii="Times New Roman" w:hAnsi="Times New Roman"/>
                <w:sz w:val="26"/>
                <w:szCs w:val="26"/>
              </w:rPr>
            </w:pPr>
            <w:r w:rsidRPr="00C2402D">
              <w:rPr>
                <w:rFonts w:ascii="Times New Roman" w:hAnsi="Times New Roman"/>
                <w:sz w:val="26"/>
                <w:szCs w:val="26"/>
              </w:rPr>
              <w:t>Приложения</w:t>
            </w:r>
          </w:p>
        </w:tc>
        <w:tc>
          <w:tcPr>
            <w:tcW w:w="709" w:type="dxa"/>
          </w:tcPr>
          <w:p w:rsidR="0068704E" w:rsidRPr="00C2402D" w:rsidRDefault="0068704E" w:rsidP="0068704E">
            <w:pPr>
              <w:rPr>
                <w:rFonts w:ascii="Times New Roman" w:hAnsi="Times New Roman"/>
                <w:sz w:val="26"/>
                <w:szCs w:val="26"/>
              </w:rPr>
            </w:pPr>
          </w:p>
        </w:tc>
      </w:tr>
      <w:tr w:rsidR="0068704E" w:rsidRPr="00C2402D" w:rsidTr="0068704E">
        <w:tc>
          <w:tcPr>
            <w:tcW w:w="8931" w:type="dxa"/>
          </w:tcPr>
          <w:p w:rsidR="0068704E" w:rsidRPr="00C2402D" w:rsidRDefault="0068704E" w:rsidP="001E7A1A">
            <w:pPr>
              <w:pStyle w:val="af1"/>
              <w:numPr>
                <w:ilvl w:val="0"/>
                <w:numId w:val="22"/>
              </w:numPr>
              <w:spacing w:after="160" w:line="256" w:lineRule="auto"/>
              <w:rPr>
                <w:rFonts w:ascii="Times New Roman" w:hAnsi="Times New Roman"/>
                <w:sz w:val="26"/>
                <w:szCs w:val="26"/>
                <w:lang w:eastAsia="en-US"/>
              </w:rPr>
            </w:pPr>
            <w:r w:rsidRPr="00C2402D">
              <w:rPr>
                <w:rFonts w:ascii="Times New Roman" w:hAnsi="Times New Roman"/>
                <w:sz w:val="26"/>
                <w:szCs w:val="26"/>
                <w:lang w:eastAsia="en-US"/>
              </w:rPr>
              <w:t xml:space="preserve">Краткий перечень вопросов, которые задаются сотрудником центра занятости населения (куратором) в ходе беседы с работодателями в целях </w:t>
            </w:r>
            <w:proofErr w:type="gramStart"/>
            <w:r w:rsidRPr="00C2402D">
              <w:rPr>
                <w:rFonts w:ascii="Times New Roman" w:hAnsi="Times New Roman"/>
                <w:sz w:val="26"/>
                <w:szCs w:val="26"/>
                <w:lang w:eastAsia="en-US"/>
              </w:rPr>
              <w:t>предложения оптимального набора мер государственной поддержки / полномочий / сервисов</w:t>
            </w:r>
            <w:proofErr w:type="gramEnd"/>
          </w:p>
        </w:tc>
        <w:tc>
          <w:tcPr>
            <w:tcW w:w="709" w:type="dxa"/>
          </w:tcPr>
          <w:p w:rsidR="0068704E" w:rsidRPr="00C2402D" w:rsidRDefault="0068704E" w:rsidP="0068704E">
            <w:pPr>
              <w:rPr>
                <w:rFonts w:ascii="Times New Roman" w:hAnsi="Times New Roman"/>
                <w:sz w:val="26"/>
                <w:szCs w:val="26"/>
              </w:rPr>
            </w:pPr>
            <w:r w:rsidRPr="00C2402D">
              <w:rPr>
                <w:rFonts w:ascii="Times New Roman" w:hAnsi="Times New Roman"/>
                <w:sz w:val="26"/>
                <w:szCs w:val="26"/>
              </w:rPr>
              <w:t>8</w:t>
            </w:r>
          </w:p>
        </w:tc>
      </w:tr>
      <w:tr w:rsidR="0068704E" w:rsidRPr="00C2402D" w:rsidTr="0068704E">
        <w:tc>
          <w:tcPr>
            <w:tcW w:w="8931" w:type="dxa"/>
          </w:tcPr>
          <w:p w:rsidR="0068704E" w:rsidRPr="00C2402D" w:rsidRDefault="0068704E" w:rsidP="001E7A1A">
            <w:pPr>
              <w:pStyle w:val="af1"/>
              <w:numPr>
                <w:ilvl w:val="0"/>
                <w:numId w:val="22"/>
              </w:numPr>
              <w:spacing w:after="160" w:line="256" w:lineRule="auto"/>
              <w:rPr>
                <w:rFonts w:ascii="Times New Roman" w:hAnsi="Times New Roman"/>
                <w:sz w:val="26"/>
                <w:szCs w:val="26"/>
                <w:lang w:eastAsia="en-US"/>
              </w:rPr>
            </w:pPr>
            <w:r w:rsidRPr="00C2402D">
              <w:rPr>
                <w:rFonts w:ascii="Times New Roman" w:hAnsi="Times New Roman"/>
                <w:sz w:val="26"/>
                <w:szCs w:val="26"/>
                <w:lang w:eastAsia="en-US"/>
              </w:rPr>
              <w:t>Рекомендуемый комплекс мер государственной поддержки (сервисов), полномочий и/или дополнительных услуг в соответствии с БС</w:t>
            </w:r>
          </w:p>
        </w:tc>
        <w:tc>
          <w:tcPr>
            <w:tcW w:w="709" w:type="dxa"/>
          </w:tcPr>
          <w:p w:rsidR="0068704E" w:rsidRPr="00C2402D" w:rsidRDefault="0068704E" w:rsidP="0068704E">
            <w:pPr>
              <w:rPr>
                <w:rFonts w:ascii="Times New Roman" w:hAnsi="Times New Roman"/>
                <w:sz w:val="26"/>
                <w:szCs w:val="26"/>
              </w:rPr>
            </w:pPr>
            <w:r w:rsidRPr="00C2402D">
              <w:rPr>
                <w:rFonts w:ascii="Times New Roman" w:hAnsi="Times New Roman"/>
                <w:sz w:val="26"/>
                <w:szCs w:val="26"/>
              </w:rPr>
              <w:t>9</w:t>
            </w:r>
          </w:p>
        </w:tc>
      </w:tr>
    </w:tbl>
    <w:p w:rsidR="0068704E" w:rsidRDefault="0068704E" w:rsidP="0068704E">
      <w:pPr>
        <w:jc w:val="center"/>
        <w:rPr>
          <w:rFonts w:ascii="Times New Roman" w:hAnsi="Times New Roman"/>
          <w:b/>
          <w:sz w:val="28"/>
          <w:szCs w:val="28"/>
        </w:rPr>
      </w:pPr>
    </w:p>
    <w:p w:rsidR="0068704E" w:rsidRDefault="0068704E" w:rsidP="0068704E">
      <w:pPr>
        <w:jc w:val="center"/>
        <w:rPr>
          <w:rFonts w:ascii="Times New Roman" w:hAnsi="Times New Roman"/>
          <w:b/>
          <w:sz w:val="28"/>
          <w:szCs w:val="28"/>
        </w:rPr>
      </w:pPr>
    </w:p>
    <w:p w:rsidR="0068704E" w:rsidRDefault="0068704E" w:rsidP="0068704E">
      <w:pPr>
        <w:jc w:val="center"/>
        <w:rPr>
          <w:rFonts w:ascii="Times New Roman" w:hAnsi="Times New Roman"/>
          <w:b/>
          <w:sz w:val="28"/>
          <w:szCs w:val="28"/>
        </w:rPr>
      </w:pPr>
    </w:p>
    <w:p w:rsidR="0068704E" w:rsidRDefault="0068704E" w:rsidP="0068704E">
      <w:pPr>
        <w:jc w:val="center"/>
        <w:rPr>
          <w:rFonts w:ascii="Times New Roman" w:hAnsi="Times New Roman"/>
          <w:b/>
          <w:sz w:val="28"/>
          <w:szCs w:val="28"/>
        </w:rPr>
      </w:pPr>
    </w:p>
    <w:p w:rsidR="0068704E" w:rsidRDefault="0068704E" w:rsidP="0068704E">
      <w:pPr>
        <w:jc w:val="center"/>
        <w:rPr>
          <w:rFonts w:ascii="Times New Roman" w:hAnsi="Times New Roman"/>
          <w:b/>
          <w:sz w:val="28"/>
          <w:szCs w:val="28"/>
        </w:rPr>
      </w:pPr>
    </w:p>
    <w:p w:rsidR="0068704E" w:rsidRPr="00C2402D" w:rsidRDefault="0068704E" w:rsidP="0068704E">
      <w:pPr>
        <w:jc w:val="center"/>
        <w:rPr>
          <w:rFonts w:ascii="Times New Roman" w:hAnsi="Times New Roman"/>
          <w:b/>
          <w:sz w:val="26"/>
          <w:szCs w:val="26"/>
        </w:rPr>
      </w:pPr>
      <w:r w:rsidRPr="00C2402D">
        <w:rPr>
          <w:rFonts w:ascii="Times New Roman" w:hAnsi="Times New Roman"/>
          <w:b/>
          <w:sz w:val="26"/>
          <w:szCs w:val="26"/>
        </w:rPr>
        <w:lastRenderedPageBreak/>
        <w:t>Термины,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52"/>
      </w:tblGrid>
      <w:tr w:rsidR="0068704E" w:rsidRPr="00C2402D" w:rsidTr="0068704E">
        <w:tc>
          <w:tcPr>
            <w:tcW w:w="2376" w:type="dxa"/>
          </w:tcPr>
          <w:p w:rsidR="0068704E" w:rsidRPr="00C2402D" w:rsidRDefault="0068704E" w:rsidP="0068704E">
            <w:pPr>
              <w:spacing w:after="0" w:line="240" w:lineRule="auto"/>
              <w:rPr>
                <w:rFonts w:ascii="Times New Roman" w:hAnsi="Times New Roman"/>
                <w:sz w:val="26"/>
                <w:szCs w:val="26"/>
              </w:rPr>
            </w:pPr>
            <w:bookmarkStart w:id="175" w:name="_Toc136253462"/>
            <w:r w:rsidRPr="00C2402D">
              <w:rPr>
                <w:rFonts w:ascii="Times New Roman" w:hAnsi="Times New Roman"/>
                <w:sz w:val="26"/>
                <w:szCs w:val="26"/>
              </w:rPr>
              <w:t>Принцип одного окна</w:t>
            </w:r>
          </w:p>
        </w:tc>
        <w:tc>
          <w:tcPr>
            <w:tcW w:w="7252" w:type="dxa"/>
          </w:tcPr>
          <w:p w:rsidR="0068704E" w:rsidRPr="00C2402D" w:rsidRDefault="0068704E" w:rsidP="0068704E">
            <w:pPr>
              <w:spacing w:after="0" w:line="240" w:lineRule="auto"/>
              <w:rPr>
                <w:rFonts w:ascii="Times New Roman" w:hAnsi="Times New Roman"/>
                <w:sz w:val="26"/>
                <w:szCs w:val="26"/>
              </w:rPr>
            </w:pPr>
            <w:proofErr w:type="gramStart"/>
            <w:r w:rsidRPr="00C2402D">
              <w:rPr>
                <w:rFonts w:ascii="Times New Roman" w:hAnsi="Times New Roman"/>
                <w:sz w:val="26"/>
                <w:szCs w:val="26"/>
              </w:rPr>
              <w:t>Предоставление непосредственно в центре занятости населения мер государственной поддержки (сервисов) в области содействия занятости населения в соответствии с пунктом 3 статьи 28 Федерального Закона «О занятости населения Российской Федерации» от 12 декабря 2023 года №565-ФЗ (далее – мера государственной поддержки (сервисы)), полномочий в области содействия занятости населения (далее – полномочия), иных государственных и муниципальных услуг (или их части), негосударственных услуг (сервисов) и</w:t>
            </w:r>
            <w:proofErr w:type="gramEnd"/>
            <w:r w:rsidRPr="00C2402D">
              <w:rPr>
                <w:rFonts w:ascii="Times New Roman" w:hAnsi="Times New Roman"/>
                <w:sz w:val="26"/>
                <w:szCs w:val="26"/>
              </w:rPr>
              <w:t xml:space="preserve"> мер поддержки в соответствии с пунктом 10 статьи 20 Федерального Закона «О занятости населения Российской Федерации» от 12 декабря 2023 года №565-Ф</w:t>
            </w:r>
            <w:proofErr w:type="gramStart"/>
            <w:r w:rsidRPr="00C2402D">
              <w:rPr>
                <w:rFonts w:ascii="Times New Roman" w:hAnsi="Times New Roman"/>
                <w:sz w:val="26"/>
                <w:szCs w:val="26"/>
              </w:rPr>
              <w:t>З(</w:t>
            </w:r>
            <w:proofErr w:type="gramEnd"/>
            <w:r w:rsidRPr="00C2402D">
              <w:rPr>
                <w:rFonts w:ascii="Times New Roman" w:hAnsi="Times New Roman"/>
                <w:sz w:val="26"/>
                <w:szCs w:val="26"/>
              </w:rPr>
              <w:t>далее – дополнительные услуги).</w:t>
            </w:r>
          </w:p>
        </w:tc>
      </w:tr>
      <w:tr w:rsidR="0068704E" w:rsidRPr="00C2402D" w:rsidTr="0068704E">
        <w:tc>
          <w:tcPr>
            <w:tcW w:w="2376" w:type="dxa"/>
          </w:tcPr>
          <w:p w:rsidR="0068704E" w:rsidRPr="00C2402D" w:rsidRDefault="0068704E" w:rsidP="0068704E">
            <w:pPr>
              <w:spacing w:after="0" w:line="240" w:lineRule="auto"/>
              <w:rPr>
                <w:rFonts w:ascii="Times New Roman" w:hAnsi="Times New Roman"/>
                <w:sz w:val="26"/>
                <w:szCs w:val="26"/>
              </w:rPr>
            </w:pPr>
            <w:r w:rsidRPr="00C2402D">
              <w:rPr>
                <w:rFonts w:ascii="Times New Roman" w:hAnsi="Times New Roman"/>
                <w:sz w:val="26"/>
                <w:szCs w:val="26"/>
              </w:rPr>
              <w:t>Жизненная ситуация</w:t>
            </w:r>
          </w:p>
        </w:tc>
        <w:tc>
          <w:tcPr>
            <w:tcW w:w="7252" w:type="dxa"/>
          </w:tcPr>
          <w:p w:rsidR="0068704E" w:rsidRPr="00C2402D" w:rsidRDefault="0068704E" w:rsidP="0068704E">
            <w:pPr>
              <w:spacing w:after="0" w:line="240" w:lineRule="auto"/>
              <w:rPr>
                <w:rFonts w:ascii="Times New Roman" w:hAnsi="Times New Roman"/>
                <w:sz w:val="26"/>
                <w:szCs w:val="26"/>
              </w:rPr>
            </w:pPr>
            <w:r w:rsidRPr="00C2402D">
              <w:rPr>
                <w:rFonts w:ascii="Times New Roman" w:hAnsi="Times New Roman"/>
                <w:sz w:val="26"/>
                <w:szCs w:val="26"/>
              </w:rPr>
              <w:t>Обстоятельства жизни гражданина, которые необходимо учитывать или которые требуют решения для достижения успешного результата предоставления указанному гражданину мер государственной поддержки (сервисов), полномочий, дополнительных услуг</w:t>
            </w:r>
          </w:p>
        </w:tc>
      </w:tr>
      <w:tr w:rsidR="0068704E" w:rsidRPr="00C2402D" w:rsidTr="0068704E">
        <w:tc>
          <w:tcPr>
            <w:tcW w:w="2376" w:type="dxa"/>
          </w:tcPr>
          <w:p w:rsidR="0068704E" w:rsidRPr="00C2402D" w:rsidRDefault="0068704E" w:rsidP="0068704E">
            <w:pPr>
              <w:spacing w:after="0" w:line="240" w:lineRule="auto"/>
              <w:rPr>
                <w:rFonts w:ascii="Times New Roman" w:hAnsi="Times New Roman"/>
                <w:sz w:val="26"/>
                <w:szCs w:val="26"/>
              </w:rPr>
            </w:pPr>
            <w:r w:rsidRPr="00C2402D">
              <w:rPr>
                <w:rFonts w:ascii="Times New Roman" w:hAnsi="Times New Roman"/>
                <w:sz w:val="26"/>
                <w:szCs w:val="26"/>
              </w:rPr>
              <w:t>Бизнес-ситуация</w:t>
            </w:r>
          </w:p>
        </w:tc>
        <w:tc>
          <w:tcPr>
            <w:tcW w:w="7252" w:type="dxa"/>
          </w:tcPr>
          <w:p w:rsidR="0068704E" w:rsidRPr="00C2402D" w:rsidRDefault="0068704E" w:rsidP="0068704E">
            <w:pPr>
              <w:spacing w:after="0" w:line="240" w:lineRule="auto"/>
              <w:rPr>
                <w:rFonts w:ascii="Times New Roman" w:hAnsi="Times New Roman"/>
                <w:sz w:val="26"/>
                <w:szCs w:val="26"/>
              </w:rPr>
            </w:pPr>
            <w:r w:rsidRPr="00C2402D">
              <w:rPr>
                <w:rFonts w:ascii="Times New Roman" w:hAnsi="Times New Roman"/>
                <w:sz w:val="26"/>
                <w:szCs w:val="26"/>
              </w:rPr>
              <w:t>Обстоятельства деятельности работодателя, которые необходимо учитывать или которые требуют решения для достижения успешного результата предоставления указанному работодателю мер государственной поддержки (сервисов), полномочий, дополнительных услуг</w:t>
            </w:r>
          </w:p>
        </w:tc>
      </w:tr>
      <w:tr w:rsidR="0068704E" w:rsidRPr="00C2402D" w:rsidTr="0068704E">
        <w:tc>
          <w:tcPr>
            <w:tcW w:w="2376" w:type="dxa"/>
          </w:tcPr>
          <w:p w:rsidR="0068704E" w:rsidRPr="00C2402D" w:rsidRDefault="0068704E" w:rsidP="0068704E">
            <w:pPr>
              <w:spacing w:after="0" w:line="240" w:lineRule="auto"/>
              <w:rPr>
                <w:rFonts w:ascii="Times New Roman" w:hAnsi="Times New Roman"/>
                <w:sz w:val="26"/>
                <w:szCs w:val="26"/>
              </w:rPr>
            </w:pPr>
            <w:r w:rsidRPr="00C2402D">
              <w:rPr>
                <w:rFonts w:ascii="Times New Roman" w:hAnsi="Times New Roman"/>
                <w:sz w:val="26"/>
                <w:szCs w:val="26"/>
              </w:rPr>
              <w:t>Территориальный центр занятости населения</w:t>
            </w:r>
          </w:p>
        </w:tc>
        <w:tc>
          <w:tcPr>
            <w:tcW w:w="7252" w:type="dxa"/>
          </w:tcPr>
          <w:p w:rsidR="0068704E" w:rsidRPr="00C2402D" w:rsidRDefault="0068704E" w:rsidP="0068704E">
            <w:pPr>
              <w:spacing w:after="0" w:line="240" w:lineRule="auto"/>
              <w:rPr>
                <w:rFonts w:ascii="Times New Roman" w:hAnsi="Times New Roman"/>
                <w:sz w:val="26"/>
                <w:szCs w:val="26"/>
              </w:rPr>
            </w:pPr>
            <w:r w:rsidRPr="00C2402D">
              <w:rPr>
                <w:rFonts w:ascii="Times New Roman" w:hAnsi="Times New Roman"/>
                <w:sz w:val="26"/>
                <w:szCs w:val="26"/>
              </w:rPr>
              <w:t xml:space="preserve">Обособленное подразделение государственного </w:t>
            </w:r>
            <w:proofErr w:type="gramStart"/>
            <w:r w:rsidRPr="00C2402D">
              <w:rPr>
                <w:rFonts w:ascii="Times New Roman" w:hAnsi="Times New Roman"/>
                <w:sz w:val="26"/>
                <w:szCs w:val="26"/>
              </w:rPr>
              <w:t>учреждения службы занятости населения субъекта Российской</w:t>
            </w:r>
            <w:proofErr w:type="gramEnd"/>
            <w:r w:rsidRPr="00C2402D">
              <w:rPr>
                <w:rFonts w:ascii="Times New Roman" w:hAnsi="Times New Roman"/>
                <w:sz w:val="26"/>
                <w:szCs w:val="26"/>
              </w:rPr>
              <w:t xml:space="preserve"> Федерации, создаваемое для реализации полномочий службы занятости населения на территории субъекта Российской Федерации</w:t>
            </w:r>
          </w:p>
        </w:tc>
      </w:tr>
    </w:tbl>
    <w:p w:rsidR="0068704E" w:rsidRPr="00C2402D" w:rsidRDefault="0068704E" w:rsidP="0068704E">
      <w:pPr>
        <w:rPr>
          <w:sz w:val="26"/>
          <w:szCs w:val="26"/>
        </w:rPr>
      </w:pPr>
    </w:p>
    <w:p w:rsidR="0068704E" w:rsidRPr="00C2402D" w:rsidRDefault="0068704E" w:rsidP="0068704E">
      <w:pPr>
        <w:spacing w:after="0" w:line="240" w:lineRule="auto"/>
        <w:rPr>
          <w:rFonts w:ascii="Times New Roman" w:eastAsia="Calibri" w:hAnsi="Times New Roman"/>
          <w:b/>
          <w:bCs/>
          <w:sz w:val="26"/>
          <w:szCs w:val="26"/>
        </w:rPr>
      </w:pPr>
      <w:r w:rsidRPr="00C2402D">
        <w:rPr>
          <w:sz w:val="26"/>
          <w:szCs w:val="26"/>
        </w:rPr>
        <w:br w:type="page"/>
      </w:r>
    </w:p>
    <w:p w:rsidR="0068704E" w:rsidRPr="00C2402D" w:rsidRDefault="0068704E" w:rsidP="0068704E">
      <w:pPr>
        <w:pStyle w:val="1"/>
        <w:rPr>
          <w:sz w:val="26"/>
          <w:szCs w:val="26"/>
        </w:rPr>
      </w:pPr>
      <w:r w:rsidRPr="00C2402D">
        <w:rPr>
          <w:sz w:val="26"/>
          <w:szCs w:val="26"/>
        </w:rPr>
        <w:lastRenderedPageBreak/>
        <w:t>Используемые сокращения</w:t>
      </w:r>
      <w:bookmarkEnd w:id="175"/>
    </w:p>
    <w:p w:rsidR="0068704E" w:rsidRPr="00C2402D" w:rsidRDefault="0068704E" w:rsidP="0068704E">
      <w:pPr>
        <w:rPr>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7229"/>
      </w:tblGrid>
      <w:tr w:rsidR="0068704E" w:rsidRPr="00C2402D" w:rsidTr="0068704E">
        <w:tc>
          <w:tcPr>
            <w:tcW w:w="2405"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ЖС</w:t>
            </w:r>
          </w:p>
        </w:tc>
        <w:tc>
          <w:tcPr>
            <w:tcW w:w="7229"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Жизненная ситуация</w:t>
            </w:r>
          </w:p>
        </w:tc>
      </w:tr>
      <w:tr w:rsidR="0068704E" w:rsidRPr="00C2402D" w:rsidTr="0068704E">
        <w:tc>
          <w:tcPr>
            <w:tcW w:w="2405"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БС</w:t>
            </w:r>
          </w:p>
        </w:tc>
        <w:tc>
          <w:tcPr>
            <w:tcW w:w="7229"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Бизнес-ситуация</w:t>
            </w:r>
          </w:p>
        </w:tc>
      </w:tr>
      <w:tr w:rsidR="0068704E" w:rsidRPr="00C2402D" w:rsidTr="0068704E">
        <w:tc>
          <w:tcPr>
            <w:tcW w:w="2405"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ЕПГУ</w:t>
            </w:r>
          </w:p>
        </w:tc>
        <w:tc>
          <w:tcPr>
            <w:tcW w:w="7229"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Федеральная государственная информационная система «Единый портал государственных и муниципальных услуг (функций)»</w:t>
            </w:r>
          </w:p>
        </w:tc>
      </w:tr>
      <w:tr w:rsidR="0068704E" w:rsidRPr="00C2402D" w:rsidTr="0068704E">
        <w:tc>
          <w:tcPr>
            <w:tcW w:w="2405"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ЕЦП «Работа России»</w:t>
            </w:r>
          </w:p>
        </w:tc>
        <w:tc>
          <w:tcPr>
            <w:tcW w:w="7229"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Единая цифровая платформа в сфере занятости и трудовых отношений «Работа России»</w:t>
            </w:r>
          </w:p>
        </w:tc>
      </w:tr>
      <w:tr w:rsidR="0068704E" w:rsidRPr="00C2402D" w:rsidTr="0068704E">
        <w:tc>
          <w:tcPr>
            <w:tcW w:w="2405"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МФЦ</w:t>
            </w:r>
          </w:p>
        </w:tc>
        <w:tc>
          <w:tcPr>
            <w:tcW w:w="7229"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Многофункциональный центр предоставления государственных и муниципальных услуг</w:t>
            </w:r>
          </w:p>
        </w:tc>
      </w:tr>
      <w:tr w:rsidR="0068704E" w:rsidRPr="00C2402D" w:rsidTr="0068704E">
        <w:tc>
          <w:tcPr>
            <w:tcW w:w="2405"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 xml:space="preserve">ЦЗН </w:t>
            </w:r>
          </w:p>
        </w:tc>
        <w:tc>
          <w:tcPr>
            <w:tcW w:w="7229"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Центр занятости населения</w:t>
            </w:r>
          </w:p>
        </w:tc>
      </w:tr>
      <w:tr w:rsidR="0068704E" w:rsidRPr="00C2402D" w:rsidTr="0068704E">
        <w:tc>
          <w:tcPr>
            <w:tcW w:w="2405"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ПК</w:t>
            </w:r>
          </w:p>
        </w:tc>
        <w:tc>
          <w:tcPr>
            <w:tcW w:w="7229"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Персональный компьютер</w:t>
            </w:r>
          </w:p>
        </w:tc>
      </w:tr>
      <w:tr w:rsidR="0068704E" w:rsidRPr="00C2402D" w:rsidTr="0068704E">
        <w:tc>
          <w:tcPr>
            <w:tcW w:w="2405"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МФУ</w:t>
            </w:r>
          </w:p>
        </w:tc>
        <w:tc>
          <w:tcPr>
            <w:tcW w:w="7229"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Многофункциональное устройство (принтер, сканер, копир)</w:t>
            </w:r>
          </w:p>
        </w:tc>
      </w:tr>
      <w:tr w:rsidR="0068704E" w:rsidRPr="00C2402D" w:rsidTr="0068704E">
        <w:tc>
          <w:tcPr>
            <w:tcW w:w="2405"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Индивидуальный план</w:t>
            </w:r>
          </w:p>
        </w:tc>
        <w:tc>
          <w:tcPr>
            <w:tcW w:w="7229"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Индивидуальный план предоставления гражданину мер государственной поддержки (сервисов)</w:t>
            </w:r>
          </w:p>
        </w:tc>
      </w:tr>
    </w:tbl>
    <w:p w:rsidR="0068704E" w:rsidRPr="00E13614" w:rsidRDefault="0068704E" w:rsidP="0068704E"/>
    <w:p w:rsidR="0068704E" w:rsidRDefault="0068704E" w:rsidP="0068704E">
      <w:pPr>
        <w:pStyle w:val="1"/>
      </w:pPr>
    </w:p>
    <w:p w:rsidR="0068704E" w:rsidRDefault="0068704E" w:rsidP="0068704E"/>
    <w:p w:rsidR="0068704E" w:rsidRDefault="0068704E" w:rsidP="0068704E"/>
    <w:p w:rsidR="0068704E" w:rsidRDefault="0068704E" w:rsidP="0068704E"/>
    <w:p w:rsidR="0068704E" w:rsidRDefault="0068704E" w:rsidP="0068704E"/>
    <w:p w:rsidR="0068704E" w:rsidRDefault="0068704E" w:rsidP="0068704E"/>
    <w:p w:rsidR="0068704E" w:rsidRDefault="0068704E" w:rsidP="0068704E"/>
    <w:p w:rsidR="0068704E" w:rsidRDefault="0068704E" w:rsidP="0068704E"/>
    <w:p w:rsidR="0068704E" w:rsidRDefault="0068704E" w:rsidP="0068704E"/>
    <w:p w:rsidR="0068704E" w:rsidRDefault="0068704E" w:rsidP="0068704E"/>
    <w:p w:rsidR="0068704E" w:rsidRDefault="0068704E" w:rsidP="0068704E"/>
    <w:p w:rsidR="0068704E" w:rsidRDefault="0068704E" w:rsidP="0068704E"/>
    <w:p w:rsidR="0068704E" w:rsidRDefault="0068704E" w:rsidP="0068704E"/>
    <w:p w:rsidR="0068704E" w:rsidRDefault="0068704E" w:rsidP="0068704E"/>
    <w:p w:rsidR="0068704E" w:rsidRDefault="0068704E" w:rsidP="0068704E"/>
    <w:p w:rsidR="0068704E" w:rsidRDefault="0068704E" w:rsidP="0068704E"/>
    <w:p w:rsidR="0068704E" w:rsidRDefault="0068704E" w:rsidP="0068704E"/>
    <w:p w:rsidR="0068704E" w:rsidRDefault="0068704E" w:rsidP="0068704E"/>
    <w:p w:rsidR="0068704E" w:rsidRDefault="0068704E" w:rsidP="0068704E"/>
    <w:p w:rsidR="0068704E" w:rsidRPr="00B85479" w:rsidRDefault="0068704E" w:rsidP="0068704E"/>
    <w:p w:rsidR="0068704E" w:rsidRPr="00C2402D" w:rsidRDefault="0068704E" w:rsidP="0068704E">
      <w:pPr>
        <w:pStyle w:val="1"/>
        <w:rPr>
          <w:sz w:val="26"/>
          <w:szCs w:val="26"/>
        </w:rPr>
      </w:pPr>
      <w:bookmarkStart w:id="176" w:name="_Toc136253463"/>
      <w:r w:rsidRPr="00C2402D">
        <w:rPr>
          <w:sz w:val="26"/>
          <w:szCs w:val="26"/>
        </w:rPr>
        <w:t>Основные разделы. Технологической карты</w:t>
      </w:r>
      <w:bookmarkEnd w:id="176"/>
    </w:p>
    <w:p w:rsidR="0068704E" w:rsidRPr="00C2402D" w:rsidRDefault="0068704E" w:rsidP="001E7A1A">
      <w:pPr>
        <w:pStyle w:val="2"/>
        <w:keepNext w:val="0"/>
        <w:keepLines w:val="0"/>
        <w:numPr>
          <w:ilvl w:val="0"/>
          <w:numId w:val="61"/>
        </w:numPr>
        <w:spacing w:before="360" w:after="240" w:line="240" w:lineRule="auto"/>
        <w:ind w:left="0" w:firstLine="708"/>
        <w:jc w:val="both"/>
      </w:pPr>
      <w:bookmarkStart w:id="177" w:name="_Toc136253465"/>
      <w:r w:rsidRPr="00C2402D">
        <w:t>Общие положения.</w:t>
      </w:r>
    </w:p>
    <w:p w:rsidR="0068704E" w:rsidRPr="00C2402D" w:rsidRDefault="0068704E" w:rsidP="0068704E">
      <w:pPr>
        <w:spacing w:after="0" w:line="360" w:lineRule="exact"/>
        <w:ind w:firstLine="567"/>
        <w:jc w:val="both"/>
        <w:rPr>
          <w:rFonts w:ascii="Times New Roman" w:hAnsi="Times New Roman"/>
          <w:sz w:val="26"/>
          <w:szCs w:val="26"/>
        </w:rPr>
      </w:pPr>
      <w:r w:rsidRPr="00C2402D">
        <w:rPr>
          <w:rFonts w:ascii="Times New Roman" w:hAnsi="Times New Roman"/>
          <w:sz w:val="26"/>
          <w:szCs w:val="26"/>
        </w:rPr>
        <w:lastRenderedPageBreak/>
        <w:t xml:space="preserve">Настоящая Технологическая карта принята в соответствии </w:t>
      </w:r>
      <w:proofErr w:type="gramStart"/>
      <w:r w:rsidRPr="00C2402D">
        <w:rPr>
          <w:rFonts w:ascii="Times New Roman" w:hAnsi="Times New Roman"/>
          <w:sz w:val="26"/>
          <w:szCs w:val="26"/>
        </w:rPr>
        <w:t>с</w:t>
      </w:r>
      <w:proofErr w:type="gramEnd"/>
      <w:r w:rsidRPr="00C2402D">
        <w:rPr>
          <w:rFonts w:ascii="Times New Roman" w:hAnsi="Times New Roman"/>
          <w:sz w:val="26"/>
          <w:szCs w:val="26"/>
        </w:rPr>
        <w:t>:</w:t>
      </w:r>
    </w:p>
    <w:p w:rsidR="0068704E" w:rsidRPr="00C2402D" w:rsidRDefault="0068704E" w:rsidP="001E7A1A">
      <w:pPr>
        <w:pStyle w:val="11"/>
        <w:numPr>
          <w:ilvl w:val="0"/>
          <w:numId w:val="57"/>
        </w:numPr>
        <w:tabs>
          <w:tab w:val="left" w:pos="851"/>
        </w:tabs>
        <w:spacing w:after="0" w:line="360" w:lineRule="exact"/>
        <w:ind w:left="0" w:firstLine="567"/>
        <w:contextualSpacing w:val="0"/>
        <w:jc w:val="both"/>
        <w:rPr>
          <w:rFonts w:ascii="Times New Roman" w:hAnsi="Times New Roman"/>
          <w:sz w:val="26"/>
          <w:szCs w:val="26"/>
        </w:rPr>
      </w:pPr>
      <w:r w:rsidRPr="00C2402D">
        <w:rPr>
          <w:rFonts w:ascii="Times New Roman" w:hAnsi="Times New Roman"/>
          <w:sz w:val="26"/>
          <w:szCs w:val="26"/>
        </w:rPr>
        <w:t>Законом РФ «О занятости населения в Российской Федерации» от 12.12.2023 г. № 565-ФЗ;</w:t>
      </w:r>
    </w:p>
    <w:p w:rsidR="0068704E" w:rsidRPr="00C2402D" w:rsidRDefault="0068704E" w:rsidP="001E7A1A">
      <w:pPr>
        <w:pStyle w:val="11"/>
        <w:numPr>
          <w:ilvl w:val="0"/>
          <w:numId w:val="57"/>
        </w:numPr>
        <w:tabs>
          <w:tab w:val="left" w:pos="851"/>
        </w:tabs>
        <w:spacing w:after="0" w:line="360" w:lineRule="exact"/>
        <w:ind w:left="0" w:firstLine="567"/>
        <w:contextualSpacing w:val="0"/>
        <w:jc w:val="both"/>
        <w:rPr>
          <w:rFonts w:ascii="Times New Roman" w:hAnsi="Times New Roman"/>
          <w:sz w:val="26"/>
          <w:szCs w:val="26"/>
        </w:rPr>
      </w:pPr>
      <w:proofErr w:type="gramStart"/>
      <w:r w:rsidRPr="00C2402D">
        <w:rPr>
          <w:rFonts w:ascii="Times New Roman" w:hAnsi="Times New Roman"/>
          <w:sz w:val="26"/>
          <w:szCs w:val="26"/>
        </w:rPr>
        <w:t>Приказом Минтруда России № 158 от 23 марта 2022 г. «Об утверждении методических рекомендаций по организации предоставления государственных услуг, полномочий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roofErr w:type="gramEnd"/>
    </w:p>
    <w:p w:rsidR="0068704E" w:rsidRPr="00C2402D" w:rsidRDefault="0068704E" w:rsidP="001E7A1A">
      <w:pPr>
        <w:pStyle w:val="11"/>
        <w:numPr>
          <w:ilvl w:val="0"/>
          <w:numId w:val="57"/>
        </w:numPr>
        <w:tabs>
          <w:tab w:val="left" w:pos="851"/>
        </w:tabs>
        <w:spacing w:after="0" w:line="360" w:lineRule="exact"/>
        <w:ind w:left="0" w:firstLine="567"/>
        <w:contextualSpacing w:val="0"/>
        <w:jc w:val="both"/>
        <w:rPr>
          <w:rFonts w:ascii="Times New Roman" w:hAnsi="Times New Roman"/>
          <w:sz w:val="26"/>
          <w:szCs w:val="26"/>
        </w:rPr>
      </w:pPr>
      <w:r w:rsidRPr="00C2402D">
        <w:rPr>
          <w:rFonts w:ascii="Times New Roman" w:hAnsi="Times New Roman"/>
          <w:sz w:val="26"/>
          <w:szCs w:val="26"/>
        </w:rPr>
        <w:t>Приказом Минтруда России № 684н от 10 декабря 2024 года «Об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 ищущих работу, безработных граждан и работодателей».</w:t>
      </w:r>
    </w:p>
    <w:p w:rsidR="0068704E" w:rsidRPr="00C2402D" w:rsidRDefault="0068704E" w:rsidP="0068704E">
      <w:pPr>
        <w:spacing w:after="0" w:line="360" w:lineRule="exact"/>
        <w:ind w:firstLine="567"/>
        <w:jc w:val="both"/>
        <w:rPr>
          <w:rFonts w:ascii="Times New Roman" w:hAnsi="Times New Roman"/>
          <w:sz w:val="26"/>
          <w:szCs w:val="26"/>
        </w:rPr>
      </w:pPr>
      <w:r w:rsidRPr="00C2402D">
        <w:rPr>
          <w:rFonts w:ascii="Times New Roman" w:hAnsi="Times New Roman"/>
          <w:sz w:val="26"/>
          <w:szCs w:val="26"/>
        </w:rPr>
        <w:t xml:space="preserve">Технологическая карта подготовлена в целях </w:t>
      </w:r>
      <w:proofErr w:type="gramStart"/>
      <w:r w:rsidRPr="00C2402D">
        <w:rPr>
          <w:rFonts w:ascii="Times New Roman" w:hAnsi="Times New Roman"/>
          <w:sz w:val="26"/>
          <w:szCs w:val="26"/>
        </w:rPr>
        <w:t>определения порядка оказания комплекса мер государственной</w:t>
      </w:r>
      <w:proofErr w:type="gramEnd"/>
      <w:r w:rsidRPr="00C2402D">
        <w:rPr>
          <w:rFonts w:ascii="Times New Roman" w:hAnsi="Times New Roman"/>
          <w:sz w:val="26"/>
          <w:szCs w:val="26"/>
        </w:rPr>
        <w:t xml:space="preserve"> поддержки (сервисов), полномочий и/или дополнительных услуг в соответствии с бизнесом - ситуацией «Инвестиционный проект» (далее – комплекс мер и сервисов). Ввиду отсутствия утвержденного списка региональных сервисов и порядка их предоставления отражению в данной тех карте они не подлежат.</w:t>
      </w:r>
    </w:p>
    <w:p w:rsidR="0068704E" w:rsidRPr="00C2402D" w:rsidRDefault="0068704E" w:rsidP="0068704E">
      <w:pPr>
        <w:spacing w:after="0" w:line="360" w:lineRule="exact"/>
        <w:ind w:firstLine="567"/>
        <w:jc w:val="both"/>
        <w:rPr>
          <w:rFonts w:ascii="Times New Roman" w:hAnsi="Times New Roman"/>
          <w:sz w:val="26"/>
          <w:szCs w:val="26"/>
        </w:rPr>
      </w:pPr>
      <w:proofErr w:type="gramStart"/>
      <w:r w:rsidRPr="00C2402D">
        <w:rPr>
          <w:rFonts w:ascii="Times New Roman" w:hAnsi="Times New Roman"/>
          <w:sz w:val="26"/>
          <w:szCs w:val="26"/>
        </w:rPr>
        <w:t>Настоящая Технологическая карта устанавливает требования к процессу определения бизнес - ситуации, порядку оказания комплекса мер и сервисов, составу комплекса и последовательности оказания мер и сервисов в рамках комплекса, составу и формам документов, необходимых для оказания комплекса мер и сервисов, ролевой модели оказания комплекса мер и сервисов, рекомендациям по порядку предоставления мер и сервисов, входящих в комплекс, информационно-коммуникационному сопровождению (обеспечению) предоставления комплекса</w:t>
      </w:r>
      <w:proofErr w:type="gramEnd"/>
      <w:r w:rsidRPr="00C2402D">
        <w:rPr>
          <w:rFonts w:ascii="Times New Roman" w:hAnsi="Times New Roman"/>
          <w:sz w:val="26"/>
          <w:szCs w:val="26"/>
        </w:rPr>
        <w:t xml:space="preserve"> мер и сервисов, а также показатели эффективности деятельности по оказанию комплекса мер и сервисов.</w:t>
      </w:r>
    </w:p>
    <w:p w:rsidR="0068704E" w:rsidRPr="00C2402D" w:rsidRDefault="0068704E" w:rsidP="001E7A1A">
      <w:pPr>
        <w:pStyle w:val="2"/>
        <w:keepNext w:val="0"/>
        <w:keepLines w:val="0"/>
        <w:numPr>
          <w:ilvl w:val="0"/>
          <w:numId w:val="61"/>
        </w:numPr>
        <w:spacing w:before="360" w:after="240" w:line="240" w:lineRule="auto"/>
        <w:ind w:left="0" w:firstLine="708"/>
        <w:jc w:val="both"/>
      </w:pPr>
      <w:r w:rsidRPr="00C2402D">
        <w:t>Целевая аудитория оказания комплекса мер государственной поддержки (сервисов</w:t>
      </w:r>
      <w:bookmarkEnd w:id="177"/>
      <w:r w:rsidRPr="00C2402D">
        <w:t>).</w:t>
      </w:r>
    </w:p>
    <w:p w:rsidR="0068704E" w:rsidRPr="00C2402D" w:rsidRDefault="0068704E" w:rsidP="0068704E">
      <w:pPr>
        <w:spacing w:after="0" w:line="360" w:lineRule="exact"/>
        <w:ind w:firstLine="709"/>
        <w:jc w:val="both"/>
        <w:rPr>
          <w:rFonts w:ascii="Times New Roman" w:hAnsi="Times New Roman"/>
          <w:sz w:val="26"/>
          <w:szCs w:val="26"/>
        </w:rPr>
      </w:pPr>
      <w:r w:rsidRPr="00C2402D">
        <w:rPr>
          <w:rFonts w:ascii="Times New Roman" w:hAnsi="Times New Roman"/>
          <w:sz w:val="26"/>
          <w:szCs w:val="26"/>
        </w:rPr>
        <w:t xml:space="preserve">Работодатели, реализующие инвестиционный проект (границы - от стадии выявления </w:t>
      </w:r>
      <w:proofErr w:type="spellStart"/>
      <w:r w:rsidRPr="00C2402D">
        <w:rPr>
          <w:rFonts w:ascii="Times New Roman" w:hAnsi="Times New Roman"/>
          <w:sz w:val="26"/>
          <w:szCs w:val="26"/>
        </w:rPr>
        <w:t>инвестпроекта</w:t>
      </w:r>
      <w:proofErr w:type="spellEnd"/>
      <w:r w:rsidRPr="00C2402D">
        <w:rPr>
          <w:rFonts w:ascii="Times New Roman" w:hAnsi="Times New Roman"/>
          <w:sz w:val="26"/>
          <w:szCs w:val="26"/>
        </w:rPr>
        <w:t xml:space="preserve"> до стадии укомплектования штата).</w:t>
      </w:r>
    </w:p>
    <w:p w:rsidR="0068704E" w:rsidRPr="00C2402D" w:rsidRDefault="0068704E" w:rsidP="001E7A1A">
      <w:pPr>
        <w:pStyle w:val="2"/>
        <w:keepNext w:val="0"/>
        <w:keepLines w:val="0"/>
        <w:numPr>
          <w:ilvl w:val="0"/>
          <w:numId w:val="61"/>
        </w:numPr>
        <w:spacing w:before="360" w:after="240" w:line="240" w:lineRule="auto"/>
        <w:ind w:left="0" w:firstLine="709"/>
        <w:jc w:val="both"/>
      </w:pPr>
      <w:bookmarkStart w:id="178" w:name="_Toc136253467"/>
      <w:r w:rsidRPr="00C2402D">
        <w:t>Траектории мер государственной поддержки и сервисов в рамках комплекса</w:t>
      </w:r>
      <w:bookmarkEnd w:id="178"/>
    </w:p>
    <w:p w:rsidR="0068704E" w:rsidRPr="00C2402D" w:rsidRDefault="0068704E" w:rsidP="0068704E">
      <w:pPr>
        <w:spacing w:after="0" w:line="240" w:lineRule="auto"/>
        <w:ind w:firstLine="708"/>
        <w:jc w:val="both"/>
        <w:rPr>
          <w:rFonts w:ascii="Times New Roman" w:hAnsi="Times New Roman"/>
          <w:sz w:val="26"/>
          <w:szCs w:val="26"/>
        </w:rPr>
      </w:pPr>
      <w:r w:rsidRPr="00C2402D">
        <w:rPr>
          <w:rFonts w:ascii="Times New Roman" w:hAnsi="Times New Roman"/>
          <w:sz w:val="26"/>
          <w:szCs w:val="26"/>
        </w:rPr>
        <w:lastRenderedPageBreak/>
        <w:t xml:space="preserve">В рамках комплекса мер государственной поддержки (сервисов), полномочий и/или дополнительных услуг выделена одна траектория - отражена в таблице 1. Более подробно выбор мер государственной поддержки (сервисов), полномочий и/или дополнительных услуг в зависимости от индивидуальной </w:t>
      </w:r>
      <w:proofErr w:type="gramStart"/>
      <w:r w:rsidRPr="00C2402D">
        <w:rPr>
          <w:rFonts w:ascii="Times New Roman" w:hAnsi="Times New Roman"/>
          <w:sz w:val="26"/>
          <w:szCs w:val="26"/>
        </w:rPr>
        <w:t>бизнес-ситуации</w:t>
      </w:r>
      <w:proofErr w:type="gramEnd"/>
      <w:r w:rsidRPr="00C2402D">
        <w:rPr>
          <w:rFonts w:ascii="Times New Roman" w:hAnsi="Times New Roman"/>
          <w:sz w:val="26"/>
          <w:szCs w:val="26"/>
        </w:rPr>
        <w:t xml:space="preserve"> работодателя приведен в Приложении 2 «Рекомендуемый комплекс мер государственной поддержки и сервисов по бизнес-ситуации».</w:t>
      </w:r>
    </w:p>
    <w:p w:rsidR="0068704E" w:rsidRPr="00C2402D" w:rsidRDefault="0068704E" w:rsidP="0068704E">
      <w:pPr>
        <w:spacing w:after="0" w:line="240" w:lineRule="auto"/>
        <w:jc w:val="both"/>
        <w:rPr>
          <w:rFonts w:ascii="Times New Roman" w:hAnsi="Times New Roman"/>
          <w:sz w:val="26"/>
          <w:szCs w:val="26"/>
        </w:rPr>
      </w:pPr>
    </w:p>
    <w:p w:rsidR="0068704E" w:rsidRPr="00C2402D" w:rsidRDefault="0068704E" w:rsidP="0068704E">
      <w:pPr>
        <w:pStyle w:val="afc"/>
        <w:rPr>
          <w:b w:val="0"/>
          <w:sz w:val="26"/>
          <w:szCs w:val="26"/>
        </w:rPr>
      </w:pPr>
      <w:r w:rsidRPr="00C2402D">
        <w:rPr>
          <w:b w:val="0"/>
          <w:sz w:val="26"/>
          <w:szCs w:val="26"/>
        </w:rPr>
        <w:t>Таблица 1 – Особенности мер государственной поддержки и сервисов в зависимости от траектории в рамках комплекса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
        <w:gridCol w:w="2395"/>
        <w:gridCol w:w="2693"/>
        <w:gridCol w:w="3969"/>
      </w:tblGrid>
      <w:tr w:rsidR="0068704E" w:rsidRPr="00C2402D" w:rsidTr="0068704E">
        <w:trPr>
          <w:tblHeader/>
        </w:trPr>
        <w:tc>
          <w:tcPr>
            <w:tcW w:w="577" w:type="dxa"/>
          </w:tcPr>
          <w:p w:rsidR="0068704E" w:rsidRPr="00C2402D" w:rsidRDefault="0068704E" w:rsidP="0068704E">
            <w:pPr>
              <w:spacing w:after="0" w:line="360" w:lineRule="exact"/>
              <w:jc w:val="center"/>
              <w:rPr>
                <w:rFonts w:ascii="Times New Roman" w:hAnsi="Times New Roman"/>
                <w:b/>
                <w:sz w:val="26"/>
                <w:szCs w:val="26"/>
              </w:rPr>
            </w:pPr>
            <w:r w:rsidRPr="00C2402D">
              <w:rPr>
                <w:rFonts w:ascii="Times New Roman" w:hAnsi="Times New Roman"/>
                <w:b/>
                <w:sz w:val="26"/>
                <w:szCs w:val="26"/>
              </w:rPr>
              <w:t xml:space="preserve">№ </w:t>
            </w:r>
            <w:proofErr w:type="gramStart"/>
            <w:r w:rsidRPr="00C2402D">
              <w:rPr>
                <w:rFonts w:ascii="Times New Roman" w:hAnsi="Times New Roman"/>
                <w:b/>
                <w:sz w:val="26"/>
                <w:szCs w:val="26"/>
              </w:rPr>
              <w:t>п</w:t>
            </w:r>
            <w:proofErr w:type="gramEnd"/>
            <w:r w:rsidRPr="00C2402D">
              <w:rPr>
                <w:rFonts w:ascii="Times New Roman" w:hAnsi="Times New Roman"/>
                <w:b/>
                <w:sz w:val="26"/>
                <w:szCs w:val="26"/>
              </w:rPr>
              <w:t>/п</w:t>
            </w:r>
          </w:p>
        </w:tc>
        <w:tc>
          <w:tcPr>
            <w:tcW w:w="2395" w:type="dxa"/>
          </w:tcPr>
          <w:p w:rsidR="0068704E" w:rsidRPr="00C2402D" w:rsidRDefault="0068704E" w:rsidP="0068704E">
            <w:pPr>
              <w:spacing w:after="0" w:line="360" w:lineRule="exact"/>
              <w:jc w:val="center"/>
              <w:rPr>
                <w:rFonts w:ascii="Times New Roman" w:hAnsi="Times New Roman"/>
                <w:b/>
                <w:sz w:val="26"/>
                <w:szCs w:val="26"/>
              </w:rPr>
            </w:pPr>
            <w:r w:rsidRPr="00C2402D">
              <w:rPr>
                <w:rFonts w:ascii="Times New Roman" w:hAnsi="Times New Roman"/>
                <w:b/>
                <w:sz w:val="26"/>
                <w:szCs w:val="26"/>
              </w:rPr>
              <w:t>Наименование траектории</w:t>
            </w:r>
          </w:p>
        </w:tc>
        <w:tc>
          <w:tcPr>
            <w:tcW w:w="2693" w:type="dxa"/>
          </w:tcPr>
          <w:p w:rsidR="0068704E" w:rsidRPr="00C2402D" w:rsidRDefault="0068704E" w:rsidP="0068704E">
            <w:pPr>
              <w:spacing w:after="0" w:line="360" w:lineRule="exact"/>
              <w:jc w:val="center"/>
              <w:rPr>
                <w:rFonts w:ascii="Times New Roman" w:hAnsi="Times New Roman"/>
                <w:b/>
                <w:sz w:val="26"/>
                <w:szCs w:val="26"/>
              </w:rPr>
            </w:pPr>
            <w:r w:rsidRPr="00C2402D">
              <w:rPr>
                <w:rFonts w:ascii="Times New Roman" w:hAnsi="Times New Roman"/>
                <w:b/>
                <w:sz w:val="26"/>
                <w:szCs w:val="26"/>
              </w:rPr>
              <w:t>Источники определения БС</w:t>
            </w:r>
          </w:p>
        </w:tc>
        <w:tc>
          <w:tcPr>
            <w:tcW w:w="3969" w:type="dxa"/>
          </w:tcPr>
          <w:p w:rsidR="0068704E" w:rsidRPr="00C2402D" w:rsidRDefault="0068704E" w:rsidP="0068704E">
            <w:pPr>
              <w:spacing w:after="0" w:line="360" w:lineRule="exact"/>
              <w:jc w:val="center"/>
              <w:rPr>
                <w:rFonts w:ascii="Times New Roman" w:hAnsi="Times New Roman"/>
                <w:b/>
                <w:sz w:val="26"/>
                <w:szCs w:val="26"/>
              </w:rPr>
            </w:pPr>
            <w:r w:rsidRPr="00C2402D">
              <w:rPr>
                <w:rFonts w:ascii="Times New Roman" w:hAnsi="Times New Roman"/>
                <w:b/>
                <w:sz w:val="26"/>
                <w:szCs w:val="26"/>
              </w:rPr>
              <w:t>Перечень мер государственной поддержки (сервисов), полномочий и/или дополнительных услуг, входящих в траекторию</w:t>
            </w:r>
          </w:p>
        </w:tc>
      </w:tr>
      <w:tr w:rsidR="0068704E" w:rsidRPr="00C2402D" w:rsidTr="0068704E">
        <w:trPr>
          <w:trHeight w:val="429"/>
        </w:trPr>
        <w:tc>
          <w:tcPr>
            <w:tcW w:w="577"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1</w:t>
            </w:r>
          </w:p>
        </w:tc>
        <w:tc>
          <w:tcPr>
            <w:tcW w:w="2395"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 xml:space="preserve">Работодатели, реализующие инвестиционный проект </w:t>
            </w:r>
          </w:p>
        </w:tc>
        <w:tc>
          <w:tcPr>
            <w:tcW w:w="2693" w:type="dxa"/>
          </w:tcPr>
          <w:p w:rsidR="0068704E" w:rsidRPr="00C2402D" w:rsidRDefault="0068704E" w:rsidP="0068704E">
            <w:pPr>
              <w:spacing w:after="0" w:line="360" w:lineRule="exact"/>
              <w:rPr>
                <w:rFonts w:ascii="Times New Roman" w:hAnsi="Times New Roman"/>
                <w:sz w:val="26"/>
                <w:szCs w:val="26"/>
              </w:rPr>
            </w:pPr>
            <w:r w:rsidRPr="00C2402D">
              <w:rPr>
                <w:rFonts w:ascii="Times New Roman" w:hAnsi="Times New Roman"/>
                <w:sz w:val="26"/>
                <w:szCs w:val="26"/>
              </w:rPr>
              <w:t>Определение при проведении профилирования работодателей с помощью ЕЦП «Работа России»</w:t>
            </w:r>
          </w:p>
        </w:tc>
        <w:tc>
          <w:tcPr>
            <w:tcW w:w="3969" w:type="dxa"/>
          </w:tcPr>
          <w:p w:rsidR="0068704E" w:rsidRPr="00C2402D" w:rsidRDefault="0068704E" w:rsidP="0068704E">
            <w:pPr>
              <w:rPr>
                <w:rFonts w:ascii="Times New Roman" w:hAnsi="Times New Roman"/>
                <w:bCs/>
                <w:sz w:val="26"/>
                <w:szCs w:val="26"/>
              </w:rPr>
            </w:pPr>
            <w:r w:rsidRPr="00C2402D">
              <w:rPr>
                <w:rFonts w:ascii="Times New Roman" w:hAnsi="Times New Roman"/>
                <w:sz w:val="26"/>
                <w:szCs w:val="26"/>
              </w:rPr>
              <w:t xml:space="preserve">● </w:t>
            </w:r>
            <w:r w:rsidRPr="00C2402D">
              <w:rPr>
                <w:rFonts w:ascii="Times New Roman" w:hAnsi="Times New Roman"/>
                <w:bCs/>
                <w:sz w:val="26"/>
                <w:szCs w:val="26"/>
              </w:rPr>
              <w:t>Информирование о положении на рынке труда в субъекте Российской Федерации, социально-трудовых правах граждан, развитии форм занятости</w:t>
            </w:r>
          </w:p>
          <w:p w:rsidR="0068704E" w:rsidRPr="00C2402D" w:rsidRDefault="0068704E" w:rsidP="0068704E">
            <w:pPr>
              <w:rPr>
                <w:rFonts w:ascii="Times New Roman" w:hAnsi="Times New Roman"/>
                <w:bCs/>
                <w:sz w:val="26"/>
                <w:szCs w:val="26"/>
              </w:rPr>
            </w:pPr>
            <w:r w:rsidRPr="00C2402D">
              <w:rPr>
                <w:rFonts w:ascii="Times New Roman" w:hAnsi="Times New Roman"/>
                <w:bCs/>
                <w:sz w:val="26"/>
                <w:szCs w:val="26"/>
              </w:rPr>
              <w:t>● Содействие работодателям в подборе необходимых работников</w:t>
            </w:r>
          </w:p>
          <w:p w:rsidR="0068704E" w:rsidRPr="00C2402D" w:rsidRDefault="0068704E" w:rsidP="0068704E">
            <w:pPr>
              <w:rPr>
                <w:rFonts w:ascii="Times New Roman" w:hAnsi="Times New Roman"/>
                <w:bCs/>
                <w:sz w:val="26"/>
                <w:szCs w:val="26"/>
              </w:rPr>
            </w:pPr>
            <w:r w:rsidRPr="00C2402D">
              <w:rPr>
                <w:rFonts w:ascii="Times New Roman" w:hAnsi="Times New Roman"/>
                <w:bCs/>
                <w:sz w:val="26"/>
                <w:szCs w:val="26"/>
              </w:rPr>
              <w:t>● Организация ярмарок вакансий и учебных рабочих мест</w:t>
            </w:r>
          </w:p>
          <w:p w:rsidR="0068704E" w:rsidRPr="00C2402D" w:rsidRDefault="0068704E" w:rsidP="0068704E">
            <w:pPr>
              <w:widowControl w:val="0"/>
              <w:suppressAutoHyphens/>
              <w:rPr>
                <w:rFonts w:ascii="Times New Roman" w:hAnsi="Times New Roman"/>
                <w:sz w:val="26"/>
                <w:szCs w:val="26"/>
              </w:rPr>
            </w:pPr>
            <w:r w:rsidRPr="00C2402D">
              <w:rPr>
                <w:rFonts w:ascii="Times New Roman" w:hAnsi="Times New Roman"/>
                <w:bCs/>
                <w:sz w:val="26"/>
                <w:szCs w:val="26"/>
              </w:rPr>
              <w:t xml:space="preserve">● </w:t>
            </w:r>
            <w:r w:rsidRPr="00C2402D">
              <w:rPr>
                <w:rFonts w:ascii="Times New Roman" w:hAnsi="Times New Roman"/>
                <w:sz w:val="26"/>
                <w:szCs w:val="26"/>
              </w:rPr>
              <w:t xml:space="preserve">Помощь в составлении описания вакансии работодателя, </w:t>
            </w:r>
            <w:r w:rsidRPr="00C2402D">
              <w:rPr>
                <w:rFonts w:ascii="Times New Roman" w:hAnsi="Times New Roman"/>
                <w:sz w:val="26"/>
                <w:szCs w:val="26"/>
              </w:rPr>
              <w:lastRenderedPageBreak/>
              <w:t>включая составление профиля должности</w:t>
            </w:r>
          </w:p>
          <w:p w:rsidR="0068704E" w:rsidRPr="00C2402D" w:rsidRDefault="0068704E" w:rsidP="0068704E">
            <w:pPr>
              <w:rPr>
                <w:rFonts w:ascii="Times New Roman" w:hAnsi="Times New Roman"/>
                <w:bCs/>
                <w:sz w:val="26"/>
                <w:szCs w:val="26"/>
              </w:rPr>
            </w:pPr>
            <w:r w:rsidRPr="00C2402D">
              <w:rPr>
                <w:rFonts w:ascii="Times New Roman" w:hAnsi="Times New Roman"/>
                <w:sz w:val="26"/>
                <w:szCs w:val="26"/>
              </w:rPr>
              <w:t xml:space="preserve">● </w:t>
            </w:r>
            <w:r w:rsidRPr="00C2402D">
              <w:rPr>
                <w:rFonts w:ascii="Times New Roman" w:hAnsi="Times New Roman"/>
                <w:bCs/>
                <w:sz w:val="26"/>
                <w:szCs w:val="26"/>
              </w:rPr>
              <w:t>Консультационное и организационное содействие гражданам и работодателям при регистрации на ЕЦП «Работа в России»</w:t>
            </w:r>
          </w:p>
          <w:p w:rsidR="0068704E" w:rsidRPr="00C2402D" w:rsidRDefault="0068704E" w:rsidP="0068704E">
            <w:pPr>
              <w:rPr>
                <w:rFonts w:ascii="Times New Roman" w:hAnsi="Times New Roman"/>
                <w:bCs/>
                <w:sz w:val="26"/>
                <w:szCs w:val="26"/>
              </w:rPr>
            </w:pPr>
            <w:r w:rsidRPr="00C2402D">
              <w:rPr>
                <w:rFonts w:ascii="Times New Roman" w:hAnsi="Times New Roman"/>
                <w:bCs/>
                <w:sz w:val="26"/>
                <w:szCs w:val="26"/>
              </w:rPr>
              <w:t>● 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p w:rsidR="0068704E" w:rsidRPr="00C2402D" w:rsidRDefault="0068704E" w:rsidP="0068704E">
            <w:pPr>
              <w:rPr>
                <w:rFonts w:ascii="Times New Roman" w:hAnsi="Times New Roman"/>
                <w:bCs/>
                <w:sz w:val="26"/>
                <w:szCs w:val="26"/>
              </w:rPr>
            </w:pPr>
            <w:r w:rsidRPr="00C2402D">
              <w:rPr>
                <w:rFonts w:ascii="Times New Roman" w:hAnsi="Times New Roman"/>
                <w:bCs/>
                <w:sz w:val="26"/>
                <w:szCs w:val="26"/>
              </w:rPr>
              <w:t xml:space="preserve">● Предоставление субсидий в целях стимулирования занятости </w:t>
            </w:r>
            <w:r w:rsidRPr="00C2402D">
              <w:rPr>
                <w:rFonts w:ascii="Times New Roman" w:hAnsi="Times New Roman"/>
                <w:bCs/>
                <w:sz w:val="26"/>
                <w:szCs w:val="26"/>
              </w:rPr>
              <w:lastRenderedPageBreak/>
              <w:t>отдельных категорий граждан</w:t>
            </w:r>
          </w:p>
          <w:p w:rsidR="0068704E" w:rsidRPr="00C2402D" w:rsidRDefault="0068704E" w:rsidP="0068704E">
            <w:pPr>
              <w:rPr>
                <w:rFonts w:ascii="Times New Roman" w:hAnsi="Times New Roman"/>
                <w:sz w:val="26"/>
                <w:szCs w:val="26"/>
              </w:rPr>
            </w:pPr>
            <w:r w:rsidRPr="00C2402D">
              <w:rPr>
                <w:rFonts w:ascii="Times New Roman" w:hAnsi="Times New Roman"/>
                <w:bCs/>
                <w:sz w:val="26"/>
                <w:szCs w:val="26"/>
              </w:rPr>
              <w:t>●</w:t>
            </w:r>
            <w:r w:rsidRPr="00C2402D">
              <w:rPr>
                <w:rFonts w:ascii="Times New Roman" w:hAnsi="Times New Roman"/>
                <w:sz w:val="26"/>
                <w:szCs w:val="26"/>
              </w:rPr>
              <w:t xml:space="preserve"> Информирование работодателей о федеральных, региональных и муниципальных программах (мероприятиях) поддержки</w:t>
            </w:r>
          </w:p>
          <w:p w:rsidR="0068704E" w:rsidRPr="00C2402D" w:rsidRDefault="0068704E" w:rsidP="0068704E">
            <w:pPr>
              <w:rPr>
                <w:rFonts w:ascii="Times New Roman" w:hAnsi="Times New Roman"/>
                <w:sz w:val="26"/>
                <w:szCs w:val="26"/>
              </w:rPr>
            </w:pPr>
            <w:r w:rsidRPr="00C2402D">
              <w:rPr>
                <w:rFonts w:ascii="Times New Roman" w:hAnsi="Times New Roman"/>
                <w:sz w:val="26"/>
                <w:szCs w:val="26"/>
              </w:rPr>
              <w:t>● Организация консультации по правовым вопросам</w:t>
            </w:r>
          </w:p>
          <w:p w:rsidR="0068704E" w:rsidRPr="00C2402D" w:rsidRDefault="0068704E" w:rsidP="0068704E">
            <w:pPr>
              <w:rPr>
                <w:rFonts w:ascii="Times New Roman" w:hAnsi="Times New Roman"/>
                <w:bCs/>
                <w:sz w:val="26"/>
                <w:szCs w:val="26"/>
              </w:rPr>
            </w:pPr>
            <w:r w:rsidRPr="00C2402D">
              <w:rPr>
                <w:rFonts w:ascii="Times New Roman" w:hAnsi="Times New Roman"/>
                <w:sz w:val="26"/>
                <w:szCs w:val="26"/>
              </w:rPr>
              <w:t>●</w:t>
            </w:r>
            <w:r w:rsidRPr="00C2402D">
              <w:rPr>
                <w:rFonts w:ascii="Times New Roman" w:hAnsi="Times New Roman"/>
                <w:bCs/>
                <w:sz w:val="26"/>
                <w:szCs w:val="26"/>
              </w:rPr>
              <w:t xml:space="preserve"> Поддержка предпринимательской деятельности</w:t>
            </w:r>
          </w:p>
          <w:p w:rsidR="0068704E" w:rsidRPr="00C2402D" w:rsidRDefault="0068704E" w:rsidP="0068704E">
            <w:pPr>
              <w:rPr>
                <w:rFonts w:ascii="Times New Roman" w:hAnsi="Times New Roman"/>
                <w:sz w:val="26"/>
                <w:szCs w:val="26"/>
              </w:rPr>
            </w:pPr>
            <w:r w:rsidRPr="00C2402D">
              <w:rPr>
                <w:rFonts w:ascii="Times New Roman" w:hAnsi="Times New Roman"/>
                <w:sz w:val="26"/>
                <w:szCs w:val="26"/>
              </w:rPr>
              <w:t>●</w:t>
            </w:r>
            <w:r w:rsidRPr="00C2402D">
              <w:rPr>
                <w:rFonts w:ascii="Times New Roman" w:hAnsi="Times New Roman"/>
                <w:bCs/>
                <w:sz w:val="26"/>
                <w:szCs w:val="26"/>
              </w:rPr>
              <w:t xml:space="preserve"> </w:t>
            </w:r>
            <w:r w:rsidRPr="00C2402D">
              <w:rPr>
                <w:rFonts w:ascii="Times New Roman" w:hAnsi="Times New Roman"/>
                <w:sz w:val="26"/>
                <w:szCs w:val="26"/>
              </w:rPr>
              <w:t>Оказание дополнительных услуг путем содействия в подаче заявления на ЕПГУ</w:t>
            </w:r>
          </w:p>
        </w:tc>
      </w:tr>
    </w:tbl>
    <w:p w:rsidR="0068704E" w:rsidRPr="00B61745" w:rsidRDefault="0068704E" w:rsidP="0068704E"/>
    <w:p w:rsidR="0068704E" w:rsidRDefault="0068704E" w:rsidP="0068704E">
      <w:pPr>
        <w:pStyle w:val="2"/>
        <w:spacing w:before="360" w:after="240" w:line="360" w:lineRule="exact"/>
        <w:rPr>
          <w:sz w:val="28"/>
          <w:szCs w:val="28"/>
        </w:rPr>
      </w:pPr>
      <w:bookmarkStart w:id="179" w:name="_Toc116644029"/>
      <w:bookmarkStart w:id="180" w:name="_Toc136253468"/>
    </w:p>
    <w:p w:rsidR="0068704E" w:rsidRDefault="0068704E" w:rsidP="0068704E">
      <w:pPr>
        <w:spacing w:after="0" w:line="240" w:lineRule="auto"/>
      </w:pPr>
      <w:r>
        <w:br w:type="page"/>
      </w:r>
    </w:p>
    <w:bookmarkEnd w:id="179"/>
    <w:bookmarkEnd w:id="180"/>
    <w:p w:rsidR="0068704E" w:rsidRPr="00471FC2" w:rsidRDefault="0068704E" w:rsidP="0068704E">
      <w:pPr>
        <w:jc w:val="center"/>
        <w:rPr>
          <w:rFonts w:ascii="Times New Roman" w:hAnsi="Times New Roman"/>
        </w:rPr>
        <w:sectPr w:rsidR="0068704E" w:rsidRPr="00471FC2" w:rsidSect="00CC76B0">
          <w:footerReference w:type="default" r:id="rId22"/>
          <w:pgSz w:w="16838" w:h="11906" w:orient="landscape"/>
          <w:pgMar w:top="1701" w:right="567" w:bottom="567" w:left="567" w:header="709" w:footer="709" w:gutter="0"/>
          <w:cols w:space="708"/>
          <w:docGrid w:linePitch="360"/>
        </w:sectPr>
      </w:pPr>
    </w:p>
    <w:p w:rsidR="0068704E" w:rsidRPr="00C2402D" w:rsidRDefault="0068704E" w:rsidP="0068704E">
      <w:pPr>
        <w:pStyle w:val="2"/>
        <w:rPr>
          <w:b w:val="0"/>
        </w:rPr>
      </w:pPr>
      <w:bookmarkStart w:id="181" w:name="_Toc136253494"/>
      <w:r w:rsidRPr="00C2402D">
        <w:rPr>
          <w:b w:val="0"/>
        </w:rPr>
        <w:lastRenderedPageBreak/>
        <w:t>ПРИЛОЖЕНИЕ 1</w:t>
      </w:r>
    </w:p>
    <w:p w:rsidR="0068704E" w:rsidRDefault="0068704E" w:rsidP="0068704E">
      <w:pPr>
        <w:pStyle w:val="2"/>
        <w:spacing w:before="0"/>
        <w:jc w:val="center"/>
      </w:pPr>
      <w:bookmarkStart w:id="182" w:name="_Toc131535920"/>
      <w:bookmarkEnd w:id="181"/>
      <w:r w:rsidRPr="00C2402D">
        <w:t xml:space="preserve">Краткий перечень вопросов, которые задаются сотрудником ЦЗН (куратором) в ходе беседы с работодателем в целях </w:t>
      </w:r>
      <w:proofErr w:type="gramStart"/>
      <w:r w:rsidRPr="00C2402D">
        <w:t>предложения оптимального набора мер государственной поддержки/ сервисов</w:t>
      </w:r>
      <w:bookmarkEnd w:id="182"/>
      <w:proofErr w:type="gramEnd"/>
    </w:p>
    <w:p w:rsidR="0068704E" w:rsidRPr="00C2402D" w:rsidRDefault="0068704E" w:rsidP="0068704E"/>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1.</w:t>
      </w:r>
      <w:r w:rsidRPr="00C2402D">
        <w:rPr>
          <w:rFonts w:ascii="Times New Roman" w:hAnsi="Times New Roman"/>
          <w:sz w:val="26"/>
          <w:szCs w:val="26"/>
        </w:rPr>
        <w:tab/>
        <w:t>Какие сложности у Вас возникают при подборе работников? (можно выбрать несколько)</w:t>
      </w: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 xml:space="preserve">(1) </w:t>
      </w:r>
      <w:r w:rsidRPr="00C2402D">
        <w:rPr>
          <w:rFonts w:ascii="Times New Roman" w:hAnsi="Times New Roman"/>
          <w:sz w:val="26"/>
          <w:szCs w:val="26"/>
        </w:rPr>
        <w:t></w:t>
      </w:r>
      <w:r w:rsidRPr="00C2402D">
        <w:rPr>
          <w:rFonts w:ascii="Times New Roman" w:hAnsi="Times New Roman"/>
          <w:sz w:val="26"/>
          <w:szCs w:val="26"/>
        </w:rPr>
        <w:tab/>
        <w:t>Не владею актуальной информацией о положении на рынке труда в Российской Федерации, правах и гарантиях в области занятости населения и защиты от безработицы.</w:t>
      </w: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 xml:space="preserve">(2) </w:t>
      </w:r>
      <w:r w:rsidRPr="00C2402D">
        <w:rPr>
          <w:rFonts w:ascii="Times New Roman" w:hAnsi="Times New Roman"/>
          <w:sz w:val="26"/>
          <w:szCs w:val="26"/>
        </w:rPr>
        <w:t></w:t>
      </w:r>
      <w:r w:rsidRPr="00C2402D">
        <w:rPr>
          <w:rFonts w:ascii="Times New Roman" w:hAnsi="Times New Roman"/>
          <w:sz w:val="26"/>
          <w:szCs w:val="26"/>
        </w:rPr>
        <w:tab/>
        <w:t>Сталкиваюсь с законодательными ограничениями.</w:t>
      </w: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 xml:space="preserve">(3) </w:t>
      </w:r>
      <w:r w:rsidRPr="00C2402D">
        <w:rPr>
          <w:rFonts w:ascii="Times New Roman" w:hAnsi="Times New Roman"/>
          <w:sz w:val="26"/>
          <w:szCs w:val="26"/>
        </w:rPr>
        <w:t></w:t>
      </w:r>
      <w:r w:rsidRPr="00C2402D">
        <w:rPr>
          <w:rFonts w:ascii="Times New Roman" w:hAnsi="Times New Roman"/>
          <w:sz w:val="26"/>
          <w:szCs w:val="26"/>
        </w:rPr>
        <w:tab/>
        <w:t>Много времени уходит на собеседования с кандидатами.</w:t>
      </w: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 xml:space="preserve">(4) </w:t>
      </w:r>
      <w:r w:rsidRPr="00C2402D">
        <w:rPr>
          <w:rFonts w:ascii="Times New Roman" w:hAnsi="Times New Roman"/>
          <w:sz w:val="26"/>
          <w:szCs w:val="26"/>
        </w:rPr>
        <w:t></w:t>
      </w:r>
      <w:r w:rsidRPr="00C2402D">
        <w:rPr>
          <w:rFonts w:ascii="Times New Roman" w:hAnsi="Times New Roman"/>
          <w:sz w:val="26"/>
          <w:szCs w:val="26"/>
        </w:rPr>
        <w:tab/>
        <w:t>Мне нужно сразу большое количество специалистов.</w:t>
      </w: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 xml:space="preserve">(5) </w:t>
      </w:r>
      <w:r w:rsidRPr="00C2402D">
        <w:rPr>
          <w:rFonts w:ascii="Times New Roman" w:hAnsi="Times New Roman"/>
          <w:sz w:val="26"/>
          <w:szCs w:val="26"/>
        </w:rPr>
        <w:t></w:t>
      </w:r>
      <w:r w:rsidRPr="00C2402D">
        <w:rPr>
          <w:rFonts w:ascii="Times New Roman" w:hAnsi="Times New Roman"/>
          <w:sz w:val="26"/>
          <w:szCs w:val="26"/>
        </w:rPr>
        <w:tab/>
        <w:t>Мне нужны специалисты редких специальностей.</w:t>
      </w:r>
    </w:p>
    <w:p w:rsidR="0068704E" w:rsidRPr="00C2402D" w:rsidRDefault="0068704E" w:rsidP="0068704E">
      <w:pPr>
        <w:spacing w:line="256" w:lineRule="auto"/>
        <w:ind w:left="709"/>
        <w:contextualSpacing/>
        <w:jc w:val="both"/>
        <w:rPr>
          <w:rFonts w:ascii="Times New Roman" w:hAnsi="Times New Roman"/>
          <w:sz w:val="26"/>
          <w:szCs w:val="26"/>
        </w:rPr>
      </w:pPr>
      <w:r w:rsidRPr="00C2402D">
        <w:rPr>
          <w:rFonts w:ascii="Times New Roman" w:hAnsi="Times New Roman"/>
          <w:sz w:val="26"/>
          <w:szCs w:val="26"/>
        </w:rPr>
        <w:t xml:space="preserve">(6) </w:t>
      </w:r>
      <w:r w:rsidRPr="00C2402D">
        <w:rPr>
          <w:rFonts w:ascii="Times New Roman" w:hAnsi="Times New Roman"/>
          <w:sz w:val="26"/>
          <w:szCs w:val="26"/>
        </w:rPr>
        <w:t xml:space="preserve">   </w:t>
      </w:r>
      <w:r w:rsidRPr="00C2402D">
        <w:rPr>
          <w:rFonts w:ascii="Times New Roman" w:hAnsi="Times New Roman"/>
          <w:bCs/>
          <w:sz w:val="26"/>
          <w:szCs w:val="26"/>
        </w:rPr>
        <w:t>Возникают трудности при составлении</w:t>
      </w:r>
      <w:r w:rsidRPr="00C2402D">
        <w:rPr>
          <w:rFonts w:ascii="Times New Roman" w:hAnsi="Times New Roman"/>
          <w:sz w:val="26"/>
          <w:szCs w:val="26"/>
        </w:rPr>
        <w:t xml:space="preserve"> описания вакансии (профиля должности).</w:t>
      </w:r>
    </w:p>
    <w:p w:rsidR="0068704E" w:rsidRPr="00C2402D" w:rsidRDefault="0068704E" w:rsidP="0068704E">
      <w:pPr>
        <w:spacing w:line="256" w:lineRule="auto"/>
        <w:ind w:left="709"/>
        <w:contextualSpacing/>
        <w:jc w:val="both"/>
        <w:rPr>
          <w:rFonts w:ascii="Times New Roman" w:hAnsi="Times New Roman"/>
          <w:sz w:val="26"/>
          <w:szCs w:val="26"/>
        </w:rPr>
      </w:pPr>
      <w:r w:rsidRPr="00C2402D">
        <w:rPr>
          <w:rFonts w:ascii="Times New Roman" w:hAnsi="Times New Roman"/>
          <w:sz w:val="26"/>
          <w:szCs w:val="26"/>
        </w:rPr>
        <w:t xml:space="preserve">(7) </w:t>
      </w:r>
      <w:r w:rsidRPr="00C2402D">
        <w:rPr>
          <w:rFonts w:ascii="Times New Roman" w:hAnsi="Times New Roman"/>
          <w:sz w:val="26"/>
          <w:szCs w:val="26"/>
        </w:rPr>
        <w:t>  Иное________________________________________________________________</w:t>
      </w:r>
    </w:p>
    <w:p w:rsidR="0068704E" w:rsidRPr="00C2402D" w:rsidRDefault="0068704E" w:rsidP="0068704E">
      <w:pPr>
        <w:widowControl w:val="0"/>
        <w:suppressAutoHyphens/>
        <w:spacing w:after="0" w:line="240" w:lineRule="auto"/>
        <w:ind w:firstLine="709"/>
        <w:rPr>
          <w:rFonts w:ascii="Times New Roman" w:hAnsi="Times New Roman"/>
          <w:sz w:val="26"/>
          <w:szCs w:val="26"/>
        </w:rPr>
      </w:pP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2.</w:t>
      </w:r>
      <w:r w:rsidRPr="00C2402D">
        <w:rPr>
          <w:rFonts w:ascii="Times New Roman" w:hAnsi="Times New Roman"/>
          <w:sz w:val="26"/>
          <w:szCs w:val="26"/>
        </w:rPr>
        <w:tab/>
        <w:t>Вы зарегистрированы на ЕЦП «Работа России»?</w:t>
      </w: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 xml:space="preserve">(1) </w:t>
      </w:r>
      <w:r w:rsidRPr="00C2402D">
        <w:rPr>
          <w:rFonts w:ascii="Times New Roman" w:hAnsi="Times New Roman"/>
          <w:sz w:val="26"/>
          <w:szCs w:val="26"/>
        </w:rPr>
        <w:t></w:t>
      </w:r>
      <w:r w:rsidRPr="00C2402D">
        <w:rPr>
          <w:rFonts w:ascii="Times New Roman" w:hAnsi="Times New Roman"/>
          <w:sz w:val="26"/>
          <w:szCs w:val="26"/>
        </w:rPr>
        <w:tab/>
        <w:t>Да</w:t>
      </w: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 xml:space="preserve">(2) </w:t>
      </w:r>
      <w:r w:rsidRPr="00C2402D">
        <w:rPr>
          <w:rFonts w:ascii="Times New Roman" w:hAnsi="Times New Roman"/>
          <w:sz w:val="26"/>
          <w:szCs w:val="26"/>
        </w:rPr>
        <w:t></w:t>
      </w:r>
      <w:r w:rsidRPr="00C2402D">
        <w:rPr>
          <w:rFonts w:ascii="Times New Roman" w:hAnsi="Times New Roman"/>
          <w:sz w:val="26"/>
          <w:szCs w:val="26"/>
        </w:rPr>
        <w:tab/>
        <w:t>Нет</w:t>
      </w:r>
    </w:p>
    <w:p w:rsidR="0068704E" w:rsidRPr="00C2402D" w:rsidRDefault="0068704E" w:rsidP="0068704E">
      <w:pPr>
        <w:widowControl w:val="0"/>
        <w:suppressAutoHyphens/>
        <w:spacing w:after="0" w:line="240" w:lineRule="auto"/>
        <w:ind w:firstLine="709"/>
        <w:rPr>
          <w:rFonts w:ascii="Times New Roman" w:hAnsi="Times New Roman"/>
          <w:sz w:val="26"/>
          <w:szCs w:val="26"/>
        </w:rPr>
      </w:pP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3.</w:t>
      </w:r>
      <w:r w:rsidRPr="00C2402D">
        <w:rPr>
          <w:rFonts w:ascii="Times New Roman" w:hAnsi="Times New Roman"/>
          <w:sz w:val="26"/>
          <w:szCs w:val="26"/>
        </w:rPr>
        <w:tab/>
        <w:t>Есть ли у Вас вопросы в области законодательства?</w:t>
      </w: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 xml:space="preserve">(1) </w:t>
      </w:r>
      <w:r w:rsidRPr="00C2402D">
        <w:rPr>
          <w:rFonts w:ascii="Times New Roman" w:hAnsi="Times New Roman"/>
          <w:sz w:val="26"/>
          <w:szCs w:val="26"/>
        </w:rPr>
        <w:t></w:t>
      </w:r>
      <w:r w:rsidRPr="00C2402D">
        <w:rPr>
          <w:rFonts w:ascii="Times New Roman" w:hAnsi="Times New Roman"/>
          <w:sz w:val="26"/>
          <w:szCs w:val="26"/>
        </w:rPr>
        <w:tab/>
        <w:t>Да</w:t>
      </w: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 xml:space="preserve">(2) </w:t>
      </w:r>
      <w:r w:rsidRPr="00C2402D">
        <w:rPr>
          <w:rFonts w:ascii="Times New Roman" w:hAnsi="Times New Roman"/>
          <w:sz w:val="26"/>
          <w:szCs w:val="26"/>
        </w:rPr>
        <w:t></w:t>
      </w:r>
      <w:r w:rsidRPr="00C2402D">
        <w:rPr>
          <w:rFonts w:ascii="Times New Roman" w:hAnsi="Times New Roman"/>
          <w:sz w:val="26"/>
          <w:szCs w:val="26"/>
        </w:rPr>
        <w:tab/>
        <w:t>Нет</w:t>
      </w:r>
    </w:p>
    <w:p w:rsidR="0068704E" w:rsidRPr="00C2402D" w:rsidRDefault="0068704E" w:rsidP="0068704E">
      <w:pPr>
        <w:widowControl w:val="0"/>
        <w:suppressAutoHyphens/>
        <w:spacing w:after="0" w:line="240" w:lineRule="auto"/>
        <w:ind w:firstLine="709"/>
        <w:rPr>
          <w:rFonts w:ascii="Times New Roman" w:hAnsi="Times New Roman"/>
          <w:sz w:val="26"/>
          <w:szCs w:val="26"/>
        </w:rPr>
      </w:pPr>
    </w:p>
    <w:p w:rsidR="0068704E" w:rsidRPr="00C2402D" w:rsidRDefault="0068704E" w:rsidP="0068704E">
      <w:pPr>
        <w:pStyle w:val="11"/>
        <w:tabs>
          <w:tab w:val="left" w:pos="1134"/>
        </w:tabs>
        <w:spacing w:before="240" w:line="240" w:lineRule="auto"/>
        <w:ind w:left="709"/>
        <w:rPr>
          <w:rFonts w:ascii="Times New Roman" w:hAnsi="Times New Roman"/>
          <w:bCs/>
          <w:sz w:val="26"/>
          <w:szCs w:val="26"/>
        </w:rPr>
      </w:pPr>
      <w:r w:rsidRPr="00C2402D">
        <w:rPr>
          <w:rFonts w:ascii="Times New Roman" w:hAnsi="Times New Roman"/>
          <w:sz w:val="26"/>
          <w:szCs w:val="26"/>
        </w:rPr>
        <w:t>4.</w:t>
      </w:r>
      <w:r w:rsidRPr="00C2402D">
        <w:rPr>
          <w:rFonts w:ascii="Times New Roman" w:hAnsi="Times New Roman"/>
          <w:sz w:val="26"/>
          <w:szCs w:val="26"/>
        </w:rPr>
        <w:tab/>
      </w:r>
      <w:r w:rsidRPr="00C2402D">
        <w:rPr>
          <w:rFonts w:ascii="Times New Roman" w:hAnsi="Times New Roman"/>
          <w:bCs/>
          <w:sz w:val="26"/>
          <w:szCs w:val="26"/>
        </w:rPr>
        <w:t>Есть ли у Вас иные юридические вопросы?</w:t>
      </w: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 xml:space="preserve">(1) </w:t>
      </w:r>
      <w:r w:rsidRPr="00C2402D">
        <w:rPr>
          <w:rFonts w:ascii="Times New Roman" w:hAnsi="Times New Roman"/>
          <w:sz w:val="26"/>
          <w:szCs w:val="26"/>
        </w:rPr>
        <w:t></w:t>
      </w:r>
      <w:r w:rsidRPr="00C2402D">
        <w:rPr>
          <w:rFonts w:ascii="Times New Roman" w:hAnsi="Times New Roman"/>
          <w:sz w:val="26"/>
          <w:szCs w:val="26"/>
        </w:rPr>
        <w:tab/>
        <w:t>Да</w:t>
      </w: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 xml:space="preserve">(2) </w:t>
      </w:r>
      <w:r w:rsidRPr="00C2402D">
        <w:rPr>
          <w:rFonts w:ascii="Times New Roman" w:hAnsi="Times New Roman"/>
          <w:sz w:val="26"/>
          <w:szCs w:val="26"/>
        </w:rPr>
        <w:t></w:t>
      </w:r>
      <w:r w:rsidRPr="00C2402D">
        <w:rPr>
          <w:rFonts w:ascii="Times New Roman" w:hAnsi="Times New Roman"/>
          <w:sz w:val="26"/>
          <w:szCs w:val="26"/>
        </w:rPr>
        <w:tab/>
        <w:t>Нет</w:t>
      </w:r>
    </w:p>
    <w:p w:rsidR="0068704E" w:rsidRDefault="0068704E" w:rsidP="0068704E">
      <w:pPr>
        <w:widowControl w:val="0"/>
        <w:suppressAutoHyphens/>
        <w:spacing w:after="0" w:line="240" w:lineRule="auto"/>
        <w:ind w:firstLine="709"/>
        <w:rPr>
          <w:rFonts w:ascii="Times New Roman" w:hAnsi="Times New Roman"/>
          <w:sz w:val="26"/>
          <w:szCs w:val="26"/>
        </w:rPr>
      </w:pPr>
    </w:p>
    <w:p w:rsidR="0068704E" w:rsidRDefault="0068704E" w:rsidP="0068704E">
      <w:pPr>
        <w:widowControl w:val="0"/>
        <w:suppressAutoHyphens/>
        <w:spacing w:after="0" w:line="240" w:lineRule="auto"/>
        <w:ind w:firstLine="709"/>
        <w:rPr>
          <w:rFonts w:ascii="Times New Roman" w:hAnsi="Times New Roman"/>
          <w:sz w:val="26"/>
          <w:szCs w:val="26"/>
        </w:rPr>
      </w:pPr>
    </w:p>
    <w:p w:rsidR="0068704E" w:rsidRPr="00C2402D" w:rsidRDefault="0068704E" w:rsidP="0068704E">
      <w:pPr>
        <w:widowControl w:val="0"/>
        <w:suppressAutoHyphens/>
        <w:spacing w:after="0" w:line="240" w:lineRule="auto"/>
        <w:ind w:firstLine="709"/>
        <w:rPr>
          <w:rFonts w:ascii="Times New Roman" w:hAnsi="Times New Roman"/>
          <w:sz w:val="26"/>
          <w:szCs w:val="26"/>
        </w:rPr>
      </w:pP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lastRenderedPageBreak/>
        <w:t xml:space="preserve">5. Интересна ли для Вас будет консультация (информирование) </w:t>
      </w:r>
      <w:proofErr w:type="gramStart"/>
      <w:r w:rsidRPr="00C2402D">
        <w:rPr>
          <w:rFonts w:ascii="Times New Roman" w:hAnsi="Times New Roman"/>
          <w:sz w:val="26"/>
          <w:szCs w:val="26"/>
        </w:rPr>
        <w:t>по</w:t>
      </w:r>
      <w:proofErr w:type="gramEnd"/>
      <w:r w:rsidRPr="00C2402D">
        <w:rPr>
          <w:rFonts w:ascii="Times New Roman" w:hAnsi="Times New Roman"/>
          <w:sz w:val="26"/>
          <w:szCs w:val="26"/>
        </w:rPr>
        <w:t xml:space="preserve"> </w:t>
      </w:r>
      <w:proofErr w:type="gramStart"/>
      <w:r w:rsidRPr="00C2402D">
        <w:rPr>
          <w:rFonts w:ascii="Times New Roman" w:hAnsi="Times New Roman"/>
          <w:sz w:val="26"/>
          <w:szCs w:val="26"/>
        </w:rPr>
        <w:t>оказываемым</w:t>
      </w:r>
      <w:proofErr w:type="gramEnd"/>
      <w:r w:rsidRPr="00C2402D">
        <w:rPr>
          <w:rFonts w:ascii="Times New Roman" w:hAnsi="Times New Roman"/>
          <w:sz w:val="26"/>
          <w:szCs w:val="26"/>
        </w:rPr>
        <w:t xml:space="preserve"> "Многофункциональным центром предоставления государственных и муниципальных услуг" и/или Центром "Мой бизнес" государственных и муниципальных услуг?</w:t>
      </w: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 xml:space="preserve">(1) </w:t>
      </w:r>
      <w:r w:rsidRPr="00C2402D">
        <w:rPr>
          <w:rFonts w:ascii="Times New Roman" w:hAnsi="Times New Roman"/>
          <w:sz w:val="26"/>
          <w:szCs w:val="26"/>
        </w:rPr>
        <w:t></w:t>
      </w:r>
      <w:r w:rsidRPr="00C2402D">
        <w:rPr>
          <w:rFonts w:ascii="Times New Roman" w:hAnsi="Times New Roman"/>
          <w:sz w:val="26"/>
          <w:szCs w:val="26"/>
        </w:rPr>
        <w:tab/>
        <w:t>Да, по услугам МФЦ.</w:t>
      </w: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 xml:space="preserve">(2) </w:t>
      </w:r>
      <w:r w:rsidRPr="00C2402D">
        <w:rPr>
          <w:rFonts w:ascii="Times New Roman" w:hAnsi="Times New Roman"/>
          <w:sz w:val="26"/>
          <w:szCs w:val="26"/>
        </w:rPr>
        <w:t></w:t>
      </w:r>
      <w:r w:rsidRPr="00C2402D">
        <w:rPr>
          <w:rFonts w:ascii="Times New Roman" w:hAnsi="Times New Roman"/>
          <w:sz w:val="26"/>
          <w:szCs w:val="26"/>
        </w:rPr>
        <w:tab/>
        <w:t>Да, по услугам "Мой бизнес".</w:t>
      </w:r>
    </w:p>
    <w:p w:rsidR="0068704E" w:rsidRPr="00C2402D" w:rsidRDefault="0068704E" w:rsidP="0068704E">
      <w:pPr>
        <w:widowControl w:val="0"/>
        <w:suppressAutoHyphens/>
        <w:spacing w:after="0" w:line="240" w:lineRule="auto"/>
        <w:ind w:firstLine="709"/>
        <w:rPr>
          <w:rFonts w:ascii="Times New Roman" w:hAnsi="Times New Roman"/>
          <w:sz w:val="26"/>
          <w:szCs w:val="26"/>
        </w:rPr>
      </w:pPr>
      <w:r w:rsidRPr="00C2402D">
        <w:rPr>
          <w:rFonts w:ascii="Times New Roman" w:hAnsi="Times New Roman"/>
          <w:sz w:val="26"/>
          <w:szCs w:val="26"/>
        </w:rPr>
        <w:t xml:space="preserve">(3) </w:t>
      </w:r>
      <w:r w:rsidRPr="00C2402D">
        <w:rPr>
          <w:rFonts w:ascii="Times New Roman" w:hAnsi="Times New Roman"/>
          <w:sz w:val="26"/>
          <w:szCs w:val="26"/>
        </w:rPr>
        <w:t></w:t>
      </w:r>
      <w:r w:rsidRPr="00C2402D">
        <w:rPr>
          <w:rFonts w:ascii="Times New Roman" w:hAnsi="Times New Roman"/>
          <w:sz w:val="26"/>
          <w:szCs w:val="26"/>
        </w:rPr>
        <w:tab/>
        <w:t>Да, по услугам МФЦ и "Мой бизнес".</w:t>
      </w:r>
    </w:p>
    <w:p w:rsidR="0068704E" w:rsidRPr="00A35961" w:rsidRDefault="0068704E" w:rsidP="0068704E">
      <w:pPr>
        <w:widowControl w:val="0"/>
        <w:suppressAutoHyphens/>
        <w:spacing w:after="0" w:line="240" w:lineRule="auto"/>
        <w:ind w:firstLine="709"/>
        <w:rPr>
          <w:rFonts w:ascii="Times New Roman" w:hAnsi="Times New Roman"/>
          <w:sz w:val="24"/>
          <w:szCs w:val="20"/>
        </w:rPr>
      </w:pPr>
      <w:r>
        <w:rPr>
          <w:rFonts w:ascii="Times New Roman" w:hAnsi="Times New Roman"/>
          <w:sz w:val="26"/>
          <w:szCs w:val="26"/>
        </w:rPr>
        <w:t xml:space="preserve">(4) </w:t>
      </w:r>
      <w:r>
        <w:rPr>
          <w:rFonts w:ascii="Times New Roman" w:hAnsi="Times New Roman"/>
          <w:sz w:val="26"/>
          <w:szCs w:val="26"/>
        </w:rPr>
        <w:t></w:t>
      </w:r>
      <w:r>
        <w:rPr>
          <w:rFonts w:ascii="Times New Roman" w:hAnsi="Times New Roman"/>
          <w:sz w:val="26"/>
          <w:szCs w:val="26"/>
        </w:rPr>
        <w:tab/>
        <w:t>Нет</w:t>
      </w:r>
    </w:p>
    <w:p w:rsidR="0068704E" w:rsidRDefault="0068704E" w:rsidP="0068704E">
      <w:pPr>
        <w:pStyle w:val="afc"/>
        <w:ind w:left="720"/>
        <w:jc w:val="right"/>
        <w:rPr>
          <w:b w:val="0"/>
          <w:sz w:val="26"/>
          <w:szCs w:val="26"/>
          <w:shd w:val="clear" w:color="auto" w:fill="FFFFFF"/>
          <w:lang w:eastAsia="ru-RU"/>
        </w:rPr>
        <w:sectPr w:rsidR="0068704E" w:rsidSect="0068704E">
          <w:headerReference w:type="default" r:id="rId23"/>
          <w:pgSz w:w="16838" w:h="11906" w:orient="landscape"/>
          <w:pgMar w:top="1134" w:right="1134" w:bottom="1418" w:left="1134" w:header="709" w:footer="709" w:gutter="0"/>
          <w:cols w:space="708"/>
          <w:docGrid w:linePitch="360"/>
        </w:sectPr>
      </w:pPr>
    </w:p>
    <w:p w:rsidR="0068704E" w:rsidRPr="00760ACF" w:rsidRDefault="0068704E" w:rsidP="0068704E">
      <w:pPr>
        <w:pStyle w:val="afc"/>
        <w:ind w:left="720"/>
        <w:jc w:val="left"/>
        <w:rPr>
          <w:b w:val="0"/>
          <w:sz w:val="26"/>
          <w:szCs w:val="26"/>
          <w:shd w:val="clear" w:color="auto" w:fill="FFFFFF"/>
          <w:lang w:eastAsia="ru-RU"/>
        </w:rPr>
      </w:pPr>
      <w:r w:rsidRPr="00760ACF">
        <w:rPr>
          <w:b w:val="0"/>
          <w:sz w:val="26"/>
          <w:szCs w:val="26"/>
          <w:shd w:val="clear" w:color="auto" w:fill="FFFFFF"/>
          <w:lang w:eastAsia="ru-RU"/>
        </w:rPr>
        <w:lastRenderedPageBreak/>
        <w:t>ПРИЛОЖЕНИЕ 2</w:t>
      </w:r>
    </w:p>
    <w:p w:rsidR="0068704E" w:rsidRPr="00760ACF" w:rsidRDefault="0068704E" w:rsidP="0068704E">
      <w:pPr>
        <w:pStyle w:val="afc"/>
        <w:ind w:left="720"/>
        <w:jc w:val="center"/>
        <w:rPr>
          <w:sz w:val="26"/>
          <w:szCs w:val="26"/>
          <w:shd w:val="clear" w:color="auto" w:fill="FFFFFF"/>
          <w:lang w:eastAsia="ru-RU"/>
        </w:rPr>
      </w:pPr>
      <w:r w:rsidRPr="00760ACF">
        <w:rPr>
          <w:sz w:val="26"/>
          <w:szCs w:val="26"/>
          <w:shd w:val="clear" w:color="auto" w:fill="FFFFFF"/>
          <w:lang w:eastAsia="ru-RU"/>
        </w:rPr>
        <w:t xml:space="preserve">Рекомендуемый комплекс мер государственной поддержки </w:t>
      </w:r>
      <w:r w:rsidRPr="00760ACF">
        <w:rPr>
          <w:sz w:val="26"/>
          <w:szCs w:val="26"/>
        </w:rPr>
        <w:t xml:space="preserve">и сервисов по </w:t>
      </w:r>
      <w:proofErr w:type="gramStart"/>
      <w:r w:rsidRPr="00760ACF">
        <w:rPr>
          <w:sz w:val="26"/>
          <w:szCs w:val="26"/>
        </w:rPr>
        <w:t>бизнес-ситуации</w:t>
      </w:r>
      <w:proofErr w:type="gramEnd"/>
    </w:p>
    <w:p w:rsidR="0068704E" w:rsidRPr="00760ACF" w:rsidRDefault="0068704E" w:rsidP="0068704E">
      <w:pPr>
        <w:pStyle w:val="afc"/>
        <w:ind w:left="851" w:hanging="142"/>
        <w:jc w:val="center"/>
        <w:rPr>
          <w:sz w:val="26"/>
          <w:szCs w:val="26"/>
          <w:shd w:val="clear" w:color="auto" w:fill="FFFFFF"/>
          <w:lang w:eastAsia="ru-RU"/>
        </w:rPr>
      </w:pPr>
      <w:r w:rsidRPr="00760ACF">
        <w:rPr>
          <w:sz w:val="26"/>
          <w:szCs w:val="26"/>
          <w:shd w:val="clear" w:color="auto" w:fill="FFFFFF"/>
          <w:lang w:eastAsia="ru-RU"/>
        </w:rPr>
        <w:t xml:space="preserve">Таблица 2 «Комплекс мер государственной поддержки и сервисов по </w:t>
      </w:r>
      <w:proofErr w:type="gramStart"/>
      <w:r w:rsidRPr="00760ACF">
        <w:rPr>
          <w:sz w:val="26"/>
          <w:szCs w:val="26"/>
          <w:shd w:val="clear" w:color="auto" w:fill="FFFFFF"/>
          <w:lang w:eastAsia="ru-RU"/>
        </w:rPr>
        <w:t>бизнес-ситуации</w:t>
      </w:r>
      <w:proofErr w:type="gramEnd"/>
      <w:r w:rsidRPr="00760ACF">
        <w:rPr>
          <w:sz w:val="26"/>
          <w:szCs w:val="26"/>
          <w:shd w:val="clear" w:color="auto" w:fill="FFFFFF"/>
          <w:lang w:eastAsia="ru-RU"/>
        </w:rPr>
        <w:t>»</w:t>
      </w:r>
    </w:p>
    <w:p w:rsidR="0068704E" w:rsidRPr="00760ACF" w:rsidRDefault="0068704E" w:rsidP="0068704E">
      <w:pPr>
        <w:pStyle w:val="afc"/>
        <w:ind w:left="851" w:hanging="142"/>
        <w:rPr>
          <w:sz w:val="26"/>
          <w:szCs w:val="26"/>
          <w:shd w:val="clear" w:color="auto" w:fill="FFFFFF"/>
          <w:lang w:eastAsia="ru-RU"/>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567"/>
        <w:gridCol w:w="2977"/>
        <w:gridCol w:w="1985"/>
        <w:gridCol w:w="2835"/>
        <w:gridCol w:w="3260"/>
        <w:gridCol w:w="4111"/>
      </w:tblGrid>
      <w:tr w:rsidR="0068704E" w:rsidRPr="00760ACF" w:rsidTr="0068704E">
        <w:trPr>
          <w:trHeight w:val="20"/>
        </w:trPr>
        <w:tc>
          <w:tcPr>
            <w:tcW w:w="567" w:type="dxa"/>
            <w:vAlign w:val="center"/>
          </w:tcPr>
          <w:p w:rsidR="0068704E" w:rsidRPr="00760ACF" w:rsidRDefault="0068704E" w:rsidP="0068704E">
            <w:pPr>
              <w:spacing w:after="0" w:line="240" w:lineRule="auto"/>
              <w:jc w:val="center"/>
              <w:rPr>
                <w:rFonts w:ascii="Times New Roman" w:hAnsi="Times New Roman"/>
                <w:b/>
                <w:sz w:val="26"/>
                <w:szCs w:val="26"/>
              </w:rPr>
            </w:pPr>
            <w:r w:rsidRPr="00760ACF">
              <w:rPr>
                <w:rFonts w:ascii="Times New Roman" w:hAnsi="Times New Roman"/>
                <w:b/>
                <w:sz w:val="26"/>
                <w:szCs w:val="26"/>
              </w:rPr>
              <w:t xml:space="preserve">№ </w:t>
            </w:r>
            <w:proofErr w:type="gramStart"/>
            <w:r w:rsidRPr="00760ACF">
              <w:rPr>
                <w:rFonts w:ascii="Times New Roman" w:hAnsi="Times New Roman"/>
                <w:b/>
                <w:sz w:val="26"/>
                <w:szCs w:val="26"/>
              </w:rPr>
              <w:t>п</w:t>
            </w:r>
            <w:proofErr w:type="gramEnd"/>
            <w:r w:rsidRPr="00760ACF">
              <w:rPr>
                <w:rFonts w:ascii="Times New Roman" w:hAnsi="Times New Roman"/>
                <w:b/>
                <w:sz w:val="26"/>
                <w:szCs w:val="26"/>
              </w:rPr>
              <w:t>/п</w:t>
            </w:r>
          </w:p>
        </w:tc>
        <w:tc>
          <w:tcPr>
            <w:tcW w:w="2977" w:type="dxa"/>
            <w:vAlign w:val="center"/>
          </w:tcPr>
          <w:p w:rsidR="0068704E" w:rsidRPr="00760ACF" w:rsidRDefault="0068704E" w:rsidP="0068704E">
            <w:pPr>
              <w:spacing w:after="0" w:line="240" w:lineRule="auto"/>
              <w:jc w:val="center"/>
              <w:rPr>
                <w:rFonts w:ascii="Times New Roman" w:hAnsi="Times New Roman"/>
                <w:b/>
                <w:sz w:val="26"/>
                <w:szCs w:val="26"/>
              </w:rPr>
            </w:pPr>
            <w:r w:rsidRPr="00760ACF">
              <w:rPr>
                <w:rFonts w:ascii="Times New Roman" w:hAnsi="Times New Roman"/>
                <w:b/>
                <w:sz w:val="26"/>
                <w:szCs w:val="26"/>
              </w:rPr>
              <w:t>Наименование основного процесса</w:t>
            </w:r>
          </w:p>
        </w:tc>
        <w:tc>
          <w:tcPr>
            <w:tcW w:w="1985" w:type="dxa"/>
            <w:vAlign w:val="center"/>
          </w:tcPr>
          <w:p w:rsidR="0068704E" w:rsidRPr="00760ACF" w:rsidRDefault="0068704E" w:rsidP="0068704E">
            <w:pPr>
              <w:spacing w:after="0" w:line="240" w:lineRule="auto"/>
              <w:jc w:val="center"/>
              <w:rPr>
                <w:rFonts w:ascii="Times New Roman" w:hAnsi="Times New Roman"/>
                <w:b/>
                <w:sz w:val="26"/>
                <w:szCs w:val="26"/>
              </w:rPr>
            </w:pPr>
            <w:r w:rsidRPr="00760ACF">
              <w:rPr>
                <w:rFonts w:ascii="Times New Roman" w:hAnsi="Times New Roman"/>
                <w:b/>
                <w:sz w:val="26"/>
                <w:szCs w:val="26"/>
              </w:rPr>
              <w:t>Поставщики МГП</w:t>
            </w:r>
            <w:r w:rsidRPr="00760ACF">
              <w:rPr>
                <w:rFonts w:ascii="Times New Roman" w:hAnsi="Times New Roman"/>
                <w:b/>
                <w:sz w:val="26"/>
                <w:szCs w:val="26"/>
                <w:lang w:val="en-US"/>
              </w:rPr>
              <w:t>/</w:t>
            </w:r>
            <w:r w:rsidRPr="00760ACF">
              <w:rPr>
                <w:rFonts w:ascii="Times New Roman" w:hAnsi="Times New Roman"/>
                <w:b/>
                <w:sz w:val="26"/>
                <w:szCs w:val="26"/>
              </w:rPr>
              <w:t>сервисов</w:t>
            </w:r>
          </w:p>
        </w:tc>
        <w:tc>
          <w:tcPr>
            <w:tcW w:w="2835" w:type="dxa"/>
            <w:vAlign w:val="center"/>
          </w:tcPr>
          <w:p w:rsidR="0068704E" w:rsidRPr="00760ACF" w:rsidRDefault="0068704E" w:rsidP="0068704E">
            <w:pPr>
              <w:spacing w:after="0" w:line="240" w:lineRule="auto"/>
              <w:jc w:val="center"/>
              <w:rPr>
                <w:rFonts w:ascii="Times New Roman" w:hAnsi="Times New Roman"/>
                <w:b/>
                <w:sz w:val="26"/>
                <w:szCs w:val="26"/>
              </w:rPr>
            </w:pPr>
            <w:r w:rsidRPr="00760ACF">
              <w:rPr>
                <w:rFonts w:ascii="Times New Roman" w:hAnsi="Times New Roman"/>
                <w:b/>
                <w:sz w:val="26"/>
                <w:szCs w:val="26"/>
              </w:rPr>
              <w:t>Назначение в рамках решения БС</w:t>
            </w:r>
          </w:p>
        </w:tc>
        <w:tc>
          <w:tcPr>
            <w:tcW w:w="3260" w:type="dxa"/>
          </w:tcPr>
          <w:p w:rsidR="0068704E" w:rsidRPr="00760ACF" w:rsidRDefault="0068704E" w:rsidP="0068704E">
            <w:pPr>
              <w:spacing w:after="0" w:line="240" w:lineRule="auto"/>
              <w:jc w:val="center"/>
              <w:rPr>
                <w:rFonts w:ascii="Times New Roman" w:hAnsi="Times New Roman"/>
                <w:b/>
                <w:sz w:val="26"/>
                <w:szCs w:val="26"/>
              </w:rPr>
            </w:pPr>
            <w:r w:rsidRPr="00760ACF">
              <w:rPr>
                <w:rFonts w:ascii="Times New Roman" w:hAnsi="Times New Roman"/>
                <w:b/>
                <w:sz w:val="26"/>
                <w:szCs w:val="26"/>
              </w:rPr>
              <w:t>Результат МГП/сервисов</w:t>
            </w:r>
          </w:p>
        </w:tc>
        <w:tc>
          <w:tcPr>
            <w:tcW w:w="4111" w:type="dxa"/>
            <w:vAlign w:val="center"/>
          </w:tcPr>
          <w:p w:rsidR="0068704E" w:rsidRPr="00760ACF" w:rsidRDefault="0068704E" w:rsidP="0068704E">
            <w:pPr>
              <w:spacing w:after="0" w:line="240" w:lineRule="auto"/>
              <w:jc w:val="center"/>
              <w:rPr>
                <w:rFonts w:ascii="Times New Roman" w:hAnsi="Times New Roman"/>
                <w:b/>
                <w:sz w:val="26"/>
                <w:szCs w:val="26"/>
              </w:rPr>
            </w:pPr>
            <w:r w:rsidRPr="00760ACF">
              <w:rPr>
                <w:rFonts w:ascii="Times New Roman" w:hAnsi="Times New Roman"/>
                <w:b/>
                <w:sz w:val="26"/>
                <w:szCs w:val="26"/>
              </w:rPr>
              <w:t xml:space="preserve">Рекомендации по включению в индивидуальный план </w:t>
            </w:r>
          </w:p>
        </w:tc>
      </w:tr>
      <w:tr w:rsidR="0068704E" w:rsidRPr="00760ACF" w:rsidTr="0068704E">
        <w:trPr>
          <w:trHeight w:val="20"/>
        </w:trPr>
        <w:tc>
          <w:tcPr>
            <w:tcW w:w="567" w:type="dxa"/>
            <w:noWrap/>
            <w:vAlign w:val="center"/>
          </w:tcPr>
          <w:p w:rsidR="0068704E" w:rsidRPr="00760ACF" w:rsidRDefault="0068704E" w:rsidP="0068704E">
            <w:pPr>
              <w:spacing w:after="0" w:line="240" w:lineRule="auto"/>
              <w:jc w:val="center"/>
              <w:rPr>
                <w:rFonts w:ascii="Times New Roman" w:hAnsi="Times New Roman"/>
                <w:bCs/>
                <w:sz w:val="26"/>
                <w:szCs w:val="26"/>
              </w:rPr>
            </w:pPr>
            <w:r w:rsidRPr="00760ACF">
              <w:rPr>
                <w:rFonts w:ascii="Times New Roman" w:hAnsi="Times New Roman"/>
                <w:bCs/>
                <w:sz w:val="26"/>
                <w:szCs w:val="26"/>
              </w:rPr>
              <w:t>1</w:t>
            </w:r>
          </w:p>
        </w:tc>
        <w:tc>
          <w:tcPr>
            <w:tcW w:w="2977"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Информирование о положении на рынке труда в субъекте Российской Федерации, социально-трудовых правах граждан, развитии форм занятости</w:t>
            </w:r>
          </w:p>
        </w:tc>
        <w:tc>
          <w:tcPr>
            <w:tcW w:w="1985"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ЦЗН</w:t>
            </w:r>
          </w:p>
        </w:tc>
        <w:tc>
          <w:tcPr>
            <w:tcW w:w="2835"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z w:val="26"/>
                <w:szCs w:val="26"/>
              </w:rPr>
              <w:t>Трудности и ограничения при найме сотрудников из-за незнания законодательной базы.</w:t>
            </w:r>
          </w:p>
        </w:tc>
        <w:tc>
          <w:tcPr>
            <w:tcW w:w="3260" w:type="dxa"/>
          </w:tcPr>
          <w:p w:rsidR="0068704E" w:rsidRPr="00760ACF" w:rsidRDefault="0068704E" w:rsidP="0068704E">
            <w:pPr>
              <w:spacing w:after="0" w:line="240" w:lineRule="auto"/>
              <w:rPr>
                <w:rFonts w:ascii="Times New Roman" w:hAnsi="Times New Roman"/>
                <w:sz w:val="26"/>
                <w:szCs w:val="26"/>
              </w:rPr>
            </w:pPr>
            <w:r w:rsidRPr="00760ACF">
              <w:rPr>
                <w:rFonts w:ascii="Times New Roman" w:hAnsi="Times New Roman"/>
                <w:bCs/>
                <w:sz w:val="26"/>
                <w:szCs w:val="26"/>
              </w:rPr>
              <w:t>Предоставление информации о положении на рынке труда в субъекте Российской Федерации</w:t>
            </w:r>
          </w:p>
        </w:tc>
        <w:tc>
          <w:tcPr>
            <w:tcW w:w="4111"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z w:val="26"/>
                <w:szCs w:val="26"/>
              </w:rPr>
              <w:t>Вопрос 1.</w:t>
            </w:r>
          </w:p>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z w:val="26"/>
                <w:szCs w:val="26"/>
              </w:rPr>
              <w:t>Полномочие предлагается,</w:t>
            </w:r>
            <w:r w:rsidRPr="00760ACF">
              <w:rPr>
                <w:rFonts w:ascii="Times New Roman" w:hAnsi="Times New Roman"/>
                <w:bCs/>
                <w:sz w:val="26"/>
                <w:szCs w:val="26"/>
              </w:rPr>
              <w:t xml:space="preserve"> если ответы (1) "Не владею актуальной информацией о положении на рынке труда в Российской Федерации, правах и гарантиях в области занятости населения и защиты от безработицы",</w:t>
            </w:r>
          </w:p>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(2) "Сталкиваюсь с законодательными ограничениями".</w:t>
            </w:r>
          </w:p>
        </w:tc>
      </w:tr>
      <w:tr w:rsidR="0068704E" w:rsidRPr="00760ACF" w:rsidTr="0068704E">
        <w:trPr>
          <w:trHeight w:val="20"/>
        </w:trPr>
        <w:tc>
          <w:tcPr>
            <w:tcW w:w="567" w:type="dxa"/>
            <w:noWrap/>
            <w:vAlign w:val="center"/>
          </w:tcPr>
          <w:p w:rsidR="0068704E" w:rsidRPr="00760ACF" w:rsidRDefault="0068704E" w:rsidP="0068704E">
            <w:pPr>
              <w:spacing w:after="0" w:line="240" w:lineRule="auto"/>
              <w:jc w:val="center"/>
              <w:rPr>
                <w:rFonts w:ascii="Times New Roman" w:hAnsi="Times New Roman"/>
                <w:bCs/>
                <w:sz w:val="26"/>
                <w:szCs w:val="26"/>
              </w:rPr>
            </w:pPr>
            <w:r w:rsidRPr="00760ACF">
              <w:rPr>
                <w:rFonts w:ascii="Times New Roman" w:hAnsi="Times New Roman"/>
                <w:bCs/>
                <w:sz w:val="26"/>
                <w:szCs w:val="26"/>
              </w:rPr>
              <w:t>2</w:t>
            </w:r>
          </w:p>
        </w:tc>
        <w:tc>
          <w:tcPr>
            <w:tcW w:w="2977"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Содействие работодателям в подборе необходимых работников</w:t>
            </w:r>
          </w:p>
        </w:tc>
        <w:tc>
          <w:tcPr>
            <w:tcW w:w="1985"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ЦЗН</w:t>
            </w:r>
          </w:p>
        </w:tc>
        <w:tc>
          <w:tcPr>
            <w:tcW w:w="2835"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Подбор кандидатур и направление работодателю перечня кандидатур работников с использованием ЕЦП "Работа в России".</w:t>
            </w:r>
          </w:p>
        </w:tc>
        <w:tc>
          <w:tcPr>
            <w:tcW w:w="3260"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Подбор кандидатур и направление работодателю перечня кандидатур работников с использованием ЕЦП «Работа России»</w:t>
            </w:r>
          </w:p>
        </w:tc>
        <w:tc>
          <w:tcPr>
            <w:tcW w:w="4111"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Основная мера государственной поддержки, включается всегда.</w:t>
            </w:r>
          </w:p>
        </w:tc>
      </w:tr>
      <w:tr w:rsidR="0068704E" w:rsidRPr="00760ACF" w:rsidTr="0068704E">
        <w:trPr>
          <w:trHeight w:val="20"/>
        </w:trPr>
        <w:tc>
          <w:tcPr>
            <w:tcW w:w="567" w:type="dxa"/>
            <w:noWrap/>
            <w:vAlign w:val="center"/>
          </w:tcPr>
          <w:p w:rsidR="0068704E" w:rsidRPr="00760ACF" w:rsidRDefault="0068704E" w:rsidP="0068704E">
            <w:pPr>
              <w:spacing w:after="0" w:line="240" w:lineRule="auto"/>
              <w:jc w:val="center"/>
              <w:rPr>
                <w:rFonts w:ascii="Times New Roman" w:hAnsi="Times New Roman"/>
                <w:bCs/>
                <w:sz w:val="26"/>
                <w:szCs w:val="26"/>
              </w:rPr>
            </w:pPr>
            <w:r w:rsidRPr="00760ACF">
              <w:rPr>
                <w:rFonts w:ascii="Times New Roman" w:hAnsi="Times New Roman"/>
                <w:bCs/>
                <w:sz w:val="26"/>
                <w:szCs w:val="26"/>
              </w:rPr>
              <w:t>3</w:t>
            </w:r>
          </w:p>
        </w:tc>
        <w:tc>
          <w:tcPr>
            <w:tcW w:w="2977"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Организация ярмарок вакансий и учебных рабочих мест</w:t>
            </w:r>
          </w:p>
        </w:tc>
        <w:tc>
          <w:tcPr>
            <w:tcW w:w="1985"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ЦЗН</w:t>
            </w:r>
          </w:p>
        </w:tc>
        <w:tc>
          <w:tcPr>
            <w:tcW w:w="2835" w:type="dxa"/>
          </w:tcPr>
          <w:p w:rsidR="0068704E" w:rsidRPr="00760ACF" w:rsidRDefault="0068704E" w:rsidP="0068704E">
            <w:pPr>
              <w:widowControl w:val="0"/>
              <w:spacing w:after="0" w:line="240" w:lineRule="auto"/>
              <w:rPr>
                <w:rFonts w:ascii="Times New Roman" w:hAnsi="Times New Roman"/>
                <w:bCs/>
                <w:sz w:val="26"/>
                <w:szCs w:val="26"/>
              </w:rPr>
            </w:pPr>
            <w:proofErr w:type="spellStart"/>
            <w:r w:rsidRPr="00760ACF">
              <w:rPr>
                <w:rFonts w:ascii="Times New Roman" w:hAnsi="Times New Roman"/>
                <w:bCs/>
                <w:sz w:val="26"/>
                <w:szCs w:val="26"/>
              </w:rPr>
              <w:t>Самопрезентация</w:t>
            </w:r>
            <w:proofErr w:type="spellEnd"/>
            <w:r w:rsidRPr="00760ACF">
              <w:rPr>
                <w:rFonts w:ascii="Times New Roman" w:hAnsi="Times New Roman"/>
                <w:bCs/>
                <w:sz w:val="26"/>
                <w:szCs w:val="26"/>
              </w:rPr>
              <w:t>.</w:t>
            </w:r>
          </w:p>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 xml:space="preserve">Сбор информации о предложениях на рынке труда, проведение </w:t>
            </w:r>
            <w:r w:rsidRPr="00760ACF">
              <w:rPr>
                <w:rFonts w:ascii="Times New Roman" w:hAnsi="Times New Roman"/>
                <w:bCs/>
                <w:sz w:val="26"/>
                <w:szCs w:val="26"/>
              </w:rPr>
              <w:lastRenderedPageBreak/>
              <w:t>первичных собеседований с кандидатами с целью замещения имеющихся вакансий.</w:t>
            </w:r>
          </w:p>
        </w:tc>
        <w:tc>
          <w:tcPr>
            <w:tcW w:w="3260" w:type="dxa"/>
          </w:tcPr>
          <w:p w:rsidR="0068704E" w:rsidRPr="00760ACF" w:rsidRDefault="0068704E" w:rsidP="001E7A1A">
            <w:pPr>
              <w:pStyle w:val="11"/>
              <w:numPr>
                <w:ilvl w:val="0"/>
                <w:numId w:val="44"/>
              </w:numPr>
              <w:spacing w:after="0" w:line="240" w:lineRule="auto"/>
              <w:ind w:left="262" w:hanging="262"/>
              <w:rPr>
                <w:rFonts w:ascii="Times New Roman" w:hAnsi="Times New Roman"/>
                <w:bCs/>
                <w:sz w:val="26"/>
                <w:szCs w:val="26"/>
              </w:rPr>
            </w:pPr>
            <w:proofErr w:type="spellStart"/>
            <w:r w:rsidRPr="00760ACF">
              <w:rPr>
                <w:rFonts w:ascii="Times New Roman" w:hAnsi="Times New Roman"/>
                <w:bCs/>
                <w:sz w:val="26"/>
                <w:szCs w:val="26"/>
              </w:rPr>
              <w:lastRenderedPageBreak/>
              <w:t>Самопрезентация</w:t>
            </w:r>
            <w:proofErr w:type="spellEnd"/>
          </w:p>
          <w:p w:rsidR="0068704E" w:rsidRPr="00760ACF" w:rsidRDefault="0068704E" w:rsidP="001E7A1A">
            <w:pPr>
              <w:pStyle w:val="11"/>
              <w:numPr>
                <w:ilvl w:val="0"/>
                <w:numId w:val="44"/>
              </w:numPr>
              <w:spacing w:after="0" w:line="240" w:lineRule="auto"/>
              <w:ind w:left="262" w:hanging="262"/>
              <w:rPr>
                <w:rFonts w:ascii="Times New Roman" w:hAnsi="Times New Roman"/>
                <w:bCs/>
                <w:sz w:val="26"/>
                <w:szCs w:val="26"/>
              </w:rPr>
            </w:pPr>
            <w:r w:rsidRPr="00760ACF">
              <w:rPr>
                <w:rFonts w:ascii="Times New Roman" w:hAnsi="Times New Roman"/>
                <w:bCs/>
                <w:sz w:val="26"/>
                <w:szCs w:val="26"/>
              </w:rPr>
              <w:t xml:space="preserve">Сбор информации о предложении на рынке труда, проведение </w:t>
            </w:r>
            <w:r w:rsidRPr="00760ACF">
              <w:rPr>
                <w:rFonts w:ascii="Times New Roman" w:hAnsi="Times New Roman"/>
                <w:bCs/>
                <w:sz w:val="26"/>
                <w:szCs w:val="26"/>
              </w:rPr>
              <w:lastRenderedPageBreak/>
              <w:t>первичных собеседований с кандидатами с целью замещения имеющихся вакансий</w:t>
            </w:r>
          </w:p>
        </w:tc>
        <w:tc>
          <w:tcPr>
            <w:tcW w:w="4111" w:type="dxa"/>
          </w:tcPr>
          <w:p w:rsidR="0068704E" w:rsidRPr="00760ACF" w:rsidRDefault="0068704E" w:rsidP="0068704E">
            <w:pPr>
              <w:widowControl w:val="0"/>
              <w:suppressAutoHyphens/>
              <w:spacing w:after="0" w:line="240" w:lineRule="auto"/>
              <w:rPr>
                <w:rFonts w:ascii="Times New Roman" w:hAnsi="Times New Roman"/>
                <w:bCs/>
                <w:sz w:val="26"/>
                <w:szCs w:val="26"/>
              </w:rPr>
            </w:pPr>
            <w:r w:rsidRPr="00760ACF">
              <w:rPr>
                <w:rFonts w:ascii="Times New Roman" w:hAnsi="Times New Roman"/>
                <w:sz w:val="26"/>
                <w:szCs w:val="26"/>
              </w:rPr>
              <w:lastRenderedPageBreak/>
              <w:t>Вопрос 1.</w:t>
            </w:r>
          </w:p>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z w:val="26"/>
                <w:szCs w:val="26"/>
              </w:rPr>
              <w:t>Предлагается,</w:t>
            </w:r>
            <w:r w:rsidRPr="00760ACF">
              <w:rPr>
                <w:rFonts w:ascii="Times New Roman" w:hAnsi="Times New Roman"/>
                <w:bCs/>
                <w:sz w:val="26"/>
                <w:szCs w:val="26"/>
              </w:rPr>
              <w:t xml:space="preserve"> если ответ (3) "Много времени уходит на собеседования с кандидатами" </w:t>
            </w:r>
            <w:r w:rsidRPr="00760ACF">
              <w:rPr>
                <w:rFonts w:ascii="Times New Roman" w:hAnsi="Times New Roman"/>
                <w:bCs/>
                <w:sz w:val="26"/>
                <w:szCs w:val="26"/>
              </w:rPr>
              <w:lastRenderedPageBreak/>
              <w:t>и/или (4) "Мне нужно сразу большое количество специалистов".</w:t>
            </w:r>
          </w:p>
        </w:tc>
      </w:tr>
      <w:tr w:rsidR="0068704E" w:rsidRPr="00760ACF" w:rsidTr="0068704E">
        <w:trPr>
          <w:trHeight w:val="1238"/>
        </w:trPr>
        <w:tc>
          <w:tcPr>
            <w:tcW w:w="567" w:type="dxa"/>
            <w:noWrap/>
            <w:vAlign w:val="center"/>
          </w:tcPr>
          <w:p w:rsidR="0068704E" w:rsidRPr="00760ACF" w:rsidRDefault="0068704E" w:rsidP="0068704E">
            <w:pPr>
              <w:spacing w:after="0" w:line="240" w:lineRule="auto"/>
              <w:jc w:val="center"/>
              <w:rPr>
                <w:rFonts w:ascii="Times New Roman" w:hAnsi="Times New Roman"/>
                <w:bCs/>
                <w:sz w:val="26"/>
                <w:szCs w:val="26"/>
              </w:rPr>
            </w:pPr>
            <w:r w:rsidRPr="00760ACF">
              <w:rPr>
                <w:rFonts w:ascii="Times New Roman" w:hAnsi="Times New Roman"/>
                <w:bCs/>
                <w:sz w:val="26"/>
                <w:szCs w:val="26"/>
              </w:rPr>
              <w:lastRenderedPageBreak/>
              <w:t>4</w:t>
            </w:r>
          </w:p>
        </w:tc>
        <w:tc>
          <w:tcPr>
            <w:tcW w:w="2977" w:type="dxa"/>
            <w:noWrap/>
          </w:tcPr>
          <w:p w:rsidR="0068704E" w:rsidRPr="00760ACF" w:rsidRDefault="0068704E" w:rsidP="0068704E">
            <w:pPr>
              <w:widowControl w:val="0"/>
              <w:suppressAutoHyphens/>
              <w:rPr>
                <w:rFonts w:ascii="Times New Roman" w:hAnsi="Times New Roman"/>
                <w:sz w:val="26"/>
                <w:szCs w:val="26"/>
              </w:rPr>
            </w:pPr>
            <w:r w:rsidRPr="00760ACF">
              <w:rPr>
                <w:rFonts w:ascii="Times New Roman" w:hAnsi="Times New Roman"/>
                <w:sz w:val="26"/>
                <w:szCs w:val="26"/>
              </w:rPr>
              <w:t>Помощь в составлении описания вакансии работодателя, включая составление профиля должности</w:t>
            </w:r>
          </w:p>
          <w:p w:rsidR="0068704E" w:rsidRPr="00760ACF" w:rsidRDefault="0068704E" w:rsidP="0068704E">
            <w:pPr>
              <w:spacing w:after="0" w:line="240" w:lineRule="auto"/>
              <w:jc w:val="center"/>
              <w:rPr>
                <w:rFonts w:ascii="Times New Roman" w:hAnsi="Times New Roman"/>
                <w:bCs/>
                <w:sz w:val="26"/>
                <w:szCs w:val="26"/>
              </w:rPr>
            </w:pPr>
          </w:p>
        </w:tc>
        <w:tc>
          <w:tcPr>
            <w:tcW w:w="1985"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z w:val="26"/>
                <w:szCs w:val="26"/>
              </w:rPr>
              <w:t>ЦЗН</w:t>
            </w:r>
          </w:p>
        </w:tc>
        <w:tc>
          <w:tcPr>
            <w:tcW w:w="2835" w:type="dxa"/>
          </w:tcPr>
          <w:p w:rsidR="0068704E" w:rsidRPr="00760ACF" w:rsidRDefault="0068704E" w:rsidP="0068704E">
            <w:pPr>
              <w:widowControl w:val="0"/>
              <w:suppressAutoHyphens/>
              <w:autoSpaceDE w:val="0"/>
              <w:autoSpaceDN w:val="0"/>
              <w:adjustRightInd w:val="0"/>
              <w:rPr>
                <w:rFonts w:ascii="Times New Roman" w:hAnsi="Times New Roman"/>
                <w:sz w:val="26"/>
                <w:szCs w:val="26"/>
              </w:rPr>
            </w:pPr>
            <w:r w:rsidRPr="00760ACF">
              <w:rPr>
                <w:rFonts w:ascii="Times New Roman" w:hAnsi="Times New Roman"/>
                <w:sz w:val="26"/>
                <w:szCs w:val="26"/>
              </w:rPr>
              <w:t>Составление описания вакансии совместно с работодателем в целях самостоятельного использования работодателем в процессе поиска работников.</w:t>
            </w:r>
          </w:p>
          <w:p w:rsidR="0068704E" w:rsidRPr="00760ACF" w:rsidRDefault="0068704E" w:rsidP="0068704E">
            <w:pPr>
              <w:spacing w:after="0" w:line="240" w:lineRule="auto"/>
              <w:rPr>
                <w:rFonts w:ascii="Times New Roman" w:hAnsi="Times New Roman"/>
                <w:sz w:val="26"/>
                <w:szCs w:val="26"/>
              </w:rPr>
            </w:pPr>
            <w:r w:rsidRPr="00760ACF">
              <w:rPr>
                <w:rFonts w:ascii="Times New Roman" w:hAnsi="Times New Roman"/>
                <w:sz w:val="26"/>
                <w:szCs w:val="26"/>
              </w:rPr>
              <w:t>Составление описания вакансии предполагает по каждому пункту описания обсуждение пункта описания и внесение информации по данному пункту в описание. Направление описания работодателю и выдача заключения об оказании сервиса, содержащего описание вакансии в качестве приложения</w:t>
            </w:r>
          </w:p>
        </w:tc>
        <w:tc>
          <w:tcPr>
            <w:tcW w:w="3260" w:type="dxa"/>
          </w:tcPr>
          <w:p w:rsidR="0068704E" w:rsidRPr="00760ACF" w:rsidRDefault="0068704E" w:rsidP="0068704E">
            <w:pPr>
              <w:spacing w:after="0" w:line="240" w:lineRule="auto"/>
              <w:jc w:val="both"/>
              <w:rPr>
                <w:rFonts w:ascii="Times New Roman" w:hAnsi="Times New Roman"/>
                <w:sz w:val="26"/>
                <w:szCs w:val="26"/>
              </w:rPr>
            </w:pPr>
            <w:r w:rsidRPr="00760ACF">
              <w:rPr>
                <w:rFonts w:ascii="Times New Roman" w:hAnsi="Times New Roman"/>
                <w:sz w:val="26"/>
                <w:szCs w:val="26"/>
              </w:rPr>
              <w:t>Консультация по описанию вакансии (профиля должности).</w:t>
            </w:r>
          </w:p>
        </w:tc>
        <w:tc>
          <w:tcPr>
            <w:tcW w:w="4111" w:type="dxa"/>
          </w:tcPr>
          <w:p w:rsidR="0068704E" w:rsidRPr="00760ACF" w:rsidRDefault="0068704E" w:rsidP="0068704E">
            <w:pPr>
              <w:spacing w:after="0" w:line="240" w:lineRule="auto"/>
              <w:rPr>
                <w:rFonts w:ascii="Times New Roman" w:hAnsi="Times New Roman"/>
                <w:sz w:val="26"/>
                <w:szCs w:val="26"/>
              </w:rPr>
            </w:pPr>
            <w:r w:rsidRPr="00760ACF">
              <w:rPr>
                <w:rFonts w:ascii="Times New Roman" w:hAnsi="Times New Roman"/>
                <w:sz w:val="26"/>
                <w:szCs w:val="26"/>
              </w:rPr>
              <w:t>Предлагается в случае ответа на вопрос 1 – (6) «</w:t>
            </w:r>
            <w:r w:rsidRPr="00760ACF">
              <w:rPr>
                <w:rFonts w:ascii="Times New Roman" w:hAnsi="Times New Roman"/>
                <w:bCs/>
                <w:sz w:val="26"/>
                <w:szCs w:val="26"/>
              </w:rPr>
              <w:t>Возникают трудности при составлении</w:t>
            </w:r>
            <w:r w:rsidRPr="00760ACF">
              <w:rPr>
                <w:rFonts w:ascii="Times New Roman" w:hAnsi="Times New Roman"/>
                <w:sz w:val="26"/>
                <w:szCs w:val="26"/>
              </w:rPr>
              <w:t xml:space="preserve"> описания вакансии (профиля должности)»</w:t>
            </w:r>
          </w:p>
        </w:tc>
      </w:tr>
      <w:tr w:rsidR="0068704E" w:rsidRPr="00760ACF" w:rsidTr="0068704E">
        <w:trPr>
          <w:trHeight w:val="1238"/>
        </w:trPr>
        <w:tc>
          <w:tcPr>
            <w:tcW w:w="567" w:type="dxa"/>
            <w:noWrap/>
            <w:vAlign w:val="center"/>
          </w:tcPr>
          <w:p w:rsidR="0068704E" w:rsidRPr="00760ACF" w:rsidRDefault="0068704E" w:rsidP="0068704E">
            <w:pPr>
              <w:spacing w:after="0" w:line="240" w:lineRule="auto"/>
              <w:jc w:val="center"/>
              <w:rPr>
                <w:rFonts w:ascii="Times New Roman" w:hAnsi="Times New Roman"/>
                <w:bCs/>
                <w:sz w:val="26"/>
                <w:szCs w:val="26"/>
              </w:rPr>
            </w:pPr>
            <w:r w:rsidRPr="00760ACF">
              <w:rPr>
                <w:rFonts w:ascii="Times New Roman" w:hAnsi="Times New Roman"/>
                <w:bCs/>
                <w:sz w:val="26"/>
                <w:szCs w:val="26"/>
              </w:rPr>
              <w:lastRenderedPageBreak/>
              <w:t>5</w:t>
            </w:r>
          </w:p>
        </w:tc>
        <w:tc>
          <w:tcPr>
            <w:tcW w:w="2977"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Консультационное и организационное содействие гражданам и работодателям при регистрации на ЕЦП «Работа в России»</w:t>
            </w:r>
          </w:p>
        </w:tc>
        <w:tc>
          <w:tcPr>
            <w:tcW w:w="1985"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ЦЗН</w:t>
            </w:r>
          </w:p>
        </w:tc>
        <w:tc>
          <w:tcPr>
            <w:tcW w:w="2835"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z w:val="26"/>
                <w:szCs w:val="26"/>
              </w:rPr>
              <w:t>Низкая компьютерная грамотность, отсутствие навыков использования порталов государственных органов и организаций, незнание возможностей таких порталов.</w:t>
            </w:r>
          </w:p>
        </w:tc>
        <w:tc>
          <w:tcPr>
            <w:tcW w:w="3260"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Консультация и организационное содействие заявителям в ходе использования цифровых сервисов</w:t>
            </w:r>
          </w:p>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Услуги, предоставление которых осуществляется в МФЦ:</w:t>
            </w:r>
          </w:p>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 оказание содействия в подаче заявления на получение услуги посредством федеральной государственной информационной системы «Единый портал государственных и муниципальных услуг»;</w:t>
            </w:r>
          </w:p>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 получение результата предоставления услуг.</w:t>
            </w:r>
          </w:p>
        </w:tc>
        <w:tc>
          <w:tcPr>
            <w:tcW w:w="4111"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z w:val="26"/>
                <w:szCs w:val="26"/>
              </w:rPr>
              <w:t>Вопрос 2.</w:t>
            </w:r>
          </w:p>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z w:val="26"/>
                <w:szCs w:val="26"/>
              </w:rPr>
              <w:t>Сервис предлагается</w:t>
            </w:r>
            <w:r w:rsidRPr="00760ACF">
              <w:rPr>
                <w:rFonts w:ascii="Times New Roman" w:hAnsi="Times New Roman"/>
                <w:bCs/>
                <w:sz w:val="26"/>
                <w:szCs w:val="26"/>
              </w:rPr>
              <w:t xml:space="preserve"> в случае ответа "Нет" </w:t>
            </w:r>
            <w:r w:rsidRPr="00760ACF">
              <w:rPr>
                <w:rFonts w:ascii="Times New Roman" w:hAnsi="Times New Roman"/>
                <w:sz w:val="26"/>
                <w:szCs w:val="26"/>
              </w:rPr>
              <w:t>Вопрос</w:t>
            </w:r>
            <w:r w:rsidRPr="00760ACF">
              <w:rPr>
                <w:rFonts w:ascii="Times New Roman" w:hAnsi="Times New Roman"/>
                <w:bCs/>
                <w:sz w:val="26"/>
                <w:szCs w:val="26"/>
              </w:rPr>
              <w:t xml:space="preserve"> 3</w:t>
            </w:r>
            <w:r w:rsidRPr="00760ACF">
              <w:rPr>
                <w:rFonts w:ascii="Times New Roman" w:hAnsi="Times New Roman"/>
                <w:sz w:val="26"/>
                <w:szCs w:val="26"/>
              </w:rPr>
              <w:t>.</w:t>
            </w:r>
          </w:p>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z w:val="26"/>
                <w:szCs w:val="26"/>
              </w:rPr>
              <w:t>Сервис предлагается</w:t>
            </w:r>
            <w:r w:rsidRPr="00760ACF">
              <w:rPr>
                <w:rFonts w:ascii="Times New Roman" w:hAnsi="Times New Roman"/>
                <w:bCs/>
                <w:sz w:val="26"/>
                <w:szCs w:val="26"/>
              </w:rPr>
              <w:t xml:space="preserve"> в случае ответа "Да" </w:t>
            </w:r>
          </w:p>
        </w:tc>
      </w:tr>
      <w:tr w:rsidR="0068704E" w:rsidRPr="00760ACF" w:rsidTr="0068704E">
        <w:trPr>
          <w:trHeight w:val="3932"/>
        </w:trPr>
        <w:tc>
          <w:tcPr>
            <w:tcW w:w="567" w:type="dxa"/>
            <w:noWrap/>
            <w:vAlign w:val="center"/>
          </w:tcPr>
          <w:p w:rsidR="0068704E" w:rsidRPr="00760ACF" w:rsidRDefault="0068704E" w:rsidP="0068704E">
            <w:pPr>
              <w:spacing w:after="0" w:line="240" w:lineRule="auto"/>
              <w:jc w:val="center"/>
              <w:rPr>
                <w:rFonts w:ascii="Times New Roman" w:hAnsi="Times New Roman"/>
                <w:bCs/>
                <w:sz w:val="26"/>
                <w:szCs w:val="26"/>
              </w:rPr>
            </w:pPr>
            <w:r w:rsidRPr="00760ACF">
              <w:rPr>
                <w:rFonts w:ascii="Times New Roman" w:hAnsi="Times New Roman"/>
                <w:bCs/>
                <w:sz w:val="26"/>
                <w:szCs w:val="26"/>
              </w:rPr>
              <w:lastRenderedPageBreak/>
              <w:t>6</w:t>
            </w:r>
          </w:p>
        </w:tc>
        <w:tc>
          <w:tcPr>
            <w:tcW w:w="2977"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tc>
        <w:tc>
          <w:tcPr>
            <w:tcW w:w="1985"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z w:val="26"/>
                <w:szCs w:val="26"/>
              </w:rPr>
              <w:t>ЦЗН</w:t>
            </w:r>
            <w:r w:rsidRPr="00760ACF">
              <w:rPr>
                <w:rFonts w:ascii="Times New Roman" w:hAnsi="Times New Roman"/>
                <w:bCs/>
                <w:sz w:val="26"/>
                <w:szCs w:val="26"/>
              </w:rPr>
              <w:t>, партнерские организации</w:t>
            </w:r>
          </w:p>
        </w:tc>
        <w:tc>
          <w:tcPr>
            <w:tcW w:w="2835"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В рамках комплекса работодателям будут предлагаться тематические мероприятия, затрагивающие интересы рассматриваемой сферы, а также мероприятия, потенциально интересные конкретному работодателю в его индивидуальной ситуации (например, связанные с его проблемой или со стадией жизненного цикла предприятия).</w:t>
            </w:r>
          </w:p>
        </w:tc>
        <w:tc>
          <w:tcPr>
            <w:tcW w:w="3260"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Участие в мероприятии организаций и социальных партнеров, в том числе консультации специалистов МФЦ и центра «Мой бизнес»</w:t>
            </w:r>
          </w:p>
        </w:tc>
        <w:tc>
          <w:tcPr>
            <w:tcW w:w="4111" w:type="dxa"/>
          </w:tcPr>
          <w:p w:rsidR="0068704E" w:rsidRPr="00760ACF" w:rsidRDefault="0068704E" w:rsidP="0068704E">
            <w:pPr>
              <w:spacing w:after="0" w:line="240" w:lineRule="auto"/>
              <w:rPr>
                <w:rFonts w:ascii="Times New Roman" w:hAnsi="Times New Roman"/>
                <w:sz w:val="26"/>
                <w:szCs w:val="26"/>
              </w:rPr>
            </w:pPr>
            <w:r w:rsidRPr="00760ACF">
              <w:rPr>
                <w:rFonts w:ascii="Times New Roman" w:hAnsi="Times New Roman"/>
                <w:bCs/>
                <w:sz w:val="26"/>
                <w:szCs w:val="26"/>
              </w:rPr>
              <w:t xml:space="preserve">Предлагаются потенциально интересные работодателю мероприятия из числа </w:t>
            </w:r>
            <w:proofErr w:type="gramStart"/>
            <w:r w:rsidRPr="00760ACF">
              <w:rPr>
                <w:rFonts w:ascii="Times New Roman" w:hAnsi="Times New Roman"/>
                <w:bCs/>
                <w:sz w:val="26"/>
                <w:szCs w:val="26"/>
              </w:rPr>
              <w:t>запланированных</w:t>
            </w:r>
            <w:proofErr w:type="gramEnd"/>
            <w:r w:rsidRPr="00760ACF">
              <w:rPr>
                <w:rFonts w:ascii="Times New Roman" w:hAnsi="Times New Roman"/>
                <w:bCs/>
                <w:sz w:val="26"/>
                <w:szCs w:val="26"/>
              </w:rPr>
              <w:t>.</w:t>
            </w:r>
          </w:p>
        </w:tc>
      </w:tr>
      <w:tr w:rsidR="0068704E" w:rsidRPr="00760ACF" w:rsidTr="0068704E">
        <w:trPr>
          <w:trHeight w:val="1196"/>
        </w:trPr>
        <w:tc>
          <w:tcPr>
            <w:tcW w:w="567" w:type="dxa"/>
            <w:noWrap/>
          </w:tcPr>
          <w:p w:rsidR="0068704E" w:rsidRPr="00760ACF" w:rsidRDefault="0068704E" w:rsidP="0068704E">
            <w:pPr>
              <w:spacing w:after="0" w:line="240" w:lineRule="auto"/>
              <w:jc w:val="center"/>
              <w:rPr>
                <w:rFonts w:ascii="Times New Roman" w:hAnsi="Times New Roman"/>
                <w:bCs/>
                <w:sz w:val="26"/>
                <w:szCs w:val="26"/>
              </w:rPr>
            </w:pPr>
            <w:r w:rsidRPr="00760ACF">
              <w:rPr>
                <w:rFonts w:ascii="Times New Roman" w:hAnsi="Times New Roman"/>
                <w:bCs/>
                <w:sz w:val="26"/>
                <w:szCs w:val="26"/>
              </w:rPr>
              <w:t>7</w:t>
            </w:r>
          </w:p>
        </w:tc>
        <w:tc>
          <w:tcPr>
            <w:tcW w:w="2977"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Предоставление субсидий в целях стимулирования занятости отдельных категорий граждан</w:t>
            </w:r>
          </w:p>
        </w:tc>
        <w:tc>
          <w:tcPr>
            <w:tcW w:w="1985"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z w:val="26"/>
                <w:szCs w:val="26"/>
              </w:rPr>
              <w:t>ЦЗН</w:t>
            </w:r>
          </w:p>
        </w:tc>
        <w:tc>
          <w:tcPr>
            <w:tcW w:w="2835"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Компенсация затрат работодателя при приеме на работу отдельных категорий граждан.</w:t>
            </w:r>
          </w:p>
        </w:tc>
        <w:tc>
          <w:tcPr>
            <w:tcW w:w="3260" w:type="dxa"/>
          </w:tcPr>
          <w:p w:rsidR="0068704E" w:rsidRPr="00760ACF" w:rsidRDefault="0068704E" w:rsidP="0068704E">
            <w:pPr>
              <w:spacing w:after="0" w:line="240" w:lineRule="auto"/>
              <w:jc w:val="both"/>
              <w:rPr>
                <w:rFonts w:ascii="Times New Roman" w:eastAsia="Calibri" w:hAnsi="Times New Roman"/>
                <w:sz w:val="26"/>
                <w:szCs w:val="26"/>
              </w:rPr>
            </w:pPr>
            <w:r w:rsidRPr="00760ACF">
              <w:rPr>
                <w:rFonts w:ascii="Times New Roman" w:eastAsia="Calibri" w:hAnsi="Times New Roman"/>
                <w:sz w:val="26"/>
                <w:szCs w:val="26"/>
              </w:rPr>
              <w:t>Предоставление субсидии</w:t>
            </w:r>
          </w:p>
        </w:tc>
        <w:tc>
          <w:tcPr>
            <w:tcW w:w="4111" w:type="dxa"/>
          </w:tcPr>
          <w:p w:rsidR="0068704E" w:rsidRPr="00760ACF" w:rsidRDefault="0068704E" w:rsidP="0068704E">
            <w:pPr>
              <w:spacing w:after="0" w:line="240" w:lineRule="auto"/>
              <w:rPr>
                <w:rFonts w:ascii="Times New Roman" w:hAnsi="Times New Roman"/>
                <w:sz w:val="26"/>
                <w:szCs w:val="26"/>
              </w:rPr>
            </w:pPr>
            <w:r w:rsidRPr="00760ACF">
              <w:rPr>
                <w:rFonts w:ascii="Times New Roman" w:eastAsia="Calibri" w:hAnsi="Times New Roman"/>
                <w:sz w:val="26"/>
                <w:szCs w:val="26"/>
              </w:rPr>
              <w:t xml:space="preserve">Предлагается при приеме на работу граждан из категорий, для </w:t>
            </w:r>
            <w:proofErr w:type="gramStart"/>
            <w:r w:rsidRPr="00760ACF">
              <w:rPr>
                <w:rFonts w:ascii="Times New Roman" w:eastAsia="Calibri" w:hAnsi="Times New Roman"/>
                <w:sz w:val="26"/>
                <w:szCs w:val="26"/>
              </w:rPr>
              <w:t>стимулирования</w:t>
            </w:r>
            <w:proofErr w:type="gramEnd"/>
            <w:r w:rsidRPr="00760ACF">
              <w:rPr>
                <w:rFonts w:ascii="Times New Roman" w:eastAsia="Calibri" w:hAnsi="Times New Roman"/>
                <w:sz w:val="26"/>
                <w:szCs w:val="26"/>
              </w:rPr>
              <w:t xml:space="preserve"> занятости которых введены меры государственной  и </w:t>
            </w:r>
            <w:r w:rsidRPr="00760ACF">
              <w:rPr>
                <w:rFonts w:ascii="Times New Roman" w:eastAsia="Calibri" w:hAnsi="Times New Roman"/>
                <w:strike/>
                <w:sz w:val="26"/>
                <w:szCs w:val="26"/>
              </w:rPr>
              <w:t xml:space="preserve"> </w:t>
            </w:r>
            <w:r w:rsidRPr="00760ACF">
              <w:rPr>
                <w:rFonts w:ascii="Times New Roman" w:eastAsia="Calibri" w:hAnsi="Times New Roman"/>
                <w:sz w:val="26"/>
                <w:szCs w:val="26"/>
              </w:rPr>
              <w:t>поддержки в виде субсидий.</w:t>
            </w:r>
          </w:p>
        </w:tc>
      </w:tr>
      <w:tr w:rsidR="0068704E" w:rsidRPr="00760ACF" w:rsidTr="0068704E">
        <w:trPr>
          <w:trHeight w:val="20"/>
        </w:trPr>
        <w:tc>
          <w:tcPr>
            <w:tcW w:w="567" w:type="dxa"/>
            <w:noWrap/>
          </w:tcPr>
          <w:p w:rsidR="0068704E" w:rsidRPr="00760ACF" w:rsidRDefault="0068704E" w:rsidP="0068704E">
            <w:pPr>
              <w:spacing w:after="0" w:line="240" w:lineRule="auto"/>
              <w:jc w:val="center"/>
              <w:rPr>
                <w:rFonts w:ascii="Times New Roman" w:hAnsi="Times New Roman"/>
                <w:bCs/>
                <w:sz w:val="26"/>
                <w:szCs w:val="26"/>
              </w:rPr>
            </w:pPr>
            <w:r w:rsidRPr="00760ACF">
              <w:rPr>
                <w:rFonts w:ascii="Times New Roman" w:hAnsi="Times New Roman"/>
                <w:bCs/>
                <w:sz w:val="26"/>
                <w:szCs w:val="26"/>
              </w:rPr>
              <w:t>8</w:t>
            </w:r>
          </w:p>
        </w:tc>
        <w:tc>
          <w:tcPr>
            <w:tcW w:w="2977"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z w:val="26"/>
                <w:szCs w:val="26"/>
              </w:rPr>
              <w:t xml:space="preserve">Информирование работодателей о федеральных, региональных и </w:t>
            </w:r>
            <w:r w:rsidRPr="00760ACF">
              <w:rPr>
                <w:rFonts w:ascii="Times New Roman" w:hAnsi="Times New Roman"/>
                <w:sz w:val="26"/>
                <w:szCs w:val="26"/>
              </w:rPr>
              <w:lastRenderedPageBreak/>
              <w:t>муниципальных программах (мероприятиях) поддержки.</w:t>
            </w:r>
          </w:p>
        </w:tc>
        <w:tc>
          <w:tcPr>
            <w:tcW w:w="1985"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z w:val="26"/>
                <w:szCs w:val="26"/>
              </w:rPr>
              <w:lastRenderedPageBreak/>
              <w:t>ЦЗН</w:t>
            </w:r>
          </w:p>
        </w:tc>
        <w:tc>
          <w:tcPr>
            <w:tcW w:w="2835"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pacing w:val="-5"/>
                <w:sz w:val="26"/>
                <w:szCs w:val="26"/>
                <w:bdr w:val="none" w:sz="0" w:space="0" w:color="auto" w:frame="1"/>
              </w:rPr>
              <w:t xml:space="preserve">Консультация и организационное содействие при желании работодателя </w:t>
            </w:r>
            <w:r w:rsidRPr="00760ACF">
              <w:rPr>
                <w:rFonts w:ascii="Times New Roman" w:hAnsi="Times New Roman"/>
                <w:spacing w:val="-5"/>
                <w:sz w:val="26"/>
                <w:szCs w:val="26"/>
                <w:bdr w:val="none" w:sz="0" w:space="0" w:color="auto" w:frame="1"/>
              </w:rPr>
              <w:lastRenderedPageBreak/>
              <w:t>воспользоваться данным видом поддержки</w:t>
            </w:r>
          </w:p>
        </w:tc>
        <w:tc>
          <w:tcPr>
            <w:tcW w:w="3260" w:type="dxa"/>
          </w:tcPr>
          <w:p w:rsidR="0068704E" w:rsidRPr="00760ACF" w:rsidRDefault="0068704E" w:rsidP="0068704E">
            <w:pPr>
              <w:spacing w:after="0" w:line="240" w:lineRule="auto"/>
              <w:jc w:val="both"/>
              <w:rPr>
                <w:rFonts w:ascii="Times New Roman" w:hAnsi="Times New Roman"/>
                <w:sz w:val="26"/>
                <w:szCs w:val="26"/>
              </w:rPr>
            </w:pPr>
            <w:r w:rsidRPr="00760ACF">
              <w:rPr>
                <w:rFonts w:ascii="Times New Roman" w:hAnsi="Times New Roman"/>
                <w:sz w:val="26"/>
                <w:szCs w:val="26"/>
              </w:rPr>
              <w:lastRenderedPageBreak/>
              <w:t>Консультация</w:t>
            </w:r>
          </w:p>
        </w:tc>
        <w:tc>
          <w:tcPr>
            <w:tcW w:w="4111" w:type="dxa"/>
            <w:vAlign w:val="center"/>
          </w:tcPr>
          <w:p w:rsidR="0068704E" w:rsidRPr="00760ACF" w:rsidRDefault="0068704E" w:rsidP="0068704E">
            <w:pPr>
              <w:spacing w:after="0" w:line="240" w:lineRule="auto"/>
              <w:jc w:val="both"/>
              <w:rPr>
                <w:rFonts w:ascii="Times New Roman" w:hAnsi="Times New Roman"/>
                <w:sz w:val="26"/>
                <w:szCs w:val="26"/>
              </w:rPr>
            </w:pPr>
            <w:r w:rsidRPr="00760ACF">
              <w:rPr>
                <w:rFonts w:ascii="Times New Roman" w:hAnsi="Times New Roman"/>
                <w:sz w:val="26"/>
                <w:szCs w:val="26"/>
              </w:rPr>
              <w:t>Предлагается</w:t>
            </w:r>
            <w:r w:rsidRPr="00760ACF">
              <w:rPr>
                <w:rFonts w:ascii="Times New Roman" w:hAnsi="Times New Roman"/>
                <w:bCs/>
                <w:sz w:val="26"/>
                <w:szCs w:val="26"/>
              </w:rPr>
              <w:t xml:space="preserve"> по согласованию с заявителем </w:t>
            </w:r>
          </w:p>
        </w:tc>
      </w:tr>
      <w:tr w:rsidR="0068704E" w:rsidRPr="00760ACF" w:rsidTr="0068704E">
        <w:trPr>
          <w:trHeight w:val="20"/>
        </w:trPr>
        <w:tc>
          <w:tcPr>
            <w:tcW w:w="567" w:type="dxa"/>
            <w:noWrap/>
          </w:tcPr>
          <w:p w:rsidR="0068704E" w:rsidRPr="00760ACF" w:rsidRDefault="0068704E" w:rsidP="0068704E">
            <w:pPr>
              <w:spacing w:after="0" w:line="240" w:lineRule="auto"/>
              <w:jc w:val="center"/>
              <w:rPr>
                <w:rFonts w:ascii="Times New Roman" w:hAnsi="Times New Roman"/>
                <w:bCs/>
                <w:sz w:val="26"/>
                <w:szCs w:val="26"/>
              </w:rPr>
            </w:pPr>
            <w:r w:rsidRPr="00760ACF">
              <w:rPr>
                <w:rFonts w:ascii="Times New Roman" w:hAnsi="Times New Roman"/>
                <w:bCs/>
                <w:sz w:val="26"/>
                <w:szCs w:val="26"/>
              </w:rPr>
              <w:lastRenderedPageBreak/>
              <w:t>9</w:t>
            </w:r>
          </w:p>
        </w:tc>
        <w:tc>
          <w:tcPr>
            <w:tcW w:w="2977" w:type="dxa"/>
            <w:noWrap/>
          </w:tcPr>
          <w:p w:rsidR="0068704E" w:rsidRPr="00760ACF" w:rsidRDefault="0068704E" w:rsidP="0068704E">
            <w:pPr>
              <w:spacing w:after="0" w:line="240" w:lineRule="auto"/>
              <w:rPr>
                <w:rFonts w:ascii="Times New Roman" w:hAnsi="Times New Roman"/>
                <w:sz w:val="26"/>
                <w:szCs w:val="26"/>
              </w:rPr>
            </w:pPr>
            <w:r w:rsidRPr="00760ACF">
              <w:rPr>
                <w:rFonts w:ascii="Times New Roman" w:hAnsi="Times New Roman"/>
                <w:sz w:val="26"/>
                <w:szCs w:val="26"/>
              </w:rPr>
              <w:t>Организация консультации по правовым вопросам</w:t>
            </w:r>
          </w:p>
        </w:tc>
        <w:tc>
          <w:tcPr>
            <w:tcW w:w="1985" w:type="dxa"/>
            <w:noWrap/>
          </w:tcPr>
          <w:p w:rsidR="0068704E" w:rsidRPr="00760ACF" w:rsidRDefault="0068704E" w:rsidP="0068704E">
            <w:pPr>
              <w:spacing w:after="0" w:line="240" w:lineRule="auto"/>
              <w:rPr>
                <w:rFonts w:ascii="Times New Roman" w:hAnsi="Times New Roman"/>
                <w:sz w:val="26"/>
                <w:szCs w:val="26"/>
              </w:rPr>
            </w:pPr>
            <w:r w:rsidRPr="00760ACF">
              <w:rPr>
                <w:rFonts w:ascii="Times New Roman" w:hAnsi="Times New Roman"/>
                <w:sz w:val="26"/>
                <w:szCs w:val="26"/>
              </w:rPr>
              <w:t>ЦЗН</w:t>
            </w:r>
          </w:p>
        </w:tc>
        <w:tc>
          <w:tcPr>
            <w:tcW w:w="2835" w:type="dxa"/>
          </w:tcPr>
          <w:p w:rsidR="0068704E" w:rsidRPr="00760ACF" w:rsidRDefault="0068704E" w:rsidP="0068704E">
            <w:pPr>
              <w:spacing w:after="0" w:line="240" w:lineRule="auto"/>
              <w:rPr>
                <w:rFonts w:ascii="Times New Roman" w:hAnsi="Times New Roman"/>
                <w:spacing w:val="-5"/>
                <w:sz w:val="26"/>
                <w:szCs w:val="26"/>
                <w:bdr w:val="none" w:sz="0" w:space="0" w:color="auto" w:frame="1"/>
              </w:rPr>
            </w:pPr>
            <w:r w:rsidRPr="00760ACF">
              <w:rPr>
                <w:rFonts w:ascii="Times New Roman" w:hAnsi="Times New Roman"/>
                <w:spacing w:val="-5"/>
                <w:sz w:val="26"/>
                <w:szCs w:val="26"/>
                <w:bdr w:val="none" w:sz="0" w:space="0" w:color="auto" w:frame="1"/>
              </w:rPr>
              <w:t>Необходимость в юридической консультации</w:t>
            </w:r>
          </w:p>
        </w:tc>
        <w:tc>
          <w:tcPr>
            <w:tcW w:w="3260" w:type="dxa"/>
          </w:tcPr>
          <w:p w:rsidR="0068704E" w:rsidRPr="00760ACF" w:rsidRDefault="0068704E" w:rsidP="0068704E">
            <w:pPr>
              <w:pStyle w:val="af1"/>
              <w:spacing w:after="0" w:line="240" w:lineRule="auto"/>
              <w:ind w:left="78"/>
              <w:rPr>
                <w:rFonts w:ascii="Times New Roman" w:hAnsi="Times New Roman"/>
                <w:bCs/>
                <w:sz w:val="26"/>
                <w:szCs w:val="26"/>
              </w:rPr>
            </w:pPr>
            <w:r w:rsidRPr="00760ACF">
              <w:rPr>
                <w:rFonts w:ascii="Times New Roman" w:hAnsi="Times New Roman"/>
                <w:bCs/>
                <w:sz w:val="26"/>
                <w:szCs w:val="26"/>
              </w:rPr>
              <w:t>Предоставление выписки из реестра, содержащей информацию об услугах организаций, соответствующую запросу заявителя: очно, по почте, по электронной почте и специалистами зоны цифровых сервисов</w:t>
            </w:r>
          </w:p>
        </w:tc>
        <w:tc>
          <w:tcPr>
            <w:tcW w:w="4111" w:type="dxa"/>
          </w:tcPr>
          <w:p w:rsidR="0068704E" w:rsidRPr="00760ACF" w:rsidRDefault="0068704E" w:rsidP="0068704E">
            <w:pPr>
              <w:spacing w:after="0" w:line="240" w:lineRule="auto"/>
              <w:rPr>
                <w:rFonts w:ascii="Times New Roman" w:hAnsi="Times New Roman"/>
                <w:sz w:val="26"/>
                <w:szCs w:val="26"/>
              </w:rPr>
            </w:pPr>
            <w:r w:rsidRPr="00760ACF">
              <w:rPr>
                <w:rFonts w:ascii="Times New Roman" w:hAnsi="Times New Roman"/>
                <w:sz w:val="26"/>
                <w:szCs w:val="26"/>
              </w:rPr>
              <w:t>Сервис предлагается в случае ответа «Да» на вопрос 3 и 4.</w:t>
            </w:r>
          </w:p>
        </w:tc>
      </w:tr>
      <w:tr w:rsidR="0068704E" w:rsidRPr="00760ACF" w:rsidTr="0068704E">
        <w:trPr>
          <w:trHeight w:val="20"/>
        </w:trPr>
        <w:tc>
          <w:tcPr>
            <w:tcW w:w="567" w:type="dxa"/>
            <w:noWrap/>
          </w:tcPr>
          <w:p w:rsidR="0068704E" w:rsidRPr="00760ACF" w:rsidRDefault="0068704E" w:rsidP="0068704E">
            <w:pPr>
              <w:spacing w:after="0" w:line="240" w:lineRule="auto"/>
              <w:jc w:val="center"/>
              <w:rPr>
                <w:rFonts w:ascii="Times New Roman" w:hAnsi="Times New Roman"/>
                <w:bCs/>
                <w:sz w:val="26"/>
                <w:szCs w:val="26"/>
              </w:rPr>
            </w:pPr>
            <w:r w:rsidRPr="00760ACF">
              <w:rPr>
                <w:rFonts w:ascii="Times New Roman" w:hAnsi="Times New Roman"/>
                <w:bCs/>
                <w:sz w:val="26"/>
                <w:szCs w:val="26"/>
              </w:rPr>
              <w:t>10</w:t>
            </w:r>
          </w:p>
        </w:tc>
        <w:tc>
          <w:tcPr>
            <w:tcW w:w="2977"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 xml:space="preserve">Поддержка предпринимательской деятельности </w:t>
            </w:r>
          </w:p>
        </w:tc>
        <w:tc>
          <w:tcPr>
            <w:tcW w:w="1985"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ЦЗН,</w:t>
            </w:r>
          </w:p>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 xml:space="preserve">Центр «Мой Бизнес» </w:t>
            </w:r>
          </w:p>
          <w:p w:rsidR="0068704E" w:rsidRPr="00760ACF" w:rsidRDefault="0068704E" w:rsidP="0068704E">
            <w:pPr>
              <w:spacing w:after="0" w:line="240" w:lineRule="auto"/>
              <w:rPr>
                <w:rFonts w:ascii="Times New Roman" w:hAnsi="Times New Roman"/>
                <w:bCs/>
                <w:sz w:val="26"/>
                <w:szCs w:val="26"/>
              </w:rPr>
            </w:pPr>
          </w:p>
        </w:tc>
        <w:tc>
          <w:tcPr>
            <w:tcW w:w="2835"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Государственная поддержка при соответствии работодателя определенным критериям</w:t>
            </w:r>
          </w:p>
        </w:tc>
        <w:tc>
          <w:tcPr>
            <w:tcW w:w="3260" w:type="dxa"/>
          </w:tcPr>
          <w:p w:rsidR="0068704E" w:rsidRPr="00760ACF" w:rsidRDefault="0068704E" w:rsidP="001E7A1A">
            <w:pPr>
              <w:pStyle w:val="af1"/>
              <w:numPr>
                <w:ilvl w:val="0"/>
                <w:numId w:val="62"/>
              </w:numPr>
              <w:spacing w:after="0" w:line="240" w:lineRule="auto"/>
              <w:ind w:left="78" w:firstLine="282"/>
              <w:rPr>
                <w:rFonts w:ascii="Times New Roman" w:hAnsi="Times New Roman"/>
                <w:bCs/>
                <w:sz w:val="26"/>
                <w:szCs w:val="26"/>
              </w:rPr>
            </w:pPr>
            <w:r w:rsidRPr="00760ACF">
              <w:rPr>
                <w:rFonts w:ascii="Times New Roman" w:hAnsi="Times New Roman"/>
                <w:bCs/>
                <w:sz w:val="26"/>
                <w:szCs w:val="26"/>
              </w:rPr>
              <w:t>Информирование о мерах поддержки бизнеса в государственных, финансовых и иных структурах</w:t>
            </w:r>
          </w:p>
          <w:p w:rsidR="0068704E" w:rsidRPr="00760ACF" w:rsidRDefault="0068704E" w:rsidP="001E7A1A">
            <w:pPr>
              <w:pStyle w:val="af1"/>
              <w:numPr>
                <w:ilvl w:val="0"/>
                <w:numId w:val="62"/>
              </w:numPr>
              <w:spacing w:after="0" w:line="240" w:lineRule="auto"/>
              <w:ind w:left="78" w:firstLine="282"/>
              <w:rPr>
                <w:rFonts w:ascii="Times New Roman" w:hAnsi="Times New Roman"/>
                <w:bCs/>
                <w:sz w:val="26"/>
                <w:szCs w:val="26"/>
              </w:rPr>
            </w:pPr>
            <w:r w:rsidRPr="00760ACF">
              <w:rPr>
                <w:rFonts w:ascii="Times New Roman" w:hAnsi="Times New Roman"/>
                <w:bCs/>
                <w:sz w:val="26"/>
                <w:szCs w:val="26"/>
              </w:rPr>
              <w:t>Предоставление представителями Центра «Мой бизнес», различных мер поддержки:</w:t>
            </w:r>
          </w:p>
          <w:p w:rsidR="0068704E" w:rsidRPr="00760ACF" w:rsidRDefault="0068704E" w:rsidP="0068704E">
            <w:pPr>
              <w:pStyle w:val="af1"/>
              <w:spacing w:after="0" w:line="240" w:lineRule="auto"/>
              <w:ind w:left="360"/>
              <w:rPr>
                <w:rFonts w:ascii="Times New Roman" w:hAnsi="Times New Roman"/>
                <w:bCs/>
                <w:sz w:val="26"/>
                <w:szCs w:val="26"/>
              </w:rPr>
            </w:pPr>
            <w:r w:rsidRPr="00760ACF">
              <w:rPr>
                <w:rFonts w:ascii="Times New Roman" w:hAnsi="Times New Roman"/>
                <w:bCs/>
                <w:sz w:val="26"/>
                <w:szCs w:val="26"/>
              </w:rPr>
              <w:t>- предоставляет консультации по аспектам предпринимательской деятельности;</w:t>
            </w:r>
          </w:p>
          <w:p w:rsidR="0068704E" w:rsidRPr="00760ACF" w:rsidRDefault="0068704E" w:rsidP="0068704E">
            <w:pPr>
              <w:pStyle w:val="af1"/>
              <w:spacing w:after="0" w:line="240" w:lineRule="auto"/>
              <w:ind w:left="360"/>
              <w:rPr>
                <w:rFonts w:ascii="Times New Roman" w:hAnsi="Times New Roman"/>
                <w:bCs/>
                <w:sz w:val="26"/>
                <w:szCs w:val="26"/>
              </w:rPr>
            </w:pPr>
            <w:r w:rsidRPr="00760ACF">
              <w:rPr>
                <w:rFonts w:ascii="Times New Roman" w:hAnsi="Times New Roman"/>
                <w:bCs/>
                <w:sz w:val="26"/>
                <w:szCs w:val="26"/>
              </w:rPr>
              <w:t xml:space="preserve">- помощь в оформлении субсидий, грантов и </w:t>
            </w:r>
            <w:r w:rsidRPr="00760ACF">
              <w:rPr>
                <w:rFonts w:ascii="Times New Roman" w:hAnsi="Times New Roman"/>
                <w:bCs/>
                <w:sz w:val="26"/>
                <w:szCs w:val="26"/>
              </w:rPr>
              <w:lastRenderedPageBreak/>
              <w:t>льготных кредитов, участие в государственных программах финансовой поддержки малого и среднего предпринимательства;</w:t>
            </w:r>
          </w:p>
          <w:p w:rsidR="0068704E" w:rsidRPr="00760ACF" w:rsidRDefault="0068704E" w:rsidP="0068704E">
            <w:pPr>
              <w:pStyle w:val="af1"/>
              <w:spacing w:after="0" w:line="240" w:lineRule="auto"/>
              <w:ind w:left="360"/>
              <w:rPr>
                <w:rFonts w:ascii="Times New Roman" w:hAnsi="Times New Roman"/>
                <w:bCs/>
                <w:sz w:val="26"/>
                <w:szCs w:val="26"/>
              </w:rPr>
            </w:pPr>
            <w:r w:rsidRPr="00760ACF">
              <w:rPr>
                <w:rFonts w:ascii="Times New Roman" w:hAnsi="Times New Roman"/>
                <w:bCs/>
                <w:sz w:val="26"/>
                <w:szCs w:val="26"/>
              </w:rPr>
              <w:t>- распространение актуальной информации о законодательных изменениях</w:t>
            </w:r>
          </w:p>
        </w:tc>
        <w:tc>
          <w:tcPr>
            <w:tcW w:w="4111"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lastRenderedPageBreak/>
              <w:t>Предлагается, если клиент имеет право на отдельные меры поддержки</w:t>
            </w:r>
          </w:p>
          <w:p w:rsidR="0068704E" w:rsidRPr="00760ACF" w:rsidRDefault="0068704E" w:rsidP="0068704E">
            <w:pPr>
              <w:spacing w:after="0" w:line="240" w:lineRule="auto"/>
              <w:rPr>
                <w:rFonts w:ascii="Times New Roman" w:hAnsi="Times New Roman"/>
                <w:bCs/>
                <w:sz w:val="26"/>
                <w:szCs w:val="26"/>
              </w:rPr>
            </w:pPr>
          </w:p>
          <w:p w:rsidR="0068704E" w:rsidRPr="00760ACF" w:rsidRDefault="0068704E" w:rsidP="0068704E">
            <w:pPr>
              <w:spacing w:after="0" w:line="240" w:lineRule="auto"/>
              <w:rPr>
                <w:rFonts w:ascii="Times New Roman" w:hAnsi="Times New Roman"/>
                <w:sz w:val="26"/>
                <w:szCs w:val="26"/>
              </w:rPr>
            </w:pPr>
            <w:r w:rsidRPr="00760ACF">
              <w:rPr>
                <w:rFonts w:ascii="Times New Roman" w:hAnsi="Times New Roman"/>
                <w:sz w:val="26"/>
                <w:szCs w:val="26"/>
              </w:rPr>
              <w:t>Мера поддержки предлагается, если на вопрос 5 ответ – 1,2,3.</w:t>
            </w:r>
          </w:p>
          <w:p w:rsidR="0068704E" w:rsidRPr="00760ACF" w:rsidRDefault="0068704E" w:rsidP="0068704E">
            <w:pPr>
              <w:spacing w:after="0" w:line="240" w:lineRule="auto"/>
              <w:rPr>
                <w:rFonts w:ascii="Times New Roman" w:hAnsi="Times New Roman"/>
                <w:sz w:val="26"/>
                <w:szCs w:val="26"/>
              </w:rPr>
            </w:pPr>
          </w:p>
        </w:tc>
      </w:tr>
      <w:tr w:rsidR="0068704E" w:rsidRPr="00760ACF" w:rsidTr="0068704E">
        <w:trPr>
          <w:trHeight w:val="20"/>
        </w:trPr>
        <w:tc>
          <w:tcPr>
            <w:tcW w:w="567" w:type="dxa"/>
            <w:noWrap/>
          </w:tcPr>
          <w:p w:rsidR="0068704E" w:rsidRPr="00760ACF" w:rsidRDefault="0068704E" w:rsidP="0068704E">
            <w:pPr>
              <w:spacing w:after="0" w:line="240" w:lineRule="auto"/>
              <w:jc w:val="center"/>
              <w:rPr>
                <w:rFonts w:ascii="Times New Roman" w:hAnsi="Times New Roman"/>
                <w:bCs/>
                <w:sz w:val="26"/>
                <w:szCs w:val="26"/>
              </w:rPr>
            </w:pPr>
            <w:r w:rsidRPr="00760ACF">
              <w:rPr>
                <w:rFonts w:ascii="Times New Roman" w:hAnsi="Times New Roman"/>
                <w:bCs/>
                <w:sz w:val="26"/>
                <w:szCs w:val="26"/>
              </w:rPr>
              <w:lastRenderedPageBreak/>
              <w:t>11</w:t>
            </w:r>
          </w:p>
        </w:tc>
        <w:tc>
          <w:tcPr>
            <w:tcW w:w="2977" w:type="dxa"/>
            <w:noWrap/>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Оказание дополнительных услуг</w:t>
            </w:r>
          </w:p>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путем содействия в подаче заявления на ЕПГУ</w:t>
            </w:r>
          </w:p>
        </w:tc>
        <w:tc>
          <w:tcPr>
            <w:tcW w:w="1985" w:type="dxa"/>
            <w:noWrap/>
          </w:tcPr>
          <w:p w:rsidR="0068704E" w:rsidRPr="00760ACF" w:rsidRDefault="0068704E" w:rsidP="0068704E">
            <w:pPr>
              <w:spacing w:after="0" w:line="240" w:lineRule="auto"/>
              <w:jc w:val="center"/>
              <w:rPr>
                <w:rFonts w:ascii="Times New Roman" w:hAnsi="Times New Roman"/>
                <w:sz w:val="26"/>
                <w:szCs w:val="26"/>
              </w:rPr>
            </w:pPr>
            <w:r w:rsidRPr="00760ACF">
              <w:rPr>
                <w:rFonts w:ascii="Times New Roman" w:hAnsi="Times New Roman"/>
                <w:bCs/>
                <w:sz w:val="26"/>
                <w:szCs w:val="26"/>
              </w:rPr>
              <w:t>ЦЗН</w:t>
            </w:r>
          </w:p>
        </w:tc>
        <w:tc>
          <w:tcPr>
            <w:tcW w:w="2835"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Низкая компьютерная грамотность, отсутствие навыков использования порталов государственных органов и организаций</w:t>
            </w:r>
          </w:p>
        </w:tc>
        <w:tc>
          <w:tcPr>
            <w:tcW w:w="3260"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bCs/>
                <w:sz w:val="26"/>
                <w:szCs w:val="26"/>
              </w:rPr>
              <w:t>Консультации и организационное содействие заявителям в ходе подачи заявления в МФЦ через ЕПГУ специалистами сектора цифровых сервисов</w:t>
            </w:r>
          </w:p>
        </w:tc>
        <w:tc>
          <w:tcPr>
            <w:tcW w:w="4111" w:type="dxa"/>
          </w:tcPr>
          <w:p w:rsidR="0068704E" w:rsidRPr="00760ACF" w:rsidRDefault="0068704E" w:rsidP="0068704E">
            <w:pPr>
              <w:spacing w:after="0" w:line="240" w:lineRule="auto"/>
              <w:rPr>
                <w:rFonts w:ascii="Times New Roman" w:hAnsi="Times New Roman"/>
                <w:bCs/>
                <w:sz w:val="26"/>
                <w:szCs w:val="26"/>
              </w:rPr>
            </w:pPr>
            <w:r w:rsidRPr="00760ACF">
              <w:rPr>
                <w:rFonts w:ascii="Times New Roman" w:hAnsi="Times New Roman"/>
                <w:sz w:val="26"/>
                <w:szCs w:val="26"/>
              </w:rPr>
              <w:t>Предлагается</w:t>
            </w:r>
            <w:r w:rsidRPr="00760ACF">
              <w:rPr>
                <w:rFonts w:ascii="Times New Roman" w:hAnsi="Times New Roman"/>
                <w:bCs/>
                <w:sz w:val="26"/>
                <w:szCs w:val="26"/>
              </w:rPr>
              <w:t xml:space="preserve"> при запросе заявителя.</w:t>
            </w:r>
          </w:p>
          <w:p w:rsidR="0068704E" w:rsidRPr="00760ACF" w:rsidRDefault="0068704E" w:rsidP="0068704E">
            <w:pPr>
              <w:spacing w:after="0" w:line="240" w:lineRule="auto"/>
              <w:rPr>
                <w:rFonts w:ascii="Times New Roman" w:hAnsi="Times New Roman"/>
                <w:bCs/>
                <w:sz w:val="26"/>
                <w:szCs w:val="26"/>
              </w:rPr>
            </w:pPr>
          </w:p>
        </w:tc>
      </w:tr>
    </w:tbl>
    <w:p w:rsidR="0068704E" w:rsidRPr="00B83EEF" w:rsidRDefault="0068704E" w:rsidP="0068704E"/>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E16B29" w:rsidRDefault="00E16B29"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Pr="0068704E" w:rsidRDefault="0068704E" w:rsidP="0068704E">
      <w:pPr>
        <w:widowControl w:val="0"/>
        <w:tabs>
          <w:tab w:val="left" w:pos="1078"/>
        </w:tabs>
        <w:spacing w:after="0" w:line="266" w:lineRule="auto"/>
        <w:jc w:val="right"/>
        <w:rPr>
          <w:rFonts w:ascii="Times New Roman" w:hAnsi="Times New Roman"/>
          <w:color w:val="000000"/>
          <w:sz w:val="26"/>
          <w:szCs w:val="20"/>
        </w:rPr>
      </w:pPr>
      <w:r w:rsidRPr="0068704E">
        <w:rPr>
          <w:rFonts w:ascii="Times New Roman" w:hAnsi="Times New Roman"/>
          <w:color w:val="000000"/>
          <w:sz w:val="26"/>
          <w:szCs w:val="20"/>
        </w:rPr>
        <w:t>Приложение № 13</w:t>
      </w:r>
    </w:p>
    <w:p w:rsidR="0068704E" w:rsidRPr="0068704E" w:rsidRDefault="0068704E" w:rsidP="0068704E">
      <w:pPr>
        <w:widowControl w:val="0"/>
        <w:tabs>
          <w:tab w:val="left" w:pos="1078"/>
        </w:tabs>
        <w:spacing w:after="0" w:line="266" w:lineRule="auto"/>
        <w:jc w:val="right"/>
        <w:rPr>
          <w:rFonts w:ascii="Times New Roman" w:hAnsi="Times New Roman"/>
          <w:color w:val="000000"/>
          <w:sz w:val="26"/>
          <w:szCs w:val="20"/>
        </w:rPr>
      </w:pPr>
      <w:r w:rsidRPr="0068704E">
        <w:rPr>
          <w:rFonts w:ascii="Times New Roman" w:hAnsi="Times New Roman"/>
          <w:color w:val="000000"/>
          <w:sz w:val="26"/>
          <w:szCs w:val="20"/>
        </w:rPr>
        <w:t>УТВЕРЖДЕНО</w:t>
      </w:r>
    </w:p>
    <w:p w:rsidR="00CC76B0" w:rsidRPr="0068704E" w:rsidRDefault="0068704E" w:rsidP="00CC76B0">
      <w:pPr>
        <w:widowControl w:val="0"/>
        <w:tabs>
          <w:tab w:val="left" w:pos="1078"/>
        </w:tabs>
        <w:spacing w:after="0" w:line="266" w:lineRule="auto"/>
        <w:jc w:val="right"/>
        <w:rPr>
          <w:rFonts w:ascii="Times New Roman" w:hAnsi="Times New Roman"/>
          <w:color w:val="000000"/>
          <w:sz w:val="26"/>
          <w:szCs w:val="20"/>
        </w:rPr>
      </w:pPr>
      <w:r w:rsidRPr="0068704E">
        <w:rPr>
          <w:rFonts w:ascii="Times New Roman" w:hAnsi="Times New Roman"/>
          <w:color w:val="000000"/>
          <w:sz w:val="26"/>
          <w:szCs w:val="20"/>
        </w:rPr>
        <w:t xml:space="preserve">Приказом </w:t>
      </w:r>
    </w:p>
    <w:p w:rsidR="0068704E" w:rsidRPr="0068704E" w:rsidRDefault="0068704E" w:rsidP="0068704E">
      <w:pPr>
        <w:widowControl w:val="0"/>
        <w:tabs>
          <w:tab w:val="left" w:pos="1078"/>
        </w:tabs>
        <w:spacing w:after="0" w:line="266" w:lineRule="auto"/>
        <w:jc w:val="right"/>
        <w:rPr>
          <w:rFonts w:ascii="Times New Roman" w:hAnsi="Times New Roman"/>
          <w:color w:val="000000"/>
          <w:sz w:val="26"/>
          <w:szCs w:val="20"/>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auto"/>
        <w:jc w:val="center"/>
        <w:rPr>
          <w:rFonts w:ascii="Times New Roman" w:hAnsi="Times New Roman"/>
          <w:b/>
          <w:bCs/>
          <w:sz w:val="28"/>
          <w:szCs w:val="28"/>
          <w:highlight w:val="yellow"/>
        </w:rPr>
      </w:pPr>
    </w:p>
    <w:p w:rsidR="0068704E" w:rsidRPr="0068704E" w:rsidRDefault="0068704E" w:rsidP="0068704E">
      <w:pPr>
        <w:spacing w:after="240" w:line="360" w:lineRule="auto"/>
        <w:jc w:val="center"/>
        <w:rPr>
          <w:rFonts w:ascii="Times New Roman" w:hAnsi="Times New Roman"/>
          <w:b/>
          <w:bCs/>
          <w:sz w:val="28"/>
          <w:szCs w:val="28"/>
        </w:rPr>
      </w:pPr>
      <w:r w:rsidRPr="0068704E">
        <w:rPr>
          <w:rFonts w:ascii="Times New Roman" w:hAnsi="Times New Roman"/>
          <w:b/>
          <w:bCs/>
          <w:sz w:val="28"/>
          <w:szCs w:val="28"/>
        </w:rPr>
        <w:t xml:space="preserve">ТЕХНОЛОГИЧЕСКАЯ КАРТА </w:t>
      </w:r>
      <w:r w:rsidRPr="0068704E">
        <w:rPr>
          <w:rFonts w:ascii="Times New Roman" w:hAnsi="Times New Roman"/>
          <w:b/>
          <w:bCs/>
          <w:sz w:val="28"/>
          <w:szCs w:val="28"/>
        </w:rPr>
        <w:br/>
        <w:t xml:space="preserve">ОКАЗАНИЯ КОМПЛЕКСА МЕР ГОСУДАРСТВЕННОЙ ПОДДЕРЖКИ (СЕРВИСОВ), ПОЛНОМОЧИЙ И/ИЛИ ДОПОЛНИТЕЛЬНЫХ УСЛУГ В СООТВЕТСТВИИ С </w:t>
      </w:r>
      <w:proofErr w:type="gramStart"/>
      <w:r w:rsidRPr="0068704E">
        <w:rPr>
          <w:rFonts w:ascii="Times New Roman" w:hAnsi="Times New Roman"/>
          <w:b/>
          <w:bCs/>
          <w:sz w:val="28"/>
          <w:szCs w:val="28"/>
        </w:rPr>
        <w:t>БИЗНЕС-СИТУАЦИЕЙ</w:t>
      </w:r>
      <w:proofErr w:type="gramEnd"/>
    </w:p>
    <w:p w:rsidR="0068704E" w:rsidRPr="0068704E" w:rsidRDefault="0068704E" w:rsidP="0068704E">
      <w:pPr>
        <w:spacing w:after="240" w:line="360" w:lineRule="auto"/>
        <w:jc w:val="center"/>
        <w:rPr>
          <w:rFonts w:ascii="Times New Roman" w:hAnsi="Times New Roman"/>
          <w:b/>
          <w:bCs/>
          <w:sz w:val="28"/>
          <w:szCs w:val="28"/>
        </w:rPr>
      </w:pPr>
      <w:r w:rsidRPr="0068704E">
        <w:rPr>
          <w:rFonts w:ascii="Times New Roman" w:hAnsi="Times New Roman"/>
          <w:b/>
          <w:bCs/>
          <w:sz w:val="28"/>
          <w:szCs w:val="28"/>
        </w:rPr>
        <w:t>«КАДРОВОЕ ОБЕСПЕЧЕНИЕ СЕЗОННОЙ ПОТРЕБНОСТИ РАБОТОДАТЕЛЕЙ В ПЕРСОНАЛЕ»</w:t>
      </w: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r w:rsidRPr="0068704E">
        <w:rPr>
          <w:rFonts w:ascii="Times New Roman" w:hAnsi="Times New Roman"/>
          <w:b/>
          <w:bCs/>
          <w:sz w:val="28"/>
          <w:szCs w:val="28"/>
        </w:rPr>
        <w:t xml:space="preserve"> </w:t>
      </w: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both"/>
        <w:rPr>
          <w:rFonts w:ascii="Times New Roman" w:eastAsia="Calibri" w:hAnsi="Times New Roman"/>
          <w:b/>
          <w:bCs/>
          <w:sz w:val="28"/>
          <w:szCs w:val="28"/>
        </w:rPr>
      </w:pPr>
      <w:bookmarkStart w:id="183" w:name="_Toc120915105"/>
    </w:p>
    <w:p w:rsidR="0068704E" w:rsidRPr="0068704E" w:rsidRDefault="0068704E" w:rsidP="0068704E">
      <w:pPr>
        <w:spacing w:after="0" w:line="360" w:lineRule="exact"/>
        <w:jc w:val="both"/>
        <w:rPr>
          <w:rFonts w:ascii="Times New Roman" w:eastAsia="Calibri" w:hAnsi="Times New Roman"/>
          <w:b/>
          <w:bCs/>
          <w:sz w:val="28"/>
          <w:szCs w:val="28"/>
        </w:rPr>
      </w:pPr>
    </w:p>
    <w:p w:rsidR="0068704E" w:rsidRPr="0068704E" w:rsidRDefault="0068704E" w:rsidP="0068704E">
      <w:pPr>
        <w:spacing w:after="0" w:line="360" w:lineRule="exact"/>
        <w:jc w:val="both"/>
        <w:rPr>
          <w:rFonts w:ascii="Times New Roman" w:eastAsia="Calibri" w:hAnsi="Times New Roman"/>
          <w:b/>
          <w:bCs/>
          <w:sz w:val="28"/>
          <w:szCs w:val="28"/>
        </w:rPr>
      </w:pPr>
    </w:p>
    <w:p w:rsidR="0068704E" w:rsidRPr="0068704E" w:rsidRDefault="0068704E" w:rsidP="0068704E">
      <w:pPr>
        <w:spacing w:after="0" w:line="360" w:lineRule="exact"/>
        <w:jc w:val="both"/>
        <w:rPr>
          <w:rFonts w:ascii="Times New Roman" w:eastAsia="Calibri" w:hAnsi="Times New Roman"/>
          <w:b/>
          <w:bCs/>
          <w:sz w:val="28"/>
          <w:szCs w:val="28"/>
        </w:rPr>
      </w:pPr>
    </w:p>
    <w:p w:rsidR="0068704E" w:rsidRPr="0068704E" w:rsidRDefault="0068704E" w:rsidP="0068704E">
      <w:pPr>
        <w:spacing w:after="0" w:line="360" w:lineRule="exact"/>
        <w:jc w:val="both"/>
        <w:rPr>
          <w:rFonts w:ascii="Times New Roman" w:eastAsia="Calibri" w:hAnsi="Times New Roman"/>
          <w:b/>
          <w:bCs/>
          <w:sz w:val="28"/>
          <w:szCs w:val="28"/>
        </w:rPr>
      </w:pPr>
    </w:p>
    <w:p w:rsidR="0068704E" w:rsidRPr="0068704E" w:rsidRDefault="0068704E" w:rsidP="0068704E">
      <w:pPr>
        <w:spacing w:after="0" w:line="360" w:lineRule="exact"/>
        <w:jc w:val="both"/>
        <w:rPr>
          <w:rFonts w:ascii="Times New Roman" w:eastAsia="Calibri" w:hAnsi="Times New Roman"/>
          <w:b/>
          <w:bCs/>
          <w:sz w:val="26"/>
          <w:szCs w:val="26"/>
        </w:rPr>
      </w:pPr>
      <w:r w:rsidRPr="0068704E">
        <w:rPr>
          <w:rFonts w:ascii="Times New Roman" w:eastAsia="Calibri" w:hAnsi="Times New Roman"/>
          <w:b/>
          <w:bCs/>
          <w:sz w:val="26"/>
          <w:szCs w:val="26"/>
        </w:rPr>
        <w:t>Содержание</w:t>
      </w:r>
    </w:p>
    <w:p w:rsidR="0068704E" w:rsidRPr="0068704E" w:rsidRDefault="0068704E" w:rsidP="0068704E">
      <w:pPr>
        <w:tabs>
          <w:tab w:val="right" w:leader="dot" w:pos="9628"/>
        </w:tabs>
        <w:spacing w:after="100" w:line="259" w:lineRule="auto"/>
        <w:rPr>
          <w:rFonts w:ascii="Times New Roman" w:hAnsi="Times New Roman"/>
          <w:sz w:val="26"/>
          <w:szCs w:val="26"/>
          <w:lang w:eastAsia="en-US"/>
        </w:rPr>
      </w:pPr>
    </w:p>
    <w:tbl>
      <w:tblPr>
        <w:tblStyle w:val="4"/>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709"/>
      </w:tblGrid>
      <w:tr w:rsidR="0068704E" w:rsidRPr="0068704E" w:rsidTr="0068704E">
        <w:tc>
          <w:tcPr>
            <w:tcW w:w="8931"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Термины, определения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3</w:t>
            </w:r>
          </w:p>
        </w:tc>
      </w:tr>
      <w:tr w:rsidR="0068704E" w:rsidRPr="0068704E" w:rsidTr="0068704E">
        <w:tc>
          <w:tcPr>
            <w:tcW w:w="8931"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Используемые сокращения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4</w:t>
            </w:r>
          </w:p>
        </w:tc>
      </w:tr>
      <w:tr w:rsidR="0068704E" w:rsidRPr="0068704E" w:rsidTr="0068704E">
        <w:tc>
          <w:tcPr>
            <w:tcW w:w="8931"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lastRenderedPageBreak/>
              <w:t>Основные разделы Технологической карты</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5</w:t>
            </w:r>
          </w:p>
        </w:tc>
      </w:tr>
      <w:tr w:rsidR="0068704E" w:rsidRPr="0068704E" w:rsidTr="0068704E">
        <w:tc>
          <w:tcPr>
            <w:tcW w:w="8931" w:type="dxa"/>
          </w:tcPr>
          <w:p w:rsidR="0068704E" w:rsidRPr="0068704E" w:rsidRDefault="0068704E" w:rsidP="001E7A1A">
            <w:pPr>
              <w:numPr>
                <w:ilvl w:val="0"/>
                <w:numId w:val="21"/>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Общие положения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5</w:t>
            </w:r>
          </w:p>
        </w:tc>
      </w:tr>
      <w:tr w:rsidR="0068704E" w:rsidRPr="0068704E" w:rsidTr="0068704E">
        <w:tc>
          <w:tcPr>
            <w:tcW w:w="8931" w:type="dxa"/>
          </w:tcPr>
          <w:p w:rsidR="0068704E" w:rsidRPr="0068704E" w:rsidRDefault="0068704E" w:rsidP="001E7A1A">
            <w:pPr>
              <w:numPr>
                <w:ilvl w:val="0"/>
                <w:numId w:val="21"/>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Целевая аудитория комплекса мер государственной поддержки (сервисов), полномочий и/или дополнительных услуг</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5</w:t>
            </w:r>
          </w:p>
        </w:tc>
      </w:tr>
      <w:tr w:rsidR="0068704E" w:rsidRPr="0068704E" w:rsidTr="0068704E">
        <w:tc>
          <w:tcPr>
            <w:tcW w:w="8931" w:type="dxa"/>
          </w:tcPr>
          <w:p w:rsidR="0068704E" w:rsidRPr="0068704E" w:rsidRDefault="0068704E" w:rsidP="001E7A1A">
            <w:pPr>
              <w:numPr>
                <w:ilvl w:val="0"/>
                <w:numId w:val="21"/>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Траектории мер государственной поддержки (сервисов), полномочий и/или дополнительных услуг в рамках комплекса</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6</w:t>
            </w:r>
          </w:p>
        </w:tc>
      </w:tr>
      <w:tr w:rsidR="0068704E" w:rsidRPr="0068704E" w:rsidTr="0068704E">
        <w:tc>
          <w:tcPr>
            <w:tcW w:w="8931"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Приложения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p>
        </w:tc>
      </w:tr>
      <w:tr w:rsidR="0068704E" w:rsidRPr="0068704E" w:rsidTr="0068704E">
        <w:tc>
          <w:tcPr>
            <w:tcW w:w="8931" w:type="dxa"/>
          </w:tcPr>
          <w:p w:rsidR="0068704E" w:rsidRPr="0068704E" w:rsidRDefault="0068704E" w:rsidP="001E7A1A">
            <w:pPr>
              <w:numPr>
                <w:ilvl w:val="0"/>
                <w:numId w:val="22"/>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 xml:space="preserve">Краткий перечень вопросов, которые задаются сотрудником центра занятости населения (куратором) в ходе беседы с работодателями в целях </w:t>
            </w:r>
            <w:proofErr w:type="gramStart"/>
            <w:r w:rsidRPr="0068704E">
              <w:rPr>
                <w:rFonts w:ascii="Times New Roman" w:hAnsi="Times New Roman"/>
                <w:sz w:val="26"/>
                <w:szCs w:val="26"/>
                <w:lang w:eastAsia="en-US"/>
              </w:rPr>
              <w:t>предложения оптимального набора мер государственной поддержки / полномочий / сервисов</w:t>
            </w:r>
            <w:proofErr w:type="gramEnd"/>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8</w:t>
            </w:r>
          </w:p>
        </w:tc>
      </w:tr>
      <w:tr w:rsidR="0068704E" w:rsidRPr="0068704E" w:rsidTr="0068704E">
        <w:tc>
          <w:tcPr>
            <w:tcW w:w="8931" w:type="dxa"/>
          </w:tcPr>
          <w:p w:rsidR="0068704E" w:rsidRPr="0068704E" w:rsidRDefault="0068704E" w:rsidP="001E7A1A">
            <w:pPr>
              <w:numPr>
                <w:ilvl w:val="0"/>
                <w:numId w:val="22"/>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Рекомендуемый комплекс мер государственной поддержки (сервисов), полномочий и/или дополнительных услуг в соответствии с БС</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10</w:t>
            </w:r>
          </w:p>
        </w:tc>
      </w:tr>
    </w:tbl>
    <w:p w:rsidR="0068704E" w:rsidRPr="0068704E" w:rsidRDefault="0068704E" w:rsidP="0068704E">
      <w:pPr>
        <w:autoSpaceDE w:val="0"/>
        <w:autoSpaceDN w:val="0"/>
        <w:adjustRightInd w:val="0"/>
        <w:spacing w:after="0" w:line="360" w:lineRule="exact"/>
        <w:jc w:val="both"/>
        <w:outlineLvl w:val="0"/>
        <w:rPr>
          <w:rFonts w:ascii="Times New Roman" w:eastAsia="Calibri" w:hAnsi="Times New Roman"/>
          <w:b/>
          <w:bCs/>
          <w:sz w:val="28"/>
          <w:szCs w:val="28"/>
        </w:rPr>
      </w:pPr>
    </w:p>
    <w:p w:rsidR="0068704E" w:rsidRPr="0068704E" w:rsidRDefault="0068704E" w:rsidP="0068704E">
      <w:pPr>
        <w:spacing w:after="0" w:line="240" w:lineRule="auto"/>
        <w:rPr>
          <w:rFonts w:ascii="Times New Roman" w:eastAsia="Calibri" w:hAnsi="Times New Roman"/>
          <w:b/>
          <w:bCs/>
          <w:sz w:val="28"/>
          <w:szCs w:val="28"/>
        </w:rPr>
      </w:pPr>
      <w:r w:rsidRPr="0068704E">
        <w:rPr>
          <w:lang w:eastAsia="en-US"/>
        </w:rPr>
        <w:br w:type="page"/>
      </w:r>
    </w:p>
    <w:p w:rsidR="0068704E" w:rsidRPr="0068704E" w:rsidRDefault="0068704E" w:rsidP="0068704E">
      <w:pPr>
        <w:autoSpaceDE w:val="0"/>
        <w:autoSpaceDN w:val="0"/>
        <w:adjustRightInd w:val="0"/>
        <w:spacing w:after="0" w:line="360" w:lineRule="exact"/>
        <w:jc w:val="center"/>
        <w:outlineLvl w:val="0"/>
        <w:rPr>
          <w:rFonts w:ascii="Times New Roman" w:eastAsia="Calibri" w:hAnsi="Times New Roman"/>
          <w:b/>
          <w:bCs/>
          <w:sz w:val="26"/>
          <w:szCs w:val="26"/>
        </w:rPr>
      </w:pPr>
      <w:bookmarkStart w:id="184" w:name="_Toc212478143"/>
      <w:r w:rsidRPr="0068704E">
        <w:rPr>
          <w:rFonts w:ascii="Times New Roman" w:eastAsia="Calibri" w:hAnsi="Times New Roman"/>
          <w:b/>
          <w:bCs/>
          <w:sz w:val="26"/>
          <w:szCs w:val="26"/>
        </w:rPr>
        <w:lastRenderedPageBreak/>
        <w:t>Термины, определения</w:t>
      </w:r>
      <w:bookmarkEnd w:id="183"/>
      <w:bookmarkEnd w:id="1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4"/>
        <w:gridCol w:w="7284"/>
      </w:tblGrid>
      <w:tr w:rsidR="0068704E" w:rsidRPr="0068704E" w:rsidTr="0068704E">
        <w:tc>
          <w:tcPr>
            <w:tcW w:w="234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Бизнес-ситуация</w:t>
            </w:r>
          </w:p>
        </w:tc>
        <w:tc>
          <w:tcPr>
            <w:tcW w:w="728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Обстоятельства деятельности работодателя, которые необходимо учитывать или которые требуют решения для достижения успешного результата предоставления указанному работодателю мер поддержки (сервисов), полномочий, дополнительных услуг</w:t>
            </w:r>
          </w:p>
        </w:tc>
      </w:tr>
      <w:tr w:rsidR="0068704E" w:rsidRPr="0068704E" w:rsidTr="0068704E">
        <w:tc>
          <w:tcPr>
            <w:tcW w:w="2344" w:type="dxa"/>
            <w:tcBorders>
              <w:top w:val="single" w:sz="4" w:space="0" w:color="auto"/>
              <w:left w:val="single" w:sz="4" w:space="0" w:color="auto"/>
              <w:bottom w:val="single" w:sz="4" w:space="0" w:color="auto"/>
              <w:right w:val="single" w:sz="4" w:space="0" w:color="auto"/>
            </w:tcBorders>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Жизненная ситуация</w:t>
            </w:r>
          </w:p>
        </w:tc>
        <w:tc>
          <w:tcPr>
            <w:tcW w:w="7284" w:type="dxa"/>
            <w:tcBorders>
              <w:top w:val="single" w:sz="4" w:space="0" w:color="auto"/>
              <w:left w:val="single" w:sz="4" w:space="0" w:color="auto"/>
              <w:bottom w:val="single" w:sz="4" w:space="0" w:color="auto"/>
              <w:right w:val="single" w:sz="4" w:space="0" w:color="auto"/>
            </w:tcBorders>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Обстоятельства жизни гражданина, которые необходимо учитывать или которые требуют решения для достижения успешного результата предоставления указанному гражданину мер поддержки и сервисов, полномочий, дополнительных услуг</w:t>
            </w:r>
          </w:p>
        </w:tc>
      </w:tr>
      <w:tr w:rsidR="0068704E" w:rsidRPr="0068704E" w:rsidTr="0068704E">
        <w:tc>
          <w:tcPr>
            <w:tcW w:w="234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Принцип одного окна</w:t>
            </w:r>
          </w:p>
        </w:tc>
        <w:tc>
          <w:tcPr>
            <w:tcW w:w="7284" w:type="dxa"/>
          </w:tcPr>
          <w:p w:rsidR="0068704E" w:rsidRPr="0068704E" w:rsidRDefault="0068704E" w:rsidP="0068704E">
            <w:pPr>
              <w:spacing w:after="0" w:line="240" w:lineRule="auto"/>
              <w:rPr>
                <w:rFonts w:ascii="Times New Roman" w:hAnsi="Times New Roman"/>
                <w:sz w:val="26"/>
                <w:szCs w:val="26"/>
                <w:lang w:eastAsia="en-US"/>
              </w:rPr>
            </w:pPr>
            <w:proofErr w:type="gramStart"/>
            <w:r w:rsidRPr="0068704E">
              <w:rPr>
                <w:rFonts w:ascii="Times New Roman" w:hAnsi="Times New Roman"/>
                <w:bCs/>
                <w:sz w:val="26"/>
                <w:szCs w:val="26"/>
                <w:lang w:eastAsia="en-US"/>
              </w:rPr>
              <w:t>Предоставление непосредственно в центре занятости населения мер государственной поддержки (сервисов) в области содействия занятости населения в соответствии с пунктом 3, 5 статьи 28 Федерального закона от 12.12.2023 N 565-ФЗ «О занятости населения в Российской Федерации» (далее – меры государственной поддержки и сервисы), полномочий в области содействия занятости населения (далее – полномочия), иных государственных и муниципальных услуг (или их части), негосударственных услуг и</w:t>
            </w:r>
            <w:proofErr w:type="gramEnd"/>
            <w:r w:rsidRPr="0068704E">
              <w:rPr>
                <w:rFonts w:ascii="Times New Roman" w:hAnsi="Times New Roman"/>
                <w:bCs/>
                <w:sz w:val="26"/>
                <w:szCs w:val="26"/>
                <w:lang w:eastAsia="en-US"/>
              </w:rPr>
              <w:t xml:space="preserve"> сервисов и мер поддержки в соответствии с пунктом 9 статьи 20 Федерального закона от 12.12.2023 N 565-ФЗ «О занятости населения в Российской Федерации» (далее – дополнительные услуги)</w:t>
            </w:r>
          </w:p>
        </w:tc>
      </w:tr>
      <w:tr w:rsidR="0068704E" w:rsidRPr="0068704E" w:rsidTr="0068704E">
        <w:tc>
          <w:tcPr>
            <w:tcW w:w="234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Технологическая карта оказания комплекса мер государственной поддержки и </w:t>
            </w:r>
            <w:r w:rsidRPr="0068704E">
              <w:rPr>
                <w:rFonts w:ascii="Times New Roman" w:hAnsi="Times New Roman"/>
                <w:bCs/>
                <w:sz w:val="26"/>
                <w:szCs w:val="26"/>
                <w:lang w:eastAsia="en-US"/>
              </w:rPr>
              <w:lastRenderedPageBreak/>
              <w:t>сервисов</w:t>
            </w:r>
          </w:p>
        </w:tc>
        <w:tc>
          <w:tcPr>
            <w:tcW w:w="7284"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lastRenderedPageBreak/>
              <w:t xml:space="preserve">Стандартизированный документ, определяющий порядок оказания комплекса мер государственной поддержки и сервисов, полномочий и/или дополнительных услуг в соответствии с жизненной ситуацией гражданина или </w:t>
            </w:r>
            <w:proofErr w:type="gramStart"/>
            <w:r w:rsidRPr="0068704E">
              <w:rPr>
                <w:rFonts w:ascii="Times New Roman" w:hAnsi="Times New Roman"/>
                <w:bCs/>
                <w:sz w:val="26"/>
                <w:szCs w:val="26"/>
                <w:lang w:eastAsia="en-US"/>
              </w:rPr>
              <w:t>бизнес-ситуацией</w:t>
            </w:r>
            <w:proofErr w:type="gramEnd"/>
            <w:r w:rsidRPr="0068704E">
              <w:rPr>
                <w:rFonts w:ascii="Times New Roman" w:hAnsi="Times New Roman"/>
                <w:bCs/>
                <w:sz w:val="26"/>
                <w:szCs w:val="26"/>
                <w:lang w:eastAsia="en-US"/>
              </w:rPr>
              <w:t xml:space="preserve"> работодателя</w:t>
            </w:r>
          </w:p>
        </w:tc>
      </w:tr>
      <w:tr w:rsidR="0068704E" w:rsidRPr="0068704E" w:rsidTr="0068704E">
        <w:tc>
          <w:tcPr>
            <w:tcW w:w="234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Профилирование</w:t>
            </w:r>
          </w:p>
        </w:tc>
        <w:tc>
          <w:tcPr>
            <w:tcW w:w="7284"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условий труда, уровня заработной платы и других характеристик</w:t>
            </w:r>
          </w:p>
        </w:tc>
      </w:tr>
      <w:tr w:rsidR="0068704E" w:rsidRPr="0068704E" w:rsidTr="0068704E">
        <w:tc>
          <w:tcPr>
            <w:tcW w:w="234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Профильная группа работодателя</w:t>
            </w:r>
          </w:p>
        </w:tc>
        <w:tc>
          <w:tcPr>
            <w:tcW w:w="7284"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Структурированная совокупность характеристик работодателя (организационно-правовая форма, вид экономической деятельности, финансово-экономическое положение, условия труда, уровень заработной платы и другие характеристики, включая бизнес-ситуацию работодателя), используемая для оказания работодателю эффективной помощи при предоставлении государственных услуг и сервисов, полномочий, дополнительных услуг</w:t>
            </w:r>
          </w:p>
        </w:tc>
      </w:tr>
      <w:tr w:rsidR="0068704E" w:rsidRPr="0068704E" w:rsidTr="0068704E">
        <w:tc>
          <w:tcPr>
            <w:tcW w:w="234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Индивидуальный план</w:t>
            </w:r>
          </w:p>
        </w:tc>
        <w:tc>
          <w:tcPr>
            <w:tcW w:w="7284"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Индивидуальный перечень мер государственной поддержки и сервисов, полномочий, дополнительных услуг по содействию гражданину в трудоустройстве или сохранении рабочего места у работодателя</w:t>
            </w:r>
          </w:p>
        </w:tc>
      </w:tr>
      <w:tr w:rsidR="0068704E" w:rsidRPr="0068704E" w:rsidTr="0068704E">
        <w:tc>
          <w:tcPr>
            <w:tcW w:w="2344"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Организация ярмарки вакансий и учебных рабочих мест</w:t>
            </w:r>
          </w:p>
        </w:tc>
        <w:tc>
          <w:tcPr>
            <w:tcW w:w="7284"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Мера государственной поддержки в целях обеспечения граждан, ищущих работу, наиболее полной информацией о возможностях трудоустройства, о вакантных рабочих местах (содействие в подборе необходимой работы); оказания содействия в подборе необходимых работников организациям, имеющим вакантные рабочие места; предоставления гражданам консультативных услуг по вопросам занятости, профессиональной ориентации и переобучения, а также юридическим вопросам</w:t>
            </w:r>
          </w:p>
        </w:tc>
      </w:tr>
      <w:tr w:rsidR="0068704E" w:rsidRPr="0068704E" w:rsidTr="0068704E">
        <w:tc>
          <w:tcPr>
            <w:tcW w:w="2344"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Открытый отбор</w:t>
            </w:r>
          </w:p>
        </w:tc>
        <w:tc>
          <w:tcPr>
            <w:tcW w:w="7284"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 xml:space="preserve">Организация встречи </w:t>
            </w:r>
            <w:proofErr w:type="gramStart"/>
            <w:r w:rsidRPr="0068704E">
              <w:rPr>
                <w:rFonts w:ascii="Times New Roman" w:hAnsi="Times New Roman"/>
                <w:bCs/>
                <w:sz w:val="26"/>
                <w:szCs w:val="26"/>
                <w:lang w:eastAsia="en-US"/>
              </w:rPr>
              <w:t>с кандидатами на вакантные места в удобное для организации время на площадке</w:t>
            </w:r>
            <w:proofErr w:type="gramEnd"/>
            <w:r w:rsidRPr="0068704E">
              <w:rPr>
                <w:rFonts w:ascii="Times New Roman" w:hAnsi="Times New Roman"/>
                <w:bCs/>
                <w:sz w:val="26"/>
                <w:szCs w:val="26"/>
                <w:lang w:eastAsia="en-US"/>
              </w:rPr>
              <w:t xml:space="preserve"> ЦЗН</w:t>
            </w:r>
          </w:p>
        </w:tc>
      </w:tr>
    </w:tbl>
    <w:p w:rsidR="0068704E" w:rsidRPr="0068704E" w:rsidRDefault="0068704E" w:rsidP="0068704E">
      <w:pPr>
        <w:autoSpaceDE w:val="0"/>
        <w:autoSpaceDN w:val="0"/>
        <w:adjustRightInd w:val="0"/>
        <w:spacing w:after="0" w:line="360" w:lineRule="exact"/>
        <w:ind w:firstLine="709"/>
        <w:jc w:val="both"/>
        <w:rPr>
          <w:rFonts w:ascii="Times New Roman" w:hAnsi="Times New Roman"/>
          <w:bCs/>
          <w:sz w:val="26"/>
          <w:szCs w:val="26"/>
        </w:rPr>
      </w:pPr>
    </w:p>
    <w:p w:rsidR="0068704E" w:rsidRPr="0068704E" w:rsidRDefault="0068704E" w:rsidP="0068704E">
      <w:pPr>
        <w:autoSpaceDE w:val="0"/>
        <w:autoSpaceDN w:val="0"/>
        <w:adjustRightInd w:val="0"/>
        <w:spacing w:after="0" w:line="360" w:lineRule="exact"/>
        <w:jc w:val="center"/>
        <w:outlineLvl w:val="0"/>
        <w:rPr>
          <w:rFonts w:ascii="Times New Roman" w:eastAsia="Calibri" w:hAnsi="Times New Roman"/>
          <w:b/>
          <w:bCs/>
          <w:sz w:val="26"/>
          <w:szCs w:val="26"/>
        </w:rPr>
      </w:pPr>
      <w:bookmarkStart w:id="185" w:name="_Toc120915106"/>
      <w:bookmarkStart w:id="186" w:name="_Toc121359711"/>
      <w:bookmarkStart w:id="187" w:name="_Toc212478144"/>
      <w:r w:rsidRPr="0068704E">
        <w:rPr>
          <w:rFonts w:ascii="Times New Roman" w:eastAsia="Calibri" w:hAnsi="Times New Roman"/>
          <w:b/>
          <w:bCs/>
          <w:sz w:val="26"/>
          <w:szCs w:val="26"/>
        </w:rPr>
        <w:lastRenderedPageBreak/>
        <w:t>Используемые сокращения</w:t>
      </w:r>
      <w:bookmarkEnd w:id="185"/>
      <w:bookmarkEnd w:id="186"/>
      <w:bookmarkEnd w:id="1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39"/>
      </w:tblGrid>
      <w:tr w:rsidR="0068704E" w:rsidRPr="0068704E" w:rsidTr="0068704E">
        <w:tc>
          <w:tcPr>
            <w:tcW w:w="2689"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АИС СЗН</w:t>
            </w:r>
          </w:p>
        </w:tc>
        <w:tc>
          <w:tcPr>
            <w:tcW w:w="6939"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Региональная автоматизированная информационная система СЗН</w:t>
            </w:r>
          </w:p>
        </w:tc>
      </w:tr>
      <w:tr w:rsidR="0068704E" w:rsidRPr="0068704E" w:rsidTr="0068704E">
        <w:tc>
          <w:tcPr>
            <w:tcW w:w="2689"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БС</w:t>
            </w:r>
          </w:p>
        </w:tc>
        <w:tc>
          <w:tcPr>
            <w:tcW w:w="6939"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Бизнес-ситуация</w:t>
            </w:r>
          </w:p>
        </w:tc>
      </w:tr>
      <w:tr w:rsidR="0068704E" w:rsidRPr="0068704E" w:rsidTr="0068704E">
        <w:tc>
          <w:tcPr>
            <w:tcW w:w="2689"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ЕПГУ, Единый портал</w:t>
            </w:r>
          </w:p>
        </w:tc>
        <w:tc>
          <w:tcPr>
            <w:tcW w:w="6939"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Федеральная государственная информационная система «Единый портал государственных и муниципальных услуг (функций)»</w:t>
            </w:r>
          </w:p>
        </w:tc>
      </w:tr>
      <w:tr w:rsidR="0068704E" w:rsidRPr="0068704E" w:rsidTr="0068704E">
        <w:tc>
          <w:tcPr>
            <w:tcW w:w="2689"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ЕЦП «Работа России»</w:t>
            </w:r>
          </w:p>
        </w:tc>
        <w:tc>
          <w:tcPr>
            <w:tcW w:w="6939"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Единая цифровая платформа в сфере занятости и трудовых отношений «Работа России»</w:t>
            </w:r>
          </w:p>
        </w:tc>
      </w:tr>
      <w:tr w:rsidR="0068704E" w:rsidRPr="0068704E" w:rsidTr="0068704E">
        <w:tc>
          <w:tcPr>
            <w:tcW w:w="2689"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ЖС</w:t>
            </w:r>
          </w:p>
        </w:tc>
        <w:tc>
          <w:tcPr>
            <w:tcW w:w="6939"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Жизненная ситуация</w:t>
            </w:r>
          </w:p>
        </w:tc>
      </w:tr>
    </w:tbl>
    <w:p w:rsidR="0068704E" w:rsidRPr="0068704E" w:rsidRDefault="0068704E" w:rsidP="0068704E">
      <w:pPr>
        <w:autoSpaceDE w:val="0"/>
        <w:autoSpaceDN w:val="0"/>
        <w:adjustRightInd w:val="0"/>
        <w:spacing w:after="0" w:line="360" w:lineRule="exact"/>
        <w:jc w:val="both"/>
        <w:outlineLvl w:val="0"/>
        <w:rPr>
          <w:rFonts w:ascii="Times New Roman" w:eastAsia="Calibri" w:hAnsi="Times New Roman"/>
          <w:b/>
          <w:bCs/>
          <w:sz w:val="28"/>
          <w:szCs w:val="28"/>
        </w:rPr>
        <w:sectPr w:rsidR="0068704E" w:rsidRPr="0068704E" w:rsidSect="00CC76B0">
          <w:footerReference w:type="default" r:id="rId24"/>
          <w:pgSz w:w="16838" w:h="11906" w:orient="landscape"/>
          <w:pgMar w:top="1701" w:right="567" w:bottom="567" w:left="567" w:header="709" w:footer="709" w:gutter="0"/>
          <w:cols w:space="708"/>
          <w:docGrid w:linePitch="360"/>
        </w:sectPr>
      </w:pPr>
    </w:p>
    <w:p w:rsidR="0068704E" w:rsidRPr="0068704E" w:rsidRDefault="0068704E" w:rsidP="001E7A1A">
      <w:pPr>
        <w:numPr>
          <w:ilvl w:val="0"/>
          <w:numId w:val="68"/>
        </w:numPr>
        <w:spacing w:before="360" w:after="240" w:line="240" w:lineRule="auto"/>
        <w:jc w:val="both"/>
        <w:outlineLvl w:val="1"/>
        <w:rPr>
          <w:rFonts w:ascii="Times New Roman" w:hAnsi="Times New Roman"/>
          <w:b/>
          <w:sz w:val="26"/>
          <w:szCs w:val="26"/>
          <w:lang w:eastAsia="en-US"/>
        </w:rPr>
      </w:pPr>
      <w:bookmarkStart w:id="188" w:name="_Toc212478145"/>
      <w:r w:rsidRPr="0068704E">
        <w:rPr>
          <w:rFonts w:ascii="Times New Roman" w:hAnsi="Times New Roman"/>
          <w:b/>
          <w:sz w:val="26"/>
          <w:szCs w:val="26"/>
          <w:lang w:eastAsia="en-US"/>
        </w:rPr>
        <w:lastRenderedPageBreak/>
        <w:t>Общие положения.</w:t>
      </w:r>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t xml:space="preserve">Настоящая Технологическая карта принята в соответствии </w:t>
      </w:r>
      <w:proofErr w:type="gramStart"/>
      <w:r w:rsidRPr="0068704E">
        <w:rPr>
          <w:rFonts w:ascii="Times New Roman" w:hAnsi="Times New Roman"/>
          <w:sz w:val="26"/>
          <w:szCs w:val="26"/>
          <w:lang w:eastAsia="en-US"/>
        </w:rPr>
        <w:t>с</w:t>
      </w:r>
      <w:proofErr w:type="gramEnd"/>
      <w:r w:rsidRPr="0068704E">
        <w:rPr>
          <w:rFonts w:ascii="Times New Roman" w:hAnsi="Times New Roman"/>
          <w:sz w:val="26"/>
          <w:szCs w:val="26"/>
          <w:lang w:eastAsia="en-US"/>
        </w:rPr>
        <w:t>:</w:t>
      </w:r>
    </w:p>
    <w:p w:rsidR="0068704E" w:rsidRPr="0068704E" w:rsidRDefault="0068704E" w:rsidP="001E7A1A">
      <w:pPr>
        <w:numPr>
          <w:ilvl w:val="0"/>
          <w:numId w:val="57"/>
        </w:numPr>
        <w:tabs>
          <w:tab w:val="left" w:pos="851"/>
        </w:tabs>
        <w:spacing w:after="0" w:line="360" w:lineRule="exact"/>
        <w:ind w:left="0" w:firstLine="567"/>
        <w:jc w:val="both"/>
        <w:rPr>
          <w:rFonts w:ascii="Times New Roman" w:hAnsi="Times New Roman"/>
          <w:sz w:val="26"/>
          <w:szCs w:val="26"/>
          <w:lang w:eastAsia="en-US"/>
        </w:rPr>
      </w:pPr>
      <w:r w:rsidRPr="0068704E">
        <w:rPr>
          <w:rFonts w:ascii="Times New Roman" w:hAnsi="Times New Roman"/>
          <w:sz w:val="26"/>
          <w:szCs w:val="26"/>
          <w:lang w:eastAsia="en-US"/>
        </w:rPr>
        <w:t>Законом РФ «О занятости населения в Российской Федерации» от 12.12.2023 г. № 565-ФЗ;</w:t>
      </w:r>
    </w:p>
    <w:p w:rsidR="0068704E" w:rsidRPr="0068704E" w:rsidRDefault="0068704E" w:rsidP="001E7A1A">
      <w:pPr>
        <w:numPr>
          <w:ilvl w:val="0"/>
          <w:numId w:val="57"/>
        </w:numPr>
        <w:tabs>
          <w:tab w:val="left" w:pos="851"/>
        </w:tabs>
        <w:spacing w:after="0" w:line="360" w:lineRule="exact"/>
        <w:ind w:left="0" w:firstLine="567"/>
        <w:jc w:val="both"/>
        <w:rPr>
          <w:rFonts w:ascii="Times New Roman" w:hAnsi="Times New Roman"/>
          <w:sz w:val="26"/>
          <w:szCs w:val="26"/>
          <w:lang w:eastAsia="en-US"/>
        </w:rPr>
      </w:pPr>
      <w:proofErr w:type="gramStart"/>
      <w:r w:rsidRPr="0068704E">
        <w:rPr>
          <w:rFonts w:ascii="Times New Roman" w:hAnsi="Times New Roman"/>
          <w:sz w:val="26"/>
          <w:szCs w:val="26"/>
          <w:lang w:eastAsia="en-US"/>
        </w:rPr>
        <w:t>Приказом Минтруда России № 158 от 23 марта 2022 г. «Об утверждении методических рекомендаций по организации предоставления государственных услуг, полномочий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roofErr w:type="gramEnd"/>
    </w:p>
    <w:p w:rsidR="0068704E" w:rsidRPr="0068704E" w:rsidRDefault="0068704E" w:rsidP="001E7A1A">
      <w:pPr>
        <w:numPr>
          <w:ilvl w:val="0"/>
          <w:numId w:val="57"/>
        </w:numPr>
        <w:tabs>
          <w:tab w:val="left" w:pos="851"/>
        </w:tabs>
        <w:spacing w:after="0" w:line="360" w:lineRule="exact"/>
        <w:ind w:left="0" w:firstLine="567"/>
        <w:jc w:val="both"/>
        <w:rPr>
          <w:rFonts w:ascii="Times New Roman" w:hAnsi="Times New Roman"/>
          <w:sz w:val="26"/>
          <w:szCs w:val="26"/>
          <w:lang w:eastAsia="en-US"/>
        </w:rPr>
      </w:pPr>
      <w:r w:rsidRPr="0068704E">
        <w:rPr>
          <w:rFonts w:ascii="Times New Roman" w:hAnsi="Times New Roman"/>
          <w:sz w:val="26"/>
          <w:szCs w:val="26"/>
          <w:lang w:eastAsia="en-US"/>
        </w:rPr>
        <w:t>Приказом Минтруда России № 684н от 10 декабря 2024 года «Об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 ищущих работу, безработных граждан и работодателей».</w:t>
      </w:r>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t xml:space="preserve">Технологическая карта подготовлена в целях </w:t>
      </w:r>
      <w:proofErr w:type="gramStart"/>
      <w:r w:rsidRPr="0068704E">
        <w:rPr>
          <w:rFonts w:ascii="Times New Roman" w:hAnsi="Times New Roman"/>
          <w:sz w:val="26"/>
          <w:szCs w:val="26"/>
          <w:lang w:eastAsia="en-US"/>
        </w:rPr>
        <w:t>определения порядка оказания комплекса мер государственной</w:t>
      </w:r>
      <w:proofErr w:type="gramEnd"/>
      <w:r w:rsidRPr="0068704E">
        <w:rPr>
          <w:rFonts w:ascii="Times New Roman" w:hAnsi="Times New Roman"/>
          <w:sz w:val="26"/>
          <w:szCs w:val="26"/>
          <w:lang w:eastAsia="en-US"/>
        </w:rPr>
        <w:t xml:space="preserve"> поддержки (сервисов), полномочий и/или дополнительных услуг в соответствии с бизнес - ситуацией «Кадровое обеспечение сезонной потребности работодателей в персонале» (далее – комплекс мер и сервисов). Ввиду отсутствия утвержденного списка региональных сервисов и порядка их предоставления отражению в данной тех карте они не подлежат.</w:t>
      </w:r>
    </w:p>
    <w:p w:rsidR="0068704E" w:rsidRPr="0068704E" w:rsidRDefault="0068704E" w:rsidP="0068704E">
      <w:pPr>
        <w:spacing w:after="0" w:line="360" w:lineRule="exact"/>
        <w:ind w:firstLine="567"/>
        <w:jc w:val="both"/>
        <w:rPr>
          <w:rFonts w:ascii="Times New Roman" w:hAnsi="Times New Roman"/>
          <w:sz w:val="26"/>
          <w:szCs w:val="26"/>
          <w:lang w:eastAsia="en-US"/>
        </w:rPr>
      </w:pPr>
      <w:proofErr w:type="gramStart"/>
      <w:r w:rsidRPr="0068704E">
        <w:rPr>
          <w:rFonts w:ascii="Times New Roman" w:hAnsi="Times New Roman"/>
          <w:sz w:val="26"/>
          <w:szCs w:val="26"/>
          <w:lang w:eastAsia="en-US"/>
        </w:rPr>
        <w:t>Настоящая Технологическая карта устанавливает требования к процессу определения бизнес - ситуации, порядку оказания комплекса мер и сервисов, составу комплекса и последовательности оказания мер и сервисов в рамках комплекса, составу и формам документов, необходимых для оказания комплекса мер и сервисов, ролевой модели оказания комплекса мер и сервисов, рекомендациям по порядку предоставления мер и сервисов, входящих в комплекс, информационно-коммуникационному сопровождению (обеспечению) предоставления комплекса</w:t>
      </w:r>
      <w:proofErr w:type="gramEnd"/>
      <w:r w:rsidRPr="0068704E">
        <w:rPr>
          <w:rFonts w:ascii="Times New Roman" w:hAnsi="Times New Roman"/>
          <w:sz w:val="26"/>
          <w:szCs w:val="26"/>
          <w:lang w:eastAsia="en-US"/>
        </w:rPr>
        <w:t xml:space="preserve"> мер и сервисов, а также показатели эффективности деятельности по оказанию комплекса мер и сервисов.</w:t>
      </w:r>
    </w:p>
    <w:p w:rsidR="0068704E" w:rsidRPr="0068704E" w:rsidRDefault="0068704E" w:rsidP="0068704E">
      <w:pPr>
        <w:spacing w:before="360" w:after="0" w:line="360" w:lineRule="exact"/>
        <w:ind w:firstLine="567"/>
        <w:outlineLvl w:val="1"/>
        <w:rPr>
          <w:rFonts w:ascii="Times New Roman" w:hAnsi="Times New Roman"/>
          <w:b/>
          <w:sz w:val="26"/>
          <w:szCs w:val="26"/>
          <w:lang w:eastAsia="en-US"/>
        </w:rPr>
      </w:pPr>
      <w:r w:rsidRPr="0068704E">
        <w:rPr>
          <w:rFonts w:ascii="Times New Roman" w:hAnsi="Times New Roman"/>
          <w:b/>
          <w:sz w:val="26"/>
          <w:szCs w:val="26"/>
          <w:lang w:eastAsia="en-US"/>
        </w:rPr>
        <w:t>2. Целевая аудитория оказания комплекса мер государственной поддержки и сервисов, полномочий и/или дополнительных услуг</w:t>
      </w:r>
      <w:bookmarkEnd w:id="188"/>
    </w:p>
    <w:p w:rsidR="0068704E" w:rsidRPr="0068704E" w:rsidRDefault="0068704E" w:rsidP="0068704E">
      <w:pPr>
        <w:spacing w:after="0" w:line="360" w:lineRule="exact"/>
        <w:ind w:firstLine="567"/>
        <w:jc w:val="both"/>
        <w:rPr>
          <w:rFonts w:ascii="Times New Roman" w:hAnsi="Times New Roman"/>
          <w:sz w:val="26"/>
          <w:szCs w:val="26"/>
          <w:lang w:eastAsia="en-US"/>
        </w:rPr>
      </w:pPr>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t>Работодатели, имеющие сезонную потребность в персонале</w:t>
      </w:r>
      <w:bookmarkStart w:id="189" w:name="_Toc121359715"/>
      <w:r w:rsidRPr="0068704E">
        <w:rPr>
          <w:rFonts w:ascii="Times New Roman" w:hAnsi="Times New Roman"/>
          <w:sz w:val="26"/>
          <w:szCs w:val="26"/>
          <w:lang w:eastAsia="en-US"/>
        </w:rPr>
        <w:t>.</w:t>
      </w:r>
    </w:p>
    <w:p w:rsidR="0068704E" w:rsidRPr="0068704E" w:rsidRDefault="0068704E" w:rsidP="0068704E">
      <w:pPr>
        <w:spacing w:before="240" w:after="120" w:line="240" w:lineRule="auto"/>
        <w:ind w:firstLine="567"/>
        <w:outlineLvl w:val="1"/>
        <w:rPr>
          <w:rFonts w:ascii="Times New Roman" w:hAnsi="Times New Roman"/>
          <w:b/>
          <w:sz w:val="26"/>
          <w:szCs w:val="26"/>
          <w:lang w:eastAsia="en-US"/>
        </w:rPr>
      </w:pPr>
      <w:bookmarkStart w:id="190" w:name="_Toc121359716"/>
      <w:bookmarkStart w:id="191" w:name="_Toc212478147"/>
      <w:bookmarkEnd w:id="189"/>
      <w:r w:rsidRPr="0068704E">
        <w:rPr>
          <w:rFonts w:ascii="Times New Roman" w:hAnsi="Times New Roman"/>
          <w:b/>
          <w:sz w:val="26"/>
          <w:szCs w:val="26"/>
          <w:lang w:eastAsia="en-US"/>
        </w:rPr>
        <w:t>3</w:t>
      </w:r>
      <w:bookmarkEnd w:id="190"/>
      <w:r w:rsidRPr="0068704E">
        <w:rPr>
          <w:rFonts w:ascii="Times New Roman" w:hAnsi="Times New Roman"/>
          <w:b/>
          <w:sz w:val="26"/>
          <w:szCs w:val="26"/>
          <w:lang w:eastAsia="en-US"/>
        </w:rPr>
        <w:t xml:space="preserve">. Траектории мер государственной поддержки (сервисов), полномочий и/или дополнительных услуг в рамках комплекса. </w:t>
      </w:r>
      <w:bookmarkEnd w:id="191"/>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lastRenderedPageBreak/>
        <w:t xml:space="preserve">В рамках комплекса мер государственной поддержки (сервисов) выделена одна траектория - отражена в таблице 1. Более подробно выбор услуг и сервисов в зависимости от индивидуальной </w:t>
      </w:r>
      <w:proofErr w:type="gramStart"/>
      <w:r w:rsidRPr="0068704E">
        <w:rPr>
          <w:rFonts w:ascii="Times New Roman" w:hAnsi="Times New Roman"/>
          <w:sz w:val="26"/>
          <w:szCs w:val="26"/>
          <w:lang w:eastAsia="en-US"/>
        </w:rPr>
        <w:t>бизнес-ситуации</w:t>
      </w:r>
      <w:proofErr w:type="gramEnd"/>
      <w:r w:rsidRPr="0068704E">
        <w:rPr>
          <w:rFonts w:ascii="Times New Roman" w:hAnsi="Times New Roman"/>
          <w:sz w:val="26"/>
          <w:szCs w:val="26"/>
          <w:lang w:eastAsia="en-US"/>
        </w:rPr>
        <w:t xml:space="preserve"> работодателя приведен в Приложении 2 «Рекомендуемый комплекс мер государственной поддержки и сервисов по бизнес-ситуации».</w:t>
      </w:r>
    </w:p>
    <w:p w:rsidR="0068704E" w:rsidRPr="0068704E" w:rsidRDefault="0068704E" w:rsidP="0068704E">
      <w:pPr>
        <w:spacing w:after="0" w:line="360" w:lineRule="exact"/>
        <w:jc w:val="both"/>
        <w:rPr>
          <w:rFonts w:ascii="Times New Roman" w:hAnsi="Times New Roman"/>
          <w:sz w:val="26"/>
          <w:szCs w:val="26"/>
          <w:lang w:eastAsia="en-US"/>
        </w:rPr>
      </w:pPr>
    </w:p>
    <w:p w:rsidR="0068704E" w:rsidRPr="0068704E" w:rsidRDefault="0068704E" w:rsidP="0068704E">
      <w:pPr>
        <w:spacing w:before="120" w:after="120" w:line="240" w:lineRule="auto"/>
        <w:jc w:val="both"/>
        <w:rPr>
          <w:rFonts w:ascii="Times New Roman" w:hAnsi="Times New Roman"/>
          <w:sz w:val="26"/>
          <w:szCs w:val="26"/>
          <w:lang w:eastAsia="en-US"/>
        </w:rPr>
      </w:pPr>
      <w:r w:rsidRPr="0068704E">
        <w:rPr>
          <w:rFonts w:ascii="Times New Roman" w:hAnsi="Times New Roman"/>
          <w:sz w:val="26"/>
          <w:szCs w:val="26"/>
          <w:lang w:eastAsia="en-US"/>
        </w:rPr>
        <w:t>Таблица 1 – Особенности мер государственной поддержки и сервисов в зависимости от траектории в рамках комплекса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1965"/>
        <w:gridCol w:w="2646"/>
        <w:gridCol w:w="4404"/>
      </w:tblGrid>
      <w:tr w:rsidR="0068704E" w:rsidRPr="0068704E" w:rsidTr="0068704E">
        <w:trPr>
          <w:tblHeader/>
        </w:trPr>
        <w:tc>
          <w:tcPr>
            <w:tcW w:w="613" w:type="dxa"/>
          </w:tcPr>
          <w:p w:rsidR="0068704E" w:rsidRPr="0068704E" w:rsidRDefault="0068704E" w:rsidP="0068704E">
            <w:pPr>
              <w:spacing w:after="0" w:line="360" w:lineRule="exact"/>
              <w:jc w:val="center"/>
              <w:rPr>
                <w:rFonts w:ascii="Times New Roman" w:hAnsi="Times New Roman"/>
                <w:sz w:val="26"/>
                <w:szCs w:val="26"/>
                <w:lang w:eastAsia="en-US"/>
              </w:rPr>
            </w:pPr>
            <w:r w:rsidRPr="0068704E">
              <w:rPr>
                <w:rFonts w:ascii="Times New Roman" w:hAnsi="Times New Roman"/>
                <w:sz w:val="26"/>
                <w:szCs w:val="26"/>
                <w:lang w:eastAsia="en-US"/>
              </w:rPr>
              <w:t xml:space="preserve">№ </w:t>
            </w:r>
            <w:proofErr w:type="gramStart"/>
            <w:r w:rsidRPr="0068704E">
              <w:rPr>
                <w:rFonts w:ascii="Times New Roman" w:hAnsi="Times New Roman"/>
                <w:sz w:val="26"/>
                <w:szCs w:val="26"/>
                <w:lang w:eastAsia="en-US"/>
              </w:rPr>
              <w:t>п</w:t>
            </w:r>
            <w:proofErr w:type="gramEnd"/>
            <w:r w:rsidRPr="0068704E">
              <w:rPr>
                <w:rFonts w:ascii="Times New Roman" w:hAnsi="Times New Roman"/>
                <w:sz w:val="26"/>
                <w:szCs w:val="26"/>
                <w:lang w:eastAsia="en-US"/>
              </w:rPr>
              <w:t>/п</w:t>
            </w:r>
          </w:p>
        </w:tc>
        <w:tc>
          <w:tcPr>
            <w:tcW w:w="1965" w:type="dxa"/>
          </w:tcPr>
          <w:p w:rsidR="0068704E" w:rsidRPr="0068704E" w:rsidRDefault="0068704E" w:rsidP="0068704E">
            <w:pPr>
              <w:spacing w:after="0" w:line="360" w:lineRule="exact"/>
              <w:jc w:val="center"/>
              <w:rPr>
                <w:rFonts w:ascii="Times New Roman" w:hAnsi="Times New Roman"/>
                <w:sz w:val="26"/>
                <w:szCs w:val="26"/>
                <w:lang w:eastAsia="en-US"/>
              </w:rPr>
            </w:pPr>
            <w:r w:rsidRPr="0068704E">
              <w:rPr>
                <w:rFonts w:ascii="Times New Roman" w:hAnsi="Times New Roman"/>
                <w:sz w:val="26"/>
                <w:szCs w:val="26"/>
                <w:lang w:eastAsia="en-US"/>
              </w:rPr>
              <w:t>Наименование траектории</w:t>
            </w:r>
          </w:p>
        </w:tc>
        <w:tc>
          <w:tcPr>
            <w:tcW w:w="2646" w:type="dxa"/>
          </w:tcPr>
          <w:p w:rsidR="0068704E" w:rsidRPr="0068704E" w:rsidRDefault="0068704E" w:rsidP="0068704E">
            <w:pPr>
              <w:spacing w:after="0" w:line="360" w:lineRule="exact"/>
              <w:jc w:val="center"/>
              <w:rPr>
                <w:rFonts w:ascii="Times New Roman" w:hAnsi="Times New Roman"/>
                <w:sz w:val="26"/>
                <w:szCs w:val="26"/>
                <w:lang w:eastAsia="en-US"/>
              </w:rPr>
            </w:pPr>
            <w:r w:rsidRPr="0068704E">
              <w:rPr>
                <w:rFonts w:ascii="Times New Roman" w:hAnsi="Times New Roman"/>
                <w:sz w:val="26"/>
                <w:szCs w:val="26"/>
                <w:lang w:eastAsia="en-US"/>
              </w:rPr>
              <w:t>Источники определения БС</w:t>
            </w:r>
          </w:p>
        </w:tc>
        <w:tc>
          <w:tcPr>
            <w:tcW w:w="4404" w:type="dxa"/>
          </w:tcPr>
          <w:p w:rsidR="0068704E" w:rsidRPr="0068704E" w:rsidRDefault="0068704E" w:rsidP="0068704E">
            <w:pPr>
              <w:spacing w:after="0" w:line="360" w:lineRule="exact"/>
              <w:jc w:val="center"/>
              <w:rPr>
                <w:rFonts w:ascii="Times New Roman" w:hAnsi="Times New Roman"/>
                <w:sz w:val="26"/>
                <w:szCs w:val="26"/>
                <w:lang w:eastAsia="en-US"/>
              </w:rPr>
            </w:pPr>
            <w:r w:rsidRPr="0068704E">
              <w:rPr>
                <w:rFonts w:ascii="Times New Roman" w:hAnsi="Times New Roman"/>
                <w:sz w:val="26"/>
                <w:szCs w:val="26"/>
                <w:lang w:eastAsia="en-US"/>
              </w:rPr>
              <w:t>Перечень процессов, входящих в траекторию</w:t>
            </w:r>
          </w:p>
        </w:tc>
      </w:tr>
      <w:tr w:rsidR="0068704E" w:rsidRPr="0068704E" w:rsidTr="0068704E">
        <w:tc>
          <w:tcPr>
            <w:tcW w:w="613" w:type="dxa"/>
          </w:tcPr>
          <w:p w:rsidR="0068704E" w:rsidRPr="0068704E" w:rsidRDefault="0068704E" w:rsidP="0068704E">
            <w:pPr>
              <w:spacing w:after="0" w:line="360" w:lineRule="exact"/>
              <w:jc w:val="both"/>
              <w:rPr>
                <w:rFonts w:ascii="Times New Roman" w:hAnsi="Times New Roman"/>
                <w:b/>
                <w:sz w:val="26"/>
                <w:szCs w:val="26"/>
                <w:lang w:eastAsia="en-US"/>
              </w:rPr>
            </w:pPr>
            <w:r w:rsidRPr="0068704E">
              <w:rPr>
                <w:rFonts w:ascii="Times New Roman" w:hAnsi="Times New Roman"/>
                <w:sz w:val="26"/>
                <w:szCs w:val="26"/>
                <w:lang w:eastAsia="en-US"/>
              </w:rPr>
              <w:t>1</w:t>
            </w:r>
          </w:p>
        </w:tc>
        <w:tc>
          <w:tcPr>
            <w:tcW w:w="1965" w:type="dxa"/>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Сезонная занятость</w:t>
            </w:r>
          </w:p>
        </w:tc>
        <w:tc>
          <w:tcPr>
            <w:tcW w:w="2646" w:type="dxa"/>
          </w:tcPr>
          <w:p w:rsidR="0068704E" w:rsidRPr="0068704E" w:rsidRDefault="0068704E" w:rsidP="001E7A1A">
            <w:pPr>
              <w:numPr>
                <w:ilvl w:val="0"/>
                <w:numId w:val="44"/>
              </w:numPr>
              <w:spacing w:after="160" w:line="360" w:lineRule="exact"/>
              <w:ind w:left="348"/>
              <w:contextualSpacing/>
              <w:rPr>
                <w:rFonts w:ascii="Times New Roman" w:hAnsi="Times New Roman"/>
                <w:sz w:val="26"/>
                <w:szCs w:val="26"/>
                <w:lang w:eastAsia="en-US"/>
              </w:rPr>
            </w:pPr>
            <w:r w:rsidRPr="0068704E">
              <w:rPr>
                <w:rFonts w:ascii="Times New Roman" w:hAnsi="Times New Roman"/>
                <w:sz w:val="26"/>
                <w:szCs w:val="26"/>
                <w:lang w:eastAsia="en-US"/>
              </w:rPr>
              <w:t>Определяется при проведении профилирования работодателей с помощью ЕЦП «Работа России»</w:t>
            </w:r>
          </w:p>
        </w:tc>
        <w:tc>
          <w:tcPr>
            <w:tcW w:w="4404" w:type="dxa"/>
          </w:tcPr>
          <w:p w:rsidR="0068704E" w:rsidRPr="0068704E" w:rsidRDefault="0068704E" w:rsidP="001E7A1A">
            <w:pPr>
              <w:numPr>
                <w:ilvl w:val="0"/>
                <w:numId w:val="44"/>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Информирование о положении на рынке труда в субъекте Российской Федерации, социально-трудовых правах граждан, развитие форм занятости</w:t>
            </w:r>
          </w:p>
          <w:p w:rsidR="0068704E" w:rsidRPr="0068704E" w:rsidRDefault="0068704E" w:rsidP="001E7A1A">
            <w:pPr>
              <w:numPr>
                <w:ilvl w:val="0"/>
                <w:numId w:val="44"/>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Содействие работодателям в подборе необходимых работников (может оказываться неоднократно в зависимости от стадий сезонного проекта и потребностей работодателя, имеющего сезонную потребность в персонале)</w:t>
            </w:r>
          </w:p>
          <w:p w:rsidR="0068704E" w:rsidRPr="0068704E" w:rsidRDefault="0068704E" w:rsidP="001E7A1A">
            <w:pPr>
              <w:numPr>
                <w:ilvl w:val="0"/>
                <w:numId w:val="44"/>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Организация ярмарок вакансий и учебных рабочих мест</w:t>
            </w:r>
          </w:p>
          <w:p w:rsidR="0068704E" w:rsidRPr="0068704E" w:rsidRDefault="0068704E" w:rsidP="001E7A1A">
            <w:pPr>
              <w:numPr>
                <w:ilvl w:val="0"/>
                <w:numId w:val="44"/>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Организация открытых отборов</w:t>
            </w:r>
          </w:p>
          <w:p w:rsidR="0068704E" w:rsidRPr="0068704E" w:rsidRDefault="0068704E" w:rsidP="001E7A1A">
            <w:pPr>
              <w:numPr>
                <w:ilvl w:val="0"/>
                <w:numId w:val="44"/>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Консультационное и организационное содействие гражданам и работодателям при регистрации на портале «Работа России»</w:t>
            </w:r>
          </w:p>
          <w:p w:rsidR="0068704E" w:rsidRPr="0068704E" w:rsidRDefault="0068704E" w:rsidP="001E7A1A">
            <w:pPr>
              <w:numPr>
                <w:ilvl w:val="0"/>
                <w:numId w:val="44"/>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Организация проведения оплачиваемых общественных работ</w:t>
            </w:r>
          </w:p>
          <w:p w:rsidR="0068704E" w:rsidRPr="0068704E" w:rsidRDefault="0068704E" w:rsidP="001E7A1A">
            <w:pPr>
              <w:numPr>
                <w:ilvl w:val="0"/>
                <w:numId w:val="44"/>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 xml:space="preserve">Организация временного </w:t>
            </w:r>
            <w:r w:rsidRPr="0068704E">
              <w:rPr>
                <w:rFonts w:ascii="Times New Roman" w:hAnsi="Times New Roman"/>
                <w:sz w:val="26"/>
                <w:szCs w:val="26"/>
                <w:lang w:eastAsia="en-US"/>
              </w:rPr>
              <w:lastRenderedPageBreak/>
              <w:t>трудоустройства несовершеннолетних граждан в возрасте от 14 до 18 лет в свободное от учебы время</w:t>
            </w:r>
          </w:p>
          <w:p w:rsidR="0068704E" w:rsidRPr="0068704E" w:rsidRDefault="0068704E" w:rsidP="001E7A1A">
            <w:pPr>
              <w:numPr>
                <w:ilvl w:val="0"/>
                <w:numId w:val="44"/>
              </w:numPr>
              <w:spacing w:after="0" w:line="360" w:lineRule="exact"/>
              <w:contextualSpacing/>
              <w:rPr>
                <w:rFonts w:ascii="Times New Roman" w:hAnsi="Times New Roman"/>
                <w:sz w:val="26"/>
                <w:szCs w:val="26"/>
                <w:lang w:eastAsia="en-US"/>
              </w:rPr>
            </w:pPr>
            <w:r w:rsidRPr="0068704E">
              <w:rPr>
                <w:rFonts w:ascii="Times New Roman" w:hAnsi="Times New Roman"/>
                <w:bCs/>
                <w:sz w:val="26"/>
                <w:szCs w:val="26"/>
                <w:lang w:eastAsia="en-US"/>
              </w:rPr>
              <w:t>Организация консультации по правовым вопросам</w:t>
            </w:r>
          </w:p>
          <w:p w:rsidR="0068704E" w:rsidRPr="0068704E" w:rsidRDefault="0068704E" w:rsidP="001E7A1A">
            <w:pPr>
              <w:numPr>
                <w:ilvl w:val="0"/>
                <w:numId w:val="44"/>
              </w:numPr>
              <w:spacing w:after="0" w:line="360" w:lineRule="exact"/>
              <w:contextualSpacing/>
              <w:rPr>
                <w:rFonts w:ascii="Times New Roman" w:hAnsi="Times New Roman"/>
                <w:sz w:val="26"/>
                <w:szCs w:val="26"/>
                <w:lang w:eastAsia="en-US"/>
              </w:rPr>
            </w:pPr>
            <w:r w:rsidRPr="0068704E">
              <w:rPr>
                <w:rFonts w:ascii="Times New Roman" w:hAnsi="Times New Roman"/>
                <w:bCs/>
                <w:sz w:val="26"/>
                <w:szCs w:val="26"/>
                <w:lang w:eastAsia="en-US"/>
              </w:rPr>
              <w:t>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p w:rsidR="0068704E" w:rsidRPr="0068704E" w:rsidRDefault="0068704E" w:rsidP="001E7A1A">
            <w:pPr>
              <w:numPr>
                <w:ilvl w:val="0"/>
                <w:numId w:val="44"/>
              </w:numPr>
              <w:spacing w:after="0" w:line="360" w:lineRule="exact"/>
              <w:contextualSpacing/>
              <w:rPr>
                <w:rFonts w:ascii="Times New Roman" w:hAnsi="Times New Roman"/>
                <w:sz w:val="26"/>
                <w:szCs w:val="26"/>
                <w:lang w:eastAsia="en-US"/>
              </w:rPr>
            </w:pPr>
            <w:r w:rsidRPr="0068704E">
              <w:rPr>
                <w:rFonts w:ascii="Times New Roman" w:hAnsi="Times New Roman"/>
                <w:bCs/>
                <w:sz w:val="26"/>
                <w:szCs w:val="26"/>
                <w:lang w:eastAsia="en-US"/>
              </w:rPr>
              <w:t>Информирование граждан и работодателей о федеральных, региональных и муниципальных программах (мероприятиях) поддержки</w:t>
            </w:r>
          </w:p>
          <w:p w:rsidR="0068704E" w:rsidRPr="0068704E" w:rsidRDefault="0068704E" w:rsidP="001E7A1A">
            <w:pPr>
              <w:numPr>
                <w:ilvl w:val="0"/>
                <w:numId w:val="44"/>
              </w:numPr>
              <w:spacing w:after="0" w:line="360" w:lineRule="exact"/>
              <w:contextualSpacing/>
              <w:rPr>
                <w:rFonts w:ascii="Times New Roman" w:hAnsi="Times New Roman"/>
                <w:sz w:val="26"/>
                <w:szCs w:val="26"/>
                <w:lang w:eastAsia="en-US"/>
              </w:rPr>
            </w:pPr>
            <w:r w:rsidRPr="0068704E">
              <w:rPr>
                <w:rFonts w:ascii="Times New Roman" w:hAnsi="Times New Roman"/>
                <w:sz w:val="26"/>
                <w:szCs w:val="26"/>
                <w:lang w:eastAsia="en-US"/>
              </w:rPr>
              <w:t>Помощь в составлении описания вакансии работодателя, включая составление профиля должности</w:t>
            </w:r>
          </w:p>
          <w:p w:rsidR="0068704E" w:rsidRPr="0068704E" w:rsidRDefault="0068704E" w:rsidP="001E7A1A">
            <w:pPr>
              <w:numPr>
                <w:ilvl w:val="0"/>
                <w:numId w:val="44"/>
              </w:numPr>
              <w:spacing w:after="0" w:line="360" w:lineRule="exact"/>
              <w:contextualSpacing/>
              <w:rPr>
                <w:rFonts w:ascii="Times New Roman" w:hAnsi="Times New Roman"/>
                <w:sz w:val="26"/>
                <w:szCs w:val="26"/>
                <w:lang w:eastAsia="en-US"/>
              </w:rPr>
            </w:pPr>
            <w:r w:rsidRPr="0068704E">
              <w:rPr>
                <w:rFonts w:ascii="Times New Roman" w:hAnsi="Times New Roman"/>
                <w:bCs/>
                <w:sz w:val="26"/>
                <w:szCs w:val="26"/>
                <w:lang w:eastAsia="en-US"/>
              </w:rPr>
              <w:t>Поддержка предпринимательской деятельности</w:t>
            </w:r>
          </w:p>
          <w:p w:rsidR="0068704E" w:rsidRPr="0068704E" w:rsidRDefault="0068704E" w:rsidP="0068704E">
            <w:pPr>
              <w:spacing w:after="0" w:line="360" w:lineRule="exact"/>
              <w:ind w:left="720"/>
              <w:contextualSpacing/>
              <w:rPr>
                <w:rFonts w:ascii="Times New Roman" w:hAnsi="Times New Roman"/>
                <w:sz w:val="26"/>
                <w:szCs w:val="26"/>
                <w:lang w:eastAsia="en-US"/>
              </w:rPr>
            </w:pPr>
            <w:r w:rsidRPr="0068704E">
              <w:rPr>
                <w:rFonts w:ascii="Times New Roman" w:hAnsi="Times New Roman"/>
                <w:sz w:val="26"/>
                <w:szCs w:val="26"/>
                <w:lang w:eastAsia="en-US"/>
              </w:rPr>
              <w:t>●</w:t>
            </w:r>
            <w:r w:rsidRPr="0068704E">
              <w:rPr>
                <w:rFonts w:ascii="Times New Roman" w:hAnsi="Times New Roman"/>
                <w:bCs/>
                <w:sz w:val="26"/>
                <w:szCs w:val="26"/>
                <w:lang w:eastAsia="en-US"/>
              </w:rPr>
              <w:t xml:space="preserve"> </w:t>
            </w:r>
            <w:r w:rsidRPr="0068704E">
              <w:rPr>
                <w:rFonts w:ascii="Times New Roman" w:hAnsi="Times New Roman"/>
                <w:sz w:val="26"/>
                <w:szCs w:val="26"/>
                <w:lang w:eastAsia="en-US"/>
              </w:rPr>
              <w:t>Оказание дополнительных услуг путем содействия в подаче заявления на ЕПГУ</w:t>
            </w:r>
          </w:p>
          <w:p w:rsidR="0068704E" w:rsidRPr="0068704E" w:rsidRDefault="0068704E" w:rsidP="0068704E">
            <w:pPr>
              <w:spacing w:after="0" w:line="360" w:lineRule="exact"/>
              <w:ind w:left="720"/>
              <w:contextualSpacing/>
              <w:rPr>
                <w:rFonts w:ascii="Times New Roman" w:hAnsi="Times New Roman"/>
                <w:sz w:val="26"/>
                <w:szCs w:val="26"/>
                <w:lang w:eastAsia="en-US"/>
              </w:rPr>
            </w:pPr>
          </w:p>
        </w:tc>
      </w:tr>
    </w:tbl>
    <w:p w:rsidR="0068704E" w:rsidRPr="0068704E" w:rsidRDefault="0068704E" w:rsidP="0068704E">
      <w:pPr>
        <w:spacing w:after="160" w:line="259" w:lineRule="auto"/>
        <w:rPr>
          <w:rFonts w:ascii="Times New Roman" w:hAnsi="Times New Roman"/>
          <w:sz w:val="28"/>
          <w:szCs w:val="28"/>
          <w:lang w:eastAsia="en-US"/>
        </w:rPr>
        <w:sectPr w:rsidR="0068704E" w:rsidRPr="0068704E" w:rsidSect="0068704E">
          <w:pgSz w:w="11906" w:h="16838"/>
          <w:pgMar w:top="567" w:right="567" w:bottom="567" w:left="1701" w:header="709" w:footer="709" w:gutter="0"/>
          <w:cols w:space="708"/>
          <w:docGrid w:linePitch="360"/>
        </w:sectPr>
      </w:pPr>
    </w:p>
    <w:p w:rsidR="0068704E" w:rsidRPr="0068704E" w:rsidRDefault="0068704E" w:rsidP="0068704E">
      <w:pPr>
        <w:spacing w:after="0" w:line="259" w:lineRule="auto"/>
        <w:outlineLvl w:val="2"/>
        <w:rPr>
          <w:rFonts w:ascii="Times New Roman" w:hAnsi="Times New Roman"/>
          <w:sz w:val="26"/>
          <w:szCs w:val="26"/>
          <w:shd w:val="clear" w:color="auto" w:fill="FFFFFF"/>
        </w:rPr>
      </w:pPr>
      <w:bookmarkStart w:id="192" w:name="_Toc212478158"/>
      <w:r w:rsidRPr="0068704E">
        <w:rPr>
          <w:rFonts w:ascii="Times New Roman" w:hAnsi="Times New Roman"/>
          <w:sz w:val="26"/>
          <w:szCs w:val="26"/>
          <w:shd w:val="clear" w:color="auto" w:fill="FFFFFF"/>
        </w:rPr>
        <w:lastRenderedPageBreak/>
        <w:t>Приложени</w:t>
      </w:r>
      <w:bookmarkEnd w:id="192"/>
      <w:r w:rsidRPr="0068704E">
        <w:rPr>
          <w:rFonts w:ascii="Times New Roman" w:hAnsi="Times New Roman"/>
          <w:sz w:val="26"/>
          <w:szCs w:val="26"/>
          <w:shd w:val="clear" w:color="auto" w:fill="FFFFFF"/>
        </w:rPr>
        <w:t>е 1</w:t>
      </w:r>
    </w:p>
    <w:p w:rsidR="0068704E" w:rsidRPr="0068704E" w:rsidRDefault="0068704E" w:rsidP="0068704E">
      <w:pPr>
        <w:spacing w:after="0" w:line="259" w:lineRule="auto"/>
        <w:ind w:left="720"/>
        <w:jc w:val="center"/>
        <w:outlineLvl w:val="2"/>
        <w:rPr>
          <w:rFonts w:ascii="Times New Roman" w:hAnsi="Times New Roman"/>
          <w:b/>
          <w:sz w:val="26"/>
          <w:szCs w:val="26"/>
          <w:shd w:val="clear" w:color="auto" w:fill="FFFFFF"/>
        </w:rPr>
      </w:pPr>
      <w:bookmarkStart w:id="193" w:name="_Toc212478159"/>
      <w:r w:rsidRPr="0068704E">
        <w:rPr>
          <w:rFonts w:ascii="Times New Roman" w:hAnsi="Times New Roman"/>
          <w:b/>
          <w:sz w:val="26"/>
          <w:szCs w:val="26"/>
          <w:shd w:val="clear" w:color="auto" w:fill="FFFFFF"/>
        </w:rPr>
        <w:t>Краткий перечень вопросов, которые задаются сотрудником ЦЗН (куратором) в ходе беседы с работодателем в целях предложения оптимального набора комплекса мер государственной поддержки (сервисов), полномочий и/или дополнительных услуг</w:t>
      </w:r>
      <w:bookmarkEnd w:id="193"/>
    </w:p>
    <w:p w:rsidR="0068704E" w:rsidRPr="0068704E" w:rsidRDefault="0068704E" w:rsidP="001E7A1A">
      <w:pPr>
        <w:numPr>
          <w:ilvl w:val="0"/>
          <w:numId w:val="45"/>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Какие сложности у Вас возникают при подборе работников? (можно выбрать несколько) </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 владею актуальной информацией о положении на рынке труда в Российской Федерации, социально-трудовых правах граждан, развитии форм занятости</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Сталкиваюсь с законодательными ограничениями</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Много времени уходит на собеседования с кандидатами</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Необходимых мне специалистов сложно найти в нашем регионе</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Мне нужно сразу большое количество специалистов</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Мне нужны специалисты редких специальностей</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Возникают трудности при составлении</w:t>
      </w:r>
      <w:r w:rsidRPr="0068704E">
        <w:rPr>
          <w:rFonts w:ascii="Times New Roman" w:hAnsi="Times New Roman"/>
          <w:sz w:val="26"/>
          <w:szCs w:val="26"/>
          <w:lang w:eastAsia="en-US"/>
        </w:rPr>
        <w:t xml:space="preserve"> описания вакансии (профиля должности).</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Иное_____________________________________________________________________________________________</w:t>
      </w:r>
    </w:p>
    <w:p w:rsidR="0068704E" w:rsidRPr="0068704E" w:rsidRDefault="0068704E" w:rsidP="0068704E">
      <w:pPr>
        <w:spacing w:before="240" w:after="160" w:line="240" w:lineRule="auto"/>
        <w:contextualSpacing/>
        <w:rPr>
          <w:rFonts w:ascii="Times New Roman" w:hAnsi="Times New Roman"/>
          <w:bCs/>
          <w:sz w:val="26"/>
          <w:szCs w:val="26"/>
          <w:lang w:eastAsia="en-US"/>
        </w:rPr>
      </w:pPr>
    </w:p>
    <w:p w:rsidR="0068704E" w:rsidRPr="0068704E" w:rsidRDefault="0068704E" w:rsidP="001E7A1A">
      <w:pPr>
        <w:numPr>
          <w:ilvl w:val="0"/>
          <w:numId w:val="45"/>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Рассматриваете ли Вы возможность найма несовершеннолетних граждан в возрасте от 14 до 18 лет?</w:t>
      </w:r>
    </w:p>
    <w:p w:rsidR="0068704E" w:rsidRPr="0068704E" w:rsidRDefault="0068704E" w:rsidP="001E7A1A">
      <w:pPr>
        <w:numPr>
          <w:ilvl w:val="0"/>
          <w:numId w:val="67"/>
        </w:numPr>
        <w:spacing w:after="160" w:line="259"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Да</w:t>
      </w:r>
    </w:p>
    <w:p w:rsidR="0068704E" w:rsidRPr="0068704E" w:rsidRDefault="0068704E" w:rsidP="001E7A1A">
      <w:pPr>
        <w:numPr>
          <w:ilvl w:val="0"/>
          <w:numId w:val="67"/>
        </w:numPr>
        <w:spacing w:after="160" w:line="259"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Нет</w:t>
      </w:r>
    </w:p>
    <w:p w:rsidR="0068704E" w:rsidRPr="0068704E" w:rsidRDefault="0068704E" w:rsidP="0068704E">
      <w:pPr>
        <w:spacing w:before="240" w:after="160" w:line="240" w:lineRule="auto"/>
        <w:contextualSpacing/>
        <w:rPr>
          <w:rFonts w:ascii="Times New Roman" w:hAnsi="Times New Roman"/>
          <w:bCs/>
          <w:sz w:val="26"/>
          <w:szCs w:val="26"/>
          <w:lang w:eastAsia="en-US"/>
        </w:rPr>
      </w:pPr>
    </w:p>
    <w:p w:rsidR="0068704E" w:rsidRPr="0068704E" w:rsidRDefault="0068704E" w:rsidP="001E7A1A">
      <w:pPr>
        <w:numPr>
          <w:ilvl w:val="0"/>
          <w:numId w:val="45"/>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Есть ли у Вас вопросы в области трудового законодательства?</w:t>
      </w:r>
    </w:p>
    <w:p w:rsidR="0068704E" w:rsidRPr="0068704E" w:rsidRDefault="0068704E" w:rsidP="001E7A1A">
      <w:pPr>
        <w:numPr>
          <w:ilvl w:val="0"/>
          <w:numId w:val="50"/>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Да</w:t>
      </w:r>
    </w:p>
    <w:p w:rsidR="0068704E" w:rsidRPr="0068704E" w:rsidRDefault="0068704E" w:rsidP="001E7A1A">
      <w:pPr>
        <w:numPr>
          <w:ilvl w:val="0"/>
          <w:numId w:val="50"/>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Нет</w:t>
      </w:r>
    </w:p>
    <w:p w:rsidR="0068704E" w:rsidRPr="0068704E" w:rsidRDefault="0068704E" w:rsidP="0068704E">
      <w:pPr>
        <w:spacing w:after="160" w:line="259" w:lineRule="auto"/>
        <w:contextualSpacing/>
        <w:rPr>
          <w:rFonts w:ascii="Times New Roman" w:hAnsi="Times New Roman"/>
          <w:bCs/>
          <w:sz w:val="26"/>
          <w:szCs w:val="26"/>
          <w:lang w:eastAsia="en-US"/>
        </w:rPr>
      </w:pPr>
    </w:p>
    <w:p w:rsidR="0068704E" w:rsidRPr="0068704E" w:rsidRDefault="0068704E" w:rsidP="001E7A1A">
      <w:pPr>
        <w:numPr>
          <w:ilvl w:val="0"/>
          <w:numId w:val="45"/>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Есть ли у Вас иные юридические вопросы?</w:t>
      </w:r>
    </w:p>
    <w:p w:rsidR="0068704E" w:rsidRPr="0068704E" w:rsidRDefault="0068704E" w:rsidP="001E7A1A">
      <w:pPr>
        <w:numPr>
          <w:ilvl w:val="0"/>
          <w:numId w:val="64"/>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Да</w:t>
      </w:r>
    </w:p>
    <w:p w:rsidR="0068704E" w:rsidRPr="0068704E" w:rsidRDefault="0068704E" w:rsidP="001E7A1A">
      <w:pPr>
        <w:numPr>
          <w:ilvl w:val="0"/>
          <w:numId w:val="64"/>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Нет</w:t>
      </w:r>
    </w:p>
    <w:p w:rsidR="0068704E" w:rsidRPr="0068704E" w:rsidRDefault="0068704E" w:rsidP="0068704E">
      <w:pPr>
        <w:spacing w:after="160" w:line="259" w:lineRule="auto"/>
        <w:ind w:left="720"/>
        <w:contextualSpacing/>
        <w:rPr>
          <w:rFonts w:ascii="Times New Roman" w:hAnsi="Times New Roman"/>
          <w:bCs/>
          <w:sz w:val="26"/>
          <w:szCs w:val="26"/>
          <w:lang w:eastAsia="en-US"/>
        </w:rPr>
      </w:pPr>
    </w:p>
    <w:p w:rsidR="0068704E" w:rsidRPr="0068704E" w:rsidRDefault="0068704E" w:rsidP="001E7A1A">
      <w:pPr>
        <w:numPr>
          <w:ilvl w:val="0"/>
          <w:numId w:val="45"/>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lastRenderedPageBreak/>
        <w:t>Рассматриваете ли Вы возможность найма сотрудников в формате общественных оплачиваемых работ или временного трудоустройства?</w:t>
      </w:r>
    </w:p>
    <w:p w:rsidR="0068704E" w:rsidRPr="0068704E" w:rsidRDefault="0068704E" w:rsidP="001E7A1A">
      <w:pPr>
        <w:numPr>
          <w:ilvl w:val="0"/>
          <w:numId w:val="66"/>
        </w:num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Да, в формате общественных оплачиваемых работ;</w:t>
      </w:r>
    </w:p>
    <w:p w:rsidR="0068704E" w:rsidRPr="0068704E" w:rsidRDefault="0068704E" w:rsidP="001E7A1A">
      <w:pPr>
        <w:numPr>
          <w:ilvl w:val="0"/>
          <w:numId w:val="66"/>
        </w:num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Да, в формате временного трудоустройства;</w:t>
      </w:r>
    </w:p>
    <w:p w:rsidR="0068704E" w:rsidRPr="0068704E" w:rsidRDefault="0068704E" w:rsidP="001E7A1A">
      <w:pPr>
        <w:numPr>
          <w:ilvl w:val="0"/>
          <w:numId w:val="66"/>
        </w:num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Да, оба варианта;</w:t>
      </w:r>
    </w:p>
    <w:p w:rsidR="0068704E" w:rsidRPr="0068704E" w:rsidRDefault="0068704E" w:rsidP="001E7A1A">
      <w:pPr>
        <w:numPr>
          <w:ilvl w:val="0"/>
          <w:numId w:val="66"/>
        </w:num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Хотел бы узнать подробнее об этих вариантах найма работников</w:t>
      </w:r>
    </w:p>
    <w:p w:rsidR="0068704E" w:rsidRPr="0068704E" w:rsidRDefault="0068704E" w:rsidP="001E7A1A">
      <w:pPr>
        <w:numPr>
          <w:ilvl w:val="0"/>
          <w:numId w:val="66"/>
        </w:num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Нет, не рассматриваю</w:t>
      </w:r>
    </w:p>
    <w:p w:rsidR="0068704E" w:rsidRPr="0068704E" w:rsidRDefault="0068704E" w:rsidP="0068704E">
      <w:pPr>
        <w:spacing w:after="160" w:line="259" w:lineRule="auto"/>
        <w:ind w:left="142"/>
        <w:rPr>
          <w:rFonts w:ascii="Times New Roman" w:hAnsi="Times New Roman"/>
          <w:bCs/>
          <w:sz w:val="26"/>
          <w:szCs w:val="26"/>
          <w:lang w:eastAsia="en-US"/>
        </w:rPr>
      </w:pPr>
      <w:r w:rsidRPr="0068704E">
        <w:rPr>
          <w:rFonts w:ascii="Times New Roman" w:hAnsi="Times New Roman"/>
          <w:bCs/>
          <w:sz w:val="26"/>
          <w:szCs w:val="26"/>
          <w:lang w:eastAsia="en-US"/>
        </w:rPr>
        <w:t>Иное__________________________________________________________________________________________________</w:t>
      </w:r>
    </w:p>
    <w:p w:rsidR="0068704E" w:rsidRPr="0068704E" w:rsidRDefault="0068704E" w:rsidP="0068704E">
      <w:pPr>
        <w:spacing w:after="0" w:line="259" w:lineRule="auto"/>
        <w:ind w:left="142"/>
        <w:rPr>
          <w:rFonts w:ascii="Times New Roman" w:hAnsi="Times New Roman"/>
          <w:bCs/>
          <w:sz w:val="26"/>
          <w:szCs w:val="26"/>
          <w:lang w:eastAsia="en-US"/>
        </w:rPr>
      </w:pPr>
      <w:r w:rsidRPr="0068704E">
        <w:rPr>
          <w:rFonts w:ascii="Times New Roman" w:hAnsi="Times New Roman"/>
          <w:bCs/>
          <w:sz w:val="26"/>
          <w:szCs w:val="26"/>
          <w:lang w:eastAsia="en-US"/>
        </w:rPr>
        <w:t>6. Знаете ли Вы о существующих мерах поддержки для работодателей?</w:t>
      </w:r>
    </w:p>
    <w:p w:rsidR="0068704E" w:rsidRPr="0068704E" w:rsidRDefault="0068704E" w:rsidP="0068704E">
      <w:pPr>
        <w:spacing w:after="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(1) </w:t>
      </w:r>
      <w:r w:rsidRPr="0068704E">
        <w:rPr>
          <w:rFonts w:ascii="Times New Roman" w:hAnsi="Times New Roman"/>
          <w:bCs/>
          <w:sz w:val="26"/>
          <w:szCs w:val="26"/>
          <w:lang w:eastAsia="en-US"/>
        </w:rPr>
        <w:t></w:t>
      </w:r>
      <w:r w:rsidRPr="0068704E">
        <w:rPr>
          <w:rFonts w:ascii="Times New Roman" w:hAnsi="Times New Roman"/>
          <w:bCs/>
          <w:sz w:val="26"/>
          <w:szCs w:val="26"/>
          <w:lang w:eastAsia="en-US"/>
        </w:rPr>
        <w:tab/>
        <w:t>Да</w:t>
      </w:r>
    </w:p>
    <w:p w:rsidR="0068704E" w:rsidRPr="0068704E" w:rsidRDefault="0068704E" w:rsidP="0068704E">
      <w:p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(2) </w:t>
      </w:r>
      <w:r w:rsidRPr="0068704E">
        <w:rPr>
          <w:rFonts w:ascii="Times New Roman" w:hAnsi="Times New Roman"/>
          <w:bCs/>
          <w:sz w:val="26"/>
          <w:szCs w:val="26"/>
          <w:lang w:eastAsia="en-US"/>
        </w:rPr>
        <w:t></w:t>
      </w:r>
      <w:r w:rsidRPr="0068704E">
        <w:rPr>
          <w:rFonts w:ascii="Times New Roman" w:hAnsi="Times New Roman"/>
          <w:bCs/>
          <w:sz w:val="26"/>
          <w:szCs w:val="26"/>
          <w:lang w:eastAsia="en-US"/>
        </w:rPr>
        <w:tab/>
        <w:t>Нет</w:t>
      </w:r>
    </w:p>
    <w:p w:rsidR="0068704E" w:rsidRPr="0068704E" w:rsidRDefault="0068704E" w:rsidP="0068704E">
      <w:p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(3) </w:t>
      </w:r>
      <w:r w:rsidRPr="0068704E">
        <w:rPr>
          <w:rFonts w:ascii="Times New Roman" w:hAnsi="Times New Roman"/>
          <w:bCs/>
          <w:sz w:val="26"/>
          <w:szCs w:val="26"/>
          <w:lang w:eastAsia="en-US"/>
        </w:rPr>
        <w:t></w:t>
      </w:r>
      <w:r w:rsidRPr="0068704E">
        <w:rPr>
          <w:rFonts w:ascii="Times New Roman" w:hAnsi="Times New Roman"/>
          <w:bCs/>
          <w:sz w:val="26"/>
          <w:szCs w:val="26"/>
          <w:lang w:eastAsia="en-US"/>
        </w:rPr>
        <w:tab/>
        <w:t>Имею представление, но не знаю в какую организацию обратиться</w:t>
      </w:r>
    </w:p>
    <w:p w:rsidR="0068704E" w:rsidRPr="0068704E" w:rsidRDefault="0068704E" w:rsidP="0068704E">
      <w:p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(4) </w:t>
      </w:r>
      <w:r w:rsidRPr="0068704E">
        <w:rPr>
          <w:rFonts w:ascii="Times New Roman" w:hAnsi="Times New Roman"/>
          <w:bCs/>
          <w:sz w:val="26"/>
          <w:szCs w:val="26"/>
          <w:lang w:eastAsia="en-US"/>
        </w:rPr>
        <w:t></w:t>
      </w:r>
      <w:r w:rsidRPr="0068704E">
        <w:rPr>
          <w:rFonts w:ascii="Times New Roman" w:hAnsi="Times New Roman"/>
          <w:bCs/>
          <w:sz w:val="26"/>
          <w:szCs w:val="26"/>
          <w:lang w:eastAsia="en-US"/>
        </w:rPr>
        <w:tab/>
        <w:t>Имею представление, но хотелось бы узнать более подробную информацию</w:t>
      </w:r>
    </w:p>
    <w:p w:rsidR="0068704E" w:rsidRPr="0068704E" w:rsidRDefault="0068704E" w:rsidP="0068704E">
      <w:pPr>
        <w:shd w:val="clear" w:color="auto" w:fill="FFFFFF"/>
        <w:spacing w:before="100" w:beforeAutospacing="1" w:after="0" w:line="240" w:lineRule="auto"/>
        <w:jc w:val="both"/>
        <w:rPr>
          <w:rFonts w:ascii="Times New Roman" w:hAnsi="Times New Roman"/>
          <w:sz w:val="26"/>
          <w:szCs w:val="26"/>
        </w:rPr>
      </w:pPr>
    </w:p>
    <w:p w:rsidR="0068704E" w:rsidRPr="0068704E" w:rsidRDefault="0068704E" w:rsidP="0068704E">
      <w:pPr>
        <w:shd w:val="clear" w:color="auto" w:fill="FFFFFF"/>
        <w:spacing w:before="100" w:beforeAutospacing="1" w:after="0" w:line="240" w:lineRule="auto"/>
        <w:jc w:val="both"/>
        <w:rPr>
          <w:rFonts w:ascii="Times New Roman" w:hAnsi="Times New Roman"/>
          <w:sz w:val="26"/>
          <w:szCs w:val="26"/>
        </w:rPr>
      </w:pPr>
    </w:p>
    <w:p w:rsidR="0068704E" w:rsidRPr="0068704E" w:rsidRDefault="0068704E" w:rsidP="0068704E">
      <w:pPr>
        <w:shd w:val="clear" w:color="auto" w:fill="FFFFFF"/>
        <w:spacing w:before="100" w:beforeAutospacing="1" w:after="0" w:line="240" w:lineRule="auto"/>
        <w:jc w:val="both"/>
        <w:rPr>
          <w:rFonts w:ascii="Times New Roman" w:hAnsi="Times New Roman"/>
          <w:sz w:val="26"/>
          <w:szCs w:val="26"/>
        </w:rPr>
      </w:pPr>
    </w:p>
    <w:p w:rsidR="0068704E" w:rsidRPr="0068704E" w:rsidRDefault="0068704E" w:rsidP="0068704E">
      <w:pPr>
        <w:shd w:val="clear" w:color="auto" w:fill="FFFFFF"/>
        <w:spacing w:before="100" w:beforeAutospacing="1" w:after="0" w:line="240" w:lineRule="auto"/>
        <w:jc w:val="both"/>
        <w:rPr>
          <w:rFonts w:ascii="Times New Roman" w:hAnsi="Times New Roman"/>
          <w:sz w:val="26"/>
          <w:szCs w:val="26"/>
        </w:rPr>
      </w:pPr>
    </w:p>
    <w:p w:rsidR="0068704E" w:rsidRPr="0068704E" w:rsidRDefault="0068704E" w:rsidP="0068704E">
      <w:pPr>
        <w:shd w:val="clear" w:color="auto" w:fill="FFFFFF"/>
        <w:spacing w:before="100" w:beforeAutospacing="1" w:after="0" w:line="240" w:lineRule="auto"/>
        <w:jc w:val="both"/>
        <w:rPr>
          <w:rFonts w:ascii="Times New Roman" w:hAnsi="Times New Roman"/>
          <w:sz w:val="26"/>
          <w:szCs w:val="26"/>
        </w:rPr>
      </w:pPr>
    </w:p>
    <w:p w:rsidR="0068704E" w:rsidRPr="0068704E" w:rsidRDefault="0068704E" w:rsidP="0068704E">
      <w:pPr>
        <w:shd w:val="clear" w:color="auto" w:fill="FFFFFF"/>
        <w:spacing w:before="100" w:beforeAutospacing="1" w:after="0" w:line="240" w:lineRule="auto"/>
        <w:jc w:val="both"/>
        <w:rPr>
          <w:rFonts w:ascii="Times New Roman" w:hAnsi="Times New Roman"/>
          <w:sz w:val="26"/>
          <w:szCs w:val="26"/>
        </w:rPr>
      </w:pPr>
    </w:p>
    <w:p w:rsidR="0068704E" w:rsidRPr="0068704E" w:rsidRDefault="0068704E" w:rsidP="0068704E">
      <w:pPr>
        <w:shd w:val="clear" w:color="auto" w:fill="FFFFFF"/>
        <w:spacing w:before="100" w:beforeAutospacing="1" w:after="0" w:line="240" w:lineRule="auto"/>
        <w:jc w:val="both"/>
        <w:rPr>
          <w:rFonts w:ascii="Times New Roman" w:hAnsi="Times New Roman"/>
          <w:sz w:val="26"/>
          <w:szCs w:val="26"/>
        </w:rPr>
      </w:pPr>
    </w:p>
    <w:p w:rsidR="0068704E" w:rsidRPr="0068704E" w:rsidRDefault="0068704E" w:rsidP="0068704E">
      <w:pPr>
        <w:shd w:val="clear" w:color="auto" w:fill="FFFFFF"/>
        <w:spacing w:before="100" w:beforeAutospacing="1" w:after="0" w:line="240" w:lineRule="auto"/>
        <w:jc w:val="both"/>
        <w:rPr>
          <w:rFonts w:ascii="Times New Roman" w:hAnsi="Times New Roman"/>
          <w:sz w:val="26"/>
          <w:szCs w:val="26"/>
        </w:rPr>
      </w:pPr>
    </w:p>
    <w:p w:rsidR="0068704E" w:rsidRPr="0068704E" w:rsidRDefault="0068704E" w:rsidP="0068704E">
      <w:pPr>
        <w:spacing w:before="240" w:after="120" w:line="259" w:lineRule="auto"/>
        <w:ind w:left="360"/>
        <w:outlineLvl w:val="2"/>
        <w:rPr>
          <w:rFonts w:ascii="Times New Roman" w:hAnsi="Times New Roman"/>
          <w:sz w:val="26"/>
          <w:szCs w:val="26"/>
          <w:shd w:val="clear" w:color="auto" w:fill="FFFFFF"/>
        </w:rPr>
      </w:pPr>
      <w:bookmarkStart w:id="194" w:name="_Toc212478160"/>
      <w:r w:rsidRPr="0068704E">
        <w:rPr>
          <w:rFonts w:ascii="Times New Roman" w:hAnsi="Times New Roman"/>
          <w:sz w:val="26"/>
          <w:szCs w:val="26"/>
          <w:shd w:val="clear" w:color="auto" w:fill="FFFFFF"/>
        </w:rPr>
        <w:lastRenderedPageBreak/>
        <w:t>Приложение 2</w:t>
      </w:r>
    </w:p>
    <w:p w:rsidR="0068704E" w:rsidRPr="0068704E" w:rsidRDefault="0068704E" w:rsidP="0068704E">
      <w:pPr>
        <w:spacing w:before="240" w:after="120" w:line="259" w:lineRule="auto"/>
        <w:ind w:left="360"/>
        <w:jc w:val="center"/>
        <w:outlineLvl w:val="2"/>
        <w:rPr>
          <w:rFonts w:ascii="Times New Roman" w:hAnsi="Times New Roman"/>
          <w:b/>
          <w:sz w:val="26"/>
          <w:szCs w:val="26"/>
          <w:shd w:val="clear" w:color="auto" w:fill="FFFFFF"/>
        </w:rPr>
      </w:pPr>
      <w:r w:rsidRPr="0068704E">
        <w:rPr>
          <w:rFonts w:ascii="Times New Roman" w:hAnsi="Times New Roman"/>
          <w:b/>
          <w:sz w:val="26"/>
          <w:szCs w:val="26"/>
          <w:shd w:val="clear" w:color="auto" w:fill="FFFFFF"/>
        </w:rPr>
        <w:t xml:space="preserve">Рекомендуемый комплекс мер государственной поддержки (сервисов), полномочий и/или дополнительных услуг по </w:t>
      </w:r>
      <w:proofErr w:type="gramStart"/>
      <w:r w:rsidRPr="0068704E">
        <w:rPr>
          <w:rFonts w:ascii="Times New Roman" w:hAnsi="Times New Roman"/>
          <w:b/>
          <w:sz w:val="26"/>
          <w:szCs w:val="26"/>
          <w:shd w:val="clear" w:color="auto" w:fill="FFFFFF"/>
        </w:rPr>
        <w:t>бизнес-ситуации</w:t>
      </w:r>
      <w:proofErr w:type="gramEnd"/>
      <w:r w:rsidRPr="0068704E">
        <w:rPr>
          <w:rFonts w:ascii="Times New Roman" w:hAnsi="Times New Roman"/>
          <w:b/>
          <w:sz w:val="26"/>
          <w:szCs w:val="26"/>
          <w:shd w:val="clear" w:color="auto" w:fill="FFFFFF"/>
        </w:rPr>
        <w:t>. Расширенный перечень рекомендуемых дополнительных услуг</w:t>
      </w:r>
      <w:bookmarkEnd w:id="194"/>
    </w:p>
    <w:p w:rsidR="0068704E" w:rsidRPr="0068704E" w:rsidRDefault="0068704E" w:rsidP="0068704E">
      <w:pPr>
        <w:spacing w:before="120" w:after="120" w:line="240" w:lineRule="auto"/>
        <w:jc w:val="both"/>
        <w:rPr>
          <w:rFonts w:ascii="Times New Roman" w:hAnsi="Times New Roman"/>
          <w:b/>
          <w:sz w:val="26"/>
          <w:szCs w:val="26"/>
          <w:lang w:eastAsia="en-US"/>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988"/>
        <w:gridCol w:w="3118"/>
        <w:gridCol w:w="1963"/>
        <w:gridCol w:w="3424"/>
        <w:gridCol w:w="3260"/>
        <w:gridCol w:w="2977"/>
      </w:tblGrid>
      <w:tr w:rsidR="0068704E" w:rsidRPr="0068704E" w:rsidTr="0068704E">
        <w:trPr>
          <w:trHeight w:val="20"/>
        </w:trPr>
        <w:tc>
          <w:tcPr>
            <w:tcW w:w="988"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 xml:space="preserve">№ </w:t>
            </w:r>
            <w:proofErr w:type="gramStart"/>
            <w:r w:rsidRPr="0068704E">
              <w:rPr>
                <w:rFonts w:ascii="Times New Roman" w:hAnsi="Times New Roman"/>
                <w:b/>
                <w:sz w:val="26"/>
                <w:szCs w:val="26"/>
                <w:lang w:eastAsia="en-US"/>
              </w:rPr>
              <w:t>п</w:t>
            </w:r>
            <w:proofErr w:type="gramEnd"/>
            <w:r w:rsidRPr="0068704E">
              <w:rPr>
                <w:rFonts w:ascii="Times New Roman" w:hAnsi="Times New Roman"/>
                <w:b/>
                <w:sz w:val="26"/>
                <w:szCs w:val="26"/>
                <w:lang w:eastAsia="en-US"/>
              </w:rPr>
              <w:t>/п</w:t>
            </w:r>
          </w:p>
        </w:tc>
        <w:tc>
          <w:tcPr>
            <w:tcW w:w="3118"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Наименование основного процесса</w:t>
            </w:r>
          </w:p>
        </w:tc>
        <w:tc>
          <w:tcPr>
            <w:tcW w:w="1963"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Поставщики услуг и сервисов</w:t>
            </w:r>
          </w:p>
        </w:tc>
        <w:tc>
          <w:tcPr>
            <w:tcW w:w="3424"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Назначение в рамках решения БС</w:t>
            </w:r>
          </w:p>
        </w:tc>
        <w:tc>
          <w:tcPr>
            <w:tcW w:w="3260"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Результат мер государственной поддержки или сервиса</w:t>
            </w:r>
          </w:p>
        </w:tc>
        <w:tc>
          <w:tcPr>
            <w:tcW w:w="2977"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Рекомендации по включению в индивидуальный план мероприятий</w:t>
            </w:r>
          </w:p>
        </w:tc>
      </w:tr>
      <w:tr w:rsidR="0068704E" w:rsidRPr="0068704E" w:rsidTr="0068704E">
        <w:trPr>
          <w:trHeight w:val="2052"/>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1</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Информирование о положении на рынке труда в субъекте Российской Федерации, социально-трудовых правах граждан, развитии форм занятости</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342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Трудности и ограничения при найме сотрудников из-за незнания законодательной базы</w:t>
            </w:r>
          </w:p>
        </w:tc>
        <w:tc>
          <w:tcPr>
            <w:tcW w:w="3260"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Предоставление информации о положении на рынке труда в субъекте Российской Федерации</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Основная мера государственной поддержки, включается всегда </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2</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Содействие работодателям в подборе необходимых работников </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342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Основная </w:t>
            </w:r>
            <w:r w:rsidRPr="0068704E">
              <w:rPr>
                <w:rFonts w:ascii="Times New Roman" w:eastAsia="Calibri" w:hAnsi="Times New Roman"/>
                <w:sz w:val="26"/>
                <w:szCs w:val="26"/>
                <w:lang w:eastAsia="en-US"/>
              </w:rPr>
              <w:t xml:space="preserve">мера государственной поддержки </w:t>
            </w:r>
            <w:r w:rsidRPr="0068704E">
              <w:rPr>
                <w:rFonts w:ascii="Times New Roman" w:hAnsi="Times New Roman"/>
                <w:bCs/>
                <w:sz w:val="26"/>
                <w:szCs w:val="26"/>
                <w:lang w:eastAsia="en-US"/>
              </w:rPr>
              <w:t>ЦЗН для работодателей</w:t>
            </w:r>
          </w:p>
        </w:tc>
        <w:tc>
          <w:tcPr>
            <w:tcW w:w="3260"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Подбор кандидатур и направление работодателю перечня кандидатур работников с использованием ЕЦП «Работа России»</w:t>
            </w:r>
            <w:r w:rsidRPr="0068704E" w:rsidDel="002F5DB8">
              <w:rPr>
                <w:rFonts w:ascii="Times New Roman" w:hAnsi="Times New Roman"/>
                <w:bCs/>
                <w:sz w:val="26"/>
                <w:szCs w:val="26"/>
                <w:lang w:eastAsia="en-US"/>
              </w:rPr>
              <w:t xml:space="preserve"> </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Основная мера государственной поддержки, включается всегда</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3</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открытых отборов</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342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Закрытие кадровой потребности </w:t>
            </w:r>
          </w:p>
        </w:tc>
        <w:tc>
          <w:tcPr>
            <w:tcW w:w="3260" w:type="dxa"/>
          </w:tcPr>
          <w:p w:rsidR="0068704E" w:rsidRPr="0068704E" w:rsidRDefault="0068704E" w:rsidP="001E7A1A">
            <w:pPr>
              <w:numPr>
                <w:ilvl w:val="0"/>
                <w:numId w:val="65"/>
              </w:numPr>
              <w:spacing w:after="0" w:line="240" w:lineRule="auto"/>
              <w:ind w:left="0" w:firstLine="360"/>
              <w:contextualSpacing/>
              <w:rPr>
                <w:rFonts w:ascii="Times New Roman" w:hAnsi="Times New Roman"/>
                <w:bCs/>
                <w:sz w:val="26"/>
                <w:szCs w:val="26"/>
                <w:lang w:eastAsia="en-US"/>
              </w:rPr>
            </w:pPr>
            <w:r w:rsidRPr="0068704E">
              <w:rPr>
                <w:rFonts w:ascii="Times New Roman" w:hAnsi="Times New Roman"/>
                <w:bCs/>
                <w:sz w:val="26"/>
                <w:szCs w:val="26"/>
                <w:lang w:eastAsia="en-US"/>
              </w:rPr>
              <w:t>Получение информации об условиях работы;</w:t>
            </w:r>
          </w:p>
          <w:p w:rsidR="0068704E" w:rsidRPr="0068704E" w:rsidRDefault="0068704E" w:rsidP="001E7A1A">
            <w:pPr>
              <w:numPr>
                <w:ilvl w:val="0"/>
                <w:numId w:val="65"/>
              </w:numPr>
              <w:spacing w:after="0" w:line="240" w:lineRule="auto"/>
              <w:ind w:left="0" w:firstLine="360"/>
              <w:contextualSpacing/>
              <w:rPr>
                <w:rFonts w:ascii="Times New Roman" w:hAnsi="Times New Roman"/>
                <w:bCs/>
                <w:sz w:val="26"/>
                <w:szCs w:val="26"/>
                <w:lang w:eastAsia="en-US"/>
              </w:rPr>
            </w:pPr>
            <w:r w:rsidRPr="0068704E">
              <w:rPr>
                <w:rFonts w:ascii="Times New Roman" w:hAnsi="Times New Roman"/>
                <w:bCs/>
                <w:sz w:val="26"/>
                <w:szCs w:val="26"/>
                <w:lang w:eastAsia="en-US"/>
              </w:rPr>
              <w:t>Прохождение первичного собеседования с работодателем</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Сервис предлагается, если на вопрос 1 ответы – 3, 5, 6, или на 5 вопрос ответы – 1, 2, 3</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4</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ярмарок вакансий и учебных рабочих мест</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342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Возможность для взаимодействия с несколькими кандидатами в одном помещении в один день</w:t>
            </w:r>
          </w:p>
        </w:tc>
        <w:tc>
          <w:tcPr>
            <w:tcW w:w="3260" w:type="dxa"/>
          </w:tcPr>
          <w:p w:rsidR="0068704E" w:rsidRPr="0068704E" w:rsidRDefault="0068704E" w:rsidP="001E7A1A">
            <w:pPr>
              <w:numPr>
                <w:ilvl w:val="0"/>
                <w:numId w:val="44"/>
              </w:numPr>
              <w:spacing w:after="0" w:line="240" w:lineRule="auto"/>
              <w:ind w:left="262" w:hanging="262"/>
              <w:contextualSpacing/>
              <w:rPr>
                <w:rFonts w:ascii="Times New Roman" w:hAnsi="Times New Roman"/>
                <w:bCs/>
                <w:sz w:val="26"/>
                <w:szCs w:val="26"/>
                <w:lang w:eastAsia="en-US"/>
              </w:rPr>
            </w:pPr>
            <w:proofErr w:type="spellStart"/>
            <w:r w:rsidRPr="0068704E">
              <w:rPr>
                <w:rFonts w:ascii="Times New Roman" w:hAnsi="Times New Roman"/>
                <w:bCs/>
                <w:sz w:val="26"/>
                <w:szCs w:val="26"/>
                <w:lang w:eastAsia="en-US"/>
              </w:rPr>
              <w:t>Самопрезентация</w:t>
            </w:r>
            <w:proofErr w:type="spellEnd"/>
          </w:p>
          <w:p w:rsidR="0068704E" w:rsidRPr="0068704E" w:rsidRDefault="0068704E" w:rsidP="001E7A1A">
            <w:pPr>
              <w:numPr>
                <w:ilvl w:val="0"/>
                <w:numId w:val="44"/>
              </w:numPr>
              <w:spacing w:after="0" w:line="240" w:lineRule="auto"/>
              <w:ind w:left="262" w:hanging="262"/>
              <w:contextualSpacing/>
              <w:rPr>
                <w:rFonts w:ascii="Times New Roman" w:hAnsi="Times New Roman"/>
                <w:bCs/>
                <w:sz w:val="26"/>
                <w:szCs w:val="26"/>
                <w:lang w:eastAsia="en-US"/>
              </w:rPr>
            </w:pPr>
            <w:r w:rsidRPr="0068704E">
              <w:rPr>
                <w:rFonts w:ascii="Times New Roman" w:hAnsi="Times New Roman"/>
                <w:bCs/>
                <w:sz w:val="26"/>
                <w:szCs w:val="26"/>
                <w:lang w:eastAsia="en-US"/>
              </w:rPr>
              <w:t>Сбор информации о предложении на рынке труда, проведение первичных собеседований с кандидатами с целью замещения имеющихся вакансий</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Основная мера государственной поддержки, предлагается, если </w:t>
            </w:r>
            <w:r w:rsidRPr="0068704E">
              <w:rPr>
                <w:rFonts w:ascii="Times New Roman" w:hAnsi="Times New Roman"/>
                <w:sz w:val="26"/>
                <w:szCs w:val="26"/>
                <w:lang w:eastAsia="en-US"/>
              </w:rPr>
              <w:t>на вопрос 1 ответы – 3, 5, 6, или на 5 вопрос ответы – 1, 2, 3</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5</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Консультационное и организационное содействие гражданам и работодателям при регистрации на ЕЦП «Работа России»</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342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Низкая компьютерная грамотность, отсутствие навыков использования порталов государственных органов и организаций, незнание возможностей таких порталов</w:t>
            </w:r>
          </w:p>
        </w:tc>
        <w:tc>
          <w:tcPr>
            <w:tcW w:w="3260"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Консультация и организационное содействие заявителям в ходе использования цифровых сервисов.</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Услуги, предоставление которых осуществляется в МФЦ:</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оказание содействия в подаче заявления на получение услуги посредством федеральной государственной информационной системы «Единый портал государственных и муниципальных услуг»;</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получение результата предоставления услуг.</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 осуществление </w:t>
            </w:r>
            <w:r w:rsidRPr="0068704E">
              <w:rPr>
                <w:rFonts w:ascii="Times New Roman" w:hAnsi="Times New Roman"/>
                <w:bCs/>
                <w:sz w:val="26"/>
                <w:szCs w:val="26"/>
                <w:lang w:eastAsia="en-US"/>
              </w:rPr>
              <w:lastRenderedPageBreak/>
              <w:t>предварительной записи на оказание услуг.</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lastRenderedPageBreak/>
              <w:t>Сервис предлагается, если на вопросы 1,2, 3, 4 ответ – 1</w:t>
            </w:r>
            <w:r w:rsidRPr="0068704E">
              <w:rPr>
                <w:rFonts w:ascii="Times New Roman" w:hAnsi="Times New Roman"/>
                <w:bCs/>
                <w:sz w:val="26"/>
                <w:szCs w:val="26"/>
                <w:lang w:eastAsia="en-US"/>
              </w:rPr>
              <w:t xml:space="preserve">, или на вопрос 5 ответ – 4 </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6</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проведения оплачиваемых общественных работ</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3424"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Возможность для привлечения работников на короткий период времени</w:t>
            </w:r>
          </w:p>
        </w:tc>
        <w:tc>
          <w:tcPr>
            <w:tcW w:w="3260"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Формирование </w:t>
            </w:r>
            <w:proofErr w:type="gramStart"/>
            <w:r w:rsidRPr="0068704E">
              <w:rPr>
                <w:rFonts w:ascii="Times New Roman" w:hAnsi="Times New Roman"/>
                <w:bCs/>
                <w:sz w:val="26"/>
                <w:szCs w:val="26"/>
                <w:lang w:eastAsia="en-US"/>
              </w:rPr>
              <w:t>на единой цифровой платформе базы вакансий на участие в общественных работах в соответствии с договорами</w:t>
            </w:r>
            <w:proofErr w:type="gramEnd"/>
            <w:r w:rsidRPr="0068704E">
              <w:rPr>
                <w:rFonts w:ascii="Times New Roman" w:hAnsi="Times New Roman"/>
                <w:bCs/>
                <w:sz w:val="26"/>
                <w:szCs w:val="26"/>
                <w:lang w:eastAsia="en-US"/>
              </w:rPr>
              <w:t>, заключенными с работодателями</w:t>
            </w:r>
          </w:p>
        </w:tc>
        <w:tc>
          <w:tcPr>
            <w:tcW w:w="2977"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Мера государственной поддержки предлагается, если на вопрос 1 ответ – 1 или 5, или на вопрос 5 ответ – 1, 2, 3</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7</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временного трудоустройства несовершеннолетних граждан в возрасте от 14 до 18 лет в свободное от учебы время</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342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Возможность для привлечения работников на короткий период времени</w:t>
            </w:r>
          </w:p>
        </w:tc>
        <w:tc>
          <w:tcPr>
            <w:tcW w:w="3260"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Направление кандидатов для временного трудоустройства</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Мера государственной поддержки предлагается, если на 2 вопрос ответ – 1 </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8</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консультации по правовым вопросам</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342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pacing w:val="-5"/>
                <w:sz w:val="26"/>
                <w:szCs w:val="26"/>
                <w:bdr w:val="none" w:sz="0" w:space="0" w:color="auto" w:frame="1"/>
                <w:lang w:eastAsia="en-US"/>
              </w:rPr>
              <w:t>Необходимость в юридической консультации</w:t>
            </w:r>
          </w:p>
        </w:tc>
        <w:tc>
          <w:tcPr>
            <w:tcW w:w="3260"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Предоставление выписки из реестра, содержащей информацию об услугах организаций, соответствующую запросу заявителя: очно, по почте, по электронной почте и специалистами зоны цифровых сервисов</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Сервис предлагается в случае ответа «Да» на вопрос 4.</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9</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Проведение обучающих мероприятий, конференций, встреч с участием граждан, </w:t>
            </w:r>
            <w:r w:rsidRPr="0068704E">
              <w:rPr>
                <w:rFonts w:ascii="Times New Roman" w:hAnsi="Times New Roman"/>
                <w:bCs/>
                <w:sz w:val="26"/>
                <w:szCs w:val="26"/>
                <w:lang w:eastAsia="en-US"/>
              </w:rPr>
              <w:lastRenderedPageBreak/>
              <w:t>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lastRenderedPageBreak/>
              <w:t>ЦЗН</w:t>
            </w:r>
            <w:r w:rsidRPr="0068704E">
              <w:rPr>
                <w:rFonts w:ascii="Times New Roman" w:hAnsi="Times New Roman"/>
                <w:bCs/>
                <w:sz w:val="26"/>
                <w:szCs w:val="26"/>
                <w:lang w:eastAsia="en-US"/>
              </w:rPr>
              <w:t>, партнерские организации</w:t>
            </w:r>
          </w:p>
        </w:tc>
        <w:tc>
          <w:tcPr>
            <w:tcW w:w="342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В рамках комплекса работодателям будут предлагаться тематические мероприятия, затрагивающие </w:t>
            </w:r>
            <w:r w:rsidRPr="0068704E">
              <w:rPr>
                <w:rFonts w:ascii="Times New Roman" w:hAnsi="Times New Roman"/>
                <w:bCs/>
                <w:sz w:val="26"/>
                <w:szCs w:val="26"/>
                <w:lang w:eastAsia="en-US"/>
              </w:rPr>
              <w:lastRenderedPageBreak/>
              <w:t>интересы рассматриваемой сферы, а также мероприятия, потенциально интересные конкретному работодателю в его индивидуальной ситуации (например, связанные с его проблемой или со стадией жизненного цикла предприятия).</w:t>
            </w:r>
          </w:p>
        </w:tc>
        <w:tc>
          <w:tcPr>
            <w:tcW w:w="3260"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 xml:space="preserve">Участие в мероприятии организаций и социальных партнеров, в том числе консультации специалистов </w:t>
            </w:r>
            <w:r w:rsidRPr="0068704E">
              <w:rPr>
                <w:rFonts w:ascii="Times New Roman" w:hAnsi="Times New Roman"/>
                <w:bCs/>
                <w:sz w:val="26"/>
                <w:szCs w:val="26"/>
                <w:lang w:eastAsia="en-US"/>
              </w:rPr>
              <w:lastRenderedPageBreak/>
              <w:t>МФЦ и центра «Мой бизнес»</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 xml:space="preserve">Предлагаются потенциально интересные работодателю </w:t>
            </w:r>
            <w:r w:rsidRPr="0068704E">
              <w:rPr>
                <w:rFonts w:ascii="Times New Roman" w:hAnsi="Times New Roman"/>
                <w:bCs/>
                <w:sz w:val="26"/>
                <w:szCs w:val="26"/>
                <w:lang w:eastAsia="en-US"/>
              </w:rPr>
              <w:lastRenderedPageBreak/>
              <w:t xml:space="preserve">мероприятия из числа </w:t>
            </w:r>
            <w:proofErr w:type="gramStart"/>
            <w:r w:rsidRPr="0068704E">
              <w:rPr>
                <w:rFonts w:ascii="Times New Roman" w:hAnsi="Times New Roman"/>
                <w:bCs/>
                <w:sz w:val="26"/>
                <w:szCs w:val="26"/>
                <w:lang w:eastAsia="en-US"/>
              </w:rPr>
              <w:t>запланированных</w:t>
            </w:r>
            <w:proofErr w:type="gramEnd"/>
            <w:r w:rsidRPr="0068704E">
              <w:rPr>
                <w:rFonts w:ascii="Times New Roman" w:hAnsi="Times New Roman"/>
                <w:bCs/>
                <w:sz w:val="26"/>
                <w:szCs w:val="26"/>
                <w:lang w:eastAsia="en-US"/>
              </w:rPr>
              <w:t>.</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10</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Информирование граждан и работодателей о федеральных, региональных и муниципальных программах (мероприятиях) поддержки</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342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pacing w:val="-5"/>
                <w:sz w:val="26"/>
                <w:szCs w:val="26"/>
                <w:bdr w:val="none" w:sz="0" w:space="0" w:color="auto" w:frame="1"/>
                <w:lang w:eastAsia="en-US"/>
              </w:rPr>
              <w:t>Консультация и организационное содействие при желании работодателя воспользоваться данным видом поддержки</w:t>
            </w:r>
          </w:p>
        </w:tc>
        <w:tc>
          <w:tcPr>
            <w:tcW w:w="3260"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Консультация</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Предоставляется по согласованию с заявителем</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11</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Помощь в составлении описания вакансии работодателя, включая составление профиля должности</w:t>
            </w:r>
          </w:p>
          <w:p w:rsidR="0068704E" w:rsidRPr="0068704E" w:rsidRDefault="0068704E" w:rsidP="0068704E">
            <w:pPr>
              <w:spacing w:after="0" w:line="240" w:lineRule="auto"/>
              <w:rPr>
                <w:rFonts w:ascii="Times New Roman" w:hAnsi="Times New Roman"/>
                <w:bCs/>
                <w:sz w:val="26"/>
                <w:szCs w:val="26"/>
                <w:lang w:eastAsia="en-US"/>
              </w:rPr>
            </w:pP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ЦЗН</w:t>
            </w:r>
          </w:p>
        </w:tc>
        <w:tc>
          <w:tcPr>
            <w:tcW w:w="3424" w:type="dxa"/>
          </w:tcPr>
          <w:p w:rsidR="0068704E" w:rsidRPr="0068704E" w:rsidRDefault="0068704E" w:rsidP="0068704E">
            <w:pPr>
              <w:widowControl w:val="0"/>
              <w:suppressAutoHyphens/>
              <w:autoSpaceDE w:val="0"/>
              <w:autoSpaceDN w:val="0"/>
              <w:adjustRightInd w:val="0"/>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Составление описания вакансии совместно с работодателем в целях самостоятельного использования работодателем в процессе поиска работников.</w:t>
            </w:r>
          </w:p>
          <w:p w:rsidR="0068704E" w:rsidRPr="0068704E" w:rsidRDefault="0068704E" w:rsidP="0068704E">
            <w:pPr>
              <w:spacing w:after="0" w:line="240" w:lineRule="auto"/>
              <w:rPr>
                <w:rFonts w:ascii="Times New Roman" w:hAnsi="Times New Roman"/>
                <w:spacing w:val="-5"/>
                <w:sz w:val="26"/>
                <w:szCs w:val="26"/>
                <w:bdr w:val="none" w:sz="0" w:space="0" w:color="auto" w:frame="1"/>
                <w:lang w:eastAsia="en-US"/>
              </w:rPr>
            </w:pPr>
            <w:r w:rsidRPr="0068704E">
              <w:rPr>
                <w:rFonts w:ascii="Times New Roman" w:hAnsi="Times New Roman"/>
                <w:sz w:val="26"/>
                <w:szCs w:val="26"/>
                <w:lang w:eastAsia="en-US"/>
              </w:rPr>
              <w:t xml:space="preserve">Составление описания вакансии предполагает по каждому пункту описания обсуждение пункта описания </w:t>
            </w:r>
            <w:r w:rsidRPr="0068704E">
              <w:rPr>
                <w:rFonts w:ascii="Times New Roman" w:hAnsi="Times New Roman"/>
                <w:sz w:val="26"/>
                <w:szCs w:val="26"/>
                <w:lang w:eastAsia="en-US"/>
              </w:rPr>
              <w:lastRenderedPageBreak/>
              <w:t>и внесение информации по данному пункту в описание. Направление описания работодателю и выдача заключения об оказании сервиса, содержащего описание вакансии в качестве приложения</w:t>
            </w:r>
          </w:p>
        </w:tc>
        <w:tc>
          <w:tcPr>
            <w:tcW w:w="3260"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lastRenderedPageBreak/>
              <w:t>Консультация по описанию вакансии (профиля должности).</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 xml:space="preserve">Предлагается в случае ответа 7 на вопрос 1 </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12</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Поддержка предпринимательской деятельности </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Центр «Мой Бизнес»</w:t>
            </w:r>
          </w:p>
        </w:tc>
        <w:tc>
          <w:tcPr>
            <w:tcW w:w="3424" w:type="dxa"/>
          </w:tcPr>
          <w:p w:rsidR="0068704E" w:rsidRPr="0068704E" w:rsidRDefault="0068704E" w:rsidP="0068704E">
            <w:pPr>
              <w:widowControl w:val="0"/>
              <w:suppressAutoHyphens/>
              <w:autoSpaceDE w:val="0"/>
              <w:autoSpaceDN w:val="0"/>
              <w:adjustRightInd w:val="0"/>
              <w:spacing w:after="160" w:line="259" w:lineRule="auto"/>
              <w:rPr>
                <w:rFonts w:ascii="Times New Roman" w:hAnsi="Times New Roman"/>
                <w:sz w:val="26"/>
                <w:szCs w:val="26"/>
                <w:lang w:eastAsia="en-US"/>
              </w:rPr>
            </w:pPr>
            <w:r w:rsidRPr="0068704E">
              <w:rPr>
                <w:rFonts w:ascii="Times New Roman" w:hAnsi="Times New Roman"/>
                <w:bCs/>
                <w:sz w:val="26"/>
                <w:szCs w:val="26"/>
                <w:lang w:eastAsia="en-US"/>
              </w:rPr>
              <w:t>Государственная поддержка при соответствии работодателя определенным критериям</w:t>
            </w:r>
          </w:p>
        </w:tc>
        <w:tc>
          <w:tcPr>
            <w:tcW w:w="3260" w:type="dxa"/>
          </w:tcPr>
          <w:p w:rsidR="0068704E" w:rsidRPr="0068704E" w:rsidRDefault="0068704E" w:rsidP="001E7A1A">
            <w:pPr>
              <w:numPr>
                <w:ilvl w:val="0"/>
                <w:numId w:val="62"/>
              </w:numPr>
              <w:spacing w:after="0" w:line="240" w:lineRule="auto"/>
              <w:ind w:left="78" w:firstLine="282"/>
              <w:contextualSpacing/>
              <w:rPr>
                <w:rFonts w:ascii="Times New Roman" w:hAnsi="Times New Roman"/>
                <w:bCs/>
                <w:sz w:val="26"/>
                <w:szCs w:val="26"/>
                <w:lang w:eastAsia="en-US"/>
              </w:rPr>
            </w:pPr>
            <w:r w:rsidRPr="0068704E">
              <w:rPr>
                <w:rFonts w:ascii="Times New Roman" w:hAnsi="Times New Roman"/>
                <w:bCs/>
                <w:sz w:val="26"/>
                <w:szCs w:val="26"/>
                <w:lang w:eastAsia="en-US"/>
              </w:rPr>
              <w:t>Информирование о мерах поддержки бизнеса в государственных, финансовых и иных структурах</w:t>
            </w:r>
          </w:p>
          <w:p w:rsidR="0068704E" w:rsidRPr="0068704E" w:rsidRDefault="0068704E" w:rsidP="001E7A1A">
            <w:pPr>
              <w:numPr>
                <w:ilvl w:val="0"/>
                <w:numId w:val="62"/>
              </w:numPr>
              <w:spacing w:after="0" w:line="240" w:lineRule="auto"/>
              <w:ind w:left="78" w:firstLine="282"/>
              <w:contextualSpacing/>
              <w:rPr>
                <w:rFonts w:ascii="Times New Roman" w:hAnsi="Times New Roman"/>
                <w:bCs/>
                <w:sz w:val="26"/>
                <w:szCs w:val="26"/>
                <w:lang w:eastAsia="en-US"/>
              </w:rPr>
            </w:pPr>
            <w:r w:rsidRPr="0068704E">
              <w:rPr>
                <w:rFonts w:ascii="Times New Roman" w:hAnsi="Times New Roman"/>
                <w:bCs/>
                <w:sz w:val="26"/>
                <w:szCs w:val="26"/>
                <w:lang w:eastAsia="en-US"/>
              </w:rPr>
              <w:t>Предоставление представителями Центра «Мой бизнес» различных мер поддержки:</w:t>
            </w:r>
          </w:p>
          <w:p w:rsidR="0068704E" w:rsidRPr="0068704E" w:rsidRDefault="0068704E" w:rsidP="0068704E">
            <w:pPr>
              <w:spacing w:after="0" w:line="240" w:lineRule="auto"/>
              <w:ind w:left="360"/>
              <w:contextualSpacing/>
              <w:rPr>
                <w:rFonts w:ascii="Times New Roman" w:hAnsi="Times New Roman"/>
                <w:bCs/>
                <w:sz w:val="26"/>
                <w:szCs w:val="26"/>
                <w:lang w:eastAsia="en-US"/>
              </w:rPr>
            </w:pPr>
            <w:r w:rsidRPr="0068704E">
              <w:rPr>
                <w:rFonts w:ascii="Times New Roman" w:hAnsi="Times New Roman"/>
                <w:bCs/>
                <w:sz w:val="26"/>
                <w:szCs w:val="26"/>
                <w:lang w:eastAsia="en-US"/>
              </w:rPr>
              <w:t>- предоставляет консультации по аспектам предпринимательской деятельности;</w:t>
            </w:r>
          </w:p>
          <w:p w:rsidR="0068704E" w:rsidRPr="0068704E" w:rsidRDefault="0068704E" w:rsidP="0068704E">
            <w:pPr>
              <w:spacing w:after="0" w:line="240" w:lineRule="auto"/>
              <w:ind w:left="360"/>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 помощь в оформлении субсидий, грантов и льготных кредитов, участие в государственных программах финансовой поддержки малого и </w:t>
            </w:r>
            <w:r w:rsidRPr="0068704E">
              <w:rPr>
                <w:rFonts w:ascii="Times New Roman" w:hAnsi="Times New Roman"/>
                <w:bCs/>
                <w:sz w:val="26"/>
                <w:szCs w:val="26"/>
                <w:lang w:eastAsia="en-US"/>
              </w:rPr>
              <w:lastRenderedPageBreak/>
              <w:t>среднего предпринимательства;</w:t>
            </w:r>
          </w:p>
          <w:p w:rsidR="0068704E" w:rsidRPr="0068704E" w:rsidRDefault="0068704E" w:rsidP="0068704E">
            <w:pPr>
              <w:spacing w:after="0" w:line="240" w:lineRule="auto"/>
              <w:ind w:left="360"/>
              <w:contextualSpacing/>
              <w:rPr>
                <w:rFonts w:ascii="Times New Roman" w:hAnsi="Times New Roman"/>
                <w:bCs/>
                <w:sz w:val="26"/>
                <w:szCs w:val="26"/>
                <w:lang w:eastAsia="en-US"/>
              </w:rPr>
            </w:pPr>
            <w:r w:rsidRPr="0068704E">
              <w:rPr>
                <w:rFonts w:ascii="Times New Roman" w:hAnsi="Times New Roman"/>
                <w:bCs/>
                <w:sz w:val="26"/>
                <w:szCs w:val="26"/>
                <w:lang w:eastAsia="en-US"/>
              </w:rPr>
              <w:t>- распространение актуальной информации о законодательных изменениях</w:t>
            </w:r>
          </w:p>
          <w:p w:rsidR="0068704E" w:rsidRPr="0068704E" w:rsidRDefault="0068704E" w:rsidP="0068704E">
            <w:pPr>
              <w:spacing w:after="0" w:line="240" w:lineRule="auto"/>
              <w:rPr>
                <w:rFonts w:ascii="Times New Roman" w:hAnsi="Times New Roman"/>
                <w:color w:val="FF0000"/>
                <w:sz w:val="26"/>
                <w:szCs w:val="26"/>
                <w:lang w:eastAsia="en-US"/>
              </w:rPr>
            </w:pP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Предлагается, если клиент имеет право на отдельные меры поддержки</w:t>
            </w:r>
          </w:p>
          <w:p w:rsidR="0068704E" w:rsidRPr="0068704E" w:rsidRDefault="0068704E" w:rsidP="0068704E">
            <w:pPr>
              <w:spacing w:after="0" w:line="240" w:lineRule="auto"/>
              <w:rPr>
                <w:rFonts w:ascii="Times New Roman" w:hAnsi="Times New Roman"/>
                <w:bCs/>
                <w:sz w:val="26"/>
                <w:szCs w:val="26"/>
                <w:lang w:eastAsia="en-US"/>
              </w:rPr>
            </w:pPr>
          </w:p>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t>Мера поддержки предлагается, если на вопрос 6 ответ – 1,3,4.</w:t>
            </w:r>
          </w:p>
          <w:p w:rsidR="0068704E" w:rsidRPr="0068704E" w:rsidRDefault="0068704E" w:rsidP="0068704E">
            <w:pPr>
              <w:spacing w:after="0" w:line="240" w:lineRule="auto"/>
              <w:rPr>
                <w:rFonts w:ascii="Times New Roman" w:hAnsi="Times New Roman"/>
                <w:sz w:val="26"/>
                <w:szCs w:val="26"/>
                <w:lang w:eastAsia="en-US"/>
              </w:rPr>
            </w:pP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13</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Оказание дополнительных услуг</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путем содействия в подаче заявления на ЕПГУ</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3424" w:type="dxa"/>
          </w:tcPr>
          <w:p w:rsidR="0068704E" w:rsidRPr="0068704E" w:rsidRDefault="0068704E" w:rsidP="0068704E">
            <w:pPr>
              <w:widowControl w:val="0"/>
              <w:suppressAutoHyphens/>
              <w:autoSpaceDE w:val="0"/>
              <w:autoSpaceDN w:val="0"/>
              <w:adjustRightInd w:val="0"/>
              <w:spacing w:after="160" w:line="259" w:lineRule="auto"/>
              <w:rPr>
                <w:rFonts w:ascii="Times New Roman" w:hAnsi="Times New Roman"/>
                <w:bCs/>
                <w:sz w:val="26"/>
                <w:szCs w:val="26"/>
                <w:lang w:eastAsia="en-US"/>
              </w:rPr>
            </w:pPr>
            <w:r w:rsidRPr="0068704E">
              <w:rPr>
                <w:rFonts w:ascii="Times New Roman" w:hAnsi="Times New Roman"/>
                <w:bCs/>
                <w:sz w:val="26"/>
                <w:szCs w:val="26"/>
                <w:lang w:eastAsia="en-US"/>
              </w:rPr>
              <w:t>Низкая компьютерная грамотность, отсутствие навыков использования порталов государственных органов и организаций</w:t>
            </w:r>
          </w:p>
        </w:tc>
        <w:tc>
          <w:tcPr>
            <w:tcW w:w="3260" w:type="dxa"/>
          </w:tcPr>
          <w:p w:rsidR="0068704E" w:rsidRPr="0068704E" w:rsidRDefault="0068704E" w:rsidP="001E7A1A">
            <w:pPr>
              <w:numPr>
                <w:ilvl w:val="0"/>
                <w:numId w:val="62"/>
              </w:numPr>
              <w:spacing w:after="0" w:line="240" w:lineRule="auto"/>
              <w:ind w:left="78" w:firstLine="282"/>
              <w:contextualSpacing/>
              <w:rPr>
                <w:rFonts w:ascii="Times New Roman" w:hAnsi="Times New Roman"/>
                <w:bCs/>
                <w:sz w:val="26"/>
                <w:szCs w:val="26"/>
                <w:lang w:eastAsia="en-US"/>
              </w:rPr>
            </w:pPr>
            <w:r w:rsidRPr="0068704E">
              <w:rPr>
                <w:rFonts w:ascii="Times New Roman" w:hAnsi="Times New Roman"/>
                <w:bCs/>
                <w:sz w:val="26"/>
                <w:szCs w:val="26"/>
                <w:lang w:eastAsia="en-US"/>
              </w:rPr>
              <w:t>Консультации и организационное содействие заявителям в ходе подачи заявления в МФЦ через ЕПГУ специалистами сектора цифровых сервисов</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Предлагается</w:t>
            </w:r>
            <w:r w:rsidRPr="0068704E">
              <w:rPr>
                <w:rFonts w:ascii="Times New Roman" w:hAnsi="Times New Roman"/>
                <w:bCs/>
                <w:sz w:val="26"/>
                <w:szCs w:val="26"/>
                <w:lang w:eastAsia="en-US"/>
              </w:rPr>
              <w:t xml:space="preserve"> при запросе заявителя.</w:t>
            </w:r>
          </w:p>
          <w:p w:rsidR="0068704E" w:rsidRPr="0068704E" w:rsidRDefault="0068704E" w:rsidP="0068704E">
            <w:pPr>
              <w:spacing w:after="0" w:line="240" w:lineRule="auto"/>
              <w:rPr>
                <w:rFonts w:ascii="Times New Roman" w:hAnsi="Times New Roman"/>
                <w:bCs/>
                <w:sz w:val="26"/>
                <w:szCs w:val="26"/>
                <w:lang w:eastAsia="en-US"/>
              </w:rPr>
            </w:pPr>
          </w:p>
        </w:tc>
      </w:tr>
    </w:tbl>
    <w:p w:rsidR="0068704E" w:rsidRPr="0068704E" w:rsidRDefault="0068704E" w:rsidP="0068704E">
      <w:pPr>
        <w:spacing w:after="160" w:line="259" w:lineRule="auto"/>
        <w:rPr>
          <w:rFonts w:ascii="Times New Roman" w:hAnsi="Times New Roman"/>
          <w:sz w:val="28"/>
          <w:szCs w:val="28"/>
          <w:lang w:eastAsia="en-US"/>
        </w:rPr>
        <w:sectPr w:rsidR="0068704E" w:rsidRPr="0068704E" w:rsidSect="0068704E">
          <w:pgSz w:w="16838" w:h="11906" w:orient="landscape"/>
          <w:pgMar w:top="1701" w:right="567" w:bottom="567" w:left="567" w:header="709" w:footer="709" w:gutter="0"/>
          <w:cols w:space="708"/>
          <w:docGrid w:linePitch="360"/>
        </w:sectPr>
      </w:pPr>
    </w:p>
    <w:p w:rsidR="0068704E" w:rsidRPr="0068704E" w:rsidRDefault="0068704E" w:rsidP="0068704E">
      <w:pPr>
        <w:widowControl w:val="0"/>
        <w:tabs>
          <w:tab w:val="left" w:pos="1078"/>
        </w:tabs>
        <w:spacing w:after="0" w:line="266" w:lineRule="auto"/>
        <w:jc w:val="right"/>
        <w:rPr>
          <w:rFonts w:ascii="Times New Roman" w:hAnsi="Times New Roman"/>
          <w:sz w:val="26"/>
          <w:szCs w:val="26"/>
        </w:rPr>
      </w:pPr>
      <w:bookmarkStart w:id="195" w:name="_Hlk195170786"/>
      <w:r w:rsidRPr="0068704E">
        <w:rPr>
          <w:rFonts w:ascii="Times New Roman" w:hAnsi="Times New Roman"/>
          <w:sz w:val="26"/>
          <w:szCs w:val="26"/>
        </w:rPr>
        <w:lastRenderedPageBreak/>
        <w:t>Приложение № 14</w:t>
      </w:r>
    </w:p>
    <w:p w:rsidR="0068704E" w:rsidRPr="0068704E" w:rsidRDefault="0068704E" w:rsidP="0068704E">
      <w:pPr>
        <w:widowControl w:val="0"/>
        <w:tabs>
          <w:tab w:val="left" w:pos="1078"/>
        </w:tabs>
        <w:spacing w:after="0" w:line="266" w:lineRule="auto"/>
        <w:jc w:val="right"/>
        <w:rPr>
          <w:rFonts w:ascii="Times New Roman" w:hAnsi="Times New Roman"/>
          <w:sz w:val="26"/>
          <w:szCs w:val="26"/>
        </w:rPr>
      </w:pPr>
      <w:r w:rsidRPr="0068704E">
        <w:rPr>
          <w:rFonts w:ascii="Times New Roman" w:hAnsi="Times New Roman"/>
          <w:sz w:val="26"/>
          <w:szCs w:val="26"/>
        </w:rPr>
        <w:t>УТВЕРЖДЕНО</w:t>
      </w: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auto"/>
        <w:jc w:val="center"/>
        <w:rPr>
          <w:rFonts w:ascii="Times New Roman" w:hAnsi="Times New Roman"/>
          <w:b/>
          <w:bCs/>
          <w:sz w:val="32"/>
          <w:szCs w:val="28"/>
          <w:highlight w:val="yellow"/>
        </w:rPr>
      </w:pPr>
    </w:p>
    <w:bookmarkEnd w:id="195"/>
    <w:p w:rsidR="0068704E" w:rsidRPr="0068704E" w:rsidRDefault="0068704E" w:rsidP="0068704E">
      <w:pPr>
        <w:spacing w:after="240" w:line="360" w:lineRule="auto"/>
        <w:jc w:val="center"/>
        <w:rPr>
          <w:rFonts w:ascii="Times New Roman" w:hAnsi="Times New Roman"/>
          <w:b/>
          <w:bCs/>
          <w:sz w:val="32"/>
          <w:szCs w:val="28"/>
        </w:rPr>
      </w:pPr>
      <w:r w:rsidRPr="0068704E">
        <w:rPr>
          <w:rFonts w:ascii="Times New Roman" w:hAnsi="Times New Roman"/>
          <w:b/>
          <w:bCs/>
          <w:sz w:val="32"/>
          <w:szCs w:val="28"/>
        </w:rPr>
        <w:t xml:space="preserve">ТЕХНОЛОГИЧЕСКАЯ КАРТА </w:t>
      </w:r>
      <w:r w:rsidRPr="0068704E">
        <w:rPr>
          <w:rFonts w:ascii="Times New Roman" w:hAnsi="Times New Roman"/>
          <w:b/>
          <w:bCs/>
          <w:sz w:val="32"/>
          <w:szCs w:val="28"/>
        </w:rPr>
        <w:br/>
        <w:t xml:space="preserve">ПРЕДОСТАВЛЕНИЯ КОМПЛЕКСА МЕР ГОСУДАРСТВЕННОЙ ПОДДЕРЖКИ (СЕРВИСОВ), ПОЛНОМОЧИЙ И/ИЛИ ДОПОЛНИТЕЛЬНЫХ УСЛУГ В СООТВЕТСТВИИ С </w:t>
      </w:r>
      <w:proofErr w:type="gramStart"/>
      <w:r w:rsidRPr="0068704E">
        <w:rPr>
          <w:rFonts w:ascii="Times New Roman" w:hAnsi="Times New Roman"/>
          <w:b/>
          <w:bCs/>
          <w:sz w:val="32"/>
          <w:szCs w:val="28"/>
        </w:rPr>
        <w:t>БИЗНЕС-СИТУАЦИЕЙ</w:t>
      </w:r>
      <w:proofErr w:type="gramEnd"/>
    </w:p>
    <w:p w:rsidR="0068704E" w:rsidRPr="0068704E" w:rsidRDefault="0068704E" w:rsidP="0068704E">
      <w:pPr>
        <w:spacing w:after="0" w:line="360" w:lineRule="auto"/>
        <w:jc w:val="center"/>
        <w:rPr>
          <w:rFonts w:ascii="Times New Roman" w:hAnsi="Times New Roman"/>
          <w:b/>
          <w:bCs/>
          <w:sz w:val="32"/>
          <w:szCs w:val="28"/>
        </w:rPr>
      </w:pPr>
      <w:r w:rsidRPr="0068704E">
        <w:rPr>
          <w:rFonts w:ascii="Times New Roman" w:hAnsi="Times New Roman"/>
          <w:b/>
          <w:bCs/>
          <w:sz w:val="32"/>
          <w:szCs w:val="28"/>
        </w:rPr>
        <w:t xml:space="preserve">«ВЗАИМОДЕЙСТВИЕ СЛУЖБЫ ЗАНЯТОСТИ </w:t>
      </w:r>
    </w:p>
    <w:p w:rsidR="0068704E" w:rsidRPr="0068704E" w:rsidRDefault="0068704E" w:rsidP="0068704E">
      <w:pPr>
        <w:spacing w:after="0" w:line="360" w:lineRule="auto"/>
        <w:jc w:val="center"/>
        <w:rPr>
          <w:rFonts w:ascii="Times New Roman" w:hAnsi="Times New Roman"/>
          <w:b/>
          <w:bCs/>
          <w:sz w:val="32"/>
          <w:szCs w:val="28"/>
        </w:rPr>
      </w:pPr>
      <w:r w:rsidRPr="0068704E">
        <w:rPr>
          <w:rFonts w:ascii="Times New Roman" w:hAnsi="Times New Roman"/>
          <w:b/>
          <w:bCs/>
          <w:sz w:val="32"/>
          <w:szCs w:val="28"/>
        </w:rPr>
        <w:t xml:space="preserve">С ПРЕДПРИЯТИЯМИ ПРИ </w:t>
      </w:r>
      <w:proofErr w:type="gramStart"/>
      <w:r w:rsidRPr="0068704E">
        <w:rPr>
          <w:rFonts w:ascii="Times New Roman" w:hAnsi="Times New Roman"/>
          <w:b/>
          <w:bCs/>
          <w:sz w:val="32"/>
          <w:szCs w:val="28"/>
        </w:rPr>
        <w:t>ВЫСОКОЙ</w:t>
      </w:r>
      <w:proofErr w:type="gramEnd"/>
      <w:r w:rsidRPr="0068704E">
        <w:rPr>
          <w:rFonts w:ascii="Times New Roman" w:hAnsi="Times New Roman"/>
          <w:b/>
          <w:bCs/>
          <w:sz w:val="32"/>
          <w:szCs w:val="28"/>
        </w:rPr>
        <w:t xml:space="preserve"> </w:t>
      </w:r>
    </w:p>
    <w:p w:rsidR="0068704E" w:rsidRPr="0068704E" w:rsidRDefault="0068704E" w:rsidP="0068704E">
      <w:pPr>
        <w:spacing w:after="0" w:line="360" w:lineRule="auto"/>
        <w:jc w:val="center"/>
        <w:rPr>
          <w:rFonts w:ascii="Times New Roman" w:hAnsi="Times New Roman"/>
          <w:b/>
          <w:bCs/>
          <w:sz w:val="32"/>
          <w:szCs w:val="28"/>
        </w:rPr>
      </w:pPr>
      <w:r w:rsidRPr="0068704E">
        <w:rPr>
          <w:rFonts w:ascii="Times New Roman" w:hAnsi="Times New Roman"/>
          <w:b/>
          <w:bCs/>
          <w:sz w:val="32"/>
          <w:szCs w:val="28"/>
        </w:rPr>
        <w:t>ТЕКУЧЕСТИ КАДРОВ»</w:t>
      </w: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160" w:line="259" w:lineRule="auto"/>
        <w:ind w:firstLine="709"/>
        <w:jc w:val="center"/>
        <w:outlineLvl w:val="0"/>
        <w:rPr>
          <w:rFonts w:ascii="Times New Roman" w:hAnsi="Times New Roman"/>
          <w:b/>
          <w:sz w:val="28"/>
          <w:szCs w:val="28"/>
          <w:lang w:eastAsia="en-US"/>
        </w:rPr>
        <w:sectPr w:rsidR="0068704E" w:rsidRPr="0068704E" w:rsidSect="0068704E">
          <w:footerReference w:type="default" r:id="rId25"/>
          <w:pgSz w:w="11906" w:h="16838"/>
          <w:pgMar w:top="567" w:right="567" w:bottom="567" w:left="1701" w:header="709" w:footer="709" w:gutter="0"/>
          <w:cols w:space="708"/>
          <w:titlePg/>
          <w:docGrid w:linePitch="360"/>
        </w:sectPr>
      </w:pPr>
    </w:p>
    <w:p w:rsidR="0068704E" w:rsidRPr="0068704E" w:rsidRDefault="0068704E" w:rsidP="0068704E">
      <w:pPr>
        <w:spacing w:after="0" w:line="360" w:lineRule="exact"/>
        <w:jc w:val="both"/>
        <w:rPr>
          <w:rFonts w:ascii="Times New Roman" w:eastAsia="Calibri" w:hAnsi="Times New Roman"/>
          <w:b/>
          <w:bCs/>
          <w:sz w:val="26"/>
          <w:szCs w:val="26"/>
        </w:rPr>
      </w:pPr>
      <w:r w:rsidRPr="0068704E">
        <w:rPr>
          <w:rFonts w:ascii="Times New Roman" w:eastAsia="Calibri" w:hAnsi="Times New Roman"/>
          <w:b/>
          <w:bCs/>
          <w:sz w:val="26"/>
          <w:szCs w:val="26"/>
        </w:rPr>
        <w:lastRenderedPageBreak/>
        <w:t>Содержание</w:t>
      </w:r>
    </w:p>
    <w:p w:rsidR="0068704E" w:rsidRPr="0068704E" w:rsidRDefault="0068704E" w:rsidP="0068704E">
      <w:pPr>
        <w:tabs>
          <w:tab w:val="right" w:leader="dot" w:pos="9628"/>
        </w:tabs>
        <w:spacing w:after="100" w:line="259" w:lineRule="auto"/>
        <w:rPr>
          <w:rFonts w:ascii="Times New Roman" w:hAnsi="Times New Roman"/>
          <w:noProof/>
          <w:sz w:val="26"/>
          <w:szCs w:val="26"/>
          <w:lang w:eastAsia="en-US"/>
        </w:rPr>
      </w:pPr>
    </w:p>
    <w:tbl>
      <w:tblPr>
        <w:tblStyle w:val="5"/>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709"/>
      </w:tblGrid>
      <w:tr w:rsidR="0068704E" w:rsidRPr="0068704E" w:rsidTr="0068704E">
        <w:tc>
          <w:tcPr>
            <w:tcW w:w="8931"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Термины, определения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3</w:t>
            </w:r>
          </w:p>
        </w:tc>
      </w:tr>
      <w:tr w:rsidR="0068704E" w:rsidRPr="0068704E" w:rsidTr="0068704E">
        <w:tc>
          <w:tcPr>
            <w:tcW w:w="8931"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Используемые сокращения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5</w:t>
            </w:r>
          </w:p>
        </w:tc>
      </w:tr>
      <w:tr w:rsidR="0068704E" w:rsidRPr="0068704E" w:rsidTr="0068704E">
        <w:tc>
          <w:tcPr>
            <w:tcW w:w="8931"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Основные разделы Технологической карты</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6</w:t>
            </w:r>
          </w:p>
        </w:tc>
      </w:tr>
      <w:tr w:rsidR="0068704E" w:rsidRPr="0068704E" w:rsidTr="0068704E">
        <w:tc>
          <w:tcPr>
            <w:tcW w:w="8931" w:type="dxa"/>
          </w:tcPr>
          <w:p w:rsidR="0068704E" w:rsidRPr="0068704E" w:rsidRDefault="0068704E" w:rsidP="001E7A1A">
            <w:pPr>
              <w:numPr>
                <w:ilvl w:val="0"/>
                <w:numId w:val="21"/>
              </w:numPr>
              <w:spacing w:after="160" w:line="256" w:lineRule="auto"/>
              <w:contextualSpacing/>
              <w:rPr>
                <w:rFonts w:ascii="Times New Roman" w:eastAsia="Calibri" w:hAnsi="Times New Roman"/>
                <w:sz w:val="26"/>
                <w:szCs w:val="26"/>
                <w:lang w:eastAsia="en-US"/>
              </w:rPr>
            </w:pPr>
            <w:r w:rsidRPr="0068704E">
              <w:rPr>
                <w:rFonts w:ascii="Times New Roman" w:eastAsia="Calibri" w:hAnsi="Times New Roman"/>
                <w:sz w:val="26"/>
                <w:szCs w:val="26"/>
                <w:lang w:eastAsia="en-US"/>
              </w:rPr>
              <w:t>Общие положения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6</w:t>
            </w:r>
          </w:p>
        </w:tc>
      </w:tr>
      <w:tr w:rsidR="0068704E" w:rsidRPr="0068704E" w:rsidTr="0068704E">
        <w:tc>
          <w:tcPr>
            <w:tcW w:w="8931" w:type="dxa"/>
          </w:tcPr>
          <w:p w:rsidR="0068704E" w:rsidRPr="0068704E" w:rsidRDefault="0068704E" w:rsidP="001E7A1A">
            <w:pPr>
              <w:numPr>
                <w:ilvl w:val="0"/>
                <w:numId w:val="21"/>
              </w:numPr>
              <w:spacing w:after="160" w:line="256" w:lineRule="auto"/>
              <w:contextualSpacing/>
              <w:rPr>
                <w:rFonts w:ascii="Times New Roman" w:eastAsia="Calibri" w:hAnsi="Times New Roman"/>
                <w:sz w:val="26"/>
                <w:szCs w:val="26"/>
                <w:lang w:eastAsia="en-US"/>
              </w:rPr>
            </w:pPr>
            <w:r w:rsidRPr="0068704E">
              <w:rPr>
                <w:rFonts w:ascii="Times New Roman" w:eastAsia="Calibri" w:hAnsi="Times New Roman"/>
                <w:sz w:val="26"/>
                <w:szCs w:val="26"/>
                <w:lang w:eastAsia="en-US"/>
              </w:rPr>
              <w:t>Целевая аудитория комплекса мер государственной поддержки (сервисов), полномочий и/или дополнительных услуг</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6</w:t>
            </w:r>
          </w:p>
        </w:tc>
      </w:tr>
      <w:tr w:rsidR="0068704E" w:rsidRPr="0068704E" w:rsidTr="0068704E">
        <w:tc>
          <w:tcPr>
            <w:tcW w:w="8931" w:type="dxa"/>
          </w:tcPr>
          <w:p w:rsidR="0068704E" w:rsidRPr="0068704E" w:rsidRDefault="0068704E" w:rsidP="001E7A1A">
            <w:pPr>
              <w:numPr>
                <w:ilvl w:val="0"/>
                <w:numId w:val="21"/>
              </w:numPr>
              <w:spacing w:after="160" w:line="256" w:lineRule="auto"/>
              <w:contextualSpacing/>
              <w:rPr>
                <w:rFonts w:ascii="Times New Roman" w:eastAsia="Calibri" w:hAnsi="Times New Roman"/>
                <w:sz w:val="26"/>
                <w:szCs w:val="26"/>
                <w:lang w:eastAsia="en-US"/>
              </w:rPr>
            </w:pPr>
            <w:r w:rsidRPr="0068704E">
              <w:rPr>
                <w:rFonts w:ascii="Times New Roman" w:eastAsia="Calibri" w:hAnsi="Times New Roman"/>
                <w:sz w:val="26"/>
                <w:szCs w:val="26"/>
                <w:lang w:eastAsia="en-US"/>
              </w:rPr>
              <w:t>Траектории мер государственной поддержки (сервисов), полномочий и/или дополнительных услуг в рамках комплекса</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7</w:t>
            </w:r>
          </w:p>
        </w:tc>
      </w:tr>
      <w:tr w:rsidR="0068704E" w:rsidRPr="0068704E" w:rsidTr="0068704E">
        <w:tc>
          <w:tcPr>
            <w:tcW w:w="8931"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Приложения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p>
        </w:tc>
      </w:tr>
      <w:tr w:rsidR="0068704E" w:rsidRPr="0068704E" w:rsidTr="0068704E">
        <w:tc>
          <w:tcPr>
            <w:tcW w:w="8931" w:type="dxa"/>
          </w:tcPr>
          <w:p w:rsidR="0068704E" w:rsidRPr="0068704E" w:rsidRDefault="0068704E" w:rsidP="001E7A1A">
            <w:pPr>
              <w:numPr>
                <w:ilvl w:val="0"/>
                <w:numId w:val="22"/>
              </w:numPr>
              <w:spacing w:after="160" w:line="256" w:lineRule="auto"/>
              <w:contextualSpacing/>
              <w:rPr>
                <w:rFonts w:ascii="Times New Roman" w:eastAsia="Calibri" w:hAnsi="Times New Roman"/>
                <w:sz w:val="26"/>
                <w:szCs w:val="26"/>
                <w:lang w:eastAsia="en-US"/>
              </w:rPr>
            </w:pPr>
            <w:r w:rsidRPr="0068704E">
              <w:rPr>
                <w:rFonts w:ascii="Times New Roman" w:eastAsia="Calibri" w:hAnsi="Times New Roman"/>
                <w:sz w:val="26"/>
                <w:szCs w:val="26"/>
                <w:lang w:eastAsia="en-US"/>
              </w:rPr>
              <w:t xml:space="preserve">Краткий перечень вопросов, которые задаются сотрудником центра занятости населения (куратором) в ходе беседы с работодателями в целях </w:t>
            </w:r>
            <w:proofErr w:type="gramStart"/>
            <w:r w:rsidRPr="0068704E">
              <w:rPr>
                <w:rFonts w:ascii="Times New Roman" w:eastAsia="Calibri" w:hAnsi="Times New Roman"/>
                <w:sz w:val="26"/>
                <w:szCs w:val="26"/>
                <w:lang w:eastAsia="en-US"/>
              </w:rPr>
              <w:t>предложения оптимального набора мер государственной поддержки / полномочий / сервисов</w:t>
            </w:r>
            <w:proofErr w:type="gramEnd"/>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9</w:t>
            </w:r>
          </w:p>
        </w:tc>
      </w:tr>
      <w:tr w:rsidR="0068704E" w:rsidRPr="0068704E" w:rsidTr="0068704E">
        <w:tc>
          <w:tcPr>
            <w:tcW w:w="8931" w:type="dxa"/>
          </w:tcPr>
          <w:p w:rsidR="0068704E" w:rsidRPr="0068704E" w:rsidRDefault="0068704E" w:rsidP="001E7A1A">
            <w:pPr>
              <w:numPr>
                <w:ilvl w:val="0"/>
                <w:numId w:val="22"/>
              </w:numPr>
              <w:spacing w:after="160" w:line="256" w:lineRule="auto"/>
              <w:contextualSpacing/>
              <w:rPr>
                <w:rFonts w:ascii="Times New Roman" w:eastAsia="Calibri" w:hAnsi="Times New Roman"/>
                <w:sz w:val="26"/>
                <w:szCs w:val="26"/>
                <w:lang w:eastAsia="en-US"/>
              </w:rPr>
            </w:pPr>
            <w:r w:rsidRPr="0068704E">
              <w:rPr>
                <w:rFonts w:ascii="Times New Roman" w:eastAsia="Calibri" w:hAnsi="Times New Roman"/>
                <w:sz w:val="26"/>
                <w:szCs w:val="26"/>
                <w:lang w:eastAsia="en-US"/>
              </w:rPr>
              <w:t>Рекомендуемый комплекс мер государственной поддержки (сервисов), полномочий и/или дополнительных услуг в соответствии с БС</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10</w:t>
            </w:r>
          </w:p>
        </w:tc>
      </w:tr>
    </w:tbl>
    <w:p w:rsidR="0068704E" w:rsidRPr="0068704E" w:rsidRDefault="0068704E" w:rsidP="0068704E">
      <w:pPr>
        <w:spacing w:after="160" w:line="259" w:lineRule="auto"/>
        <w:rPr>
          <w:rFonts w:ascii="Times New Roman" w:hAnsi="Times New Roman"/>
          <w:lang w:eastAsia="en-US"/>
        </w:rPr>
      </w:pPr>
    </w:p>
    <w:p w:rsidR="0068704E" w:rsidRPr="0068704E" w:rsidRDefault="0068704E" w:rsidP="0068704E">
      <w:pPr>
        <w:spacing w:after="160" w:line="259" w:lineRule="auto"/>
        <w:rPr>
          <w:rFonts w:ascii="Times New Roman" w:hAnsi="Times New Roman"/>
          <w:lang w:eastAsia="en-US"/>
        </w:rPr>
      </w:pPr>
    </w:p>
    <w:p w:rsidR="0068704E" w:rsidRPr="0068704E" w:rsidRDefault="0068704E" w:rsidP="0068704E">
      <w:pPr>
        <w:spacing w:after="160" w:line="259" w:lineRule="auto"/>
        <w:rPr>
          <w:rFonts w:ascii="Times New Roman" w:hAnsi="Times New Roman"/>
          <w:b/>
          <w:sz w:val="20"/>
          <w:szCs w:val="20"/>
          <w:lang w:eastAsia="en-US"/>
        </w:rPr>
      </w:pPr>
      <w:r w:rsidRPr="0068704E">
        <w:rPr>
          <w:rFonts w:ascii="Times New Roman" w:hAnsi="Times New Roman"/>
          <w:b/>
          <w:sz w:val="20"/>
          <w:szCs w:val="20"/>
          <w:lang w:eastAsia="en-US"/>
        </w:rPr>
        <w:br w:type="page"/>
      </w:r>
    </w:p>
    <w:p w:rsidR="0068704E" w:rsidRPr="0068704E" w:rsidRDefault="0068704E" w:rsidP="0068704E">
      <w:pPr>
        <w:autoSpaceDE w:val="0"/>
        <w:autoSpaceDN w:val="0"/>
        <w:adjustRightInd w:val="0"/>
        <w:spacing w:after="0" w:line="360" w:lineRule="exact"/>
        <w:jc w:val="center"/>
        <w:outlineLvl w:val="0"/>
        <w:rPr>
          <w:rFonts w:ascii="Times New Roman" w:eastAsia="Calibri" w:hAnsi="Times New Roman"/>
          <w:b/>
          <w:bCs/>
          <w:sz w:val="26"/>
          <w:szCs w:val="26"/>
        </w:rPr>
      </w:pPr>
      <w:bookmarkStart w:id="196" w:name="_Toc210044439"/>
      <w:r w:rsidRPr="0068704E">
        <w:rPr>
          <w:rFonts w:ascii="Times New Roman" w:eastAsia="Calibri" w:hAnsi="Times New Roman"/>
          <w:b/>
          <w:bCs/>
          <w:sz w:val="26"/>
          <w:szCs w:val="26"/>
        </w:rPr>
        <w:lastRenderedPageBreak/>
        <w:t>Термины, определения</w:t>
      </w:r>
      <w:bookmarkEnd w:id="1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4"/>
        <w:gridCol w:w="6734"/>
      </w:tblGrid>
      <w:tr w:rsidR="0068704E" w:rsidRPr="0068704E" w:rsidTr="0068704E">
        <w:tc>
          <w:tcPr>
            <w:tcW w:w="2894" w:type="dxa"/>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Бизнес-ситуация</w:t>
            </w:r>
          </w:p>
        </w:tc>
        <w:tc>
          <w:tcPr>
            <w:tcW w:w="6734"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 xml:space="preserve">Обстоятельства деятельности работодателя, которые необходимо учитывать или которые требуют решения для достижения успешного результата предоставления указанному работодателю </w:t>
            </w:r>
            <w:r w:rsidRPr="0068704E">
              <w:rPr>
                <w:rFonts w:ascii="Times New Roman" w:eastAsia="Calibri" w:hAnsi="Times New Roman"/>
                <w:sz w:val="26"/>
                <w:szCs w:val="26"/>
                <w:lang w:eastAsia="en-US"/>
              </w:rPr>
              <w:t>мер государственной поддержки</w:t>
            </w:r>
            <w:r w:rsidRPr="0068704E">
              <w:rPr>
                <w:rFonts w:ascii="Times New Roman" w:hAnsi="Times New Roman"/>
                <w:sz w:val="26"/>
                <w:szCs w:val="26"/>
                <w:lang w:eastAsia="en-US"/>
              </w:rPr>
              <w:t xml:space="preserve"> (сервисов), полномочий, дополнительных услуг</w:t>
            </w:r>
          </w:p>
        </w:tc>
      </w:tr>
      <w:tr w:rsidR="0068704E" w:rsidRPr="0068704E" w:rsidTr="0068704E">
        <w:tc>
          <w:tcPr>
            <w:tcW w:w="2894" w:type="dxa"/>
            <w:tcBorders>
              <w:top w:val="single" w:sz="4" w:space="0" w:color="auto"/>
              <w:left w:val="single" w:sz="4" w:space="0" w:color="auto"/>
              <w:bottom w:val="single" w:sz="4" w:space="0" w:color="auto"/>
              <w:right w:val="single" w:sz="4" w:space="0" w:color="auto"/>
            </w:tcBorders>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Жизненная ситуация</w:t>
            </w:r>
          </w:p>
        </w:tc>
        <w:tc>
          <w:tcPr>
            <w:tcW w:w="6734" w:type="dxa"/>
            <w:tcBorders>
              <w:top w:val="single" w:sz="4" w:space="0" w:color="auto"/>
              <w:left w:val="single" w:sz="4" w:space="0" w:color="auto"/>
              <w:bottom w:val="single" w:sz="4" w:space="0" w:color="auto"/>
              <w:right w:val="single" w:sz="4" w:space="0" w:color="auto"/>
            </w:tcBorders>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 xml:space="preserve">Обстоятельства жизни гражданина, которые необходимо учитывать или которые требуют решения для достижения успешного результата предоставления указанному гражданину </w:t>
            </w:r>
            <w:r w:rsidRPr="0068704E">
              <w:rPr>
                <w:rFonts w:ascii="Times New Roman" w:eastAsia="Calibri" w:hAnsi="Times New Roman"/>
                <w:sz w:val="26"/>
                <w:szCs w:val="26"/>
                <w:lang w:eastAsia="en-US"/>
              </w:rPr>
              <w:t>мер государственной поддержки</w:t>
            </w:r>
            <w:r w:rsidRPr="0068704E">
              <w:rPr>
                <w:rFonts w:ascii="Times New Roman" w:hAnsi="Times New Roman"/>
                <w:sz w:val="26"/>
                <w:szCs w:val="26"/>
                <w:lang w:eastAsia="en-US"/>
              </w:rPr>
              <w:t xml:space="preserve"> (сервисов), полномочий, дополнительных услуг</w:t>
            </w:r>
          </w:p>
        </w:tc>
      </w:tr>
      <w:tr w:rsidR="0068704E" w:rsidRPr="0068704E" w:rsidTr="0068704E">
        <w:tc>
          <w:tcPr>
            <w:tcW w:w="2894" w:type="dxa"/>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Принцип одного окна</w:t>
            </w:r>
          </w:p>
        </w:tc>
        <w:tc>
          <w:tcPr>
            <w:tcW w:w="6734" w:type="dxa"/>
          </w:tcPr>
          <w:p w:rsidR="0068704E" w:rsidRPr="0068704E" w:rsidRDefault="0068704E" w:rsidP="0068704E">
            <w:pPr>
              <w:spacing w:after="0" w:line="360" w:lineRule="exact"/>
              <w:rPr>
                <w:rFonts w:ascii="Times New Roman" w:hAnsi="Times New Roman"/>
                <w:sz w:val="26"/>
                <w:szCs w:val="26"/>
                <w:highlight w:val="yellow"/>
                <w:lang w:eastAsia="en-US"/>
              </w:rPr>
            </w:pPr>
            <w:proofErr w:type="gramStart"/>
            <w:r w:rsidRPr="0068704E">
              <w:rPr>
                <w:rFonts w:ascii="Times New Roman" w:hAnsi="Times New Roman"/>
                <w:sz w:val="26"/>
                <w:szCs w:val="26"/>
                <w:lang w:eastAsia="en-US"/>
              </w:rPr>
              <w:t xml:space="preserve">Предоставление непосредственно в центре занятости населения </w:t>
            </w:r>
            <w:r w:rsidRPr="0068704E">
              <w:rPr>
                <w:rFonts w:ascii="Times New Roman" w:eastAsia="Calibri" w:hAnsi="Times New Roman"/>
                <w:sz w:val="26"/>
                <w:szCs w:val="26"/>
                <w:lang w:eastAsia="en-US"/>
              </w:rPr>
              <w:t>мер государственной поддержки</w:t>
            </w:r>
            <w:r w:rsidRPr="0068704E">
              <w:rPr>
                <w:rFonts w:ascii="Times New Roman" w:hAnsi="Times New Roman"/>
                <w:sz w:val="26"/>
                <w:szCs w:val="26"/>
                <w:lang w:eastAsia="en-US"/>
              </w:rPr>
              <w:t xml:space="preserve"> (сервисов) в области содействия занятости населения в соответствии с пунктом 3, 5 статьи 28 Федерального закона от 12.12.2023 N 565-ФЗ «О занятости населения в Российской Федерации» (далее – </w:t>
            </w:r>
            <w:r w:rsidRPr="0068704E">
              <w:rPr>
                <w:rFonts w:ascii="Times New Roman" w:eastAsia="Calibri" w:hAnsi="Times New Roman"/>
                <w:sz w:val="26"/>
                <w:szCs w:val="26"/>
                <w:lang w:eastAsia="en-US"/>
              </w:rPr>
              <w:t>меры государственной поддержки</w:t>
            </w:r>
            <w:r w:rsidRPr="0068704E">
              <w:rPr>
                <w:rFonts w:ascii="Times New Roman" w:hAnsi="Times New Roman"/>
                <w:sz w:val="26"/>
                <w:szCs w:val="26"/>
                <w:lang w:eastAsia="en-US"/>
              </w:rPr>
              <w:t xml:space="preserve"> (сервисы)), полномочий в области содействия занятости населения (далее – полномочия), иных государственных и муниципальных услуг (или их части), негосударственных услуг (сервисов) и</w:t>
            </w:r>
            <w:proofErr w:type="gramEnd"/>
            <w:r w:rsidRPr="0068704E">
              <w:rPr>
                <w:rFonts w:ascii="Times New Roman" w:hAnsi="Times New Roman"/>
                <w:sz w:val="26"/>
                <w:szCs w:val="26"/>
                <w:lang w:eastAsia="en-US"/>
              </w:rPr>
              <w:t xml:space="preserve"> мер поддержки в соответствии с пунктом 9 статьи 20 Федерального закона от 12.12.2023 N 565-ФЗ «О занятости населения в Российской Федерации» (далее – дополнительные услуги)</w:t>
            </w:r>
          </w:p>
        </w:tc>
      </w:tr>
      <w:tr w:rsidR="0068704E" w:rsidRPr="0068704E" w:rsidTr="0068704E">
        <w:tc>
          <w:tcPr>
            <w:tcW w:w="2894"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eastAsia="Calibri" w:hAnsi="Times New Roman"/>
                <w:sz w:val="26"/>
                <w:szCs w:val="26"/>
                <w:lang w:eastAsia="en-US"/>
              </w:rPr>
              <w:t>Технологическая карта предоставления комплекса мер государственной поддержки и сервисов</w:t>
            </w:r>
          </w:p>
        </w:tc>
        <w:tc>
          <w:tcPr>
            <w:tcW w:w="6734"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eastAsia="Calibri" w:hAnsi="Times New Roman"/>
                <w:sz w:val="26"/>
                <w:szCs w:val="26"/>
                <w:lang w:eastAsia="en-US"/>
              </w:rPr>
              <w:t xml:space="preserve">Стандартизированный документ, определяющий порядок </w:t>
            </w:r>
            <w:bookmarkStart w:id="197" w:name="_Hlk200110574"/>
            <w:r w:rsidRPr="0068704E">
              <w:rPr>
                <w:rFonts w:ascii="Times New Roman" w:eastAsia="Calibri" w:hAnsi="Times New Roman"/>
                <w:sz w:val="26"/>
                <w:szCs w:val="26"/>
                <w:lang w:eastAsia="en-US"/>
              </w:rPr>
              <w:t xml:space="preserve">предоставления </w:t>
            </w:r>
            <w:bookmarkEnd w:id="197"/>
            <w:r w:rsidRPr="0068704E">
              <w:rPr>
                <w:rFonts w:ascii="Times New Roman" w:eastAsia="Calibri" w:hAnsi="Times New Roman"/>
                <w:sz w:val="26"/>
                <w:szCs w:val="26"/>
                <w:lang w:eastAsia="en-US"/>
              </w:rPr>
              <w:t xml:space="preserve">комплекса мер государственной поддержки (сервисов), полномочий и/или дополнительных услуг в соответствии с жизненной ситуацией гражданина или </w:t>
            </w:r>
            <w:proofErr w:type="gramStart"/>
            <w:r w:rsidRPr="0068704E">
              <w:rPr>
                <w:rFonts w:ascii="Times New Roman" w:eastAsia="Calibri" w:hAnsi="Times New Roman"/>
                <w:sz w:val="26"/>
                <w:szCs w:val="26"/>
                <w:lang w:eastAsia="en-US"/>
              </w:rPr>
              <w:t>бизнес-ситуацией</w:t>
            </w:r>
            <w:proofErr w:type="gramEnd"/>
            <w:r w:rsidRPr="0068704E">
              <w:rPr>
                <w:rFonts w:ascii="Times New Roman" w:eastAsia="Calibri" w:hAnsi="Times New Roman"/>
                <w:sz w:val="26"/>
                <w:szCs w:val="26"/>
                <w:lang w:eastAsia="en-US"/>
              </w:rPr>
              <w:t xml:space="preserve"> работодателя</w:t>
            </w:r>
          </w:p>
        </w:tc>
      </w:tr>
      <w:tr w:rsidR="0068704E" w:rsidRPr="0068704E" w:rsidTr="0068704E">
        <w:tc>
          <w:tcPr>
            <w:tcW w:w="2894" w:type="dxa"/>
          </w:tcPr>
          <w:p w:rsidR="0068704E" w:rsidRPr="0068704E" w:rsidRDefault="0068704E" w:rsidP="0068704E">
            <w:pPr>
              <w:spacing w:after="0" w:line="360" w:lineRule="exact"/>
              <w:jc w:val="both"/>
              <w:rPr>
                <w:rFonts w:ascii="Times New Roman" w:eastAsia="Calibri" w:hAnsi="Times New Roman"/>
                <w:sz w:val="26"/>
                <w:szCs w:val="26"/>
                <w:lang w:eastAsia="en-US"/>
              </w:rPr>
            </w:pPr>
            <w:r w:rsidRPr="0068704E">
              <w:rPr>
                <w:rFonts w:ascii="Times New Roman" w:eastAsia="Calibri" w:hAnsi="Times New Roman"/>
                <w:sz w:val="26"/>
                <w:szCs w:val="26"/>
                <w:lang w:eastAsia="en-US"/>
              </w:rPr>
              <w:t>Профилирование</w:t>
            </w:r>
          </w:p>
        </w:tc>
        <w:tc>
          <w:tcPr>
            <w:tcW w:w="6734" w:type="dxa"/>
          </w:tcPr>
          <w:p w:rsidR="0068704E" w:rsidRPr="0068704E" w:rsidRDefault="0068704E" w:rsidP="0068704E">
            <w:pPr>
              <w:spacing w:after="0" w:line="360" w:lineRule="exact"/>
              <w:rPr>
                <w:rFonts w:ascii="Times New Roman" w:eastAsia="Calibri" w:hAnsi="Times New Roman"/>
                <w:sz w:val="26"/>
                <w:szCs w:val="26"/>
                <w:lang w:eastAsia="en-US"/>
              </w:rPr>
            </w:pPr>
            <w:r w:rsidRPr="0068704E">
              <w:rPr>
                <w:rFonts w:ascii="Times New Roman" w:eastAsia="Calibri" w:hAnsi="Times New Roman"/>
                <w:sz w:val="26"/>
                <w:szCs w:val="26"/>
                <w:lang w:eastAsia="en-US"/>
              </w:rPr>
              <w:t>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условий труда, уровня заработной платы и других характеристик.</w:t>
            </w:r>
          </w:p>
        </w:tc>
      </w:tr>
      <w:tr w:rsidR="0068704E" w:rsidRPr="0068704E" w:rsidTr="0068704E">
        <w:tc>
          <w:tcPr>
            <w:tcW w:w="2894" w:type="dxa"/>
          </w:tcPr>
          <w:p w:rsidR="0068704E" w:rsidRPr="0068704E" w:rsidRDefault="0068704E" w:rsidP="0068704E">
            <w:pPr>
              <w:spacing w:after="0" w:line="360" w:lineRule="exact"/>
              <w:rPr>
                <w:rFonts w:ascii="Times New Roman" w:eastAsia="Calibri" w:hAnsi="Times New Roman"/>
                <w:sz w:val="26"/>
                <w:szCs w:val="26"/>
                <w:lang w:eastAsia="en-US"/>
              </w:rPr>
            </w:pPr>
            <w:r w:rsidRPr="0068704E">
              <w:rPr>
                <w:rFonts w:ascii="Times New Roman" w:eastAsia="Calibri" w:hAnsi="Times New Roman"/>
                <w:sz w:val="26"/>
                <w:szCs w:val="26"/>
                <w:lang w:eastAsia="en-US"/>
              </w:rPr>
              <w:t>Профильная группа работодателя</w:t>
            </w:r>
          </w:p>
        </w:tc>
        <w:tc>
          <w:tcPr>
            <w:tcW w:w="6734" w:type="dxa"/>
          </w:tcPr>
          <w:p w:rsidR="0068704E" w:rsidRPr="0068704E" w:rsidRDefault="0068704E" w:rsidP="0068704E">
            <w:pPr>
              <w:spacing w:after="0" w:line="360" w:lineRule="exact"/>
              <w:rPr>
                <w:rFonts w:ascii="Times New Roman" w:eastAsia="Calibri" w:hAnsi="Times New Roman"/>
                <w:sz w:val="26"/>
                <w:szCs w:val="26"/>
                <w:lang w:eastAsia="en-US"/>
              </w:rPr>
            </w:pPr>
            <w:r w:rsidRPr="0068704E">
              <w:rPr>
                <w:rFonts w:ascii="Times New Roman" w:eastAsia="Calibri" w:hAnsi="Times New Roman"/>
                <w:sz w:val="26"/>
                <w:szCs w:val="26"/>
                <w:lang w:eastAsia="en-US"/>
              </w:rPr>
              <w:t xml:space="preserve">Структурированная совокупность характеристик работодателя (организационно-правовая форма, вид экономической деятельности, финансово-экономическое </w:t>
            </w:r>
            <w:r w:rsidRPr="0068704E">
              <w:rPr>
                <w:rFonts w:ascii="Times New Roman" w:eastAsia="Calibri" w:hAnsi="Times New Roman"/>
                <w:sz w:val="26"/>
                <w:szCs w:val="26"/>
                <w:lang w:eastAsia="en-US"/>
              </w:rPr>
              <w:lastRenderedPageBreak/>
              <w:t>положение, условия труда, уровень заработной платы и другие характеристики, включая бизнес-ситуацию работодателя), используемая для оказания работодателю эффективной помощи при предоставлении мер государственной поддержки (сервисов), полномочий, дополнительных услуг</w:t>
            </w:r>
          </w:p>
        </w:tc>
      </w:tr>
      <w:tr w:rsidR="0068704E" w:rsidRPr="0068704E" w:rsidTr="00687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94" w:type="dxa"/>
            <w:tcBorders>
              <w:top w:val="single" w:sz="4" w:space="0" w:color="auto"/>
              <w:left w:val="single" w:sz="4" w:space="0" w:color="auto"/>
              <w:bottom w:val="single" w:sz="4" w:space="0" w:color="auto"/>
              <w:right w:val="single" w:sz="4" w:space="0" w:color="auto"/>
            </w:tcBorders>
          </w:tcPr>
          <w:p w:rsidR="0068704E" w:rsidRPr="0068704E" w:rsidRDefault="0068704E" w:rsidP="0068704E">
            <w:pPr>
              <w:spacing w:after="0" w:line="360" w:lineRule="exact"/>
              <w:rPr>
                <w:rFonts w:ascii="Times New Roman" w:eastAsia="Calibri" w:hAnsi="Times New Roman"/>
                <w:sz w:val="26"/>
                <w:szCs w:val="26"/>
                <w:lang w:eastAsia="en-US"/>
              </w:rPr>
            </w:pPr>
            <w:r w:rsidRPr="0068704E">
              <w:rPr>
                <w:rFonts w:ascii="Times New Roman" w:eastAsia="Calibri" w:hAnsi="Times New Roman"/>
                <w:sz w:val="26"/>
                <w:szCs w:val="26"/>
                <w:lang w:eastAsia="en-US"/>
              </w:rPr>
              <w:lastRenderedPageBreak/>
              <w:t>Индивидуальный план предоставления комплекса мер государственной поддержки и сервисов</w:t>
            </w:r>
          </w:p>
        </w:tc>
        <w:tc>
          <w:tcPr>
            <w:tcW w:w="6734" w:type="dxa"/>
            <w:tcBorders>
              <w:top w:val="single" w:sz="4" w:space="0" w:color="auto"/>
              <w:left w:val="single" w:sz="4" w:space="0" w:color="auto"/>
              <w:bottom w:val="single" w:sz="4" w:space="0" w:color="auto"/>
              <w:right w:val="single" w:sz="4" w:space="0" w:color="auto"/>
            </w:tcBorders>
          </w:tcPr>
          <w:p w:rsidR="0068704E" w:rsidRPr="0068704E" w:rsidRDefault="0068704E" w:rsidP="0068704E">
            <w:pPr>
              <w:spacing w:after="0" w:line="360" w:lineRule="exact"/>
              <w:rPr>
                <w:rFonts w:ascii="Times New Roman" w:eastAsia="Calibri" w:hAnsi="Times New Roman"/>
                <w:sz w:val="26"/>
                <w:szCs w:val="26"/>
                <w:lang w:eastAsia="en-US"/>
              </w:rPr>
            </w:pPr>
            <w:r w:rsidRPr="0068704E">
              <w:rPr>
                <w:rFonts w:ascii="Times New Roman" w:eastAsia="Calibri" w:hAnsi="Times New Roman"/>
                <w:sz w:val="26"/>
                <w:szCs w:val="26"/>
                <w:lang w:eastAsia="en-US"/>
              </w:rPr>
              <w:t>Индивидуальный перечень мер государственной поддержки (сервисов), полномочий, дополнительных услуг по содействию гражданину в трудоустройстве или сохранении рабочего места у работодателя</w:t>
            </w:r>
          </w:p>
        </w:tc>
      </w:tr>
      <w:tr w:rsidR="0068704E" w:rsidRPr="0068704E" w:rsidTr="0068704E">
        <w:tc>
          <w:tcPr>
            <w:tcW w:w="2894" w:type="dxa"/>
          </w:tcPr>
          <w:p w:rsidR="0068704E" w:rsidRPr="0068704E" w:rsidRDefault="0068704E" w:rsidP="0068704E">
            <w:pPr>
              <w:spacing w:after="0" w:line="360" w:lineRule="exact"/>
              <w:jc w:val="both"/>
              <w:rPr>
                <w:rFonts w:ascii="Times New Roman" w:eastAsia="Calibri" w:hAnsi="Times New Roman"/>
                <w:sz w:val="26"/>
                <w:szCs w:val="26"/>
                <w:lang w:eastAsia="en-US"/>
              </w:rPr>
            </w:pPr>
            <w:r w:rsidRPr="0068704E">
              <w:rPr>
                <w:rFonts w:ascii="Times New Roman" w:eastAsia="Calibri" w:hAnsi="Times New Roman"/>
                <w:sz w:val="26"/>
                <w:szCs w:val="26"/>
                <w:lang w:eastAsia="en-US"/>
              </w:rPr>
              <w:t>Субсидия</w:t>
            </w:r>
          </w:p>
        </w:tc>
        <w:tc>
          <w:tcPr>
            <w:tcW w:w="6734" w:type="dxa"/>
          </w:tcPr>
          <w:p w:rsidR="0068704E" w:rsidRPr="0068704E" w:rsidRDefault="0068704E" w:rsidP="0068704E">
            <w:pPr>
              <w:spacing w:after="0" w:line="360" w:lineRule="exact"/>
              <w:rPr>
                <w:rFonts w:ascii="Times New Roman" w:eastAsia="Calibri" w:hAnsi="Times New Roman"/>
                <w:sz w:val="26"/>
                <w:szCs w:val="26"/>
                <w:lang w:eastAsia="en-US"/>
              </w:rPr>
            </w:pPr>
            <w:r w:rsidRPr="0068704E">
              <w:rPr>
                <w:rFonts w:ascii="Times New Roman" w:eastAsia="Calibri" w:hAnsi="Times New Roman"/>
                <w:sz w:val="26"/>
                <w:szCs w:val="26"/>
                <w:lang w:eastAsia="en-US"/>
              </w:rPr>
              <w:t>Выплаты, предоставляемые за счёт государственного или местного бюджета, а также выплаты из специальных фондов для юридических и физических лиц, местных органов власти, других государств.</w:t>
            </w:r>
          </w:p>
        </w:tc>
      </w:tr>
      <w:tr w:rsidR="0068704E" w:rsidRPr="0068704E" w:rsidTr="0068704E">
        <w:tc>
          <w:tcPr>
            <w:tcW w:w="2894" w:type="dxa"/>
          </w:tcPr>
          <w:p w:rsidR="0068704E" w:rsidRPr="0068704E" w:rsidRDefault="0068704E" w:rsidP="0068704E">
            <w:pPr>
              <w:spacing w:after="0" w:line="360" w:lineRule="exact"/>
              <w:rPr>
                <w:rFonts w:ascii="Times New Roman" w:eastAsia="Calibri" w:hAnsi="Times New Roman"/>
                <w:sz w:val="26"/>
                <w:szCs w:val="26"/>
                <w:lang w:eastAsia="en-US"/>
              </w:rPr>
            </w:pPr>
            <w:r w:rsidRPr="0068704E">
              <w:rPr>
                <w:rFonts w:ascii="Times New Roman" w:eastAsia="Calibri" w:hAnsi="Times New Roman"/>
                <w:sz w:val="26"/>
                <w:szCs w:val="26"/>
                <w:lang w:eastAsia="en-US"/>
              </w:rPr>
              <w:t>Организация ярмарок вакансий и учебных рабочих мест</w:t>
            </w:r>
          </w:p>
        </w:tc>
        <w:tc>
          <w:tcPr>
            <w:tcW w:w="6734" w:type="dxa"/>
          </w:tcPr>
          <w:p w:rsidR="0068704E" w:rsidRPr="0068704E" w:rsidRDefault="0068704E" w:rsidP="0068704E">
            <w:pPr>
              <w:spacing w:after="0" w:line="360" w:lineRule="exact"/>
              <w:rPr>
                <w:rFonts w:ascii="Times New Roman" w:eastAsia="Calibri" w:hAnsi="Times New Roman"/>
                <w:sz w:val="26"/>
                <w:szCs w:val="26"/>
                <w:lang w:eastAsia="en-US"/>
              </w:rPr>
            </w:pPr>
            <w:r w:rsidRPr="0068704E">
              <w:rPr>
                <w:rFonts w:ascii="Times New Roman" w:eastAsia="Calibri" w:hAnsi="Times New Roman"/>
                <w:sz w:val="26"/>
                <w:szCs w:val="26"/>
                <w:lang w:eastAsia="en-US"/>
              </w:rPr>
              <w:t>Мера государственной поддержки в целях обеспечения граждан, ищущих работу, наиболее полной информацией о возможностях трудоустройства, о вакантных рабочих местах (содействие в подборе необходимой работы); оказания содействия в подборе необходимых работников организациям, имеющим вакантные рабочие места; предоставления гражданам консультативных услуг по вопросам занятости, профессиональной ориентации и переобучения, а также юридическим вопросам.</w:t>
            </w:r>
          </w:p>
        </w:tc>
      </w:tr>
      <w:tr w:rsidR="0068704E" w:rsidRPr="0068704E" w:rsidTr="0068704E">
        <w:tc>
          <w:tcPr>
            <w:tcW w:w="2894" w:type="dxa"/>
          </w:tcPr>
          <w:p w:rsidR="0068704E" w:rsidRPr="0068704E" w:rsidRDefault="0068704E" w:rsidP="0068704E">
            <w:pPr>
              <w:spacing w:after="0" w:line="360" w:lineRule="exact"/>
              <w:jc w:val="both"/>
              <w:rPr>
                <w:rFonts w:ascii="Times New Roman" w:eastAsia="Calibri" w:hAnsi="Times New Roman"/>
                <w:sz w:val="26"/>
                <w:szCs w:val="26"/>
                <w:lang w:eastAsia="en-US"/>
              </w:rPr>
            </w:pPr>
            <w:r w:rsidRPr="0068704E">
              <w:rPr>
                <w:rFonts w:ascii="Times New Roman" w:eastAsia="Calibri" w:hAnsi="Times New Roman"/>
                <w:sz w:val="26"/>
                <w:szCs w:val="26"/>
                <w:lang w:eastAsia="en-US"/>
              </w:rPr>
              <w:t>Открытый отбор</w:t>
            </w:r>
          </w:p>
        </w:tc>
        <w:tc>
          <w:tcPr>
            <w:tcW w:w="6734" w:type="dxa"/>
          </w:tcPr>
          <w:p w:rsidR="0068704E" w:rsidRPr="0068704E" w:rsidRDefault="0068704E" w:rsidP="0068704E">
            <w:pPr>
              <w:spacing w:after="0" w:line="360" w:lineRule="exact"/>
              <w:rPr>
                <w:rFonts w:ascii="Times New Roman" w:eastAsia="Calibri" w:hAnsi="Times New Roman"/>
                <w:sz w:val="26"/>
                <w:szCs w:val="26"/>
                <w:lang w:eastAsia="en-US"/>
              </w:rPr>
            </w:pPr>
            <w:r w:rsidRPr="0068704E">
              <w:rPr>
                <w:rFonts w:ascii="Times New Roman" w:eastAsia="Calibri" w:hAnsi="Times New Roman"/>
                <w:sz w:val="26"/>
                <w:szCs w:val="26"/>
                <w:lang w:eastAsia="en-US"/>
              </w:rPr>
              <w:t>Организация встречи с  кандидатами на вакантные места в удобное  для организации время, проводимой на площадке ЦЗН.</w:t>
            </w:r>
          </w:p>
        </w:tc>
      </w:tr>
    </w:tbl>
    <w:p w:rsidR="0068704E" w:rsidRPr="0068704E" w:rsidRDefault="0068704E" w:rsidP="0068704E">
      <w:pPr>
        <w:autoSpaceDE w:val="0"/>
        <w:autoSpaceDN w:val="0"/>
        <w:adjustRightInd w:val="0"/>
        <w:spacing w:after="0" w:line="360" w:lineRule="exact"/>
        <w:ind w:firstLine="709"/>
        <w:jc w:val="both"/>
        <w:rPr>
          <w:rFonts w:ascii="Times New Roman" w:hAnsi="Times New Roman"/>
          <w:bCs/>
          <w:sz w:val="28"/>
          <w:szCs w:val="28"/>
        </w:rPr>
      </w:pPr>
      <w:r w:rsidRPr="0068704E">
        <w:rPr>
          <w:rFonts w:ascii="Times New Roman" w:hAnsi="Times New Roman"/>
          <w:bCs/>
          <w:sz w:val="28"/>
          <w:szCs w:val="28"/>
        </w:rPr>
        <w:br w:type="page"/>
      </w:r>
    </w:p>
    <w:p w:rsidR="0068704E" w:rsidRPr="0068704E" w:rsidRDefault="0068704E" w:rsidP="0068704E">
      <w:pPr>
        <w:autoSpaceDE w:val="0"/>
        <w:autoSpaceDN w:val="0"/>
        <w:adjustRightInd w:val="0"/>
        <w:spacing w:after="0" w:line="360" w:lineRule="exact"/>
        <w:jc w:val="center"/>
        <w:outlineLvl w:val="0"/>
        <w:rPr>
          <w:rFonts w:ascii="Times New Roman" w:eastAsia="Calibri" w:hAnsi="Times New Roman"/>
          <w:b/>
          <w:bCs/>
          <w:sz w:val="26"/>
          <w:szCs w:val="26"/>
        </w:rPr>
      </w:pPr>
      <w:bookmarkStart w:id="198" w:name="_Toc210044440"/>
      <w:r w:rsidRPr="0068704E">
        <w:rPr>
          <w:rFonts w:ascii="Times New Roman" w:eastAsia="Calibri" w:hAnsi="Times New Roman"/>
          <w:b/>
          <w:bCs/>
          <w:sz w:val="26"/>
          <w:szCs w:val="26"/>
        </w:rPr>
        <w:lastRenderedPageBreak/>
        <w:t>Используемые сокращения</w:t>
      </w:r>
      <w:bookmarkEnd w:id="1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7223"/>
      </w:tblGrid>
      <w:tr w:rsidR="0068704E" w:rsidRPr="0068704E" w:rsidTr="0068704E">
        <w:tc>
          <w:tcPr>
            <w:tcW w:w="2405" w:type="dxa"/>
            <w:tcBorders>
              <w:top w:val="single" w:sz="4" w:space="0" w:color="auto"/>
              <w:left w:val="single" w:sz="4" w:space="0" w:color="auto"/>
              <w:bottom w:val="single" w:sz="4" w:space="0" w:color="auto"/>
              <w:right w:val="single" w:sz="4" w:space="0" w:color="auto"/>
            </w:tcBorders>
            <w:hideMark/>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АИС СЗН</w:t>
            </w:r>
          </w:p>
        </w:tc>
        <w:tc>
          <w:tcPr>
            <w:tcW w:w="7223" w:type="dxa"/>
            <w:tcBorders>
              <w:top w:val="single" w:sz="4" w:space="0" w:color="auto"/>
              <w:left w:val="single" w:sz="4" w:space="0" w:color="auto"/>
              <w:bottom w:val="single" w:sz="4" w:space="0" w:color="auto"/>
              <w:right w:val="single" w:sz="4" w:space="0" w:color="auto"/>
            </w:tcBorders>
            <w:hideMark/>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Региональная автоматизированная информационная система СЗН</w:t>
            </w:r>
          </w:p>
        </w:tc>
      </w:tr>
      <w:tr w:rsidR="0068704E" w:rsidRPr="0068704E" w:rsidTr="0068704E">
        <w:tc>
          <w:tcPr>
            <w:tcW w:w="2405" w:type="dxa"/>
            <w:tcBorders>
              <w:top w:val="single" w:sz="4" w:space="0" w:color="auto"/>
              <w:left w:val="single" w:sz="4" w:space="0" w:color="auto"/>
              <w:bottom w:val="single" w:sz="4" w:space="0" w:color="auto"/>
              <w:right w:val="single" w:sz="4" w:space="0" w:color="auto"/>
            </w:tcBorders>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 xml:space="preserve">ЦЗН </w:t>
            </w:r>
          </w:p>
        </w:tc>
        <w:tc>
          <w:tcPr>
            <w:tcW w:w="7223" w:type="dxa"/>
            <w:tcBorders>
              <w:top w:val="single" w:sz="4" w:space="0" w:color="auto"/>
              <w:left w:val="single" w:sz="4" w:space="0" w:color="auto"/>
              <w:bottom w:val="single" w:sz="4" w:space="0" w:color="auto"/>
              <w:right w:val="single" w:sz="4" w:space="0" w:color="auto"/>
            </w:tcBorders>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Центр занятости населения</w:t>
            </w:r>
          </w:p>
        </w:tc>
      </w:tr>
      <w:tr w:rsidR="0068704E" w:rsidRPr="0068704E" w:rsidTr="0068704E">
        <w:tc>
          <w:tcPr>
            <w:tcW w:w="2405" w:type="dxa"/>
            <w:tcBorders>
              <w:top w:val="single" w:sz="4" w:space="0" w:color="auto"/>
              <w:left w:val="single" w:sz="4" w:space="0" w:color="auto"/>
              <w:bottom w:val="single" w:sz="4" w:space="0" w:color="auto"/>
              <w:right w:val="single" w:sz="4" w:space="0" w:color="auto"/>
            </w:tcBorders>
            <w:hideMark/>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БС</w:t>
            </w:r>
          </w:p>
        </w:tc>
        <w:tc>
          <w:tcPr>
            <w:tcW w:w="7223" w:type="dxa"/>
            <w:tcBorders>
              <w:top w:val="single" w:sz="4" w:space="0" w:color="auto"/>
              <w:left w:val="single" w:sz="4" w:space="0" w:color="auto"/>
              <w:bottom w:val="single" w:sz="4" w:space="0" w:color="auto"/>
              <w:right w:val="single" w:sz="4" w:space="0" w:color="auto"/>
            </w:tcBorders>
            <w:hideMark/>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Бизнес-ситуация</w:t>
            </w:r>
          </w:p>
        </w:tc>
      </w:tr>
      <w:tr w:rsidR="0068704E" w:rsidRPr="0068704E" w:rsidTr="0068704E">
        <w:tc>
          <w:tcPr>
            <w:tcW w:w="2405" w:type="dxa"/>
            <w:tcBorders>
              <w:top w:val="single" w:sz="4" w:space="0" w:color="auto"/>
              <w:left w:val="single" w:sz="4" w:space="0" w:color="auto"/>
              <w:bottom w:val="single" w:sz="4" w:space="0" w:color="auto"/>
              <w:right w:val="single" w:sz="4" w:space="0" w:color="auto"/>
            </w:tcBorders>
            <w:hideMark/>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ЕПГУ, Единый портал</w:t>
            </w:r>
          </w:p>
        </w:tc>
        <w:tc>
          <w:tcPr>
            <w:tcW w:w="7223" w:type="dxa"/>
            <w:tcBorders>
              <w:top w:val="single" w:sz="4" w:space="0" w:color="auto"/>
              <w:left w:val="single" w:sz="4" w:space="0" w:color="auto"/>
              <w:bottom w:val="single" w:sz="4" w:space="0" w:color="auto"/>
              <w:right w:val="single" w:sz="4" w:space="0" w:color="auto"/>
            </w:tcBorders>
            <w:hideMark/>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Федеральная государственная информационная система «Единый портал государственных и муниципальных услуг (функций)»</w:t>
            </w:r>
          </w:p>
        </w:tc>
      </w:tr>
      <w:tr w:rsidR="0068704E" w:rsidRPr="0068704E" w:rsidTr="0068704E">
        <w:tc>
          <w:tcPr>
            <w:tcW w:w="2405" w:type="dxa"/>
            <w:tcBorders>
              <w:top w:val="single" w:sz="4" w:space="0" w:color="auto"/>
              <w:left w:val="single" w:sz="4" w:space="0" w:color="auto"/>
              <w:bottom w:val="single" w:sz="4" w:space="0" w:color="auto"/>
              <w:right w:val="single" w:sz="4" w:space="0" w:color="auto"/>
            </w:tcBorders>
            <w:hideMark/>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ЕЦП «Работа в России»</w:t>
            </w:r>
          </w:p>
        </w:tc>
        <w:tc>
          <w:tcPr>
            <w:tcW w:w="7223" w:type="dxa"/>
            <w:tcBorders>
              <w:top w:val="single" w:sz="4" w:space="0" w:color="auto"/>
              <w:left w:val="single" w:sz="4" w:space="0" w:color="auto"/>
              <w:bottom w:val="single" w:sz="4" w:space="0" w:color="auto"/>
              <w:right w:val="single" w:sz="4" w:space="0" w:color="auto"/>
            </w:tcBorders>
            <w:hideMark/>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Единая цифровая платформа в сфере занятости и трудовых отношений «Работа в России»</w:t>
            </w:r>
          </w:p>
        </w:tc>
      </w:tr>
      <w:tr w:rsidR="0068704E" w:rsidRPr="0068704E" w:rsidTr="0068704E">
        <w:tc>
          <w:tcPr>
            <w:tcW w:w="2405" w:type="dxa"/>
            <w:tcBorders>
              <w:top w:val="single" w:sz="4" w:space="0" w:color="auto"/>
              <w:left w:val="single" w:sz="4" w:space="0" w:color="auto"/>
              <w:bottom w:val="single" w:sz="4" w:space="0" w:color="auto"/>
              <w:right w:val="single" w:sz="4" w:space="0" w:color="auto"/>
            </w:tcBorders>
            <w:hideMark/>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ПО</w:t>
            </w:r>
          </w:p>
        </w:tc>
        <w:tc>
          <w:tcPr>
            <w:tcW w:w="7223" w:type="dxa"/>
            <w:tcBorders>
              <w:top w:val="single" w:sz="4" w:space="0" w:color="auto"/>
              <w:left w:val="single" w:sz="4" w:space="0" w:color="auto"/>
              <w:bottom w:val="single" w:sz="4" w:space="0" w:color="auto"/>
              <w:right w:val="single" w:sz="4" w:space="0" w:color="auto"/>
            </w:tcBorders>
            <w:hideMark/>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Профессиональное обучение</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ДПО</w:t>
            </w:r>
          </w:p>
        </w:tc>
        <w:tc>
          <w:tcPr>
            <w:tcW w:w="7223" w:type="dxa"/>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Дополнительное профессиональное образование</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МГП</w:t>
            </w:r>
          </w:p>
        </w:tc>
        <w:tc>
          <w:tcPr>
            <w:tcW w:w="7223" w:type="dxa"/>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 xml:space="preserve">Мера </w:t>
            </w:r>
            <w:proofErr w:type="gramStart"/>
            <w:r w:rsidRPr="0068704E">
              <w:rPr>
                <w:rFonts w:ascii="Times New Roman" w:hAnsi="Times New Roman"/>
                <w:sz w:val="26"/>
                <w:szCs w:val="26"/>
                <w:lang w:eastAsia="en-US"/>
              </w:rPr>
              <w:t>государственной</w:t>
            </w:r>
            <w:proofErr w:type="gramEnd"/>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МФУ</w:t>
            </w:r>
          </w:p>
        </w:tc>
        <w:tc>
          <w:tcPr>
            <w:tcW w:w="7223" w:type="dxa"/>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Многофункциональное устройство, совмещающее в себе функции принтера, сканера, копировального аппарата</w:t>
            </w:r>
          </w:p>
        </w:tc>
      </w:tr>
    </w:tbl>
    <w:p w:rsidR="0068704E" w:rsidRPr="0068704E" w:rsidRDefault="0068704E" w:rsidP="0068704E">
      <w:pPr>
        <w:autoSpaceDE w:val="0"/>
        <w:autoSpaceDN w:val="0"/>
        <w:adjustRightInd w:val="0"/>
        <w:spacing w:after="0" w:line="360" w:lineRule="exact"/>
        <w:jc w:val="both"/>
        <w:outlineLvl w:val="0"/>
        <w:rPr>
          <w:rFonts w:ascii="Times New Roman" w:eastAsia="Calibri" w:hAnsi="Times New Roman"/>
          <w:b/>
          <w:bCs/>
          <w:sz w:val="28"/>
          <w:szCs w:val="28"/>
        </w:rPr>
        <w:sectPr w:rsidR="0068704E" w:rsidRPr="0068704E" w:rsidSect="0068704E">
          <w:pgSz w:w="11906" w:h="16838"/>
          <w:pgMar w:top="567" w:right="567" w:bottom="567" w:left="1701" w:header="709" w:footer="709" w:gutter="0"/>
          <w:cols w:space="708"/>
          <w:docGrid w:linePitch="360"/>
        </w:sectPr>
      </w:pPr>
    </w:p>
    <w:p w:rsidR="0068704E" w:rsidRPr="0068704E" w:rsidRDefault="0068704E" w:rsidP="001E7A1A">
      <w:pPr>
        <w:numPr>
          <w:ilvl w:val="0"/>
          <w:numId w:val="68"/>
        </w:numPr>
        <w:spacing w:before="360" w:after="240" w:line="240" w:lineRule="auto"/>
        <w:jc w:val="both"/>
        <w:outlineLvl w:val="1"/>
        <w:rPr>
          <w:rFonts w:ascii="Times New Roman" w:hAnsi="Times New Roman"/>
          <w:b/>
          <w:sz w:val="26"/>
          <w:szCs w:val="26"/>
          <w:lang w:eastAsia="en-US"/>
        </w:rPr>
      </w:pPr>
      <w:bookmarkStart w:id="199" w:name="_Toc210044442"/>
      <w:r w:rsidRPr="0068704E">
        <w:rPr>
          <w:rFonts w:ascii="Times New Roman" w:hAnsi="Times New Roman"/>
          <w:b/>
          <w:sz w:val="26"/>
          <w:szCs w:val="26"/>
          <w:lang w:eastAsia="en-US"/>
        </w:rPr>
        <w:lastRenderedPageBreak/>
        <w:t>Общие положения.</w:t>
      </w:r>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t xml:space="preserve">Настоящая Технологическая карта принята в соответствии </w:t>
      </w:r>
      <w:proofErr w:type="gramStart"/>
      <w:r w:rsidRPr="0068704E">
        <w:rPr>
          <w:rFonts w:ascii="Times New Roman" w:hAnsi="Times New Roman"/>
          <w:sz w:val="26"/>
          <w:szCs w:val="26"/>
          <w:lang w:eastAsia="en-US"/>
        </w:rPr>
        <w:t>с</w:t>
      </w:r>
      <w:proofErr w:type="gramEnd"/>
      <w:r w:rsidRPr="0068704E">
        <w:rPr>
          <w:rFonts w:ascii="Times New Roman" w:hAnsi="Times New Roman"/>
          <w:sz w:val="26"/>
          <w:szCs w:val="26"/>
          <w:lang w:eastAsia="en-US"/>
        </w:rPr>
        <w:t>:</w:t>
      </w:r>
    </w:p>
    <w:p w:rsidR="0068704E" w:rsidRPr="0068704E" w:rsidRDefault="0068704E" w:rsidP="001E7A1A">
      <w:pPr>
        <w:numPr>
          <w:ilvl w:val="0"/>
          <w:numId w:val="57"/>
        </w:numPr>
        <w:tabs>
          <w:tab w:val="left" w:pos="851"/>
        </w:tabs>
        <w:spacing w:after="0" w:line="360" w:lineRule="exact"/>
        <w:ind w:left="0" w:firstLine="567"/>
        <w:jc w:val="both"/>
        <w:rPr>
          <w:rFonts w:ascii="Times New Roman" w:hAnsi="Times New Roman"/>
          <w:sz w:val="26"/>
          <w:szCs w:val="26"/>
        </w:rPr>
      </w:pPr>
      <w:r w:rsidRPr="0068704E">
        <w:rPr>
          <w:rFonts w:ascii="Times New Roman" w:hAnsi="Times New Roman"/>
          <w:sz w:val="26"/>
          <w:szCs w:val="26"/>
        </w:rPr>
        <w:t>Законом РФ «О занятости населения в Российской Федерации» от 12.12.2023 г. № 565-ФЗ;</w:t>
      </w:r>
    </w:p>
    <w:p w:rsidR="0068704E" w:rsidRPr="0068704E" w:rsidRDefault="0068704E" w:rsidP="001E7A1A">
      <w:pPr>
        <w:numPr>
          <w:ilvl w:val="0"/>
          <w:numId w:val="57"/>
        </w:numPr>
        <w:tabs>
          <w:tab w:val="left" w:pos="851"/>
        </w:tabs>
        <w:spacing w:after="0" w:line="360" w:lineRule="exact"/>
        <w:ind w:left="0" w:firstLine="567"/>
        <w:jc w:val="both"/>
        <w:rPr>
          <w:rFonts w:ascii="Times New Roman" w:hAnsi="Times New Roman"/>
          <w:sz w:val="26"/>
          <w:szCs w:val="26"/>
        </w:rPr>
      </w:pPr>
      <w:proofErr w:type="gramStart"/>
      <w:r w:rsidRPr="0068704E">
        <w:rPr>
          <w:rFonts w:ascii="Times New Roman" w:hAnsi="Times New Roman"/>
          <w:sz w:val="26"/>
          <w:szCs w:val="26"/>
        </w:rPr>
        <w:t>Приказом Минтруда России № 158 от 23 марта 2022 г. «Об утверждении методических рекомендаций по организации предоставления государственных услуг, полномочий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roofErr w:type="gramEnd"/>
    </w:p>
    <w:p w:rsidR="0068704E" w:rsidRPr="0068704E" w:rsidRDefault="0068704E" w:rsidP="001E7A1A">
      <w:pPr>
        <w:numPr>
          <w:ilvl w:val="0"/>
          <w:numId w:val="57"/>
        </w:numPr>
        <w:tabs>
          <w:tab w:val="left" w:pos="851"/>
        </w:tabs>
        <w:spacing w:after="0" w:line="360" w:lineRule="exact"/>
        <w:ind w:left="0" w:firstLine="567"/>
        <w:jc w:val="both"/>
        <w:rPr>
          <w:rFonts w:ascii="Times New Roman" w:hAnsi="Times New Roman"/>
          <w:sz w:val="26"/>
          <w:szCs w:val="26"/>
        </w:rPr>
      </w:pPr>
      <w:r w:rsidRPr="0068704E">
        <w:rPr>
          <w:rFonts w:ascii="Times New Roman" w:hAnsi="Times New Roman"/>
          <w:sz w:val="26"/>
          <w:szCs w:val="26"/>
        </w:rPr>
        <w:t>Приказом Минтруда России № 684н от 10 декабря 2024 года «Об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 ищущих работу, безработных граждан и работодателей».</w:t>
      </w:r>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t xml:space="preserve">Технологическая карта подготовлена в целях </w:t>
      </w:r>
      <w:proofErr w:type="gramStart"/>
      <w:r w:rsidRPr="0068704E">
        <w:rPr>
          <w:rFonts w:ascii="Times New Roman" w:hAnsi="Times New Roman"/>
          <w:sz w:val="26"/>
          <w:szCs w:val="26"/>
          <w:lang w:eastAsia="en-US"/>
        </w:rPr>
        <w:t>определения порядка оказания комплекса мер государственной</w:t>
      </w:r>
      <w:proofErr w:type="gramEnd"/>
      <w:r w:rsidRPr="0068704E">
        <w:rPr>
          <w:rFonts w:ascii="Times New Roman" w:hAnsi="Times New Roman"/>
          <w:sz w:val="26"/>
          <w:szCs w:val="26"/>
          <w:lang w:eastAsia="en-US"/>
        </w:rPr>
        <w:t xml:space="preserve"> поддержки (сервисов), полномочий и/или дополнительных услуг в соответствии с бизнес - ситуацией «Взаимодействие службы занятости с предприятиями при высокой текучести кадров» (далее – комплекс мер и сервисов). Ввиду отсутствия утвержденного списка региональных сервисов и порядка их предоставления отражению в данной тех карте они не подлежат.</w:t>
      </w:r>
    </w:p>
    <w:p w:rsidR="0068704E" w:rsidRPr="0068704E" w:rsidRDefault="0068704E" w:rsidP="0068704E">
      <w:pPr>
        <w:spacing w:after="0" w:line="360" w:lineRule="exact"/>
        <w:ind w:firstLine="567"/>
        <w:jc w:val="both"/>
        <w:rPr>
          <w:rFonts w:ascii="Times New Roman" w:hAnsi="Times New Roman"/>
          <w:sz w:val="26"/>
          <w:szCs w:val="26"/>
          <w:lang w:eastAsia="en-US"/>
        </w:rPr>
      </w:pPr>
      <w:proofErr w:type="gramStart"/>
      <w:r w:rsidRPr="0068704E">
        <w:rPr>
          <w:rFonts w:ascii="Times New Roman" w:hAnsi="Times New Roman"/>
          <w:sz w:val="26"/>
          <w:szCs w:val="26"/>
          <w:lang w:eastAsia="en-US"/>
        </w:rPr>
        <w:t>Настоящая Технологическая карта устанавливает требования к процессу определения бизнес - ситуации, порядку оказания комплекса мер и сервисов, составу комплекса и последовательности оказания мер и сервисов в рамках комплекса, составу и формам документов, необходимых для оказания комплекса мер и сервисов, ролевой модели оказания комплекса мер и сервисов, рекомендациям по порядку предоставления мер и сервисов, входящих в комплекс, информационно-коммуникационному сопровождению (обеспечению) предоставления комплекса</w:t>
      </w:r>
      <w:proofErr w:type="gramEnd"/>
      <w:r w:rsidRPr="0068704E">
        <w:rPr>
          <w:rFonts w:ascii="Times New Roman" w:hAnsi="Times New Roman"/>
          <w:sz w:val="26"/>
          <w:szCs w:val="26"/>
          <w:lang w:eastAsia="en-US"/>
        </w:rPr>
        <w:t xml:space="preserve"> мер и сервисов, а также показатели эффективности деятельности по оказанию комплекса мер и сервисов.</w:t>
      </w:r>
    </w:p>
    <w:p w:rsidR="0068704E" w:rsidRPr="0068704E" w:rsidRDefault="0068704E" w:rsidP="0068704E">
      <w:pPr>
        <w:spacing w:before="240" w:after="120" w:line="240" w:lineRule="auto"/>
        <w:ind w:firstLine="709"/>
        <w:jc w:val="both"/>
        <w:outlineLvl w:val="1"/>
        <w:rPr>
          <w:rFonts w:ascii="Times New Roman" w:hAnsi="Times New Roman"/>
          <w:b/>
          <w:sz w:val="26"/>
          <w:szCs w:val="26"/>
          <w:lang w:eastAsia="en-US"/>
        </w:rPr>
      </w:pPr>
      <w:r w:rsidRPr="0068704E">
        <w:rPr>
          <w:rFonts w:ascii="Times New Roman" w:hAnsi="Times New Roman"/>
          <w:b/>
          <w:sz w:val="26"/>
          <w:szCs w:val="26"/>
          <w:lang w:eastAsia="en-US"/>
        </w:rPr>
        <w:t xml:space="preserve">2. Целевая аудитория предоставления комплекса </w:t>
      </w:r>
      <w:r w:rsidRPr="0068704E">
        <w:rPr>
          <w:rFonts w:ascii="Times New Roman" w:eastAsia="Calibri" w:hAnsi="Times New Roman"/>
          <w:b/>
          <w:sz w:val="26"/>
          <w:szCs w:val="26"/>
          <w:lang w:eastAsia="en-US"/>
        </w:rPr>
        <w:t>мер государственной поддержки</w:t>
      </w:r>
      <w:r w:rsidRPr="0068704E">
        <w:rPr>
          <w:rFonts w:ascii="Times New Roman" w:hAnsi="Times New Roman"/>
          <w:b/>
          <w:sz w:val="26"/>
          <w:szCs w:val="26"/>
          <w:lang w:eastAsia="en-US"/>
        </w:rPr>
        <w:t xml:space="preserve"> и сервисов</w:t>
      </w:r>
      <w:bookmarkEnd w:id="199"/>
    </w:p>
    <w:p w:rsidR="0068704E" w:rsidRPr="0068704E" w:rsidRDefault="0068704E" w:rsidP="001E7A1A">
      <w:pPr>
        <w:numPr>
          <w:ilvl w:val="0"/>
          <w:numId w:val="70"/>
        </w:numPr>
        <w:spacing w:after="160" w:line="259" w:lineRule="auto"/>
        <w:contextualSpacing/>
        <w:rPr>
          <w:rFonts w:ascii="Times New Roman" w:eastAsia="Calibri" w:hAnsi="Times New Roman"/>
          <w:sz w:val="26"/>
          <w:szCs w:val="26"/>
          <w:lang w:eastAsia="en-US"/>
        </w:rPr>
      </w:pPr>
      <w:r w:rsidRPr="0068704E">
        <w:rPr>
          <w:rFonts w:ascii="Times New Roman" w:eastAsia="Calibri" w:hAnsi="Times New Roman"/>
          <w:sz w:val="26"/>
          <w:szCs w:val="26"/>
          <w:lang w:eastAsia="en-US"/>
        </w:rPr>
        <w:t>Работодатели, на предприятии которых наблюдается высокая текучесть кадров.</w:t>
      </w:r>
    </w:p>
    <w:p w:rsidR="0068704E" w:rsidRPr="0068704E" w:rsidRDefault="0068704E" w:rsidP="0068704E">
      <w:pPr>
        <w:spacing w:before="240" w:after="120" w:line="240" w:lineRule="auto"/>
        <w:ind w:firstLine="709"/>
        <w:jc w:val="both"/>
        <w:outlineLvl w:val="1"/>
        <w:rPr>
          <w:rFonts w:ascii="Times New Roman" w:hAnsi="Times New Roman"/>
          <w:b/>
          <w:sz w:val="26"/>
          <w:szCs w:val="26"/>
          <w:lang w:eastAsia="en-US"/>
        </w:rPr>
      </w:pPr>
      <w:bookmarkStart w:id="200" w:name="_Toc210044444"/>
      <w:r w:rsidRPr="0068704E">
        <w:rPr>
          <w:rFonts w:ascii="Times New Roman" w:hAnsi="Times New Roman"/>
          <w:b/>
          <w:sz w:val="26"/>
          <w:szCs w:val="26"/>
          <w:lang w:eastAsia="en-US"/>
        </w:rPr>
        <w:t xml:space="preserve">3. Траектории </w:t>
      </w:r>
      <w:r w:rsidRPr="0068704E">
        <w:rPr>
          <w:rFonts w:ascii="Times New Roman" w:eastAsia="Calibri" w:hAnsi="Times New Roman"/>
          <w:b/>
          <w:sz w:val="26"/>
          <w:szCs w:val="26"/>
          <w:lang w:eastAsia="en-US"/>
        </w:rPr>
        <w:t>мер государственной поддержки</w:t>
      </w:r>
      <w:r w:rsidRPr="0068704E">
        <w:rPr>
          <w:rFonts w:ascii="Times New Roman" w:hAnsi="Times New Roman"/>
          <w:b/>
          <w:sz w:val="26"/>
          <w:szCs w:val="26"/>
          <w:lang w:eastAsia="en-US"/>
        </w:rPr>
        <w:t xml:space="preserve"> и сервисов в рамках комплекса</w:t>
      </w:r>
      <w:bookmarkEnd w:id="200"/>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t xml:space="preserve">В рамках комплекса </w:t>
      </w:r>
      <w:r w:rsidRPr="0068704E">
        <w:rPr>
          <w:rFonts w:ascii="Times New Roman" w:eastAsia="Calibri" w:hAnsi="Times New Roman"/>
          <w:sz w:val="26"/>
          <w:szCs w:val="26"/>
          <w:lang w:eastAsia="en-US"/>
        </w:rPr>
        <w:t>мер государственной поддержки и</w:t>
      </w:r>
      <w:r w:rsidRPr="0068704E">
        <w:rPr>
          <w:rFonts w:ascii="Times New Roman" w:hAnsi="Times New Roman"/>
          <w:sz w:val="26"/>
          <w:szCs w:val="26"/>
          <w:lang w:eastAsia="en-US"/>
        </w:rPr>
        <w:t xml:space="preserve"> сервисов выделена одна траектория - отражена в таблице 1. Более подробно выбор </w:t>
      </w:r>
      <w:r w:rsidRPr="0068704E">
        <w:rPr>
          <w:rFonts w:ascii="Times New Roman" w:eastAsia="Calibri" w:hAnsi="Times New Roman"/>
          <w:sz w:val="26"/>
          <w:szCs w:val="26"/>
          <w:lang w:eastAsia="en-US"/>
        </w:rPr>
        <w:t xml:space="preserve">мер государственной поддержки </w:t>
      </w:r>
      <w:r w:rsidRPr="0068704E">
        <w:rPr>
          <w:rFonts w:ascii="Times New Roman" w:hAnsi="Times New Roman"/>
          <w:sz w:val="26"/>
          <w:szCs w:val="26"/>
          <w:lang w:eastAsia="en-US"/>
        </w:rPr>
        <w:t xml:space="preserve">и сервисов, а также расширенный перечень рекомендуемых </w:t>
      </w:r>
      <w:r w:rsidRPr="0068704E">
        <w:rPr>
          <w:rFonts w:ascii="Times New Roman" w:hAnsi="Times New Roman"/>
          <w:sz w:val="26"/>
          <w:szCs w:val="26"/>
          <w:lang w:eastAsia="en-US"/>
        </w:rPr>
        <w:lastRenderedPageBreak/>
        <w:t xml:space="preserve">дополнительных услуг, которые могут быть предоставлены </w:t>
      </w:r>
      <w:proofErr w:type="gramStart"/>
      <w:r w:rsidRPr="0068704E">
        <w:rPr>
          <w:rFonts w:ascii="Times New Roman" w:hAnsi="Times New Roman"/>
          <w:sz w:val="26"/>
          <w:szCs w:val="26"/>
          <w:lang w:eastAsia="en-US"/>
        </w:rPr>
        <w:t>работодателям, относящимся к целевой аудитории комплекса приведен</w:t>
      </w:r>
      <w:proofErr w:type="gramEnd"/>
      <w:r w:rsidRPr="0068704E">
        <w:rPr>
          <w:rFonts w:ascii="Times New Roman" w:hAnsi="Times New Roman"/>
          <w:sz w:val="26"/>
          <w:szCs w:val="26"/>
          <w:lang w:eastAsia="en-US"/>
        </w:rPr>
        <w:t xml:space="preserve"> в Приложении 2.</w:t>
      </w:r>
    </w:p>
    <w:p w:rsidR="0068704E" w:rsidRPr="0068704E" w:rsidRDefault="0068704E" w:rsidP="0068704E">
      <w:pPr>
        <w:spacing w:after="0" w:line="360" w:lineRule="exact"/>
        <w:ind w:firstLine="567"/>
        <w:jc w:val="both"/>
        <w:rPr>
          <w:rFonts w:ascii="Times New Roman" w:hAnsi="Times New Roman"/>
          <w:sz w:val="26"/>
          <w:szCs w:val="26"/>
          <w:lang w:eastAsia="en-US"/>
        </w:rPr>
      </w:pPr>
    </w:p>
    <w:p w:rsidR="0068704E" w:rsidRPr="0068704E" w:rsidRDefault="0068704E" w:rsidP="0068704E">
      <w:pPr>
        <w:spacing w:before="120" w:after="120" w:line="240" w:lineRule="auto"/>
        <w:jc w:val="both"/>
        <w:rPr>
          <w:rFonts w:ascii="Times New Roman" w:hAnsi="Times New Roman"/>
          <w:sz w:val="26"/>
          <w:szCs w:val="26"/>
          <w:lang w:eastAsia="en-US"/>
        </w:rPr>
      </w:pPr>
      <w:r w:rsidRPr="0068704E">
        <w:rPr>
          <w:rFonts w:ascii="Times New Roman" w:hAnsi="Times New Roman"/>
          <w:sz w:val="26"/>
          <w:szCs w:val="26"/>
          <w:lang w:eastAsia="en-US"/>
        </w:rPr>
        <w:t>Таблица 1 – Особенности мер государственной поддержки и сервисов в зависимости от траектории в рамках комплекса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
        <w:gridCol w:w="2645"/>
        <w:gridCol w:w="2355"/>
        <w:gridCol w:w="4016"/>
      </w:tblGrid>
      <w:tr w:rsidR="0068704E" w:rsidRPr="0068704E" w:rsidTr="0068704E">
        <w:trPr>
          <w:tblHeader/>
        </w:trPr>
        <w:tc>
          <w:tcPr>
            <w:tcW w:w="612" w:type="dxa"/>
          </w:tcPr>
          <w:p w:rsidR="0068704E" w:rsidRPr="0068704E" w:rsidRDefault="0068704E" w:rsidP="0068704E">
            <w:pPr>
              <w:spacing w:after="0" w:line="360" w:lineRule="exact"/>
              <w:jc w:val="center"/>
              <w:rPr>
                <w:sz w:val="26"/>
                <w:szCs w:val="26"/>
                <w:lang w:eastAsia="en-US"/>
              </w:rPr>
            </w:pPr>
            <w:r w:rsidRPr="0068704E">
              <w:rPr>
                <w:rFonts w:ascii="Times New Roman" w:hAnsi="Times New Roman"/>
                <w:sz w:val="26"/>
                <w:szCs w:val="26"/>
                <w:lang w:eastAsia="en-US"/>
              </w:rPr>
              <w:t xml:space="preserve">№ </w:t>
            </w:r>
            <w:proofErr w:type="gramStart"/>
            <w:r w:rsidRPr="0068704E">
              <w:rPr>
                <w:rFonts w:ascii="Times New Roman" w:hAnsi="Times New Roman"/>
                <w:sz w:val="26"/>
                <w:szCs w:val="26"/>
                <w:lang w:eastAsia="en-US"/>
              </w:rPr>
              <w:t>п</w:t>
            </w:r>
            <w:proofErr w:type="gramEnd"/>
            <w:r w:rsidRPr="0068704E">
              <w:rPr>
                <w:rFonts w:ascii="Times New Roman" w:hAnsi="Times New Roman"/>
                <w:sz w:val="26"/>
                <w:szCs w:val="26"/>
                <w:lang w:eastAsia="en-US"/>
              </w:rPr>
              <w:t>/п</w:t>
            </w:r>
          </w:p>
        </w:tc>
        <w:tc>
          <w:tcPr>
            <w:tcW w:w="2645" w:type="dxa"/>
          </w:tcPr>
          <w:p w:rsidR="0068704E" w:rsidRPr="0068704E" w:rsidRDefault="0068704E" w:rsidP="0068704E">
            <w:pPr>
              <w:spacing w:after="0" w:line="360" w:lineRule="exact"/>
              <w:jc w:val="center"/>
              <w:rPr>
                <w:sz w:val="26"/>
                <w:szCs w:val="26"/>
                <w:lang w:eastAsia="en-US"/>
              </w:rPr>
            </w:pPr>
            <w:r w:rsidRPr="0068704E">
              <w:rPr>
                <w:rFonts w:ascii="Times New Roman" w:hAnsi="Times New Roman"/>
                <w:sz w:val="26"/>
                <w:szCs w:val="26"/>
                <w:lang w:eastAsia="en-US"/>
              </w:rPr>
              <w:t>Наименование траектории</w:t>
            </w:r>
          </w:p>
        </w:tc>
        <w:tc>
          <w:tcPr>
            <w:tcW w:w="2355" w:type="dxa"/>
          </w:tcPr>
          <w:p w:rsidR="0068704E" w:rsidRPr="0068704E" w:rsidRDefault="0068704E" w:rsidP="0068704E">
            <w:pPr>
              <w:spacing w:after="0" w:line="360" w:lineRule="exact"/>
              <w:jc w:val="center"/>
              <w:rPr>
                <w:sz w:val="26"/>
                <w:szCs w:val="26"/>
                <w:lang w:eastAsia="en-US"/>
              </w:rPr>
            </w:pPr>
            <w:r w:rsidRPr="0068704E">
              <w:rPr>
                <w:rFonts w:ascii="Times New Roman" w:hAnsi="Times New Roman"/>
                <w:sz w:val="26"/>
                <w:szCs w:val="26"/>
                <w:lang w:eastAsia="en-US"/>
              </w:rPr>
              <w:t>Источники определения БС</w:t>
            </w:r>
          </w:p>
        </w:tc>
        <w:tc>
          <w:tcPr>
            <w:tcW w:w="4016" w:type="dxa"/>
          </w:tcPr>
          <w:p w:rsidR="0068704E" w:rsidRPr="0068704E" w:rsidRDefault="0068704E" w:rsidP="0068704E">
            <w:pPr>
              <w:spacing w:after="0" w:line="360" w:lineRule="exact"/>
              <w:jc w:val="center"/>
              <w:rPr>
                <w:sz w:val="26"/>
                <w:szCs w:val="26"/>
                <w:lang w:eastAsia="en-US"/>
              </w:rPr>
            </w:pPr>
            <w:r w:rsidRPr="0068704E">
              <w:rPr>
                <w:rFonts w:ascii="Times New Roman" w:hAnsi="Times New Roman"/>
                <w:sz w:val="26"/>
                <w:szCs w:val="26"/>
                <w:lang w:eastAsia="en-US"/>
              </w:rPr>
              <w:t>Перечень процессов, входящих в траекторию</w:t>
            </w:r>
          </w:p>
        </w:tc>
      </w:tr>
      <w:tr w:rsidR="0068704E" w:rsidRPr="0068704E" w:rsidTr="0068704E">
        <w:trPr>
          <w:trHeight w:val="77"/>
        </w:trPr>
        <w:tc>
          <w:tcPr>
            <w:tcW w:w="612" w:type="dxa"/>
          </w:tcPr>
          <w:p w:rsidR="0068704E" w:rsidRPr="0068704E" w:rsidRDefault="0068704E" w:rsidP="0068704E">
            <w:pPr>
              <w:spacing w:after="0" w:line="360" w:lineRule="exact"/>
              <w:jc w:val="both"/>
              <w:rPr>
                <w:b/>
                <w:sz w:val="26"/>
                <w:szCs w:val="26"/>
                <w:lang w:eastAsia="en-US"/>
              </w:rPr>
            </w:pPr>
            <w:r w:rsidRPr="0068704E">
              <w:rPr>
                <w:rFonts w:ascii="Times New Roman" w:hAnsi="Times New Roman"/>
                <w:sz w:val="26"/>
                <w:szCs w:val="26"/>
                <w:lang w:eastAsia="en-US"/>
              </w:rPr>
              <w:t>1</w:t>
            </w:r>
          </w:p>
        </w:tc>
        <w:tc>
          <w:tcPr>
            <w:tcW w:w="2645"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Работодатели, на предприятии которых наблюдается высокая текучесть кадров</w:t>
            </w:r>
          </w:p>
          <w:p w:rsidR="0068704E" w:rsidRPr="0068704E" w:rsidRDefault="0068704E" w:rsidP="0068704E">
            <w:pPr>
              <w:spacing w:after="0" w:line="360" w:lineRule="exact"/>
              <w:ind w:left="-12"/>
              <w:contextualSpacing/>
              <w:jc w:val="both"/>
              <w:rPr>
                <w:rFonts w:ascii="Times New Roman" w:hAnsi="Times New Roman"/>
                <w:sz w:val="26"/>
                <w:szCs w:val="26"/>
                <w:lang w:eastAsia="en-US"/>
              </w:rPr>
            </w:pPr>
          </w:p>
        </w:tc>
        <w:tc>
          <w:tcPr>
            <w:tcW w:w="2355" w:type="dxa"/>
          </w:tcPr>
          <w:p w:rsidR="0068704E" w:rsidRPr="0068704E" w:rsidRDefault="0068704E" w:rsidP="0068704E">
            <w:pPr>
              <w:spacing w:after="160" w:line="360" w:lineRule="exact"/>
              <w:contextualSpacing/>
              <w:jc w:val="both"/>
              <w:rPr>
                <w:rFonts w:ascii="Times New Roman" w:hAnsi="Times New Roman"/>
                <w:sz w:val="26"/>
                <w:szCs w:val="26"/>
                <w:lang w:eastAsia="en-US"/>
              </w:rPr>
            </w:pPr>
            <w:r w:rsidRPr="0068704E">
              <w:rPr>
                <w:rFonts w:ascii="Times New Roman" w:hAnsi="Times New Roman"/>
                <w:sz w:val="26"/>
                <w:szCs w:val="26"/>
                <w:lang w:eastAsia="en-US"/>
              </w:rPr>
              <w:t>Определяется при проведении профилирования работодателей с помощью ЕЦП «Работа России»</w:t>
            </w:r>
          </w:p>
        </w:tc>
        <w:tc>
          <w:tcPr>
            <w:tcW w:w="4016" w:type="dxa"/>
          </w:tcPr>
          <w:p w:rsidR="0068704E" w:rsidRPr="0068704E" w:rsidRDefault="0068704E" w:rsidP="001E7A1A">
            <w:pPr>
              <w:numPr>
                <w:ilvl w:val="0"/>
                <w:numId w:val="71"/>
              </w:numPr>
              <w:spacing w:after="0" w:line="240" w:lineRule="auto"/>
              <w:ind w:left="90" w:firstLine="0"/>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 Информирование о положении на рынке труда в субъекте Российской Федерации, социально-трудовых правах граждан, развитии форм занятости;</w:t>
            </w:r>
          </w:p>
          <w:p w:rsidR="0068704E" w:rsidRPr="0068704E" w:rsidRDefault="0068704E" w:rsidP="001E7A1A">
            <w:pPr>
              <w:numPr>
                <w:ilvl w:val="0"/>
                <w:numId w:val="71"/>
              </w:numPr>
              <w:spacing w:after="0" w:line="240" w:lineRule="auto"/>
              <w:ind w:left="90" w:firstLine="0"/>
              <w:contextualSpacing/>
              <w:rPr>
                <w:rFonts w:ascii="Times New Roman" w:hAnsi="Times New Roman"/>
                <w:bCs/>
                <w:sz w:val="26"/>
                <w:szCs w:val="26"/>
                <w:lang w:eastAsia="en-US"/>
              </w:rPr>
            </w:pPr>
            <w:r w:rsidRPr="0068704E">
              <w:rPr>
                <w:rFonts w:ascii="Times New Roman" w:hAnsi="Times New Roman"/>
                <w:sz w:val="26"/>
                <w:szCs w:val="26"/>
              </w:rPr>
              <w:t>Консультационное и организационное содействие гражданам и работодателям при регистрации на ЕЦП «Работа в России»</w:t>
            </w:r>
          </w:p>
          <w:p w:rsidR="0068704E" w:rsidRPr="0068704E" w:rsidRDefault="0068704E" w:rsidP="001E7A1A">
            <w:pPr>
              <w:numPr>
                <w:ilvl w:val="0"/>
                <w:numId w:val="71"/>
              </w:numPr>
              <w:spacing w:after="0" w:line="240" w:lineRule="auto"/>
              <w:ind w:left="90" w:firstLine="0"/>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Содействие работодателям в подборе необходимых работников; </w:t>
            </w:r>
          </w:p>
          <w:p w:rsidR="0068704E" w:rsidRPr="0068704E" w:rsidRDefault="0068704E" w:rsidP="001E7A1A">
            <w:pPr>
              <w:numPr>
                <w:ilvl w:val="0"/>
                <w:numId w:val="71"/>
              </w:numPr>
              <w:spacing w:after="0" w:line="240" w:lineRule="auto"/>
              <w:ind w:left="90" w:firstLine="0"/>
              <w:contextualSpacing/>
              <w:rPr>
                <w:rFonts w:ascii="Times New Roman" w:hAnsi="Times New Roman"/>
                <w:bCs/>
                <w:sz w:val="26"/>
                <w:szCs w:val="26"/>
                <w:lang w:eastAsia="en-US"/>
              </w:rPr>
            </w:pPr>
            <w:r w:rsidRPr="0068704E">
              <w:rPr>
                <w:rFonts w:ascii="Times New Roman" w:hAnsi="Times New Roman"/>
                <w:bCs/>
                <w:sz w:val="26"/>
                <w:szCs w:val="26"/>
                <w:lang w:eastAsia="en-US"/>
              </w:rPr>
              <w:t>Организация ярмарок вакансий и учебных рабочих мест;</w:t>
            </w:r>
          </w:p>
          <w:p w:rsidR="0068704E" w:rsidRPr="0068704E" w:rsidRDefault="0068704E" w:rsidP="001E7A1A">
            <w:pPr>
              <w:numPr>
                <w:ilvl w:val="0"/>
                <w:numId w:val="71"/>
              </w:numPr>
              <w:spacing w:after="0" w:line="240" w:lineRule="auto"/>
              <w:ind w:left="90" w:firstLine="0"/>
              <w:contextualSpacing/>
              <w:rPr>
                <w:rFonts w:ascii="Times New Roman" w:hAnsi="Times New Roman"/>
                <w:bCs/>
                <w:sz w:val="26"/>
                <w:szCs w:val="26"/>
                <w:lang w:eastAsia="en-US"/>
              </w:rPr>
            </w:pPr>
            <w:r w:rsidRPr="0068704E">
              <w:rPr>
                <w:rFonts w:ascii="Times New Roman" w:hAnsi="Times New Roman"/>
                <w:bCs/>
                <w:sz w:val="26"/>
                <w:szCs w:val="26"/>
                <w:lang w:eastAsia="en-US"/>
              </w:rPr>
              <w:t>Организация открытых отборов;</w:t>
            </w:r>
          </w:p>
          <w:p w:rsidR="0068704E" w:rsidRPr="0068704E" w:rsidRDefault="0068704E" w:rsidP="001E7A1A">
            <w:pPr>
              <w:numPr>
                <w:ilvl w:val="0"/>
                <w:numId w:val="71"/>
              </w:numPr>
              <w:spacing w:after="0" w:line="360" w:lineRule="exact"/>
              <w:ind w:left="90" w:firstLine="0"/>
              <w:contextualSpacing/>
              <w:rPr>
                <w:rFonts w:ascii="Times New Roman" w:hAnsi="Times New Roman"/>
                <w:bCs/>
                <w:sz w:val="26"/>
                <w:szCs w:val="26"/>
                <w:lang w:eastAsia="en-US"/>
              </w:rPr>
            </w:pPr>
            <w:r w:rsidRPr="0068704E">
              <w:rPr>
                <w:rFonts w:ascii="Times New Roman" w:hAnsi="Times New Roman"/>
                <w:bCs/>
                <w:sz w:val="26"/>
                <w:szCs w:val="26"/>
              </w:rPr>
              <w:t>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p w:rsidR="0068704E" w:rsidRPr="0068704E" w:rsidRDefault="0068704E" w:rsidP="001E7A1A">
            <w:pPr>
              <w:numPr>
                <w:ilvl w:val="0"/>
                <w:numId w:val="71"/>
              </w:numPr>
              <w:spacing w:after="0" w:line="360" w:lineRule="exact"/>
              <w:ind w:left="90" w:firstLine="0"/>
              <w:contextualSpacing/>
              <w:rPr>
                <w:rFonts w:ascii="Times New Roman" w:hAnsi="Times New Roman"/>
                <w:bCs/>
                <w:sz w:val="26"/>
                <w:szCs w:val="26"/>
                <w:lang w:eastAsia="en-US"/>
              </w:rPr>
            </w:pPr>
            <w:r w:rsidRPr="0068704E">
              <w:rPr>
                <w:rFonts w:ascii="Times New Roman" w:hAnsi="Times New Roman"/>
                <w:bCs/>
                <w:sz w:val="26"/>
                <w:szCs w:val="26"/>
              </w:rPr>
              <w:t>Предоставление субсидий в целях стимулирования занятости отдельных категорий граждан</w:t>
            </w:r>
          </w:p>
          <w:p w:rsidR="0068704E" w:rsidRPr="0068704E" w:rsidRDefault="0068704E" w:rsidP="001E7A1A">
            <w:pPr>
              <w:numPr>
                <w:ilvl w:val="0"/>
                <w:numId w:val="71"/>
              </w:numPr>
              <w:spacing w:after="0" w:line="360" w:lineRule="exact"/>
              <w:ind w:left="90" w:firstLine="0"/>
              <w:contextualSpacing/>
              <w:rPr>
                <w:rFonts w:ascii="Times New Roman" w:hAnsi="Times New Roman"/>
                <w:bCs/>
                <w:sz w:val="26"/>
                <w:szCs w:val="26"/>
                <w:lang w:eastAsia="en-US"/>
              </w:rPr>
            </w:pPr>
            <w:r w:rsidRPr="0068704E">
              <w:rPr>
                <w:rFonts w:ascii="Times New Roman" w:hAnsi="Times New Roman"/>
                <w:bCs/>
                <w:sz w:val="26"/>
                <w:szCs w:val="26"/>
              </w:rPr>
              <w:t>Организация консультации по правовым вопросам</w:t>
            </w:r>
          </w:p>
          <w:p w:rsidR="0068704E" w:rsidRPr="0068704E" w:rsidRDefault="0068704E" w:rsidP="001E7A1A">
            <w:pPr>
              <w:numPr>
                <w:ilvl w:val="0"/>
                <w:numId w:val="71"/>
              </w:numPr>
              <w:spacing w:after="0" w:line="360" w:lineRule="exact"/>
              <w:ind w:left="90" w:firstLine="0"/>
              <w:contextualSpacing/>
              <w:rPr>
                <w:rFonts w:ascii="Times New Roman" w:hAnsi="Times New Roman"/>
                <w:bCs/>
                <w:sz w:val="26"/>
                <w:szCs w:val="26"/>
                <w:lang w:eastAsia="en-US"/>
              </w:rPr>
            </w:pPr>
            <w:r w:rsidRPr="0068704E">
              <w:rPr>
                <w:rFonts w:ascii="Times New Roman" w:hAnsi="Times New Roman"/>
                <w:bCs/>
                <w:sz w:val="26"/>
                <w:szCs w:val="26"/>
              </w:rPr>
              <w:lastRenderedPageBreak/>
              <w:t>Информирование граждан и работодателей о федеральных, региональных и муниципальных программах (мероприятиях) поддержки</w:t>
            </w:r>
          </w:p>
          <w:p w:rsidR="0068704E" w:rsidRPr="0068704E" w:rsidRDefault="0068704E" w:rsidP="001E7A1A">
            <w:pPr>
              <w:numPr>
                <w:ilvl w:val="0"/>
                <w:numId w:val="71"/>
              </w:numPr>
              <w:spacing w:after="0" w:line="360" w:lineRule="exact"/>
              <w:ind w:left="90" w:firstLine="0"/>
              <w:contextualSpacing/>
              <w:rPr>
                <w:rFonts w:ascii="Times New Roman" w:hAnsi="Times New Roman"/>
                <w:bCs/>
                <w:sz w:val="26"/>
                <w:szCs w:val="26"/>
                <w:lang w:eastAsia="en-US"/>
              </w:rPr>
            </w:pPr>
            <w:r w:rsidRPr="0068704E">
              <w:rPr>
                <w:rFonts w:ascii="Times New Roman" w:hAnsi="Times New Roman"/>
                <w:bCs/>
                <w:sz w:val="26"/>
                <w:szCs w:val="26"/>
                <w:lang w:eastAsia="en-US"/>
              </w:rPr>
              <w:t>Трудоустройство работников из другой местности или других территорий</w:t>
            </w:r>
          </w:p>
          <w:p w:rsidR="0068704E" w:rsidRPr="0068704E" w:rsidRDefault="0068704E" w:rsidP="001E7A1A">
            <w:pPr>
              <w:numPr>
                <w:ilvl w:val="0"/>
                <w:numId w:val="71"/>
              </w:numPr>
              <w:spacing w:after="0" w:line="360" w:lineRule="exact"/>
              <w:ind w:left="90" w:firstLine="0"/>
              <w:contextualSpacing/>
              <w:rPr>
                <w:rFonts w:ascii="Times New Roman" w:hAnsi="Times New Roman"/>
                <w:bCs/>
                <w:sz w:val="26"/>
                <w:szCs w:val="26"/>
                <w:lang w:eastAsia="en-US"/>
              </w:rPr>
            </w:pPr>
            <w:r w:rsidRPr="0068704E">
              <w:rPr>
                <w:rFonts w:ascii="Times New Roman" w:hAnsi="Times New Roman"/>
                <w:bCs/>
                <w:sz w:val="26"/>
                <w:szCs w:val="26"/>
              </w:rPr>
              <w:t>Организация проведения оплачиваемых общественных работ</w:t>
            </w:r>
          </w:p>
          <w:p w:rsidR="0068704E" w:rsidRPr="0068704E" w:rsidRDefault="0068704E" w:rsidP="001E7A1A">
            <w:pPr>
              <w:numPr>
                <w:ilvl w:val="0"/>
                <w:numId w:val="71"/>
              </w:numPr>
              <w:spacing w:after="0" w:line="360" w:lineRule="exact"/>
              <w:ind w:left="90" w:firstLine="0"/>
              <w:contextualSpacing/>
              <w:rPr>
                <w:rFonts w:ascii="Times New Roman" w:hAnsi="Times New Roman"/>
                <w:bCs/>
                <w:sz w:val="26"/>
                <w:szCs w:val="26"/>
                <w:lang w:eastAsia="en-US"/>
              </w:rPr>
            </w:pPr>
            <w:r w:rsidRPr="0068704E">
              <w:rPr>
                <w:rFonts w:ascii="Times New Roman" w:hAnsi="Times New Roman"/>
                <w:bCs/>
                <w:sz w:val="26"/>
                <w:szCs w:val="26"/>
              </w:rPr>
              <w:t>Организация временного трудоустройства несовершеннолетних граждан в возрасте от 14 до 18 лет в свободное от учебы время</w:t>
            </w:r>
          </w:p>
          <w:p w:rsidR="0068704E" w:rsidRPr="0068704E" w:rsidRDefault="0068704E" w:rsidP="001E7A1A">
            <w:pPr>
              <w:numPr>
                <w:ilvl w:val="0"/>
                <w:numId w:val="71"/>
              </w:numPr>
              <w:spacing w:after="0" w:line="360" w:lineRule="exact"/>
              <w:ind w:left="90" w:firstLine="0"/>
              <w:contextualSpacing/>
              <w:rPr>
                <w:rFonts w:ascii="Times New Roman" w:hAnsi="Times New Roman"/>
                <w:bCs/>
                <w:sz w:val="26"/>
                <w:szCs w:val="26"/>
                <w:lang w:eastAsia="en-US"/>
              </w:rPr>
            </w:pPr>
            <w:r w:rsidRPr="0068704E">
              <w:rPr>
                <w:rFonts w:ascii="Times New Roman" w:hAnsi="Times New Roman"/>
                <w:bCs/>
                <w:sz w:val="26"/>
                <w:szCs w:val="26"/>
                <w:lang w:eastAsia="en-US"/>
              </w:rPr>
              <w:t>Помощь в составлении описания вакансии работодателя, включая составление профиля должности</w:t>
            </w:r>
          </w:p>
          <w:p w:rsidR="0068704E" w:rsidRPr="0068704E" w:rsidRDefault="0068704E" w:rsidP="001E7A1A">
            <w:pPr>
              <w:numPr>
                <w:ilvl w:val="0"/>
                <w:numId w:val="71"/>
              </w:numPr>
              <w:spacing w:after="0" w:line="360" w:lineRule="exact"/>
              <w:ind w:left="90" w:firstLine="0"/>
              <w:contextualSpacing/>
              <w:rPr>
                <w:rFonts w:ascii="Times New Roman" w:hAnsi="Times New Roman"/>
                <w:bCs/>
                <w:sz w:val="26"/>
                <w:szCs w:val="26"/>
                <w:lang w:eastAsia="en-US"/>
              </w:rPr>
            </w:pPr>
            <w:r w:rsidRPr="0068704E">
              <w:rPr>
                <w:rFonts w:ascii="Times New Roman" w:hAnsi="Times New Roman"/>
                <w:bCs/>
                <w:sz w:val="26"/>
                <w:szCs w:val="26"/>
              </w:rPr>
              <w:t>Поддержка предпринимательской деятельности</w:t>
            </w:r>
          </w:p>
          <w:p w:rsidR="0068704E" w:rsidRPr="0068704E" w:rsidRDefault="0068704E" w:rsidP="001E7A1A">
            <w:pPr>
              <w:numPr>
                <w:ilvl w:val="0"/>
                <w:numId w:val="71"/>
              </w:numPr>
              <w:spacing w:after="0" w:line="360" w:lineRule="exact"/>
              <w:ind w:left="90" w:firstLine="0"/>
              <w:contextualSpacing/>
              <w:rPr>
                <w:rFonts w:ascii="Times New Roman" w:hAnsi="Times New Roman"/>
                <w:bCs/>
                <w:sz w:val="26"/>
                <w:szCs w:val="26"/>
                <w:lang w:eastAsia="en-US"/>
              </w:rPr>
            </w:pPr>
            <w:r w:rsidRPr="0068704E">
              <w:rPr>
                <w:rFonts w:ascii="Times New Roman" w:hAnsi="Times New Roman"/>
                <w:sz w:val="26"/>
                <w:szCs w:val="26"/>
              </w:rPr>
              <w:t>Оказание дополнительных услуг путем содействия в подаче заявления на ЕПГУ</w:t>
            </w:r>
          </w:p>
        </w:tc>
      </w:tr>
    </w:tbl>
    <w:p w:rsidR="0068704E" w:rsidRPr="0068704E" w:rsidRDefault="0068704E" w:rsidP="0068704E">
      <w:pPr>
        <w:spacing w:after="0" w:line="360" w:lineRule="exact"/>
        <w:ind w:firstLine="567"/>
        <w:jc w:val="both"/>
        <w:rPr>
          <w:rFonts w:ascii="Times New Roman" w:eastAsia="Calibri" w:hAnsi="Times New Roman"/>
          <w:bCs/>
          <w:sz w:val="28"/>
          <w:szCs w:val="28"/>
          <w:lang w:eastAsia="en-US"/>
        </w:rPr>
        <w:sectPr w:rsidR="0068704E" w:rsidRPr="0068704E" w:rsidSect="0068704E">
          <w:pgSz w:w="11906" w:h="16838"/>
          <w:pgMar w:top="567" w:right="567" w:bottom="567" w:left="1701" w:header="709" w:footer="709" w:gutter="0"/>
          <w:cols w:space="708"/>
          <w:docGrid w:linePitch="360"/>
        </w:sectPr>
      </w:pPr>
    </w:p>
    <w:p w:rsidR="0068704E" w:rsidRPr="0068704E" w:rsidRDefault="0068704E" w:rsidP="0068704E">
      <w:pPr>
        <w:autoSpaceDE w:val="0"/>
        <w:autoSpaceDN w:val="0"/>
        <w:adjustRightInd w:val="0"/>
        <w:spacing w:after="0" w:line="360" w:lineRule="exact"/>
        <w:jc w:val="both"/>
        <w:outlineLvl w:val="0"/>
        <w:rPr>
          <w:rFonts w:ascii="Times New Roman" w:hAnsi="Times New Roman"/>
          <w:bCs/>
          <w:sz w:val="26"/>
          <w:szCs w:val="26"/>
        </w:rPr>
      </w:pPr>
      <w:bookmarkStart w:id="201" w:name="_Toc210044454"/>
      <w:r w:rsidRPr="0068704E">
        <w:rPr>
          <w:rFonts w:ascii="Times New Roman" w:hAnsi="Times New Roman"/>
          <w:bCs/>
          <w:sz w:val="26"/>
          <w:szCs w:val="26"/>
        </w:rPr>
        <w:lastRenderedPageBreak/>
        <w:t>Приложени</w:t>
      </w:r>
      <w:bookmarkEnd w:id="201"/>
      <w:r w:rsidRPr="0068704E">
        <w:rPr>
          <w:rFonts w:ascii="Times New Roman" w:hAnsi="Times New Roman"/>
          <w:bCs/>
          <w:sz w:val="26"/>
          <w:szCs w:val="26"/>
        </w:rPr>
        <w:t>е 1</w:t>
      </w:r>
    </w:p>
    <w:p w:rsidR="0068704E" w:rsidRPr="0068704E" w:rsidRDefault="0068704E" w:rsidP="0068704E">
      <w:pPr>
        <w:spacing w:before="240" w:after="120" w:line="240" w:lineRule="auto"/>
        <w:jc w:val="center"/>
        <w:outlineLvl w:val="1"/>
        <w:rPr>
          <w:rFonts w:ascii="Times New Roman" w:hAnsi="Times New Roman"/>
          <w:b/>
          <w:sz w:val="26"/>
          <w:szCs w:val="26"/>
          <w:lang w:eastAsia="en-US"/>
        </w:rPr>
      </w:pPr>
      <w:bookmarkStart w:id="202" w:name="_Toc106979568"/>
      <w:bookmarkStart w:id="203" w:name="_Toc210044455"/>
      <w:r w:rsidRPr="0068704E">
        <w:rPr>
          <w:rFonts w:ascii="Times New Roman" w:hAnsi="Times New Roman"/>
          <w:b/>
          <w:sz w:val="26"/>
          <w:szCs w:val="26"/>
          <w:lang w:eastAsia="en-US"/>
        </w:rPr>
        <w:t xml:space="preserve"> Краткий перечень вопросов, которые задаются сотрудником ЦЗН (куратором) в ходе беседы с работодателем в целях предложения оптимального набора мер государственной поддержки и сервисов</w:t>
      </w:r>
      <w:bookmarkEnd w:id="202"/>
      <w:bookmarkEnd w:id="203"/>
    </w:p>
    <w:p w:rsidR="0068704E" w:rsidRPr="0068704E" w:rsidRDefault="0068704E" w:rsidP="0068704E">
      <w:pPr>
        <w:spacing w:after="160" w:line="259" w:lineRule="auto"/>
        <w:rPr>
          <w:lang w:eastAsia="en-US"/>
        </w:rPr>
      </w:pPr>
    </w:p>
    <w:p w:rsidR="0068704E" w:rsidRPr="0068704E" w:rsidRDefault="0068704E" w:rsidP="001E7A1A">
      <w:pPr>
        <w:numPr>
          <w:ilvl w:val="0"/>
          <w:numId w:val="45"/>
        </w:numPr>
        <w:spacing w:before="240" w:after="160" w:line="240" w:lineRule="auto"/>
        <w:ind w:left="426"/>
        <w:contextualSpacing/>
        <w:jc w:val="both"/>
        <w:rPr>
          <w:rFonts w:ascii="Times New Roman" w:hAnsi="Times New Roman"/>
          <w:bCs/>
          <w:sz w:val="26"/>
          <w:szCs w:val="26"/>
        </w:rPr>
      </w:pPr>
      <w:bookmarkStart w:id="204" w:name="_Toc106979569"/>
      <w:r w:rsidRPr="0068704E">
        <w:rPr>
          <w:rFonts w:ascii="Times New Roman" w:hAnsi="Times New Roman"/>
          <w:bCs/>
          <w:sz w:val="26"/>
          <w:szCs w:val="26"/>
        </w:rPr>
        <w:t>Какие сложности у Вас возникают при подборе работников? (можно выбрать несколько)</w:t>
      </w:r>
    </w:p>
    <w:p w:rsidR="0068704E" w:rsidRPr="0068704E" w:rsidRDefault="0068704E" w:rsidP="001E7A1A">
      <w:pPr>
        <w:numPr>
          <w:ilvl w:val="0"/>
          <w:numId w:val="63"/>
        </w:numPr>
        <w:spacing w:after="160" w:line="259" w:lineRule="auto"/>
        <w:ind w:left="114" w:hanging="57"/>
        <w:contextualSpacing/>
        <w:jc w:val="both"/>
        <w:rPr>
          <w:rFonts w:ascii="Times New Roman" w:hAnsi="Times New Roman"/>
          <w:bCs/>
          <w:sz w:val="26"/>
          <w:szCs w:val="26"/>
        </w:rPr>
      </w:pPr>
      <w:r w:rsidRPr="0068704E">
        <w:rPr>
          <w:rFonts w:ascii="Times New Roman" w:hAnsi="Times New Roman"/>
          <w:bCs/>
          <w:sz w:val="26"/>
          <w:szCs w:val="26"/>
        </w:rPr>
        <w:t>Не владею актуальной информацией о положении на рынке труда в Российской Федерации, правах и гарантиях в области занятости населения и защиты от безработицы;</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Сталкиваюсь с законодательными ограничениями;</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Много времени уходит на собеседования с кандидатами;</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Необходимых мне специалистов сложно найти в нашем регионе;</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Мне нужно сразу большое количество специалистов;</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Мне нужны специалисты редких специальностей;</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Работники не задерживаются в организации на длительный период</w:t>
      </w:r>
    </w:p>
    <w:p w:rsidR="0068704E" w:rsidRPr="0068704E" w:rsidRDefault="0068704E" w:rsidP="001E7A1A">
      <w:pPr>
        <w:numPr>
          <w:ilvl w:val="0"/>
          <w:numId w:val="63"/>
        </w:numPr>
        <w:spacing w:after="160" w:line="259" w:lineRule="auto"/>
        <w:ind w:left="114" w:hanging="57"/>
        <w:contextualSpacing/>
        <w:jc w:val="both"/>
        <w:rPr>
          <w:rFonts w:ascii="Times New Roman" w:hAnsi="Times New Roman"/>
          <w:bCs/>
          <w:sz w:val="26"/>
          <w:szCs w:val="26"/>
        </w:rPr>
      </w:pPr>
      <w:r w:rsidRPr="0068704E">
        <w:rPr>
          <w:rFonts w:ascii="Times New Roman" w:hAnsi="Times New Roman"/>
          <w:bCs/>
          <w:sz w:val="26"/>
          <w:szCs w:val="26"/>
        </w:rPr>
        <w:t>Возникают трудности при составлении</w:t>
      </w:r>
      <w:r w:rsidRPr="0068704E">
        <w:rPr>
          <w:rFonts w:ascii="Times New Roman" w:hAnsi="Times New Roman"/>
          <w:sz w:val="26"/>
          <w:szCs w:val="26"/>
        </w:rPr>
        <w:t xml:space="preserve"> описания вакансии (профиля должности).</w:t>
      </w:r>
    </w:p>
    <w:p w:rsidR="0068704E" w:rsidRPr="0068704E" w:rsidRDefault="0068704E" w:rsidP="001E7A1A">
      <w:pPr>
        <w:numPr>
          <w:ilvl w:val="0"/>
          <w:numId w:val="63"/>
        </w:numPr>
        <w:spacing w:before="240" w:after="160" w:line="259" w:lineRule="auto"/>
        <w:ind w:left="142" w:hanging="57"/>
        <w:contextualSpacing/>
        <w:rPr>
          <w:rFonts w:ascii="Times New Roman" w:hAnsi="Times New Roman"/>
          <w:bCs/>
          <w:sz w:val="26"/>
          <w:szCs w:val="26"/>
        </w:rPr>
      </w:pPr>
      <w:r w:rsidRPr="0068704E">
        <w:rPr>
          <w:rFonts w:ascii="Times New Roman" w:hAnsi="Times New Roman"/>
          <w:bCs/>
          <w:sz w:val="26"/>
          <w:szCs w:val="26"/>
        </w:rPr>
        <w:t>Иное______________________________________________________________________________________________________</w:t>
      </w:r>
    </w:p>
    <w:p w:rsidR="0068704E" w:rsidRPr="0068704E" w:rsidRDefault="0068704E" w:rsidP="0068704E">
      <w:pPr>
        <w:spacing w:before="240" w:after="160" w:line="259" w:lineRule="auto"/>
        <w:ind w:left="142"/>
        <w:contextualSpacing/>
        <w:rPr>
          <w:rFonts w:ascii="Times New Roman" w:hAnsi="Times New Roman"/>
          <w:bCs/>
          <w:sz w:val="26"/>
          <w:szCs w:val="26"/>
        </w:rPr>
      </w:pPr>
    </w:p>
    <w:p w:rsidR="0068704E" w:rsidRPr="0068704E" w:rsidRDefault="0068704E" w:rsidP="001E7A1A">
      <w:pPr>
        <w:numPr>
          <w:ilvl w:val="0"/>
          <w:numId w:val="45"/>
        </w:numPr>
        <w:spacing w:before="240" w:after="160" w:line="240" w:lineRule="auto"/>
        <w:ind w:left="426"/>
        <w:contextualSpacing/>
        <w:jc w:val="both"/>
        <w:rPr>
          <w:rFonts w:ascii="Times New Roman" w:hAnsi="Times New Roman"/>
          <w:bCs/>
          <w:sz w:val="26"/>
          <w:szCs w:val="26"/>
        </w:rPr>
      </w:pPr>
      <w:r w:rsidRPr="0068704E">
        <w:rPr>
          <w:rFonts w:ascii="Times New Roman" w:hAnsi="Times New Roman"/>
          <w:bCs/>
          <w:sz w:val="26"/>
          <w:szCs w:val="26"/>
        </w:rPr>
        <w:t>Рассматриваете ли Вы возможность обучения персонала, в том числе за свой счет?</w:t>
      </w:r>
    </w:p>
    <w:p w:rsidR="0068704E" w:rsidRPr="0068704E" w:rsidRDefault="0068704E" w:rsidP="001E7A1A">
      <w:pPr>
        <w:numPr>
          <w:ilvl w:val="0"/>
          <w:numId w:val="69"/>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Да, готов обучать персонал за свой счет</w:t>
      </w:r>
    </w:p>
    <w:p w:rsidR="0068704E" w:rsidRPr="0068704E" w:rsidRDefault="0068704E" w:rsidP="001E7A1A">
      <w:pPr>
        <w:numPr>
          <w:ilvl w:val="0"/>
          <w:numId w:val="69"/>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Да, но у меня не хватает собственных средств на обучение персонала</w:t>
      </w:r>
    </w:p>
    <w:p w:rsidR="0068704E" w:rsidRPr="0068704E" w:rsidRDefault="0068704E" w:rsidP="001E7A1A">
      <w:pPr>
        <w:numPr>
          <w:ilvl w:val="0"/>
          <w:numId w:val="69"/>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Хотел бы узнать о возможностях сократить расходы на обучение</w:t>
      </w:r>
    </w:p>
    <w:p w:rsidR="0068704E" w:rsidRPr="0068704E" w:rsidRDefault="0068704E" w:rsidP="001E7A1A">
      <w:pPr>
        <w:numPr>
          <w:ilvl w:val="0"/>
          <w:numId w:val="69"/>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Нет, не рассматриваю</w:t>
      </w:r>
    </w:p>
    <w:p w:rsidR="0068704E" w:rsidRPr="0068704E" w:rsidRDefault="0068704E" w:rsidP="001E7A1A">
      <w:pPr>
        <w:numPr>
          <w:ilvl w:val="0"/>
          <w:numId w:val="69"/>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Иное______________________________________________________________________________________________________</w:t>
      </w:r>
    </w:p>
    <w:p w:rsidR="0068704E" w:rsidRPr="0068704E" w:rsidRDefault="0068704E" w:rsidP="0068704E">
      <w:pPr>
        <w:spacing w:before="240" w:after="0" w:line="240" w:lineRule="auto"/>
        <w:ind w:left="426" w:firstLine="709"/>
        <w:jc w:val="both"/>
        <w:rPr>
          <w:rFonts w:ascii="Times New Roman" w:hAnsi="Times New Roman"/>
          <w:bCs/>
          <w:sz w:val="26"/>
          <w:szCs w:val="26"/>
        </w:rPr>
      </w:pPr>
    </w:p>
    <w:p w:rsidR="0068704E" w:rsidRPr="0068704E" w:rsidRDefault="0068704E" w:rsidP="001E7A1A">
      <w:pPr>
        <w:numPr>
          <w:ilvl w:val="0"/>
          <w:numId w:val="45"/>
        </w:numPr>
        <w:spacing w:before="240" w:after="160" w:line="240" w:lineRule="auto"/>
        <w:ind w:left="426"/>
        <w:contextualSpacing/>
        <w:rPr>
          <w:rFonts w:ascii="Times New Roman" w:hAnsi="Times New Roman"/>
          <w:bCs/>
          <w:sz w:val="26"/>
          <w:szCs w:val="26"/>
        </w:rPr>
      </w:pPr>
      <w:r w:rsidRPr="0068704E">
        <w:rPr>
          <w:rFonts w:ascii="Times New Roman" w:hAnsi="Times New Roman"/>
          <w:bCs/>
          <w:sz w:val="26"/>
          <w:szCs w:val="26"/>
        </w:rPr>
        <w:t>Вы зарегистрированы на единой цифровой платформе «Работа России» (ЕЦП «Работа России»)?</w:t>
      </w:r>
    </w:p>
    <w:p w:rsidR="0068704E" w:rsidRPr="0068704E" w:rsidRDefault="0068704E" w:rsidP="001E7A1A">
      <w:pPr>
        <w:numPr>
          <w:ilvl w:val="0"/>
          <w:numId w:val="49"/>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Да</w:t>
      </w:r>
    </w:p>
    <w:p w:rsidR="0068704E" w:rsidRPr="0068704E" w:rsidRDefault="0068704E" w:rsidP="001E7A1A">
      <w:pPr>
        <w:numPr>
          <w:ilvl w:val="0"/>
          <w:numId w:val="49"/>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Нет</w:t>
      </w:r>
    </w:p>
    <w:p w:rsidR="0068704E" w:rsidRPr="0068704E" w:rsidRDefault="0068704E" w:rsidP="001E7A1A">
      <w:pPr>
        <w:numPr>
          <w:ilvl w:val="0"/>
          <w:numId w:val="45"/>
        </w:numPr>
        <w:spacing w:before="240" w:after="160" w:line="240" w:lineRule="auto"/>
        <w:ind w:left="426"/>
        <w:contextualSpacing/>
        <w:rPr>
          <w:rFonts w:ascii="Times New Roman" w:hAnsi="Times New Roman"/>
          <w:bCs/>
          <w:sz w:val="26"/>
          <w:szCs w:val="26"/>
        </w:rPr>
      </w:pPr>
      <w:r w:rsidRPr="0068704E">
        <w:rPr>
          <w:rFonts w:ascii="Times New Roman" w:hAnsi="Times New Roman"/>
          <w:bCs/>
          <w:sz w:val="26"/>
          <w:szCs w:val="26"/>
        </w:rPr>
        <w:lastRenderedPageBreak/>
        <w:t>Есть ли у Вас вопросы в области трудового законодательства?</w:t>
      </w:r>
    </w:p>
    <w:p w:rsidR="0068704E" w:rsidRPr="0068704E" w:rsidRDefault="0068704E" w:rsidP="001E7A1A">
      <w:pPr>
        <w:numPr>
          <w:ilvl w:val="0"/>
          <w:numId w:val="50"/>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Да</w:t>
      </w:r>
    </w:p>
    <w:p w:rsidR="0068704E" w:rsidRPr="0068704E" w:rsidRDefault="0068704E" w:rsidP="001E7A1A">
      <w:pPr>
        <w:numPr>
          <w:ilvl w:val="0"/>
          <w:numId w:val="50"/>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Нет</w:t>
      </w:r>
    </w:p>
    <w:p w:rsidR="0068704E" w:rsidRPr="0068704E" w:rsidRDefault="0068704E" w:rsidP="0068704E">
      <w:pPr>
        <w:spacing w:after="0" w:line="240" w:lineRule="auto"/>
        <w:ind w:left="114" w:firstLine="709"/>
        <w:jc w:val="both"/>
        <w:rPr>
          <w:rFonts w:ascii="Times New Roman" w:hAnsi="Times New Roman"/>
          <w:bCs/>
          <w:sz w:val="26"/>
          <w:szCs w:val="26"/>
        </w:rPr>
      </w:pPr>
    </w:p>
    <w:p w:rsidR="0068704E" w:rsidRPr="0068704E" w:rsidRDefault="0068704E" w:rsidP="001E7A1A">
      <w:pPr>
        <w:numPr>
          <w:ilvl w:val="0"/>
          <w:numId w:val="45"/>
        </w:numPr>
        <w:spacing w:before="240" w:after="160" w:line="240" w:lineRule="auto"/>
        <w:ind w:left="426"/>
        <w:contextualSpacing/>
        <w:rPr>
          <w:rFonts w:ascii="Times New Roman" w:hAnsi="Times New Roman"/>
          <w:bCs/>
          <w:sz w:val="26"/>
          <w:szCs w:val="26"/>
        </w:rPr>
      </w:pPr>
      <w:r w:rsidRPr="0068704E">
        <w:rPr>
          <w:rFonts w:ascii="Times New Roman" w:hAnsi="Times New Roman"/>
          <w:bCs/>
          <w:sz w:val="26"/>
          <w:szCs w:val="26"/>
        </w:rPr>
        <w:t>Есть ли у Вас иные юридические вопросы?</w:t>
      </w:r>
    </w:p>
    <w:p w:rsidR="0068704E" w:rsidRPr="0068704E" w:rsidRDefault="0068704E" w:rsidP="001E7A1A">
      <w:pPr>
        <w:numPr>
          <w:ilvl w:val="0"/>
          <w:numId w:val="64"/>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Да</w:t>
      </w:r>
    </w:p>
    <w:p w:rsidR="0068704E" w:rsidRPr="0068704E" w:rsidRDefault="0068704E" w:rsidP="001E7A1A">
      <w:pPr>
        <w:numPr>
          <w:ilvl w:val="0"/>
          <w:numId w:val="64"/>
        </w:numPr>
        <w:spacing w:after="160" w:line="259" w:lineRule="auto"/>
        <w:ind w:left="114" w:hanging="57"/>
        <w:contextualSpacing/>
        <w:rPr>
          <w:rFonts w:ascii="Times New Roman" w:hAnsi="Times New Roman"/>
          <w:bCs/>
          <w:sz w:val="26"/>
          <w:szCs w:val="26"/>
        </w:rPr>
      </w:pPr>
      <w:r w:rsidRPr="0068704E">
        <w:rPr>
          <w:rFonts w:ascii="Times New Roman" w:hAnsi="Times New Roman"/>
          <w:bCs/>
          <w:sz w:val="26"/>
          <w:szCs w:val="26"/>
        </w:rPr>
        <w:t>Нет</w:t>
      </w:r>
    </w:p>
    <w:p w:rsidR="0068704E" w:rsidRPr="0068704E" w:rsidRDefault="0068704E" w:rsidP="0068704E">
      <w:pPr>
        <w:spacing w:before="240" w:after="0" w:line="240" w:lineRule="auto"/>
        <w:ind w:left="426" w:firstLine="709"/>
        <w:jc w:val="both"/>
        <w:rPr>
          <w:rFonts w:ascii="Times New Roman" w:hAnsi="Times New Roman"/>
          <w:bCs/>
          <w:sz w:val="26"/>
          <w:szCs w:val="26"/>
        </w:rPr>
      </w:pPr>
    </w:p>
    <w:p w:rsidR="0068704E" w:rsidRPr="0068704E" w:rsidRDefault="0068704E" w:rsidP="001E7A1A">
      <w:pPr>
        <w:numPr>
          <w:ilvl w:val="0"/>
          <w:numId w:val="45"/>
        </w:numPr>
        <w:spacing w:before="240" w:after="160" w:line="240" w:lineRule="auto"/>
        <w:ind w:left="426"/>
        <w:contextualSpacing/>
        <w:rPr>
          <w:rFonts w:ascii="Times New Roman" w:hAnsi="Times New Roman"/>
          <w:bCs/>
          <w:color w:val="000000"/>
          <w:sz w:val="26"/>
          <w:szCs w:val="26"/>
        </w:rPr>
      </w:pPr>
      <w:r w:rsidRPr="0068704E">
        <w:rPr>
          <w:rFonts w:ascii="Times New Roman" w:hAnsi="Times New Roman"/>
          <w:bCs/>
          <w:color w:val="000000"/>
          <w:sz w:val="26"/>
          <w:szCs w:val="26"/>
        </w:rPr>
        <w:t xml:space="preserve">Требуется ли Вам дополнительный комплекс услуг Центра «Мой Бизнес» и МФЦ для обеспечения своей деятельности? </w:t>
      </w:r>
    </w:p>
    <w:p w:rsidR="0068704E" w:rsidRPr="0068704E" w:rsidRDefault="0068704E" w:rsidP="001E7A1A">
      <w:pPr>
        <w:numPr>
          <w:ilvl w:val="0"/>
          <w:numId w:val="72"/>
        </w:numPr>
        <w:spacing w:after="160" w:line="259" w:lineRule="auto"/>
        <w:ind w:left="426" w:hanging="426"/>
        <w:contextualSpacing/>
        <w:rPr>
          <w:rFonts w:ascii="Times New Roman" w:hAnsi="Times New Roman"/>
          <w:bCs/>
          <w:color w:val="000000"/>
          <w:sz w:val="26"/>
          <w:szCs w:val="26"/>
        </w:rPr>
      </w:pPr>
      <w:r w:rsidRPr="0068704E">
        <w:rPr>
          <w:rFonts w:ascii="Times New Roman" w:hAnsi="Times New Roman"/>
          <w:bCs/>
          <w:color w:val="000000"/>
          <w:sz w:val="26"/>
          <w:szCs w:val="26"/>
        </w:rPr>
        <w:t>Да</w:t>
      </w:r>
    </w:p>
    <w:p w:rsidR="0068704E" w:rsidRPr="0068704E" w:rsidRDefault="0068704E" w:rsidP="001E7A1A">
      <w:pPr>
        <w:numPr>
          <w:ilvl w:val="0"/>
          <w:numId w:val="72"/>
        </w:numPr>
        <w:spacing w:after="160" w:line="259" w:lineRule="auto"/>
        <w:ind w:left="142" w:hanging="142"/>
        <w:contextualSpacing/>
        <w:rPr>
          <w:rFonts w:ascii="Times New Roman" w:hAnsi="Times New Roman"/>
          <w:bCs/>
          <w:color w:val="000000"/>
          <w:sz w:val="26"/>
          <w:szCs w:val="26"/>
        </w:rPr>
      </w:pPr>
      <w:r w:rsidRPr="0068704E">
        <w:rPr>
          <w:rFonts w:ascii="Times New Roman" w:hAnsi="Times New Roman"/>
          <w:bCs/>
          <w:color w:val="000000"/>
          <w:sz w:val="26"/>
          <w:szCs w:val="26"/>
        </w:rPr>
        <w:t>Нет</w:t>
      </w:r>
    </w:p>
    <w:p w:rsidR="0068704E" w:rsidRPr="0068704E" w:rsidRDefault="0068704E" w:rsidP="0068704E">
      <w:pPr>
        <w:spacing w:before="240" w:after="120" w:line="240" w:lineRule="auto"/>
        <w:outlineLvl w:val="1"/>
        <w:rPr>
          <w:rFonts w:ascii="Times New Roman" w:hAnsi="Times New Roman"/>
          <w:b/>
          <w:sz w:val="26"/>
          <w:szCs w:val="26"/>
          <w:lang w:eastAsia="en-US"/>
        </w:rPr>
        <w:sectPr w:rsidR="0068704E" w:rsidRPr="0068704E" w:rsidSect="0068704E">
          <w:footerReference w:type="default" r:id="rId26"/>
          <w:pgSz w:w="16838" w:h="11906" w:orient="landscape"/>
          <w:pgMar w:top="1701" w:right="567" w:bottom="567" w:left="567" w:header="709" w:footer="709" w:gutter="0"/>
          <w:cols w:space="720"/>
          <w:docGrid w:linePitch="299"/>
        </w:sectPr>
      </w:pPr>
      <w:bookmarkStart w:id="205" w:name="_Toc210044456"/>
    </w:p>
    <w:p w:rsidR="0068704E" w:rsidRPr="0068704E" w:rsidRDefault="0068704E" w:rsidP="0068704E">
      <w:pPr>
        <w:spacing w:before="240" w:after="120" w:line="240" w:lineRule="auto"/>
        <w:outlineLvl w:val="1"/>
        <w:rPr>
          <w:rFonts w:ascii="Times New Roman" w:hAnsi="Times New Roman"/>
          <w:sz w:val="26"/>
          <w:szCs w:val="26"/>
          <w:shd w:val="clear" w:color="auto" w:fill="FFFFFF"/>
        </w:rPr>
      </w:pPr>
      <w:r w:rsidRPr="0068704E">
        <w:rPr>
          <w:rFonts w:ascii="Times New Roman" w:hAnsi="Times New Roman"/>
          <w:sz w:val="26"/>
          <w:szCs w:val="26"/>
          <w:shd w:val="clear" w:color="auto" w:fill="FFFFFF"/>
        </w:rPr>
        <w:lastRenderedPageBreak/>
        <w:t>Приложение 2</w:t>
      </w:r>
    </w:p>
    <w:p w:rsidR="0068704E" w:rsidRPr="0068704E" w:rsidRDefault="0068704E" w:rsidP="0068704E">
      <w:pPr>
        <w:spacing w:before="240" w:after="120" w:line="240" w:lineRule="auto"/>
        <w:jc w:val="center"/>
        <w:outlineLvl w:val="1"/>
        <w:rPr>
          <w:rFonts w:ascii="Times New Roman" w:hAnsi="Times New Roman"/>
          <w:b/>
          <w:sz w:val="26"/>
          <w:szCs w:val="26"/>
          <w:lang w:eastAsia="en-US"/>
        </w:rPr>
      </w:pPr>
      <w:r w:rsidRPr="0068704E">
        <w:rPr>
          <w:rFonts w:ascii="Times New Roman" w:hAnsi="Times New Roman"/>
          <w:b/>
          <w:sz w:val="26"/>
          <w:szCs w:val="26"/>
          <w:lang w:eastAsia="en-US"/>
        </w:rPr>
        <w:t xml:space="preserve">Рекомендуемый комплекс </w:t>
      </w:r>
      <w:r w:rsidRPr="0068704E">
        <w:rPr>
          <w:rFonts w:ascii="Times New Roman" w:eastAsia="Calibri" w:hAnsi="Times New Roman"/>
          <w:b/>
          <w:sz w:val="26"/>
          <w:szCs w:val="26"/>
          <w:lang w:eastAsia="en-US"/>
        </w:rPr>
        <w:t xml:space="preserve">мер государственной поддержки </w:t>
      </w:r>
      <w:r w:rsidRPr="0068704E">
        <w:rPr>
          <w:rFonts w:ascii="Times New Roman" w:hAnsi="Times New Roman"/>
          <w:b/>
          <w:sz w:val="26"/>
          <w:szCs w:val="26"/>
          <w:lang w:eastAsia="en-US"/>
        </w:rPr>
        <w:t xml:space="preserve">и сервисов по </w:t>
      </w:r>
      <w:proofErr w:type="gramStart"/>
      <w:r w:rsidRPr="0068704E">
        <w:rPr>
          <w:rFonts w:ascii="Times New Roman" w:hAnsi="Times New Roman"/>
          <w:b/>
          <w:sz w:val="26"/>
          <w:szCs w:val="26"/>
          <w:lang w:eastAsia="en-US"/>
        </w:rPr>
        <w:t>бизнес-ситуации</w:t>
      </w:r>
      <w:bookmarkEnd w:id="204"/>
      <w:proofErr w:type="gramEnd"/>
      <w:r w:rsidRPr="0068704E">
        <w:rPr>
          <w:rFonts w:ascii="Times New Roman" w:hAnsi="Times New Roman"/>
          <w:b/>
          <w:sz w:val="26"/>
          <w:szCs w:val="26"/>
          <w:lang w:eastAsia="en-US"/>
        </w:rPr>
        <w:t xml:space="preserve">. </w:t>
      </w:r>
    </w:p>
    <w:p w:rsidR="0068704E" w:rsidRPr="0068704E" w:rsidRDefault="0068704E" w:rsidP="0068704E">
      <w:pPr>
        <w:spacing w:before="240" w:after="120" w:line="240" w:lineRule="auto"/>
        <w:jc w:val="center"/>
        <w:outlineLvl w:val="1"/>
        <w:rPr>
          <w:rFonts w:ascii="Times New Roman" w:hAnsi="Times New Roman"/>
          <w:b/>
          <w:sz w:val="26"/>
          <w:szCs w:val="26"/>
          <w:lang w:eastAsia="en-US"/>
        </w:rPr>
      </w:pPr>
      <w:r w:rsidRPr="0068704E">
        <w:rPr>
          <w:rFonts w:ascii="Times New Roman" w:hAnsi="Times New Roman"/>
          <w:b/>
          <w:sz w:val="26"/>
          <w:szCs w:val="26"/>
          <w:lang w:eastAsia="en-US"/>
        </w:rPr>
        <w:t>Расширенный перечень рекомендуемых дополнительных услуг.</w:t>
      </w:r>
      <w:bookmarkEnd w:id="205"/>
    </w:p>
    <w:p w:rsidR="0068704E" w:rsidRPr="0068704E" w:rsidRDefault="0068704E" w:rsidP="0068704E">
      <w:pPr>
        <w:spacing w:before="120" w:after="120" w:line="240" w:lineRule="auto"/>
        <w:jc w:val="both"/>
        <w:rPr>
          <w:rFonts w:ascii="Times New Roman" w:hAnsi="Times New Roman"/>
          <w:b/>
          <w:sz w:val="26"/>
          <w:szCs w:val="26"/>
          <w:shd w:val="clear" w:color="auto" w:fill="FFFFFF"/>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988"/>
        <w:gridCol w:w="2714"/>
        <w:gridCol w:w="2714"/>
        <w:gridCol w:w="2715"/>
        <w:gridCol w:w="3197"/>
        <w:gridCol w:w="3402"/>
      </w:tblGrid>
      <w:tr w:rsidR="0068704E" w:rsidRPr="0068704E" w:rsidTr="0068704E">
        <w:trPr>
          <w:trHeight w:val="20"/>
        </w:trPr>
        <w:tc>
          <w:tcPr>
            <w:tcW w:w="988"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 xml:space="preserve">№ </w:t>
            </w:r>
            <w:proofErr w:type="gramStart"/>
            <w:r w:rsidRPr="0068704E">
              <w:rPr>
                <w:rFonts w:ascii="Times New Roman" w:hAnsi="Times New Roman"/>
                <w:b/>
                <w:sz w:val="26"/>
                <w:szCs w:val="26"/>
                <w:lang w:eastAsia="en-US"/>
              </w:rPr>
              <w:t>п</w:t>
            </w:r>
            <w:proofErr w:type="gramEnd"/>
            <w:r w:rsidRPr="0068704E">
              <w:rPr>
                <w:rFonts w:ascii="Times New Roman" w:hAnsi="Times New Roman"/>
                <w:b/>
                <w:sz w:val="26"/>
                <w:szCs w:val="26"/>
                <w:lang w:eastAsia="en-US"/>
              </w:rPr>
              <w:t>/п</w:t>
            </w:r>
          </w:p>
        </w:tc>
        <w:tc>
          <w:tcPr>
            <w:tcW w:w="2714"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Наименование основного процесса</w:t>
            </w:r>
          </w:p>
        </w:tc>
        <w:tc>
          <w:tcPr>
            <w:tcW w:w="2714"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 xml:space="preserve">Поставщики </w:t>
            </w:r>
            <w:r w:rsidRPr="0068704E">
              <w:rPr>
                <w:rFonts w:ascii="Times New Roman" w:eastAsia="Calibri" w:hAnsi="Times New Roman"/>
                <w:b/>
                <w:sz w:val="26"/>
                <w:szCs w:val="26"/>
                <w:lang w:eastAsia="en-US"/>
              </w:rPr>
              <w:t xml:space="preserve">мер государственной поддержки </w:t>
            </w:r>
            <w:r w:rsidRPr="0068704E">
              <w:rPr>
                <w:rFonts w:ascii="Times New Roman" w:hAnsi="Times New Roman"/>
                <w:b/>
                <w:sz w:val="26"/>
                <w:szCs w:val="26"/>
                <w:lang w:eastAsia="en-US"/>
              </w:rPr>
              <w:t>и сервисов</w:t>
            </w:r>
          </w:p>
        </w:tc>
        <w:tc>
          <w:tcPr>
            <w:tcW w:w="2715"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Назначение в рамках решения БС</w:t>
            </w:r>
          </w:p>
        </w:tc>
        <w:tc>
          <w:tcPr>
            <w:tcW w:w="3197"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 xml:space="preserve">Результат </w:t>
            </w:r>
            <w:r w:rsidRPr="0068704E">
              <w:rPr>
                <w:rFonts w:ascii="Times New Roman" w:eastAsia="Calibri" w:hAnsi="Times New Roman"/>
                <w:b/>
                <w:sz w:val="26"/>
                <w:szCs w:val="26"/>
                <w:lang w:eastAsia="en-US"/>
              </w:rPr>
              <w:t xml:space="preserve">мер государственной поддержки </w:t>
            </w:r>
            <w:r w:rsidRPr="0068704E">
              <w:rPr>
                <w:rFonts w:ascii="Times New Roman" w:hAnsi="Times New Roman"/>
                <w:b/>
                <w:sz w:val="26"/>
                <w:szCs w:val="26"/>
                <w:lang w:eastAsia="en-US"/>
              </w:rPr>
              <w:t>и сервиса</w:t>
            </w:r>
          </w:p>
        </w:tc>
        <w:tc>
          <w:tcPr>
            <w:tcW w:w="3402"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Рекомендации по включению в индивидуальный план мероприятий</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1</w:t>
            </w:r>
          </w:p>
        </w:tc>
        <w:tc>
          <w:tcPr>
            <w:tcW w:w="2714"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Информирование о положении на рынке труда в субъекте Российской Федерации, социально-трудовых правах граждан, развитии форм занятости</w:t>
            </w: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Трудности и ограничения при найме сотрудников из-за незнания законодательной базы</w:t>
            </w:r>
          </w:p>
        </w:tc>
        <w:tc>
          <w:tcPr>
            <w:tcW w:w="3197" w:type="dxa"/>
          </w:tcPr>
          <w:p w:rsidR="0068704E" w:rsidRPr="0068704E" w:rsidRDefault="0068704E" w:rsidP="0068704E">
            <w:pPr>
              <w:spacing w:after="0" w:line="240" w:lineRule="auto"/>
              <w:rPr>
                <w:rFonts w:ascii="Times New Roman" w:hAnsi="Times New Roman"/>
                <w:bCs/>
                <w:sz w:val="26"/>
                <w:szCs w:val="26"/>
                <w:highlight w:val="yellow"/>
                <w:lang w:eastAsia="en-US"/>
              </w:rPr>
            </w:pPr>
            <w:r w:rsidRPr="0068704E">
              <w:rPr>
                <w:rFonts w:ascii="Times New Roman" w:hAnsi="Times New Roman"/>
                <w:bCs/>
                <w:sz w:val="26"/>
                <w:szCs w:val="26"/>
                <w:lang w:eastAsia="en-US"/>
              </w:rPr>
              <w:t>Предоставление информации о положении на рынке труда в субъекте Российской Федерации</w:t>
            </w:r>
          </w:p>
        </w:tc>
        <w:tc>
          <w:tcPr>
            <w:tcW w:w="3402"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t>Вопрос 1.</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Полномочие предлагается,</w:t>
            </w:r>
            <w:r w:rsidRPr="0068704E">
              <w:rPr>
                <w:rFonts w:ascii="Times New Roman" w:hAnsi="Times New Roman"/>
                <w:bCs/>
                <w:sz w:val="26"/>
                <w:szCs w:val="26"/>
                <w:lang w:eastAsia="en-US"/>
              </w:rPr>
              <w:t xml:space="preserve"> если ответы (1) Не владею актуальной информацией о положении на рынке труда в Российской Федерации, правах и гарантиях в области занятости населения и защиты от безработицы;</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(2) Сталкиваюсь с законодательными ограничениями </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2</w:t>
            </w:r>
          </w:p>
        </w:tc>
        <w:tc>
          <w:tcPr>
            <w:tcW w:w="2714"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Содействие работодателям в подборе необходимых работников</w:t>
            </w: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Основная </w:t>
            </w:r>
            <w:r w:rsidRPr="0068704E">
              <w:rPr>
                <w:rFonts w:ascii="Times New Roman" w:eastAsia="Calibri" w:hAnsi="Times New Roman"/>
                <w:sz w:val="26"/>
                <w:szCs w:val="26"/>
                <w:lang w:eastAsia="en-US"/>
              </w:rPr>
              <w:t xml:space="preserve">мера государственной поддержки </w:t>
            </w:r>
            <w:r w:rsidRPr="0068704E">
              <w:rPr>
                <w:rFonts w:ascii="Times New Roman" w:hAnsi="Times New Roman"/>
                <w:bCs/>
                <w:sz w:val="26"/>
                <w:szCs w:val="26"/>
                <w:lang w:eastAsia="en-US"/>
              </w:rPr>
              <w:t>ЦЗН для работодателей</w:t>
            </w:r>
          </w:p>
        </w:tc>
        <w:tc>
          <w:tcPr>
            <w:tcW w:w="319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Подбор кандидатур и направление работодателю перечня кандидатур работников с использованием ЕЦП «Работа в России»</w:t>
            </w:r>
            <w:r w:rsidRPr="0068704E" w:rsidDel="002F5DB8">
              <w:rPr>
                <w:rFonts w:ascii="Times New Roman" w:hAnsi="Times New Roman"/>
                <w:bCs/>
                <w:sz w:val="26"/>
                <w:szCs w:val="26"/>
                <w:lang w:eastAsia="en-US"/>
              </w:rPr>
              <w:t xml:space="preserve"> </w:t>
            </w:r>
          </w:p>
        </w:tc>
        <w:tc>
          <w:tcPr>
            <w:tcW w:w="3402"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Основная </w:t>
            </w:r>
            <w:r w:rsidRPr="0068704E">
              <w:rPr>
                <w:rFonts w:ascii="Times New Roman" w:eastAsia="Calibri" w:hAnsi="Times New Roman"/>
                <w:sz w:val="26"/>
                <w:szCs w:val="26"/>
                <w:lang w:eastAsia="en-US"/>
              </w:rPr>
              <w:t>мера государственной поддержки</w:t>
            </w:r>
            <w:r w:rsidRPr="0068704E">
              <w:rPr>
                <w:rFonts w:ascii="Times New Roman" w:hAnsi="Times New Roman"/>
                <w:bCs/>
                <w:sz w:val="26"/>
                <w:szCs w:val="26"/>
                <w:lang w:eastAsia="en-US"/>
              </w:rPr>
              <w:t>, включается всегда</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3</w:t>
            </w:r>
          </w:p>
        </w:tc>
        <w:tc>
          <w:tcPr>
            <w:tcW w:w="2714"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ярмарок вакансий и учебных рабочих мест</w:t>
            </w: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Возможность для взаимодействия с несколькими кандидатами в одном помещении в один день</w:t>
            </w:r>
          </w:p>
        </w:tc>
        <w:tc>
          <w:tcPr>
            <w:tcW w:w="3197" w:type="dxa"/>
          </w:tcPr>
          <w:p w:rsidR="0068704E" w:rsidRPr="0068704E" w:rsidRDefault="0068704E" w:rsidP="001E7A1A">
            <w:pPr>
              <w:numPr>
                <w:ilvl w:val="0"/>
                <w:numId w:val="44"/>
              </w:numPr>
              <w:spacing w:after="0" w:line="240" w:lineRule="auto"/>
              <w:ind w:left="262" w:hanging="262"/>
              <w:contextualSpacing/>
              <w:rPr>
                <w:rFonts w:ascii="Times New Roman" w:hAnsi="Times New Roman"/>
                <w:bCs/>
                <w:sz w:val="26"/>
                <w:szCs w:val="26"/>
              </w:rPr>
            </w:pPr>
            <w:proofErr w:type="spellStart"/>
            <w:r w:rsidRPr="0068704E">
              <w:rPr>
                <w:rFonts w:ascii="Times New Roman" w:hAnsi="Times New Roman"/>
                <w:bCs/>
                <w:sz w:val="26"/>
                <w:szCs w:val="26"/>
              </w:rPr>
              <w:t>Самопрезентация</w:t>
            </w:r>
            <w:proofErr w:type="spellEnd"/>
          </w:p>
          <w:p w:rsidR="0068704E" w:rsidRPr="0068704E" w:rsidRDefault="0068704E" w:rsidP="001E7A1A">
            <w:pPr>
              <w:numPr>
                <w:ilvl w:val="0"/>
                <w:numId w:val="44"/>
              </w:numPr>
              <w:spacing w:after="0" w:line="240" w:lineRule="auto"/>
              <w:ind w:left="262" w:hanging="262"/>
              <w:contextualSpacing/>
              <w:rPr>
                <w:rFonts w:ascii="Times New Roman" w:hAnsi="Times New Roman"/>
                <w:bCs/>
                <w:sz w:val="26"/>
                <w:szCs w:val="26"/>
              </w:rPr>
            </w:pPr>
            <w:r w:rsidRPr="0068704E">
              <w:rPr>
                <w:rFonts w:ascii="Times New Roman" w:hAnsi="Times New Roman"/>
                <w:bCs/>
                <w:sz w:val="26"/>
                <w:szCs w:val="26"/>
              </w:rPr>
              <w:t>Сбор информации о предложении на рынке труда, проведение первичных собеседований с кандидатами с целью замещения имеющихся вакансий</w:t>
            </w:r>
          </w:p>
        </w:tc>
        <w:tc>
          <w:tcPr>
            <w:tcW w:w="3402"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Вопрос 1.</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Полномочие предлагается,</w:t>
            </w:r>
            <w:r w:rsidRPr="0068704E">
              <w:rPr>
                <w:rFonts w:ascii="Times New Roman" w:hAnsi="Times New Roman"/>
                <w:bCs/>
                <w:sz w:val="26"/>
                <w:szCs w:val="26"/>
                <w:lang w:eastAsia="en-US"/>
              </w:rPr>
              <w:t xml:space="preserve"> если ответ (3) Много времени уходит на собеседования с кандидатами</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4</w:t>
            </w:r>
          </w:p>
        </w:tc>
        <w:tc>
          <w:tcPr>
            <w:tcW w:w="2714"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открытых отборов</w:t>
            </w: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Возможность для взаимодействия с несколькими кандидатами в одном помещении в один день, </w:t>
            </w:r>
            <w:proofErr w:type="gramStart"/>
            <w:r w:rsidRPr="0068704E">
              <w:rPr>
                <w:rFonts w:ascii="Times New Roman" w:hAnsi="Times New Roman"/>
                <w:bCs/>
                <w:sz w:val="26"/>
                <w:szCs w:val="26"/>
                <w:lang w:eastAsia="en-US"/>
              </w:rPr>
              <w:t>приглашенных</w:t>
            </w:r>
            <w:proofErr w:type="gramEnd"/>
            <w:r w:rsidRPr="0068704E">
              <w:rPr>
                <w:rFonts w:ascii="Times New Roman" w:hAnsi="Times New Roman"/>
                <w:bCs/>
                <w:sz w:val="26"/>
                <w:szCs w:val="26"/>
                <w:lang w:eastAsia="en-US"/>
              </w:rPr>
              <w:t xml:space="preserve"> целенаправленно к конкретному работодателю</w:t>
            </w:r>
          </w:p>
        </w:tc>
        <w:tc>
          <w:tcPr>
            <w:tcW w:w="3197" w:type="dxa"/>
          </w:tcPr>
          <w:p w:rsidR="0068704E" w:rsidRPr="0068704E" w:rsidRDefault="0068704E" w:rsidP="001E7A1A">
            <w:pPr>
              <w:numPr>
                <w:ilvl w:val="0"/>
                <w:numId w:val="44"/>
              </w:numPr>
              <w:spacing w:after="0" w:line="240" w:lineRule="auto"/>
              <w:ind w:left="262" w:hanging="262"/>
              <w:contextualSpacing/>
              <w:rPr>
                <w:rFonts w:ascii="Times New Roman" w:hAnsi="Times New Roman"/>
                <w:bCs/>
                <w:sz w:val="26"/>
                <w:szCs w:val="26"/>
              </w:rPr>
            </w:pPr>
            <w:proofErr w:type="spellStart"/>
            <w:r w:rsidRPr="0068704E">
              <w:rPr>
                <w:rFonts w:ascii="Times New Roman" w:hAnsi="Times New Roman"/>
                <w:bCs/>
                <w:sz w:val="26"/>
                <w:szCs w:val="26"/>
              </w:rPr>
              <w:t>Самопрезентация</w:t>
            </w:r>
            <w:proofErr w:type="spellEnd"/>
          </w:p>
          <w:p w:rsidR="0068704E" w:rsidRPr="0068704E" w:rsidRDefault="0068704E" w:rsidP="001E7A1A">
            <w:pPr>
              <w:numPr>
                <w:ilvl w:val="0"/>
                <w:numId w:val="44"/>
              </w:numPr>
              <w:spacing w:after="0" w:line="240" w:lineRule="auto"/>
              <w:ind w:left="262" w:hanging="262"/>
              <w:contextualSpacing/>
              <w:rPr>
                <w:rFonts w:ascii="Times New Roman" w:hAnsi="Times New Roman"/>
                <w:bCs/>
                <w:sz w:val="26"/>
                <w:szCs w:val="26"/>
              </w:rPr>
            </w:pPr>
            <w:r w:rsidRPr="0068704E">
              <w:rPr>
                <w:rFonts w:ascii="Times New Roman" w:hAnsi="Times New Roman"/>
                <w:bCs/>
                <w:sz w:val="26"/>
                <w:szCs w:val="26"/>
              </w:rPr>
              <w:t>Сбор информации о предложении на рынке труда, проведение первичных собеседований с кандидатами с целью замещения имеющихся вакансий</w:t>
            </w:r>
          </w:p>
        </w:tc>
        <w:tc>
          <w:tcPr>
            <w:tcW w:w="3402"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Вопрос 1.</w:t>
            </w:r>
          </w:p>
          <w:p w:rsidR="0068704E" w:rsidRPr="0068704E" w:rsidRDefault="0068704E" w:rsidP="0068704E">
            <w:pPr>
              <w:spacing w:after="160" w:line="259" w:lineRule="auto"/>
              <w:ind w:left="114"/>
              <w:contextualSpacing/>
              <w:rPr>
                <w:rFonts w:ascii="Times New Roman" w:hAnsi="Times New Roman"/>
                <w:bCs/>
                <w:sz w:val="26"/>
                <w:szCs w:val="26"/>
              </w:rPr>
            </w:pPr>
            <w:r w:rsidRPr="0068704E">
              <w:rPr>
                <w:rFonts w:ascii="Times New Roman" w:hAnsi="Times New Roman"/>
                <w:sz w:val="26"/>
                <w:szCs w:val="26"/>
              </w:rPr>
              <w:t>Сервис предлагается,</w:t>
            </w:r>
            <w:r w:rsidRPr="0068704E">
              <w:rPr>
                <w:rFonts w:ascii="Times New Roman" w:hAnsi="Times New Roman"/>
                <w:bCs/>
                <w:sz w:val="26"/>
                <w:szCs w:val="26"/>
              </w:rPr>
              <w:t xml:space="preserve"> если ответ (3) Много времени уходит на собеседования с кандидатами, (5) Мне нужно сразу большое количество специалистов;</w:t>
            </w:r>
          </w:p>
          <w:p w:rsidR="0068704E" w:rsidRPr="0068704E" w:rsidRDefault="0068704E" w:rsidP="0068704E">
            <w:pPr>
              <w:spacing w:after="160" w:line="259" w:lineRule="auto"/>
              <w:ind w:left="114"/>
              <w:contextualSpacing/>
              <w:rPr>
                <w:rFonts w:ascii="Times New Roman" w:hAnsi="Times New Roman"/>
                <w:bCs/>
                <w:sz w:val="26"/>
                <w:szCs w:val="26"/>
              </w:rPr>
            </w:pPr>
            <w:r w:rsidRPr="0068704E">
              <w:rPr>
                <w:rFonts w:ascii="Times New Roman" w:hAnsi="Times New Roman"/>
                <w:bCs/>
                <w:sz w:val="26"/>
                <w:szCs w:val="26"/>
              </w:rPr>
              <w:t>(7) Работники не задерживаются в организации на длительный период</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5</w:t>
            </w:r>
          </w:p>
        </w:tc>
        <w:tc>
          <w:tcPr>
            <w:tcW w:w="2714"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Консультационное и организационное содействие гражданам и работодателям при регистрации на ЕЦП «Работа в России» </w:t>
            </w: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 xml:space="preserve">Низкая компьютерная грамотность, отсутствие навыков использования порталов государственных органов и организаций, незнание </w:t>
            </w:r>
            <w:r w:rsidRPr="0068704E">
              <w:rPr>
                <w:rFonts w:ascii="Times New Roman" w:hAnsi="Times New Roman"/>
                <w:sz w:val="26"/>
                <w:szCs w:val="26"/>
                <w:lang w:eastAsia="en-US"/>
              </w:rPr>
              <w:lastRenderedPageBreak/>
              <w:t>возможностей таких порталов</w:t>
            </w:r>
          </w:p>
        </w:tc>
        <w:tc>
          <w:tcPr>
            <w:tcW w:w="319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Консультация и организационное содействие заявителям в ходе использования цифровых сервисов</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Услуги, предоставление которых осуществляется в МФЦ:</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 оказание содействия в подаче заявления на получение услуги посредством федеральной государственной информационной системы «Единый портал государственных и муниципальных услуг»;</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получение результата предоставления услуг.</w:t>
            </w:r>
          </w:p>
          <w:p w:rsidR="0068704E" w:rsidRPr="0068704E" w:rsidRDefault="0068704E" w:rsidP="0068704E">
            <w:pPr>
              <w:spacing w:after="0" w:line="240" w:lineRule="auto"/>
              <w:rPr>
                <w:rFonts w:ascii="Times New Roman" w:hAnsi="Times New Roman"/>
                <w:bCs/>
                <w:sz w:val="26"/>
                <w:szCs w:val="26"/>
                <w:highlight w:val="yellow"/>
                <w:lang w:eastAsia="en-US"/>
              </w:rPr>
            </w:pPr>
          </w:p>
        </w:tc>
        <w:tc>
          <w:tcPr>
            <w:tcW w:w="3402"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lastRenderedPageBreak/>
              <w:t>Вопрос 3.</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Сервис предлагается</w:t>
            </w:r>
            <w:r w:rsidRPr="0068704E">
              <w:rPr>
                <w:rFonts w:ascii="Times New Roman" w:hAnsi="Times New Roman"/>
                <w:bCs/>
                <w:sz w:val="26"/>
                <w:szCs w:val="26"/>
                <w:lang w:eastAsia="en-US"/>
              </w:rPr>
              <w:t xml:space="preserve"> в случае ответа «Нет» (регистрация на ЕЦП «Работа России»)</w:t>
            </w:r>
          </w:p>
          <w:p w:rsidR="0068704E" w:rsidRPr="0068704E" w:rsidRDefault="0068704E" w:rsidP="0068704E">
            <w:pPr>
              <w:spacing w:after="0" w:line="240" w:lineRule="auto"/>
              <w:rPr>
                <w:rFonts w:ascii="Times New Roman" w:hAnsi="Times New Roman"/>
                <w:bCs/>
                <w:sz w:val="26"/>
                <w:szCs w:val="26"/>
                <w:lang w:eastAsia="en-US"/>
              </w:rPr>
            </w:pP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6</w:t>
            </w:r>
          </w:p>
        </w:tc>
        <w:tc>
          <w:tcPr>
            <w:tcW w:w="2714"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 партнерские организации</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В рамках комплекса работодателям будут предлагаться тематические мероприятия, затрагивающие интересы рассматриваемой сферы, а также мероприятия, потенциально интересные конкретному работодателю в его индивидуальной ситуации (например, связанные с его </w:t>
            </w:r>
            <w:r w:rsidRPr="0068704E">
              <w:rPr>
                <w:rFonts w:ascii="Times New Roman" w:hAnsi="Times New Roman"/>
                <w:bCs/>
                <w:sz w:val="26"/>
                <w:szCs w:val="26"/>
                <w:lang w:eastAsia="en-US"/>
              </w:rPr>
              <w:lastRenderedPageBreak/>
              <w:t>проблемой или со стадией жизненного цикла предприятия).</w:t>
            </w:r>
          </w:p>
        </w:tc>
        <w:tc>
          <w:tcPr>
            <w:tcW w:w="319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Участие в мероприятии</w:t>
            </w:r>
          </w:p>
        </w:tc>
        <w:tc>
          <w:tcPr>
            <w:tcW w:w="3402"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 xml:space="preserve">Предлагаются потенциально интересные работодателю мероприятия из числа </w:t>
            </w:r>
            <w:proofErr w:type="gramStart"/>
            <w:r w:rsidRPr="0068704E">
              <w:rPr>
                <w:rFonts w:ascii="Times New Roman" w:hAnsi="Times New Roman"/>
                <w:bCs/>
                <w:sz w:val="26"/>
                <w:szCs w:val="26"/>
                <w:lang w:eastAsia="en-US"/>
              </w:rPr>
              <w:t>запланированных</w:t>
            </w:r>
            <w:proofErr w:type="gramEnd"/>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7</w:t>
            </w:r>
          </w:p>
        </w:tc>
        <w:tc>
          <w:tcPr>
            <w:tcW w:w="2714"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Предоставление субсидий в целях стимулирования занятости отдельных категорий граждан</w:t>
            </w: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Компенсация затрат работодателя при приеме на работу отдельных категорий граждан</w:t>
            </w:r>
          </w:p>
        </w:tc>
        <w:tc>
          <w:tcPr>
            <w:tcW w:w="3197" w:type="dxa"/>
          </w:tcPr>
          <w:p w:rsidR="0068704E" w:rsidRPr="0068704E" w:rsidRDefault="0068704E" w:rsidP="0068704E">
            <w:pPr>
              <w:spacing w:after="0" w:line="240" w:lineRule="auto"/>
              <w:ind w:left="262" w:firstLine="39"/>
              <w:rPr>
                <w:rFonts w:ascii="Times New Roman" w:hAnsi="Times New Roman"/>
                <w:bCs/>
                <w:sz w:val="26"/>
                <w:szCs w:val="26"/>
              </w:rPr>
            </w:pPr>
            <w:r w:rsidRPr="0068704E">
              <w:rPr>
                <w:rFonts w:ascii="Times New Roman" w:hAnsi="Times New Roman"/>
                <w:bCs/>
                <w:sz w:val="26"/>
                <w:szCs w:val="26"/>
              </w:rPr>
              <w:t>Предоставление субсидии</w:t>
            </w:r>
          </w:p>
        </w:tc>
        <w:tc>
          <w:tcPr>
            <w:tcW w:w="3402" w:type="dxa"/>
          </w:tcPr>
          <w:p w:rsidR="0068704E" w:rsidRPr="0068704E" w:rsidRDefault="0068704E" w:rsidP="0068704E">
            <w:pPr>
              <w:spacing w:after="0" w:line="240" w:lineRule="auto"/>
              <w:rPr>
                <w:rFonts w:ascii="Times New Roman" w:hAnsi="Times New Roman"/>
                <w:color w:val="FF0000"/>
                <w:sz w:val="26"/>
                <w:szCs w:val="26"/>
                <w:lang w:eastAsia="en-US"/>
              </w:rPr>
            </w:pPr>
            <w:r w:rsidRPr="0068704E">
              <w:rPr>
                <w:rFonts w:ascii="Times New Roman" w:eastAsia="Calibri" w:hAnsi="Times New Roman"/>
                <w:sz w:val="26"/>
                <w:szCs w:val="26"/>
                <w:lang w:eastAsia="en-US"/>
              </w:rPr>
              <w:t xml:space="preserve">Предлагается при приеме на работу граждан из категорий, для </w:t>
            </w:r>
            <w:proofErr w:type="gramStart"/>
            <w:r w:rsidRPr="0068704E">
              <w:rPr>
                <w:rFonts w:ascii="Times New Roman" w:eastAsia="Calibri" w:hAnsi="Times New Roman"/>
                <w:sz w:val="26"/>
                <w:szCs w:val="26"/>
                <w:lang w:eastAsia="en-US"/>
              </w:rPr>
              <w:t>стимулирования</w:t>
            </w:r>
            <w:proofErr w:type="gramEnd"/>
            <w:r w:rsidRPr="0068704E">
              <w:rPr>
                <w:rFonts w:ascii="Times New Roman" w:eastAsia="Calibri" w:hAnsi="Times New Roman"/>
                <w:sz w:val="26"/>
                <w:szCs w:val="26"/>
                <w:lang w:eastAsia="en-US"/>
              </w:rPr>
              <w:t xml:space="preserve"> занятости которых введены меры государственной поддержки в виде субсидий.</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8</w:t>
            </w:r>
          </w:p>
        </w:tc>
        <w:tc>
          <w:tcPr>
            <w:tcW w:w="2714"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консультации по правовым вопросам</w:t>
            </w: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Необходимость в юридической консультации</w:t>
            </w:r>
          </w:p>
        </w:tc>
        <w:tc>
          <w:tcPr>
            <w:tcW w:w="319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Предоставление выписки из реестра, содержащей информацию об услугах организаций, соответствующую запросу заявителя: очно, по почте, по электронной почте и специалистами зоны цифровых сервисов</w:t>
            </w:r>
          </w:p>
        </w:tc>
        <w:tc>
          <w:tcPr>
            <w:tcW w:w="3402"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t>Сервис предлагается в случае ответа «Да» на вопрос 5.</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9</w:t>
            </w:r>
          </w:p>
        </w:tc>
        <w:tc>
          <w:tcPr>
            <w:tcW w:w="2714"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Информирование граждан и работодателей о федеральных, региональных и муниципальных программах (мероприятиях) поддержки</w:t>
            </w: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pacing w:val="-5"/>
                <w:sz w:val="26"/>
                <w:szCs w:val="26"/>
                <w:bdr w:val="none" w:sz="0" w:space="0" w:color="auto" w:frame="1"/>
                <w:lang w:eastAsia="en-US"/>
              </w:rPr>
              <w:t>Консультация и организационное содействие при желании работодателя воспользоваться данным видом поддержки</w:t>
            </w:r>
          </w:p>
        </w:tc>
        <w:tc>
          <w:tcPr>
            <w:tcW w:w="3197" w:type="dxa"/>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Консультация</w:t>
            </w:r>
          </w:p>
        </w:tc>
        <w:tc>
          <w:tcPr>
            <w:tcW w:w="3402"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Предоставляется по согласованию с заявителем</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10</w:t>
            </w:r>
          </w:p>
        </w:tc>
        <w:tc>
          <w:tcPr>
            <w:tcW w:w="2714" w:type="dxa"/>
            <w:noWrap/>
          </w:tcPr>
          <w:p w:rsidR="0068704E" w:rsidRPr="0068704E" w:rsidRDefault="0068704E" w:rsidP="0068704E">
            <w:pPr>
              <w:spacing w:after="0" w:line="360" w:lineRule="exact"/>
              <w:ind w:left="90"/>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Трудоустройство </w:t>
            </w:r>
            <w:r w:rsidRPr="0068704E">
              <w:rPr>
                <w:rFonts w:ascii="Times New Roman" w:hAnsi="Times New Roman"/>
                <w:bCs/>
                <w:sz w:val="26"/>
                <w:szCs w:val="26"/>
                <w:lang w:eastAsia="en-US"/>
              </w:rPr>
              <w:lastRenderedPageBreak/>
              <w:t>работников из другой местности или других территорий</w:t>
            </w:r>
          </w:p>
          <w:p w:rsidR="0068704E" w:rsidRPr="0068704E" w:rsidRDefault="0068704E" w:rsidP="0068704E">
            <w:pPr>
              <w:spacing w:after="0" w:line="240" w:lineRule="auto"/>
              <w:rPr>
                <w:rFonts w:ascii="Times New Roman" w:hAnsi="Times New Roman"/>
                <w:sz w:val="26"/>
                <w:szCs w:val="26"/>
                <w:lang w:eastAsia="en-US"/>
              </w:rPr>
            </w:pP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ЦЗН, СФР</w:t>
            </w:r>
          </w:p>
        </w:tc>
        <w:tc>
          <w:tcPr>
            <w:tcW w:w="2715" w:type="dxa"/>
          </w:tcPr>
          <w:p w:rsidR="0068704E" w:rsidRPr="0068704E" w:rsidRDefault="0068704E" w:rsidP="0068704E">
            <w:pPr>
              <w:spacing w:after="0" w:line="240" w:lineRule="auto"/>
              <w:rPr>
                <w:rFonts w:ascii="Times New Roman" w:hAnsi="Times New Roman"/>
                <w:spacing w:val="-5"/>
                <w:sz w:val="26"/>
                <w:szCs w:val="26"/>
                <w:bdr w:val="none" w:sz="0" w:space="0" w:color="auto" w:frame="1"/>
                <w:lang w:eastAsia="en-US"/>
              </w:rPr>
            </w:pPr>
            <w:r w:rsidRPr="0068704E">
              <w:rPr>
                <w:rFonts w:ascii="Times New Roman" w:hAnsi="Times New Roman"/>
                <w:spacing w:val="-5"/>
                <w:sz w:val="26"/>
                <w:szCs w:val="26"/>
                <w:bdr w:val="none" w:sz="0" w:space="0" w:color="auto" w:frame="1"/>
                <w:lang w:eastAsia="en-US"/>
              </w:rPr>
              <w:t xml:space="preserve">Невозможность </w:t>
            </w:r>
            <w:r w:rsidRPr="0068704E">
              <w:rPr>
                <w:rFonts w:ascii="Times New Roman" w:hAnsi="Times New Roman"/>
                <w:spacing w:val="-5"/>
                <w:sz w:val="26"/>
                <w:szCs w:val="26"/>
                <w:bdr w:val="none" w:sz="0" w:space="0" w:color="auto" w:frame="1"/>
                <w:lang w:eastAsia="en-US"/>
              </w:rPr>
              <w:lastRenderedPageBreak/>
              <w:t>подобрать кандидатов по необходимой специальности в связи с отсутствием таких кандидатов в регионе расположения работодателя</w:t>
            </w:r>
          </w:p>
        </w:tc>
        <w:tc>
          <w:tcPr>
            <w:tcW w:w="3197" w:type="dxa"/>
          </w:tcPr>
          <w:p w:rsidR="0068704E" w:rsidRPr="0068704E" w:rsidRDefault="0068704E" w:rsidP="0068704E">
            <w:pPr>
              <w:spacing w:after="0" w:line="240" w:lineRule="auto"/>
              <w:rPr>
                <w:rFonts w:ascii="Times New Roman" w:hAnsi="Times New Roman"/>
                <w:spacing w:val="-5"/>
                <w:sz w:val="26"/>
                <w:szCs w:val="26"/>
                <w:bdr w:val="none" w:sz="0" w:space="0" w:color="auto" w:frame="1"/>
                <w:lang w:eastAsia="en-US"/>
              </w:rPr>
            </w:pPr>
            <w:r w:rsidRPr="0068704E">
              <w:rPr>
                <w:rFonts w:ascii="Times New Roman" w:hAnsi="Times New Roman"/>
                <w:spacing w:val="-5"/>
                <w:sz w:val="26"/>
                <w:szCs w:val="26"/>
                <w:bdr w:val="none" w:sz="0" w:space="0" w:color="auto" w:frame="1"/>
                <w:lang w:eastAsia="en-US"/>
              </w:rPr>
              <w:lastRenderedPageBreak/>
              <w:t xml:space="preserve">Трудоустройство кандидата </w:t>
            </w:r>
            <w:r w:rsidRPr="0068704E">
              <w:rPr>
                <w:rFonts w:ascii="Times New Roman" w:hAnsi="Times New Roman"/>
                <w:spacing w:val="-5"/>
                <w:sz w:val="26"/>
                <w:szCs w:val="26"/>
                <w:bdr w:val="none" w:sz="0" w:space="0" w:color="auto" w:frame="1"/>
                <w:lang w:eastAsia="en-US"/>
              </w:rPr>
              <w:lastRenderedPageBreak/>
              <w:t>из другого региона Финансовая поддержка работодателя</w:t>
            </w:r>
          </w:p>
        </w:tc>
        <w:tc>
          <w:tcPr>
            <w:tcW w:w="3402" w:type="dxa"/>
          </w:tcPr>
          <w:p w:rsidR="0068704E" w:rsidRPr="0068704E" w:rsidRDefault="0068704E" w:rsidP="0068704E">
            <w:pPr>
              <w:widowControl w:val="0"/>
              <w:spacing w:after="0" w:line="240" w:lineRule="auto"/>
              <w:rPr>
                <w:rFonts w:ascii="Times New Roman" w:hAnsi="Times New Roman"/>
                <w:spacing w:val="-5"/>
                <w:sz w:val="26"/>
                <w:szCs w:val="26"/>
                <w:bdr w:val="none" w:sz="0" w:space="0" w:color="auto" w:frame="1"/>
                <w:lang w:eastAsia="en-US"/>
              </w:rPr>
            </w:pPr>
            <w:r w:rsidRPr="0068704E">
              <w:rPr>
                <w:rFonts w:ascii="Times New Roman" w:hAnsi="Times New Roman"/>
                <w:spacing w:val="-5"/>
                <w:sz w:val="26"/>
                <w:szCs w:val="26"/>
                <w:bdr w:val="none" w:sz="0" w:space="0" w:color="auto" w:frame="1"/>
                <w:lang w:eastAsia="en-US"/>
              </w:rPr>
              <w:lastRenderedPageBreak/>
              <w:t xml:space="preserve">Предлагается, если </w:t>
            </w:r>
            <w:r w:rsidRPr="0068704E">
              <w:rPr>
                <w:rFonts w:ascii="Times New Roman" w:hAnsi="Times New Roman"/>
                <w:spacing w:val="-5"/>
                <w:sz w:val="26"/>
                <w:szCs w:val="26"/>
                <w:bdr w:val="none" w:sz="0" w:space="0" w:color="auto" w:frame="1"/>
                <w:lang w:eastAsia="en-US"/>
              </w:rPr>
              <w:lastRenderedPageBreak/>
              <w:t>необходимых специалистов сложно найти в своем регионе</w:t>
            </w:r>
          </w:p>
        </w:tc>
      </w:tr>
      <w:tr w:rsidR="0068704E" w:rsidRPr="0068704E" w:rsidTr="0068704E">
        <w:trPr>
          <w:trHeight w:val="20"/>
        </w:trPr>
        <w:tc>
          <w:tcPr>
            <w:tcW w:w="988"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lastRenderedPageBreak/>
              <w:t>11</w:t>
            </w:r>
          </w:p>
        </w:tc>
        <w:tc>
          <w:tcPr>
            <w:tcW w:w="2714" w:type="dxa"/>
            <w:noWrap/>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Организация проведения оплачиваемых общественных работ</w:t>
            </w: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Возможность для привлечения работников на короткий период времени</w:t>
            </w:r>
          </w:p>
        </w:tc>
        <w:tc>
          <w:tcPr>
            <w:tcW w:w="319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Формирование </w:t>
            </w:r>
            <w:proofErr w:type="gramStart"/>
            <w:r w:rsidRPr="0068704E">
              <w:rPr>
                <w:rFonts w:ascii="Times New Roman" w:hAnsi="Times New Roman"/>
                <w:bCs/>
                <w:sz w:val="26"/>
                <w:szCs w:val="26"/>
                <w:lang w:eastAsia="en-US"/>
              </w:rPr>
              <w:t>на единой цифровой платформе базы вакансий на участие в общественных работах в соответствии с договорами</w:t>
            </w:r>
            <w:proofErr w:type="gramEnd"/>
            <w:r w:rsidRPr="0068704E">
              <w:rPr>
                <w:rFonts w:ascii="Times New Roman" w:hAnsi="Times New Roman"/>
                <w:bCs/>
                <w:sz w:val="26"/>
                <w:szCs w:val="26"/>
                <w:lang w:eastAsia="en-US"/>
              </w:rPr>
              <w:t>, заключенными с работодателями</w:t>
            </w:r>
          </w:p>
        </w:tc>
        <w:tc>
          <w:tcPr>
            <w:tcW w:w="3402" w:type="dxa"/>
          </w:tcPr>
          <w:p w:rsidR="0068704E" w:rsidRPr="0068704E" w:rsidRDefault="0068704E" w:rsidP="0068704E">
            <w:pPr>
              <w:widowControl w:val="0"/>
              <w:spacing w:after="0" w:line="240" w:lineRule="auto"/>
              <w:rPr>
                <w:rFonts w:ascii="Times New Roman" w:hAnsi="Times New Roman"/>
                <w:color w:val="FF0000"/>
                <w:sz w:val="26"/>
                <w:szCs w:val="26"/>
                <w:lang w:eastAsia="en-US"/>
              </w:rPr>
            </w:pPr>
            <w:r w:rsidRPr="0068704E">
              <w:rPr>
                <w:rFonts w:ascii="Times New Roman" w:hAnsi="Times New Roman"/>
                <w:bCs/>
                <w:sz w:val="26"/>
                <w:szCs w:val="26"/>
                <w:lang w:eastAsia="en-US"/>
              </w:rPr>
              <w:t>Мера государственной поддержки предлагается, если на вопрос 1 ответ – 1 или 5, или на вопрос 5 ответ – 1, 2, 3</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12</w:t>
            </w:r>
          </w:p>
        </w:tc>
        <w:tc>
          <w:tcPr>
            <w:tcW w:w="2714"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временного трудоустройства несовершеннолетних граждан в возрасте от 14 до 18 лет в свободное от учебы время</w:t>
            </w: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715"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Возможность для привлечения работников на короткий период времени</w:t>
            </w:r>
          </w:p>
        </w:tc>
        <w:tc>
          <w:tcPr>
            <w:tcW w:w="319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Направление кандидатов для временного трудоустройства</w:t>
            </w:r>
          </w:p>
        </w:tc>
        <w:tc>
          <w:tcPr>
            <w:tcW w:w="3402" w:type="dxa"/>
          </w:tcPr>
          <w:p w:rsidR="0068704E" w:rsidRPr="0068704E" w:rsidRDefault="0068704E" w:rsidP="0068704E">
            <w:pPr>
              <w:widowControl w:val="0"/>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Мера государственной поддержки предлагается, если на 2 вопрос ответ – 1 </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13</w:t>
            </w:r>
          </w:p>
        </w:tc>
        <w:tc>
          <w:tcPr>
            <w:tcW w:w="2714"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Помощь в составлении описания вакансии работодателя, включая составление профиля должности</w:t>
            </w:r>
          </w:p>
          <w:p w:rsidR="0068704E" w:rsidRPr="0068704E" w:rsidRDefault="0068704E" w:rsidP="0068704E">
            <w:pPr>
              <w:spacing w:after="0" w:line="240" w:lineRule="auto"/>
              <w:rPr>
                <w:rFonts w:ascii="Times New Roman" w:hAnsi="Times New Roman"/>
                <w:bCs/>
                <w:sz w:val="26"/>
                <w:szCs w:val="26"/>
                <w:lang w:eastAsia="en-US"/>
              </w:rPr>
            </w:pP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sz w:val="26"/>
                <w:szCs w:val="26"/>
                <w:lang w:eastAsia="en-US"/>
              </w:rPr>
              <w:t>ЦЗН</w:t>
            </w:r>
          </w:p>
        </w:tc>
        <w:tc>
          <w:tcPr>
            <w:tcW w:w="2715" w:type="dxa"/>
          </w:tcPr>
          <w:p w:rsidR="0068704E" w:rsidRPr="0068704E" w:rsidRDefault="0068704E" w:rsidP="0068704E">
            <w:pPr>
              <w:widowControl w:val="0"/>
              <w:suppressAutoHyphens/>
              <w:autoSpaceDE w:val="0"/>
              <w:autoSpaceDN w:val="0"/>
              <w:adjustRightInd w:val="0"/>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 xml:space="preserve">Составление описания вакансии совместно с работодателем в целях самостоятельного использования работодателем в </w:t>
            </w:r>
            <w:r w:rsidRPr="0068704E">
              <w:rPr>
                <w:rFonts w:ascii="Times New Roman" w:hAnsi="Times New Roman"/>
                <w:sz w:val="26"/>
                <w:szCs w:val="26"/>
                <w:lang w:eastAsia="en-US"/>
              </w:rPr>
              <w:lastRenderedPageBreak/>
              <w:t>процессе поиска работников.</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Составление описания вакансии предполагает по каждому пункту описания обсуждение пункта описания и внесение информации по данному пункту в описание. Направление описания работодателю и выдача заключения об оказании сервиса, содержащего описание вакансии в качестве приложения</w:t>
            </w:r>
          </w:p>
        </w:tc>
        <w:tc>
          <w:tcPr>
            <w:tcW w:w="319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lastRenderedPageBreak/>
              <w:t>Консультация по описанию вакансии (профиля должности).</w:t>
            </w:r>
          </w:p>
        </w:tc>
        <w:tc>
          <w:tcPr>
            <w:tcW w:w="3402" w:type="dxa"/>
          </w:tcPr>
          <w:p w:rsidR="0068704E" w:rsidRPr="0068704E" w:rsidRDefault="0068704E" w:rsidP="0068704E">
            <w:pPr>
              <w:widowControl w:val="0"/>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Мера государственной поддержки предлагается, если на 1 вопрос ответ – 8</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14</w:t>
            </w:r>
          </w:p>
        </w:tc>
        <w:tc>
          <w:tcPr>
            <w:tcW w:w="2714"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Поддержка предпринимательской деятельности </w:t>
            </w: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Центр «Мой Бизнес»,</w:t>
            </w:r>
          </w:p>
          <w:p w:rsidR="0068704E" w:rsidRPr="0068704E" w:rsidRDefault="0068704E" w:rsidP="0068704E">
            <w:pPr>
              <w:spacing w:after="0" w:line="240" w:lineRule="auto"/>
              <w:jc w:val="center"/>
              <w:rPr>
                <w:rFonts w:ascii="Times New Roman" w:hAnsi="Times New Roman"/>
                <w:bCs/>
                <w:sz w:val="26"/>
                <w:szCs w:val="26"/>
                <w:lang w:eastAsia="en-US"/>
              </w:rPr>
            </w:pPr>
          </w:p>
        </w:tc>
        <w:tc>
          <w:tcPr>
            <w:tcW w:w="2715" w:type="dxa"/>
          </w:tcPr>
          <w:p w:rsidR="0068704E" w:rsidRPr="0068704E" w:rsidRDefault="0068704E" w:rsidP="0068704E">
            <w:pPr>
              <w:widowControl w:val="0"/>
              <w:suppressAutoHyphens/>
              <w:autoSpaceDE w:val="0"/>
              <w:autoSpaceDN w:val="0"/>
              <w:adjustRightInd w:val="0"/>
              <w:spacing w:after="160" w:line="259" w:lineRule="auto"/>
              <w:rPr>
                <w:rFonts w:ascii="Times New Roman" w:hAnsi="Times New Roman"/>
                <w:bCs/>
                <w:sz w:val="26"/>
                <w:szCs w:val="26"/>
                <w:lang w:eastAsia="en-US"/>
              </w:rPr>
            </w:pPr>
            <w:r w:rsidRPr="0068704E">
              <w:rPr>
                <w:rFonts w:ascii="Times New Roman" w:hAnsi="Times New Roman"/>
                <w:bCs/>
                <w:sz w:val="26"/>
                <w:szCs w:val="26"/>
                <w:lang w:eastAsia="en-US"/>
              </w:rPr>
              <w:t>Государственная поддержка при соответствии работодателя определенным критериям</w:t>
            </w:r>
          </w:p>
        </w:tc>
        <w:tc>
          <w:tcPr>
            <w:tcW w:w="3197" w:type="dxa"/>
          </w:tcPr>
          <w:p w:rsidR="0068704E" w:rsidRPr="0068704E" w:rsidRDefault="0068704E" w:rsidP="001E7A1A">
            <w:pPr>
              <w:numPr>
                <w:ilvl w:val="0"/>
                <w:numId w:val="62"/>
              </w:numPr>
              <w:spacing w:after="0" w:line="240" w:lineRule="auto"/>
              <w:ind w:left="78" w:firstLine="282"/>
              <w:contextualSpacing/>
              <w:rPr>
                <w:rFonts w:ascii="Times New Roman" w:eastAsia="Calibri" w:hAnsi="Times New Roman"/>
                <w:bCs/>
                <w:sz w:val="26"/>
                <w:szCs w:val="26"/>
                <w:lang w:eastAsia="en-US"/>
              </w:rPr>
            </w:pPr>
            <w:r w:rsidRPr="0068704E">
              <w:rPr>
                <w:rFonts w:ascii="Times New Roman" w:eastAsia="Calibri" w:hAnsi="Times New Roman"/>
                <w:bCs/>
                <w:sz w:val="26"/>
                <w:szCs w:val="26"/>
                <w:lang w:eastAsia="en-US"/>
              </w:rPr>
              <w:t>Информирование о мерах поддержки бизнеса в государственных, финансовых и иных структурах</w:t>
            </w:r>
          </w:p>
          <w:p w:rsidR="0068704E" w:rsidRPr="0068704E" w:rsidRDefault="0068704E" w:rsidP="001E7A1A">
            <w:pPr>
              <w:numPr>
                <w:ilvl w:val="0"/>
                <w:numId w:val="62"/>
              </w:numPr>
              <w:spacing w:after="0" w:line="240" w:lineRule="auto"/>
              <w:ind w:left="78" w:firstLine="282"/>
              <w:contextualSpacing/>
              <w:rPr>
                <w:rFonts w:ascii="Times New Roman" w:eastAsia="Calibri" w:hAnsi="Times New Roman"/>
                <w:bCs/>
                <w:sz w:val="26"/>
                <w:szCs w:val="26"/>
                <w:lang w:eastAsia="en-US"/>
              </w:rPr>
            </w:pPr>
            <w:r w:rsidRPr="0068704E">
              <w:rPr>
                <w:rFonts w:ascii="Times New Roman" w:eastAsia="Calibri" w:hAnsi="Times New Roman"/>
                <w:bCs/>
                <w:sz w:val="26"/>
                <w:szCs w:val="26"/>
                <w:lang w:eastAsia="en-US"/>
              </w:rPr>
              <w:t>Предоставление представителями Центра «Мой бизнес» различных мер поддержки:</w:t>
            </w:r>
          </w:p>
          <w:p w:rsidR="0068704E" w:rsidRPr="0068704E" w:rsidRDefault="0068704E" w:rsidP="0068704E">
            <w:pPr>
              <w:spacing w:after="0" w:line="240" w:lineRule="auto"/>
              <w:ind w:left="360"/>
              <w:contextualSpacing/>
              <w:rPr>
                <w:rFonts w:ascii="Times New Roman" w:eastAsia="Calibri" w:hAnsi="Times New Roman"/>
                <w:bCs/>
                <w:sz w:val="26"/>
                <w:szCs w:val="26"/>
                <w:lang w:eastAsia="en-US"/>
              </w:rPr>
            </w:pPr>
            <w:r w:rsidRPr="0068704E">
              <w:rPr>
                <w:rFonts w:ascii="Times New Roman" w:eastAsia="Calibri" w:hAnsi="Times New Roman"/>
                <w:bCs/>
                <w:sz w:val="26"/>
                <w:szCs w:val="26"/>
                <w:lang w:eastAsia="en-US"/>
              </w:rPr>
              <w:t xml:space="preserve">- предоставляет консультации по </w:t>
            </w:r>
            <w:r w:rsidRPr="0068704E">
              <w:rPr>
                <w:rFonts w:ascii="Times New Roman" w:eastAsia="Calibri" w:hAnsi="Times New Roman"/>
                <w:bCs/>
                <w:sz w:val="26"/>
                <w:szCs w:val="26"/>
                <w:lang w:eastAsia="en-US"/>
              </w:rPr>
              <w:lastRenderedPageBreak/>
              <w:t>аспектам предпринимательской деятельности;</w:t>
            </w:r>
          </w:p>
          <w:p w:rsidR="0068704E" w:rsidRPr="0068704E" w:rsidRDefault="0068704E" w:rsidP="0068704E">
            <w:pPr>
              <w:spacing w:after="0" w:line="240" w:lineRule="auto"/>
              <w:ind w:left="360"/>
              <w:contextualSpacing/>
              <w:rPr>
                <w:rFonts w:ascii="Times New Roman" w:eastAsia="Calibri" w:hAnsi="Times New Roman"/>
                <w:bCs/>
                <w:sz w:val="26"/>
                <w:szCs w:val="26"/>
                <w:lang w:eastAsia="en-US"/>
              </w:rPr>
            </w:pPr>
            <w:r w:rsidRPr="0068704E">
              <w:rPr>
                <w:rFonts w:ascii="Times New Roman" w:eastAsia="Calibri" w:hAnsi="Times New Roman"/>
                <w:bCs/>
                <w:sz w:val="26"/>
                <w:szCs w:val="26"/>
                <w:lang w:eastAsia="en-US"/>
              </w:rPr>
              <w:t>- помощь в оформлении субсидий, грантов и льготных кредитов, участие в государственных программах финансовой поддержки малого и среднего предпринимательства;</w:t>
            </w:r>
          </w:p>
          <w:p w:rsidR="0068704E" w:rsidRPr="0068704E" w:rsidRDefault="0068704E" w:rsidP="0068704E">
            <w:pPr>
              <w:spacing w:after="0" w:line="240" w:lineRule="auto"/>
              <w:ind w:left="360"/>
              <w:contextualSpacing/>
              <w:rPr>
                <w:rFonts w:ascii="Times New Roman" w:eastAsia="Calibri" w:hAnsi="Times New Roman"/>
                <w:bCs/>
                <w:sz w:val="26"/>
                <w:szCs w:val="26"/>
                <w:lang w:eastAsia="en-US"/>
              </w:rPr>
            </w:pPr>
            <w:r w:rsidRPr="0068704E">
              <w:rPr>
                <w:rFonts w:ascii="Times New Roman" w:eastAsia="Calibri" w:hAnsi="Times New Roman"/>
                <w:bCs/>
                <w:sz w:val="26"/>
                <w:szCs w:val="26"/>
                <w:lang w:eastAsia="en-US"/>
              </w:rPr>
              <w:t>- распространение актуальной информации о законодательных изменениях</w:t>
            </w:r>
          </w:p>
        </w:tc>
        <w:tc>
          <w:tcPr>
            <w:tcW w:w="3402"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Предлагается, если клиент имеет право на отдельные меры поддержки</w:t>
            </w:r>
          </w:p>
          <w:p w:rsidR="0068704E" w:rsidRPr="0068704E" w:rsidRDefault="0068704E" w:rsidP="0068704E">
            <w:pPr>
              <w:spacing w:after="0" w:line="240" w:lineRule="auto"/>
              <w:rPr>
                <w:rFonts w:ascii="Times New Roman" w:hAnsi="Times New Roman"/>
                <w:bCs/>
                <w:sz w:val="26"/>
                <w:szCs w:val="26"/>
                <w:lang w:eastAsia="en-US"/>
              </w:rPr>
            </w:pPr>
          </w:p>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t>Мера поддержки предлагается, если на вопрос 6 ответ – 1.</w:t>
            </w:r>
          </w:p>
          <w:p w:rsidR="0068704E" w:rsidRPr="0068704E" w:rsidRDefault="0068704E" w:rsidP="0068704E">
            <w:pPr>
              <w:spacing w:after="0" w:line="240" w:lineRule="auto"/>
              <w:rPr>
                <w:rFonts w:ascii="Times New Roman" w:hAnsi="Times New Roman"/>
                <w:sz w:val="26"/>
                <w:szCs w:val="26"/>
                <w:lang w:eastAsia="en-US"/>
              </w:rPr>
            </w:pP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15</w:t>
            </w:r>
          </w:p>
        </w:tc>
        <w:tc>
          <w:tcPr>
            <w:tcW w:w="2714"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Оказание дополнительных услуг</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путем содействия в подаче заявления на ЕПГУ</w:t>
            </w:r>
          </w:p>
        </w:tc>
        <w:tc>
          <w:tcPr>
            <w:tcW w:w="2714" w:type="dxa"/>
            <w:noWrap/>
          </w:tcPr>
          <w:p w:rsidR="0068704E" w:rsidRPr="0068704E" w:rsidRDefault="0068704E" w:rsidP="0068704E">
            <w:pPr>
              <w:spacing w:after="0" w:line="240" w:lineRule="auto"/>
              <w:jc w:val="center"/>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715" w:type="dxa"/>
          </w:tcPr>
          <w:p w:rsidR="0068704E" w:rsidRPr="0068704E" w:rsidRDefault="0068704E" w:rsidP="0068704E">
            <w:pPr>
              <w:widowControl w:val="0"/>
              <w:suppressAutoHyphens/>
              <w:autoSpaceDE w:val="0"/>
              <w:autoSpaceDN w:val="0"/>
              <w:adjustRightInd w:val="0"/>
              <w:spacing w:after="160" w:line="259" w:lineRule="auto"/>
              <w:rPr>
                <w:rFonts w:ascii="Times New Roman" w:hAnsi="Times New Roman"/>
                <w:bCs/>
                <w:sz w:val="26"/>
                <w:szCs w:val="26"/>
                <w:lang w:eastAsia="en-US"/>
              </w:rPr>
            </w:pPr>
            <w:r w:rsidRPr="0068704E">
              <w:rPr>
                <w:rFonts w:ascii="Times New Roman" w:hAnsi="Times New Roman"/>
                <w:bCs/>
                <w:sz w:val="26"/>
                <w:szCs w:val="26"/>
                <w:lang w:eastAsia="en-US"/>
              </w:rPr>
              <w:t>Низкая компьютерная грамотность, отсутствие навыков использования порталов государственных органов и организаций</w:t>
            </w:r>
          </w:p>
        </w:tc>
        <w:tc>
          <w:tcPr>
            <w:tcW w:w="3197" w:type="dxa"/>
          </w:tcPr>
          <w:p w:rsidR="0068704E" w:rsidRPr="0068704E" w:rsidRDefault="0068704E" w:rsidP="001E7A1A">
            <w:pPr>
              <w:numPr>
                <w:ilvl w:val="0"/>
                <w:numId w:val="62"/>
              </w:numPr>
              <w:spacing w:after="0" w:line="240" w:lineRule="auto"/>
              <w:ind w:left="78" w:firstLine="282"/>
              <w:contextualSpacing/>
              <w:rPr>
                <w:rFonts w:ascii="Times New Roman" w:eastAsia="Calibri" w:hAnsi="Times New Roman"/>
                <w:bCs/>
                <w:sz w:val="26"/>
                <w:szCs w:val="26"/>
                <w:lang w:eastAsia="en-US"/>
              </w:rPr>
            </w:pPr>
            <w:r w:rsidRPr="0068704E">
              <w:rPr>
                <w:rFonts w:ascii="Times New Roman" w:eastAsia="Calibri" w:hAnsi="Times New Roman"/>
                <w:bCs/>
                <w:sz w:val="26"/>
                <w:szCs w:val="26"/>
                <w:lang w:eastAsia="en-US"/>
              </w:rPr>
              <w:t>Консультации и организационное содействие заявителям в ходе подачи заявления в МФЦ через ЕПГУ специалистами сектора цифровых сервисов</w:t>
            </w:r>
          </w:p>
        </w:tc>
        <w:tc>
          <w:tcPr>
            <w:tcW w:w="3402"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Предлагается</w:t>
            </w:r>
            <w:r w:rsidRPr="0068704E">
              <w:rPr>
                <w:rFonts w:ascii="Times New Roman" w:hAnsi="Times New Roman"/>
                <w:bCs/>
                <w:sz w:val="26"/>
                <w:szCs w:val="26"/>
                <w:lang w:eastAsia="en-US"/>
              </w:rPr>
              <w:t xml:space="preserve"> при запросе заявителя.</w:t>
            </w:r>
          </w:p>
          <w:p w:rsidR="0068704E" w:rsidRPr="0068704E" w:rsidRDefault="0068704E" w:rsidP="0068704E">
            <w:pPr>
              <w:spacing w:after="0" w:line="240" w:lineRule="auto"/>
              <w:rPr>
                <w:rFonts w:ascii="Times New Roman" w:hAnsi="Times New Roman"/>
                <w:bCs/>
                <w:sz w:val="26"/>
                <w:szCs w:val="26"/>
                <w:lang w:eastAsia="en-US"/>
              </w:rPr>
            </w:pPr>
          </w:p>
        </w:tc>
      </w:tr>
    </w:tbl>
    <w:p w:rsidR="0068704E" w:rsidRPr="0068704E" w:rsidRDefault="0068704E" w:rsidP="0068704E">
      <w:pPr>
        <w:spacing w:after="160" w:line="259" w:lineRule="auto"/>
        <w:rPr>
          <w:rFonts w:ascii="Times New Roman" w:hAnsi="Times New Roman"/>
          <w:b/>
          <w:bCs/>
          <w:sz w:val="28"/>
          <w:szCs w:val="28"/>
          <w:lang w:eastAsia="en-US"/>
        </w:rPr>
        <w:sectPr w:rsidR="0068704E" w:rsidRPr="0068704E" w:rsidSect="0068704E">
          <w:pgSz w:w="16838" w:h="11906" w:orient="landscape"/>
          <w:pgMar w:top="1701" w:right="567" w:bottom="567" w:left="567" w:header="709" w:footer="709" w:gutter="0"/>
          <w:cols w:space="720"/>
          <w:docGrid w:linePitch="299"/>
        </w:sectPr>
      </w:pPr>
    </w:p>
    <w:p w:rsidR="0068704E" w:rsidRPr="0068704E" w:rsidRDefault="0068704E" w:rsidP="0068704E">
      <w:pPr>
        <w:widowControl w:val="0"/>
        <w:tabs>
          <w:tab w:val="left" w:pos="1078"/>
        </w:tabs>
        <w:spacing w:after="0" w:line="266" w:lineRule="auto"/>
        <w:jc w:val="right"/>
        <w:rPr>
          <w:rFonts w:ascii="Times New Roman" w:hAnsi="Times New Roman"/>
          <w:sz w:val="26"/>
          <w:szCs w:val="26"/>
        </w:rPr>
      </w:pPr>
      <w:r w:rsidRPr="0068704E">
        <w:rPr>
          <w:rFonts w:ascii="Times New Roman" w:hAnsi="Times New Roman"/>
          <w:sz w:val="26"/>
          <w:szCs w:val="26"/>
        </w:rPr>
        <w:lastRenderedPageBreak/>
        <w:t>Приложение № 15</w:t>
      </w:r>
    </w:p>
    <w:p w:rsidR="0068704E" w:rsidRPr="0068704E" w:rsidRDefault="0068704E" w:rsidP="0068704E">
      <w:pPr>
        <w:widowControl w:val="0"/>
        <w:tabs>
          <w:tab w:val="left" w:pos="1078"/>
        </w:tabs>
        <w:spacing w:after="0" w:line="266" w:lineRule="auto"/>
        <w:jc w:val="right"/>
        <w:rPr>
          <w:rFonts w:ascii="Times New Roman" w:hAnsi="Times New Roman"/>
          <w:sz w:val="26"/>
          <w:szCs w:val="26"/>
        </w:rPr>
      </w:pPr>
      <w:r w:rsidRPr="0068704E">
        <w:rPr>
          <w:rFonts w:ascii="Times New Roman" w:hAnsi="Times New Roman"/>
          <w:sz w:val="26"/>
          <w:szCs w:val="26"/>
        </w:rPr>
        <w:t>УТВЕРЖДЕНО</w:t>
      </w:r>
    </w:p>
    <w:p w:rsidR="0068704E" w:rsidRPr="0068704E" w:rsidRDefault="0068704E" w:rsidP="00CC76B0">
      <w:pPr>
        <w:widowControl w:val="0"/>
        <w:tabs>
          <w:tab w:val="left" w:pos="1078"/>
        </w:tabs>
        <w:spacing w:after="0" w:line="266" w:lineRule="auto"/>
        <w:jc w:val="right"/>
        <w:rPr>
          <w:rFonts w:ascii="Times New Roman" w:hAnsi="Times New Roman"/>
          <w:sz w:val="26"/>
          <w:szCs w:val="26"/>
        </w:rPr>
      </w:pPr>
      <w:r w:rsidRPr="0068704E">
        <w:rPr>
          <w:rFonts w:ascii="Times New Roman" w:hAnsi="Times New Roman"/>
          <w:sz w:val="26"/>
          <w:szCs w:val="26"/>
        </w:rPr>
        <w:t xml:space="preserve">Приказом </w:t>
      </w: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auto"/>
        <w:jc w:val="center"/>
        <w:rPr>
          <w:rFonts w:ascii="Times New Roman" w:hAnsi="Times New Roman"/>
          <w:b/>
          <w:bCs/>
          <w:sz w:val="32"/>
          <w:szCs w:val="28"/>
          <w:highlight w:val="yellow"/>
        </w:rPr>
      </w:pPr>
    </w:p>
    <w:p w:rsidR="0068704E" w:rsidRPr="0068704E" w:rsidRDefault="0068704E" w:rsidP="0068704E">
      <w:pPr>
        <w:spacing w:after="240" w:line="360" w:lineRule="auto"/>
        <w:jc w:val="center"/>
        <w:rPr>
          <w:rFonts w:ascii="Times New Roman" w:hAnsi="Times New Roman"/>
          <w:b/>
          <w:bCs/>
          <w:sz w:val="32"/>
          <w:szCs w:val="28"/>
        </w:rPr>
      </w:pPr>
      <w:r w:rsidRPr="0068704E">
        <w:rPr>
          <w:rFonts w:ascii="Times New Roman" w:hAnsi="Times New Roman"/>
          <w:b/>
          <w:bCs/>
          <w:sz w:val="32"/>
          <w:szCs w:val="28"/>
        </w:rPr>
        <w:t xml:space="preserve">ТЕХНОЛОГИЧЕСКАЯ КАРТА </w:t>
      </w:r>
      <w:r w:rsidRPr="0068704E">
        <w:rPr>
          <w:rFonts w:ascii="Times New Roman" w:hAnsi="Times New Roman"/>
          <w:b/>
          <w:bCs/>
          <w:sz w:val="32"/>
          <w:szCs w:val="28"/>
        </w:rPr>
        <w:br/>
        <w:t xml:space="preserve">ОКАЗАНИЯ КОМПЛЕКСА МЕР ГОСУДАРСТВЕННОЙ ПОДДЕРЖКИ (СЕРВИСОВ), ПОЛНОМОЧИЙ И/ИЛИ ДОПОЛНИТЕЛЬНЫХ УСЛУГ В СООТВЕТСТВИИ С </w:t>
      </w:r>
      <w:proofErr w:type="gramStart"/>
      <w:r w:rsidRPr="0068704E">
        <w:rPr>
          <w:rFonts w:ascii="Times New Roman" w:hAnsi="Times New Roman"/>
          <w:b/>
          <w:bCs/>
          <w:sz w:val="32"/>
          <w:szCs w:val="28"/>
        </w:rPr>
        <w:t>БИЗНЕС-СИТУАЦИЕЙ</w:t>
      </w:r>
      <w:proofErr w:type="gramEnd"/>
    </w:p>
    <w:p w:rsidR="0068704E" w:rsidRPr="0068704E" w:rsidRDefault="0068704E" w:rsidP="0068704E">
      <w:pPr>
        <w:spacing w:after="240" w:line="360" w:lineRule="auto"/>
        <w:jc w:val="center"/>
        <w:rPr>
          <w:rFonts w:ascii="Times New Roman" w:hAnsi="Times New Roman"/>
          <w:b/>
          <w:bCs/>
          <w:sz w:val="32"/>
          <w:szCs w:val="28"/>
        </w:rPr>
      </w:pPr>
      <w:r w:rsidRPr="0068704E">
        <w:rPr>
          <w:rFonts w:ascii="Times New Roman" w:hAnsi="Times New Roman"/>
          <w:b/>
          <w:bCs/>
          <w:sz w:val="32"/>
          <w:szCs w:val="28"/>
        </w:rPr>
        <w:t>«МОДЕРНИЗАЦИЯ БИЗНЕСА»</w:t>
      </w: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0" w:line="360" w:lineRule="exact"/>
        <w:jc w:val="center"/>
        <w:rPr>
          <w:rFonts w:ascii="Times New Roman" w:hAnsi="Times New Roman"/>
          <w:b/>
          <w:bCs/>
          <w:sz w:val="28"/>
          <w:szCs w:val="28"/>
        </w:rPr>
      </w:pPr>
    </w:p>
    <w:p w:rsidR="0068704E" w:rsidRPr="0068704E" w:rsidRDefault="0068704E" w:rsidP="0068704E">
      <w:pPr>
        <w:spacing w:after="160" w:line="259" w:lineRule="auto"/>
        <w:ind w:firstLine="709"/>
        <w:outlineLvl w:val="0"/>
        <w:rPr>
          <w:rFonts w:ascii="Times New Roman" w:hAnsi="Times New Roman"/>
          <w:b/>
          <w:bCs/>
          <w:sz w:val="28"/>
          <w:szCs w:val="28"/>
        </w:rPr>
      </w:pPr>
    </w:p>
    <w:p w:rsidR="0068704E" w:rsidRPr="0068704E" w:rsidRDefault="0068704E" w:rsidP="0068704E">
      <w:pPr>
        <w:spacing w:after="160" w:line="259" w:lineRule="auto"/>
        <w:ind w:firstLine="709"/>
        <w:outlineLvl w:val="0"/>
        <w:rPr>
          <w:rFonts w:ascii="Times New Roman" w:hAnsi="Times New Roman"/>
          <w:b/>
          <w:sz w:val="28"/>
          <w:szCs w:val="28"/>
          <w:lang w:eastAsia="en-US"/>
        </w:rPr>
        <w:sectPr w:rsidR="0068704E" w:rsidRPr="0068704E" w:rsidSect="0068704E">
          <w:footerReference w:type="default" r:id="rId27"/>
          <w:pgSz w:w="11906" w:h="16838"/>
          <w:pgMar w:top="567" w:right="567" w:bottom="567" w:left="1701" w:header="709" w:footer="709" w:gutter="0"/>
          <w:cols w:space="708"/>
          <w:titlePg/>
          <w:docGrid w:linePitch="360"/>
        </w:sectPr>
      </w:pPr>
    </w:p>
    <w:p w:rsidR="0068704E" w:rsidRPr="0068704E" w:rsidRDefault="0068704E" w:rsidP="0068704E">
      <w:pPr>
        <w:spacing w:after="0" w:line="360" w:lineRule="exact"/>
        <w:jc w:val="both"/>
        <w:rPr>
          <w:rFonts w:ascii="Times New Roman" w:eastAsia="Calibri" w:hAnsi="Times New Roman"/>
          <w:b/>
          <w:bCs/>
          <w:sz w:val="26"/>
          <w:szCs w:val="26"/>
        </w:rPr>
      </w:pPr>
      <w:r w:rsidRPr="0068704E">
        <w:rPr>
          <w:rFonts w:ascii="Times New Roman" w:eastAsia="Calibri" w:hAnsi="Times New Roman"/>
          <w:b/>
          <w:bCs/>
          <w:sz w:val="26"/>
          <w:szCs w:val="26"/>
        </w:rPr>
        <w:lastRenderedPageBreak/>
        <w:t>Содержание</w:t>
      </w:r>
    </w:p>
    <w:p w:rsidR="0068704E" w:rsidRPr="0068704E" w:rsidRDefault="0068704E" w:rsidP="0068704E">
      <w:pPr>
        <w:spacing w:after="100" w:line="259" w:lineRule="auto"/>
        <w:rPr>
          <w:rFonts w:ascii="Times New Roman" w:hAnsi="Times New Roman"/>
          <w:sz w:val="26"/>
          <w:szCs w:val="26"/>
          <w:lang w:eastAsia="en-US"/>
        </w:rPr>
      </w:pPr>
    </w:p>
    <w:tbl>
      <w:tblPr>
        <w:tblStyle w:val="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709"/>
      </w:tblGrid>
      <w:tr w:rsidR="0068704E" w:rsidRPr="0068704E" w:rsidTr="0068704E">
        <w:tc>
          <w:tcPr>
            <w:tcW w:w="878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Термины, определения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3</w:t>
            </w:r>
          </w:p>
        </w:tc>
      </w:tr>
      <w:tr w:rsidR="0068704E" w:rsidRPr="0068704E" w:rsidTr="0068704E">
        <w:tc>
          <w:tcPr>
            <w:tcW w:w="878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Используемые сокращения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3</w:t>
            </w:r>
          </w:p>
        </w:tc>
      </w:tr>
      <w:tr w:rsidR="0068704E" w:rsidRPr="0068704E" w:rsidTr="0068704E">
        <w:tc>
          <w:tcPr>
            <w:tcW w:w="878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Основные разделы Технологической карты</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4</w:t>
            </w:r>
          </w:p>
        </w:tc>
      </w:tr>
      <w:tr w:rsidR="0068704E" w:rsidRPr="0068704E" w:rsidTr="0068704E">
        <w:tc>
          <w:tcPr>
            <w:tcW w:w="8789" w:type="dxa"/>
          </w:tcPr>
          <w:p w:rsidR="0068704E" w:rsidRPr="0068704E" w:rsidRDefault="0068704E" w:rsidP="001E7A1A">
            <w:pPr>
              <w:numPr>
                <w:ilvl w:val="0"/>
                <w:numId w:val="21"/>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Общие положения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4</w:t>
            </w:r>
          </w:p>
        </w:tc>
      </w:tr>
      <w:tr w:rsidR="0068704E" w:rsidRPr="0068704E" w:rsidTr="0068704E">
        <w:tc>
          <w:tcPr>
            <w:tcW w:w="8789" w:type="dxa"/>
          </w:tcPr>
          <w:p w:rsidR="0068704E" w:rsidRPr="0068704E" w:rsidRDefault="0068704E" w:rsidP="001E7A1A">
            <w:pPr>
              <w:numPr>
                <w:ilvl w:val="0"/>
                <w:numId w:val="21"/>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Целевая аудитория комплекса мер государственной поддержки (сервисов), полномочий и/или дополнительных услуг</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4</w:t>
            </w:r>
          </w:p>
        </w:tc>
      </w:tr>
      <w:tr w:rsidR="0068704E" w:rsidRPr="0068704E" w:rsidTr="0068704E">
        <w:tc>
          <w:tcPr>
            <w:tcW w:w="8789" w:type="dxa"/>
          </w:tcPr>
          <w:p w:rsidR="0068704E" w:rsidRPr="0068704E" w:rsidRDefault="0068704E" w:rsidP="001E7A1A">
            <w:pPr>
              <w:numPr>
                <w:ilvl w:val="0"/>
                <w:numId w:val="21"/>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Траектории мер государственной поддержки (сервисов), полномочий и/или дополнительных услуг в рамках комплекса</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5</w:t>
            </w:r>
          </w:p>
        </w:tc>
      </w:tr>
      <w:tr w:rsidR="0068704E" w:rsidRPr="0068704E" w:rsidTr="0068704E">
        <w:tc>
          <w:tcPr>
            <w:tcW w:w="878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Приложения</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p>
        </w:tc>
      </w:tr>
      <w:tr w:rsidR="0068704E" w:rsidRPr="0068704E" w:rsidTr="0068704E">
        <w:tc>
          <w:tcPr>
            <w:tcW w:w="8789" w:type="dxa"/>
          </w:tcPr>
          <w:p w:rsidR="0068704E" w:rsidRPr="0068704E" w:rsidRDefault="0068704E" w:rsidP="001E7A1A">
            <w:pPr>
              <w:numPr>
                <w:ilvl w:val="0"/>
                <w:numId w:val="22"/>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 xml:space="preserve">Краткий перечень вопросов, которые задаются сотрудником центра занятости населения (куратором) в ходе беседы с работодателями в целях </w:t>
            </w:r>
            <w:proofErr w:type="gramStart"/>
            <w:r w:rsidRPr="0068704E">
              <w:rPr>
                <w:rFonts w:ascii="Times New Roman" w:hAnsi="Times New Roman"/>
                <w:sz w:val="26"/>
                <w:szCs w:val="26"/>
                <w:lang w:eastAsia="en-US"/>
              </w:rPr>
              <w:t>предложения оптимального набора мер государственной поддержки / полномочий / сервисов</w:t>
            </w:r>
            <w:proofErr w:type="gramEnd"/>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7</w:t>
            </w:r>
          </w:p>
        </w:tc>
      </w:tr>
      <w:tr w:rsidR="0068704E" w:rsidRPr="0068704E" w:rsidTr="0068704E">
        <w:tc>
          <w:tcPr>
            <w:tcW w:w="8789" w:type="dxa"/>
          </w:tcPr>
          <w:p w:rsidR="0068704E" w:rsidRPr="0068704E" w:rsidRDefault="0068704E" w:rsidP="001E7A1A">
            <w:pPr>
              <w:numPr>
                <w:ilvl w:val="0"/>
                <w:numId w:val="22"/>
              </w:numPr>
              <w:spacing w:after="160" w:line="256" w:lineRule="auto"/>
              <w:contextualSpacing/>
              <w:rPr>
                <w:rFonts w:ascii="Times New Roman" w:hAnsi="Times New Roman"/>
                <w:sz w:val="26"/>
                <w:szCs w:val="26"/>
                <w:lang w:eastAsia="en-US"/>
              </w:rPr>
            </w:pPr>
            <w:r w:rsidRPr="0068704E">
              <w:rPr>
                <w:rFonts w:ascii="Times New Roman" w:hAnsi="Times New Roman"/>
                <w:sz w:val="26"/>
                <w:szCs w:val="26"/>
                <w:lang w:eastAsia="en-US"/>
              </w:rPr>
              <w:t>Рекомендуемый комплекс мер государственной поддержки (сервисов), полномочий и/или дополнительных услуг в соответствии с БС</w:t>
            </w:r>
          </w:p>
        </w:tc>
        <w:tc>
          <w:tcPr>
            <w:tcW w:w="709" w:type="dxa"/>
          </w:tcPr>
          <w:p w:rsidR="0068704E" w:rsidRPr="0068704E" w:rsidRDefault="0068704E" w:rsidP="0068704E">
            <w:pPr>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9</w:t>
            </w:r>
          </w:p>
        </w:tc>
      </w:tr>
    </w:tbl>
    <w:p w:rsidR="0068704E" w:rsidRPr="0068704E" w:rsidRDefault="0068704E" w:rsidP="0068704E">
      <w:pPr>
        <w:spacing w:after="160" w:line="259" w:lineRule="auto"/>
        <w:rPr>
          <w:sz w:val="26"/>
          <w:szCs w:val="26"/>
          <w:lang w:eastAsia="en-US"/>
        </w:rPr>
      </w:pPr>
    </w:p>
    <w:p w:rsidR="0068704E" w:rsidRPr="0068704E" w:rsidRDefault="0068704E" w:rsidP="0068704E">
      <w:pPr>
        <w:spacing w:after="0" w:line="240" w:lineRule="auto"/>
        <w:rPr>
          <w:sz w:val="26"/>
          <w:szCs w:val="26"/>
          <w:lang w:eastAsia="en-US"/>
        </w:rPr>
      </w:pPr>
      <w:r w:rsidRPr="0068704E">
        <w:rPr>
          <w:sz w:val="26"/>
          <w:szCs w:val="26"/>
          <w:lang w:eastAsia="en-US"/>
        </w:rPr>
        <w:br w:type="page"/>
      </w:r>
    </w:p>
    <w:p w:rsidR="0068704E" w:rsidRPr="0068704E" w:rsidRDefault="0068704E" w:rsidP="0068704E">
      <w:pPr>
        <w:autoSpaceDE w:val="0"/>
        <w:autoSpaceDN w:val="0"/>
        <w:adjustRightInd w:val="0"/>
        <w:spacing w:after="0" w:line="360" w:lineRule="exact"/>
        <w:jc w:val="center"/>
        <w:outlineLvl w:val="0"/>
        <w:rPr>
          <w:rFonts w:ascii="Times New Roman" w:eastAsia="Calibri" w:hAnsi="Times New Roman"/>
          <w:b/>
          <w:bCs/>
          <w:sz w:val="26"/>
          <w:szCs w:val="26"/>
        </w:rPr>
      </w:pPr>
      <w:bookmarkStart w:id="206" w:name="_Toc121360419"/>
      <w:r w:rsidRPr="0068704E">
        <w:rPr>
          <w:rFonts w:ascii="Times New Roman" w:eastAsia="Calibri" w:hAnsi="Times New Roman"/>
          <w:b/>
          <w:bCs/>
          <w:sz w:val="26"/>
          <w:szCs w:val="26"/>
        </w:rPr>
        <w:lastRenderedPageBreak/>
        <w:t>Термины, определения</w:t>
      </w:r>
      <w:bookmarkEnd w:id="2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4"/>
        <w:gridCol w:w="7284"/>
      </w:tblGrid>
      <w:tr w:rsidR="0068704E" w:rsidRPr="0068704E" w:rsidTr="0068704E">
        <w:tc>
          <w:tcPr>
            <w:tcW w:w="2344" w:type="dxa"/>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Бизнес-ситуация</w:t>
            </w:r>
          </w:p>
        </w:tc>
        <w:tc>
          <w:tcPr>
            <w:tcW w:w="7284"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Обстоятельства деятельности работодателя, которые необходимо учитывать или которые требуют решения для достижения успешного результата предоставления указанному работодателю комплекса мер государственной поддержки (сервисов), полномочий и/или дополнительных услуг.</w:t>
            </w:r>
          </w:p>
        </w:tc>
      </w:tr>
      <w:tr w:rsidR="0068704E" w:rsidRPr="0068704E" w:rsidTr="0068704E">
        <w:tc>
          <w:tcPr>
            <w:tcW w:w="2344" w:type="dxa"/>
            <w:tcBorders>
              <w:top w:val="single" w:sz="4" w:space="0" w:color="auto"/>
              <w:left w:val="single" w:sz="4" w:space="0" w:color="auto"/>
              <w:bottom w:val="single" w:sz="4" w:space="0" w:color="auto"/>
              <w:right w:val="single" w:sz="4" w:space="0" w:color="auto"/>
            </w:tcBorders>
          </w:tcPr>
          <w:p w:rsidR="0068704E" w:rsidRPr="0068704E" w:rsidRDefault="0068704E" w:rsidP="0068704E">
            <w:pPr>
              <w:spacing w:after="0" w:line="360" w:lineRule="exact"/>
              <w:jc w:val="both"/>
              <w:rPr>
                <w:rFonts w:ascii="Times New Roman" w:hAnsi="Times New Roman"/>
                <w:sz w:val="26"/>
                <w:szCs w:val="26"/>
                <w:lang w:eastAsia="en-US"/>
              </w:rPr>
            </w:pPr>
            <w:r w:rsidRPr="0068704E">
              <w:rPr>
                <w:rFonts w:ascii="Times New Roman" w:hAnsi="Times New Roman"/>
                <w:sz w:val="26"/>
                <w:szCs w:val="26"/>
                <w:lang w:eastAsia="en-US"/>
              </w:rPr>
              <w:t>Жизненная ситуация</w:t>
            </w:r>
          </w:p>
        </w:tc>
        <w:tc>
          <w:tcPr>
            <w:tcW w:w="7284" w:type="dxa"/>
            <w:tcBorders>
              <w:top w:val="single" w:sz="4" w:space="0" w:color="auto"/>
              <w:left w:val="single" w:sz="4" w:space="0" w:color="auto"/>
              <w:bottom w:val="single" w:sz="4" w:space="0" w:color="auto"/>
              <w:right w:val="single" w:sz="4" w:space="0" w:color="auto"/>
            </w:tcBorders>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Обстоятельства жизни гражданина, которые необходимо учитывать или которые требуют решения для достижения успешного результата предоставления указанному гражданину комплекса мер государственной поддержки (сервисов), полномочий и/или дополнительных услуг.</w:t>
            </w:r>
          </w:p>
        </w:tc>
      </w:tr>
      <w:tr w:rsidR="0068704E" w:rsidRPr="0068704E" w:rsidTr="0068704E">
        <w:tc>
          <w:tcPr>
            <w:tcW w:w="2344"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Принцип одного окна</w:t>
            </w:r>
          </w:p>
        </w:tc>
        <w:tc>
          <w:tcPr>
            <w:tcW w:w="7284" w:type="dxa"/>
          </w:tcPr>
          <w:p w:rsidR="0068704E" w:rsidRPr="0068704E" w:rsidRDefault="0068704E" w:rsidP="0068704E">
            <w:pPr>
              <w:spacing w:after="0" w:line="360" w:lineRule="exact"/>
              <w:rPr>
                <w:rFonts w:ascii="Times New Roman" w:hAnsi="Times New Roman"/>
                <w:sz w:val="26"/>
                <w:szCs w:val="26"/>
                <w:lang w:eastAsia="en-US"/>
              </w:rPr>
            </w:pPr>
            <w:proofErr w:type="gramStart"/>
            <w:r w:rsidRPr="0068704E">
              <w:rPr>
                <w:rFonts w:ascii="Times New Roman" w:hAnsi="Times New Roman"/>
                <w:sz w:val="26"/>
                <w:szCs w:val="26"/>
                <w:lang w:eastAsia="en-US"/>
              </w:rPr>
              <w:t>Предоставление непосредственно в центре занятости населения комплекса мер государственной поддержки (сервисов), полномочий и/или дополнительных услуг в области содействия занятости населения в соответствии с подпунктом 8 пункта 1 статьи 7.1-1 Закона (далее – комплекс мер государственной поддержки (сервисы)), полномочий в области содействия занятости населения (далее – полномочия), иных государственных и муниципальных услуг (или их части), негосударственных услуг (сервисов) и мер поддержки</w:t>
            </w:r>
            <w:proofErr w:type="gramEnd"/>
            <w:r w:rsidRPr="0068704E">
              <w:rPr>
                <w:rFonts w:ascii="Times New Roman" w:hAnsi="Times New Roman"/>
                <w:sz w:val="26"/>
                <w:szCs w:val="26"/>
                <w:lang w:eastAsia="en-US"/>
              </w:rPr>
              <w:t xml:space="preserve"> в соответствии с пунктом 9 статьи 15 Закона (далее – дополнительные услуги).</w:t>
            </w:r>
          </w:p>
        </w:tc>
      </w:tr>
    </w:tbl>
    <w:p w:rsidR="0068704E" w:rsidRPr="0068704E" w:rsidRDefault="0068704E" w:rsidP="0068704E">
      <w:pPr>
        <w:autoSpaceDE w:val="0"/>
        <w:autoSpaceDN w:val="0"/>
        <w:adjustRightInd w:val="0"/>
        <w:spacing w:after="0" w:line="360" w:lineRule="exact"/>
        <w:ind w:firstLine="709"/>
        <w:jc w:val="both"/>
        <w:rPr>
          <w:rFonts w:ascii="Times New Roman" w:hAnsi="Times New Roman"/>
          <w:bCs/>
          <w:sz w:val="26"/>
          <w:szCs w:val="26"/>
        </w:rPr>
      </w:pPr>
    </w:p>
    <w:p w:rsidR="0068704E" w:rsidRPr="0068704E" w:rsidRDefault="0068704E" w:rsidP="0068704E">
      <w:pPr>
        <w:autoSpaceDE w:val="0"/>
        <w:autoSpaceDN w:val="0"/>
        <w:adjustRightInd w:val="0"/>
        <w:spacing w:after="0" w:line="360" w:lineRule="exact"/>
        <w:jc w:val="center"/>
        <w:outlineLvl w:val="0"/>
        <w:rPr>
          <w:rFonts w:ascii="Times New Roman" w:eastAsia="Calibri" w:hAnsi="Times New Roman"/>
          <w:b/>
          <w:bCs/>
          <w:sz w:val="26"/>
          <w:szCs w:val="26"/>
        </w:rPr>
      </w:pPr>
      <w:bookmarkStart w:id="207" w:name="_Toc121360420"/>
      <w:r w:rsidRPr="0068704E">
        <w:rPr>
          <w:rFonts w:ascii="Times New Roman" w:eastAsia="Calibri" w:hAnsi="Times New Roman"/>
          <w:b/>
          <w:bCs/>
          <w:sz w:val="26"/>
          <w:szCs w:val="26"/>
        </w:rPr>
        <w:t>Используемые сокращения</w:t>
      </w:r>
      <w:bookmarkEnd w:id="2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7223"/>
      </w:tblGrid>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АИС СЗН</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Региональная автоматизированная информационная система СЗН</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БС</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Бизнес-ситуация</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ЕПГУ, Единый портал</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Федеральная государственная информационная система «Единый портал государственных и муниципальных услуг (функций)»</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ЕЦП «Работа России»</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Единая цифровая платформа в сфере занятости и трудовых отношений «Работа России»</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ЖС</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Жизненная ситуация</w:t>
            </w:r>
          </w:p>
        </w:tc>
      </w:tr>
      <w:tr w:rsidR="0068704E" w:rsidRPr="0068704E" w:rsidTr="0068704E">
        <w:tc>
          <w:tcPr>
            <w:tcW w:w="2405"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МФЦ</w:t>
            </w:r>
          </w:p>
        </w:tc>
        <w:tc>
          <w:tcPr>
            <w:tcW w:w="722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Многофункциональный центр предоставления государственных и муниципальных услуг</w:t>
            </w:r>
          </w:p>
        </w:tc>
      </w:tr>
    </w:tbl>
    <w:p w:rsidR="0068704E" w:rsidRPr="0068704E" w:rsidRDefault="0068704E" w:rsidP="0068704E">
      <w:pPr>
        <w:autoSpaceDE w:val="0"/>
        <w:autoSpaceDN w:val="0"/>
        <w:adjustRightInd w:val="0"/>
        <w:spacing w:after="0" w:line="360" w:lineRule="exact"/>
        <w:jc w:val="both"/>
        <w:outlineLvl w:val="0"/>
        <w:rPr>
          <w:rFonts w:ascii="Times New Roman" w:eastAsia="Calibri" w:hAnsi="Times New Roman"/>
          <w:b/>
          <w:bCs/>
          <w:sz w:val="26"/>
          <w:szCs w:val="26"/>
        </w:rPr>
        <w:sectPr w:rsidR="0068704E" w:rsidRPr="0068704E" w:rsidSect="0068704E">
          <w:pgSz w:w="11906" w:h="16838"/>
          <w:pgMar w:top="567" w:right="567" w:bottom="567" w:left="1701" w:header="709" w:footer="709" w:gutter="0"/>
          <w:cols w:space="708"/>
          <w:docGrid w:linePitch="360"/>
        </w:sectPr>
      </w:pPr>
    </w:p>
    <w:p w:rsidR="0068704E" w:rsidRPr="0068704E" w:rsidRDefault="0068704E" w:rsidP="001E7A1A">
      <w:pPr>
        <w:numPr>
          <w:ilvl w:val="0"/>
          <w:numId w:val="68"/>
        </w:numPr>
        <w:spacing w:before="360" w:after="240" w:line="240" w:lineRule="auto"/>
        <w:jc w:val="both"/>
        <w:outlineLvl w:val="1"/>
        <w:rPr>
          <w:rFonts w:ascii="Times New Roman" w:hAnsi="Times New Roman"/>
          <w:b/>
          <w:sz w:val="26"/>
          <w:szCs w:val="26"/>
          <w:lang w:eastAsia="en-US"/>
        </w:rPr>
      </w:pPr>
      <w:bookmarkStart w:id="208" w:name="_Toc121360423"/>
      <w:r w:rsidRPr="0068704E">
        <w:rPr>
          <w:rFonts w:ascii="Times New Roman" w:hAnsi="Times New Roman"/>
          <w:b/>
          <w:sz w:val="26"/>
          <w:szCs w:val="26"/>
          <w:lang w:eastAsia="en-US"/>
        </w:rPr>
        <w:lastRenderedPageBreak/>
        <w:t>Общие положения.</w:t>
      </w:r>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t xml:space="preserve">Настоящая Технологическая карта принята в соответствии </w:t>
      </w:r>
      <w:proofErr w:type="gramStart"/>
      <w:r w:rsidRPr="0068704E">
        <w:rPr>
          <w:rFonts w:ascii="Times New Roman" w:hAnsi="Times New Roman"/>
          <w:sz w:val="26"/>
          <w:szCs w:val="26"/>
          <w:lang w:eastAsia="en-US"/>
        </w:rPr>
        <w:t>с</w:t>
      </w:r>
      <w:proofErr w:type="gramEnd"/>
      <w:r w:rsidRPr="0068704E">
        <w:rPr>
          <w:rFonts w:ascii="Times New Roman" w:hAnsi="Times New Roman"/>
          <w:sz w:val="26"/>
          <w:szCs w:val="26"/>
          <w:lang w:eastAsia="en-US"/>
        </w:rPr>
        <w:t>:</w:t>
      </w:r>
    </w:p>
    <w:p w:rsidR="0068704E" w:rsidRPr="0068704E" w:rsidRDefault="0068704E" w:rsidP="001E7A1A">
      <w:pPr>
        <w:numPr>
          <w:ilvl w:val="0"/>
          <w:numId w:val="57"/>
        </w:numPr>
        <w:tabs>
          <w:tab w:val="left" w:pos="851"/>
        </w:tabs>
        <w:spacing w:after="0" w:line="360" w:lineRule="exact"/>
        <w:ind w:left="0" w:firstLine="567"/>
        <w:jc w:val="both"/>
        <w:rPr>
          <w:rFonts w:ascii="Times New Roman" w:hAnsi="Times New Roman"/>
          <w:sz w:val="26"/>
          <w:szCs w:val="26"/>
        </w:rPr>
      </w:pPr>
      <w:r w:rsidRPr="0068704E">
        <w:rPr>
          <w:rFonts w:ascii="Times New Roman" w:hAnsi="Times New Roman"/>
          <w:sz w:val="26"/>
          <w:szCs w:val="26"/>
        </w:rPr>
        <w:t>Законом РФ «О занятости населения в Российской Федерации» от 12.12.2023 г. № 565-ФЗ;</w:t>
      </w:r>
    </w:p>
    <w:p w:rsidR="0068704E" w:rsidRPr="0068704E" w:rsidRDefault="0068704E" w:rsidP="001E7A1A">
      <w:pPr>
        <w:numPr>
          <w:ilvl w:val="0"/>
          <w:numId w:val="57"/>
        </w:numPr>
        <w:tabs>
          <w:tab w:val="left" w:pos="851"/>
        </w:tabs>
        <w:spacing w:after="0" w:line="360" w:lineRule="exact"/>
        <w:ind w:left="0" w:firstLine="567"/>
        <w:jc w:val="both"/>
        <w:rPr>
          <w:rFonts w:ascii="Times New Roman" w:hAnsi="Times New Roman"/>
          <w:sz w:val="26"/>
          <w:szCs w:val="26"/>
        </w:rPr>
      </w:pPr>
      <w:proofErr w:type="gramStart"/>
      <w:r w:rsidRPr="0068704E">
        <w:rPr>
          <w:rFonts w:ascii="Times New Roman" w:hAnsi="Times New Roman"/>
          <w:sz w:val="26"/>
          <w:szCs w:val="26"/>
        </w:rPr>
        <w:t>Приказом Минтруда России № 158 от 23 марта 2022 г. «Об утверждении методических рекомендаций по организации предоставления государственных услуг, полномочий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roofErr w:type="gramEnd"/>
    </w:p>
    <w:p w:rsidR="0068704E" w:rsidRPr="0068704E" w:rsidRDefault="0068704E" w:rsidP="001E7A1A">
      <w:pPr>
        <w:numPr>
          <w:ilvl w:val="0"/>
          <w:numId w:val="57"/>
        </w:numPr>
        <w:tabs>
          <w:tab w:val="left" w:pos="851"/>
        </w:tabs>
        <w:spacing w:after="0" w:line="360" w:lineRule="exact"/>
        <w:ind w:left="0" w:firstLine="567"/>
        <w:jc w:val="both"/>
        <w:rPr>
          <w:rFonts w:ascii="Times New Roman" w:hAnsi="Times New Roman"/>
          <w:sz w:val="26"/>
          <w:szCs w:val="26"/>
        </w:rPr>
      </w:pPr>
      <w:r w:rsidRPr="0068704E">
        <w:rPr>
          <w:rFonts w:ascii="Times New Roman" w:hAnsi="Times New Roman"/>
          <w:sz w:val="26"/>
          <w:szCs w:val="26"/>
        </w:rPr>
        <w:t>Приказом Минтруда России № 684н от 10 декабря 2024 года «Об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 ищущих работу, безработных граждан и работодателей».</w:t>
      </w:r>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t xml:space="preserve">Технологическая карта подготовлена в целях </w:t>
      </w:r>
      <w:proofErr w:type="gramStart"/>
      <w:r w:rsidRPr="0068704E">
        <w:rPr>
          <w:rFonts w:ascii="Times New Roman" w:hAnsi="Times New Roman"/>
          <w:sz w:val="26"/>
          <w:szCs w:val="26"/>
          <w:lang w:eastAsia="en-US"/>
        </w:rPr>
        <w:t>определения порядка оказания комплекса мер государственной</w:t>
      </w:r>
      <w:proofErr w:type="gramEnd"/>
      <w:r w:rsidRPr="0068704E">
        <w:rPr>
          <w:rFonts w:ascii="Times New Roman" w:hAnsi="Times New Roman"/>
          <w:sz w:val="26"/>
          <w:szCs w:val="26"/>
          <w:lang w:eastAsia="en-US"/>
        </w:rPr>
        <w:t xml:space="preserve"> поддержки (сервисов), полномочий и/или дополнительных услуг в соответствии с бизнес - ситуацией «Модернизация бизнеса» (далее – комплекс мер и сервисов). Ввиду отсутствия утвержденного списка региональных сервисов и порядка их предоставления отражению в данной тех карте они не подлежат.</w:t>
      </w:r>
    </w:p>
    <w:p w:rsidR="0068704E" w:rsidRPr="0068704E" w:rsidRDefault="0068704E" w:rsidP="0068704E">
      <w:pPr>
        <w:spacing w:after="0" w:line="360" w:lineRule="exact"/>
        <w:ind w:firstLine="567"/>
        <w:jc w:val="both"/>
        <w:rPr>
          <w:rFonts w:ascii="Times New Roman" w:hAnsi="Times New Roman"/>
          <w:sz w:val="26"/>
          <w:szCs w:val="26"/>
          <w:lang w:eastAsia="en-US"/>
        </w:rPr>
      </w:pPr>
      <w:proofErr w:type="gramStart"/>
      <w:r w:rsidRPr="0068704E">
        <w:rPr>
          <w:rFonts w:ascii="Times New Roman" w:hAnsi="Times New Roman"/>
          <w:sz w:val="26"/>
          <w:szCs w:val="26"/>
          <w:lang w:eastAsia="en-US"/>
        </w:rPr>
        <w:t>Настоящая Технологическая карта устанавливает требования к процессу определения бизнес - ситуации, порядку оказания комплекса мер и сервисов, составу комплекса и последовательности оказания мер и сервисов в рамках комплекса, составу и формам документов, необходимых для оказания комплекса мер и сервисов, ролевой модели оказания комплекса мер и сервисов, рекомендациям по порядку предоставления мер и сервисов, входящих в комплекс, информационно-коммуникационному сопровождению (обеспечению) предоставления комплекса</w:t>
      </w:r>
      <w:proofErr w:type="gramEnd"/>
      <w:r w:rsidRPr="0068704E">
        <w:rPr>
          <w:rFonts w:ascii="Times New Roman" w:hAnsi="Times New Roman"/>
          <w:sz w:val="26"/>
          <w:szCs w:val="26"/>
          <w:lang w:eastAsia="en-US"/>
        </w:rPr>
        <w:t xml:space="preserve"> мер и сервисов, а также показатели эффективности деятельности по оказанию комплекса мер и сервисов.</w:t>
      </w:r>
    </w:p>
    <w:p w:rsidR="0068704E" w:rsidRPr="0068704E" w:rsidRDefault="0068704E" w:rsidP="0068704E">
      <w:pPr>
        <w:spacing w:before="240" w:after="120" w:line="240" w:lineRule="auto"/>
        <w:ind w:firstLine="709"/>
        <w:jc w:val="both"/>
        <w:outlineLvl w:val="1"/>
        <w:rPr>
          <w:rFonts w:ascii="Times New Roman" w:hAnsi="Times New Roman"/>
          <w:b/>
          <w:sz w:val="26"/>
          <w:szCs w:val="26"/>
          <w:lang w:eastAsia="en-US"/>
        </w:rPr>
      </w:pPr>
      <w:r w:rsidRPr="0068704E">
        <w:rPr>
          <w:rFonts w:ascii="Times New Roman" w:hAnsi="Times New Roman"/>
          <w:b/>
          <w:sz w:val="26"/>
          <w:szCs w:val="26"/>
          <w:lang w:eastAsia="en-US"/>
        </w:rPr>
        <w:t xml:space="preserve">2. Целевая аудитория оказания </w:t>
      </w:r>
      <w:bookmarkEnd w:id="208"/>
      <w:r w:rsidRPr="0068704E">
        <w:rPr>
          <w:rFonts w:ascii="Times New Roman" w:hAnsi="Times New Roman"/>
          <w:b/>
          <w:sz w:val="26"/>
          <w:szCs w:val="26"/>
          <w:lang w:eastAsia="en-US"/>
        </w:rPr>
        <w:t>комплекса мер государственной поддержки (сервисов), полномочий и/или дополнительных услуг</w:t>
      </w:r>
    </w:p>
    <w:p w:rsidR="0068704E" w:rsidRPr="0068704E" w:rsidRDefault="0068704E" w:rsidP="001E7A1A">
      <w:pPr>
        <w:numPr>
          <w:ilvl w:val="0"/>
          <w:numId w:val="73"/>
        </w:numPr>
        <w:spacing w:after="0" w:line="360" w:lineRule="exact"/>
        <w:contextualSpacing/>
        <w:jc w:val="both"/>
        <w:rPr>
          <w:rFonts w:ascii="Times New Roman" w:hAnsi="Times New Roman"/>
          <w:sz w:val="26"/>
          <w:szCs w:val="26"/>
          <w:lang w:eastAsia="en-US"/>
        </w:rPr>
      </w:pPr>
      <w:r w:rsidRPr="0068704E">
        <w:rPr>
          <w:rFonts w:ascii="Times New Roman" w:hAnsi="Times New Roman"/>
          <w:sz w:val="26"/>
          <w:szCs w:val="26"/>
          <w:lang w:eastAsia="en-US"/>
        </w:rPr>
        <w:t>Работодатели, производящие модернизацию бизнеса;</w:t>
      </w:r>
    </w:p>
    <w:p w:rsidR="0068704E" w:rsidRPr="0068704E" w:rsidRDefault="0068704E" w:rsidP="001E7A1A">
      <w:pPr>
        <w:numPr>
          <w:ilvl w:val="0"/>
          <w:numId w:val="73"/>
        </w:numPr>
        <w:spacing w:after="0" w:line="360" w:lineRule="exact"/>
        <w:contextualSpacing/>
        <w:jc w:val="both"/>
        <w:rPr>
          <w:rFonts w:ascii="Times New Roman" w:hAnsi="Times New Roman"/>
          <w:sz w:val="26"/>
          <w:szCs w:val="26"/>
          <w:lang w:eastAsia="en-US"/>
        </w:rPr>
      </w:pPr>
      <w:r w:rsidRPr="0068704E">
        <w:rPr>
          <w:rFonts w:ascii="Times New Roman" w:hAnsi="Times New Roman"/>
          <w:sz w:val="26"/>
          <w:szCs w:val="26"/>
          <w:lang w:eastAsia="en-US"/>
        </w:rPr>
        <w:t xml:space="preserve">Работодатели, планирующие расширять бизнес и осуществлять </w:t>
      </w:r>
      <w:proofErr w:type="spellStart"/>
      <w:r w:rsidRPr="0068704E">
        <w:rPr>
          <w:rFonts w:ascii="Times New Roman" w:hAnsi="Times New Roman"/>
          <w:sz w:val="26"/>
          <w:szCs w:val="26"/>
          <w:lang w:eastAsia="en-US"/>
        </w:rPr>
        <w:t>найм</w:t>
      </w:r>
      <w:proofErr w:type="spellEnd"/>
      <w:r w:rsidRPr="0068704E">
        <w:rPr>
          <w:rFonts w:ascii="Times New Roman" w:hAnsi="Times New Roman"/>
          <w:sz w:val="26"/>
          <w:szCs w:val="26"/>
          <w:lang w:eastAsia="en-US"/>
        </w:rPr>
        <w:t xml:space="preserve"> (дополнительный </w:t>
      </w:r>
      <w:proofErr w:type="spellStart"/>
      <w:r w:rsidRPr="0068704E">
        <w:rPr>
          <w:rFonts w:ascii="Times New Roman" w:hAnsi="Times New Roman"/>
          <w:sz w:val="26"/>
          <w:szCs w:val="26"/>
          <w:lang w:eastAsia="en-US"/>
        </w:rPr>
        <w:t>найм</w:t>
      </w:r>
      <w:proofErr w:type="spellEnd"/>
      <w:r w:rsidRPr="0068704E">
        <w:rPr>
          <w:rFonts w:ascii="Times New Roman" w:hAnsi="Times New Roman"/>
          <w:sz w:val="26"/>
          <w:szCs w:val="26"/>
          <w:lang w:eastAsia="en-US"/>
        </w:rPr>
        <w:t>) сотрудников.</w:t>
      </w:r>
    </w:p>
    <w:p w:rsidR="0068704E" w:rsidRPr="0068704E" w:rsidRDefault="0068704E" w:rsidP="0068704E">
      <w:pPr>
        <w:spacing w:before="240" w:after="120" w:line="240" w:lineRule="auto"/>
        <w:outlineLvl w:val="1"/>
        <w:rPr>
          <w:rFonts w:ascii="Times New Roman" w:hAnsi="Times New Roman"/>
          <w:b/>
          <w:sz w:val="26"/>
          <w:szCs w:val="26"/>
          <w:lang w:eastAsia="en-US"/>
        </w:rPr>
        <w:sectPr w:rsidR="0068704E" w:rsidRPr="0068704E" w:rsidSect="0068704E">
          <w:pgSz w:w="11906" w:h="16838"/>
          <w:pgMar w:top="567" w:right="567" w:bottom="567" w:left="1701" w:header="709" w:footer="709" w:gutter="0"/>
          <w:cols w:space="708"/>
          <w:docGrid w:linePitch="360"/>
        </w:sectPr>
      </w:pPr>
    </w:p>
    <w:p w:rsidR="0068704E" w:rsidRPr="0068704E" w:rsidRDefault="0068704E" w:rsidP="0068704E">
      <w:pPr>
        <w:spacing w:before="240" w:after="120" w:line="240" w:lineRule="auto"/>
        <w:ind w:firstLine="709"/>
        <w:outlineLvl w:val="1"/>
        <w:rPr>
          <w:rFonts w:ascii="Times New Roman" w:hAnsi="Times New Roman"/>
          <w:b/>
          <w:sz w:val="26"/>
          <w:szCs w:val="26"/>
          <w:lang w:eastAsia="en-US"/>
        </w:rPr>
      </w:pPr>
      <w:bookmarkStart w:id="209" w:name="_Toc121360425"/>
      <w:r w:rsidRPr="0068704E">
        <w:rPr>
          <w:rFonts w:ascii="Times New Roman" w:hAnsi="Times New Roman"/>
          <w:b/>
          <w:sz w:val="26"/>
          <w:szCs w:val="26"/>
          <w:lang w:eastAsia="en-US"/>
        </w:rPr>
        <w:lastRenderedPageBreak/>
        <w:t xml:space="preserve">3. Траектории </w:t>
      </w:r>
      <w:bookmarkEnd w:id="209"/>
      <w:r w:rsidRPr="0068704E">
        <w:rPr>
          <w:rFonts w:ascii="Times New Roman" w:hAnsi="Times New Roman"/>
          <w:b/>
          <w:sz w:val="26"/>
          <w:szCs w:val="26"/>
          <w:lang w:eastAsia="en-US"/>
        </w:rPr>
        <w:t xml:space="preserve">мер государственной поддержки (сервисов), полномочий и/или дополнительных услуг в рамках комплекса. </w:t>
      </w:r>
    </w:p>
    <w:p w:rsidR="0068704E" w:rsidRPr="0068704E" w:rsidRDefault="0068704E" w:rsidP="0068704E">
      <w:pPr>
        <w:spacing w:after="0" w:line="360" w:lineRule="exact"/>
        <w:ind w:firstLine="567"/>
        <w:jc w:val="both"/>
        <w:rPr>
          <w:rFonts w:ascii="Times New Roman" w:hAnsi="Times New Roman"/>
          <w:sz w:val="26"/>
          <w:szCs w:val="26"/>
          <w:lang w:eastAsia="en-US"/>
        </w:rPr>
      </w:pPr>
      <w:r w:rsidRPr="0068704E">
        <w:rPr>
          <w:rFonts w:ascii="Times New Roman" w:hAnsi="Times New Roman"/>
          <w:sz w:val="26"/>
          <w:szCs w:val="26"/>
          <w:lang w:eastAsia="en-US"/>
        </w:rPr>
        <w:t xml:space="preserve">В рамках комплекса мер государственной поддержки (сервисов), полномочий и/или дополнительных услуг выделена одна траектория - отражена в таблице 1. Более подробно выбор услуг и сервисов в зависимости от индивидуальной </w:t>
      </w:r>
      <w:proofErr w:type="gramStart"/>
      <w:r w:rsidRPr="0068704E">
        <w:rPr>
          <w:rFonts w:ascii="Times New Roman" w:hAnsi="Times New Roman"/>
          <w:sz w:val="26"/>
          <w:szCs w:val="26"/>
          <w:lang w:eastAsia="en-US"/>
        </w:rPr>
        <w:t>бизнес-ситуации</w:t>
      </w:r>
      <w:proofErr w:type="gramEnd"/>
      <w:r w:rsidRPr="0068704E">
        <w:rPr>
          <w:rFonts w:ascii="Times New Roman" w:hAnsi="Times New Roman"/>
          <w:sz w:val="26"/>
          <w:szCs w:val="26"/>
          <w:lang w:eastAsia="en-US"/>
        </w:rPr>
        <w:t xml:space="preserve"> работодателя приведен в Приложении 2 «Рекомендуемый комплекс мер государственной поддержки (сервисов), полномочий и/или дополнительных услуг по бизнес-ситуации. Расширенный перечень рекомендуемых дополнительных услуг».</w:t>
      </w:r>
    </w:p>
    <w:p w:rsidR="0068704E" w:rsidRPr="0068704E" w:rsidRDefault="0068704E" w:rsidP="0068704E">
      <w:pPr>
        <w:spacing w:after="0" w:line="360" w:lineRule="exact"/>
        <w:jc w:val="both"/>
        <w:rPr>
          <w:rFonts w:ascii="Times New Roman" w:hAnsi="Times New Roman"/>
          <w:sz w:val="26"/>
          <w:szCs w:val="26"/>
          <w:lang w:eastAsia="en-US"/>
        </w:rPr>
      </w:pPr>
    </w:p>
    <w:p w:rsidR="0068704E" w:rsidRPr="0068704E" w:rsidRDefault="0068704E" w:rsidP="0068704E">
      <w:pPr>
        <w:spacing w:before="120" w:after="120" w:line="240" w:lineRule="auto"/>
        <w:jc w:val="both"/>
        <w:rPr>
          <w:rFonts w:ascii="Times New Roman" w:hAnsi="Times New Roman"/>
          <w:sz w:val="26"/>
          <w:szCs w:val="26"/>
          <w:lang w:eastAsia="en-US"/>
        </w:rPr>
      </w:pPr>
      <w:r w:rsidRPr="0068704E">
        <w:rPr>
          <w:rFonts w:ascii="Times New Roman" w:hAnsi="Times New Roman"/>
          <w:sz w:val="26"/>
          <w:szCs w:val="26"/>
          <w:lang w:eastAsia="en-US"/>
        </w:rPr>
        <w:t>Таблица 1 – Особенности мер государственной поддержки и сервисов в зависимости от траектории в рамках комплекса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1"/>
        <w:gridCol w:w="2173"/>
        <w:gridCol w:w="2302"/>
        <w:gridCol w:w="4778"/>
      </w:tblGrid>
      <w:tr w:rsidR="0068704E" w:rsidRPr="0068704E" w:rsidTr="0068704E">
        <w:trPr>
          <w:tblHeader/>
        </w:trPr>
        <w:tc>
          <w:tcPr>
            <w:tcW w:w="704" w:type="dxa"/>
          </w:tcPr>
          <w:p w:rsidR="0068704E" w:rsidRPr="0068704E" w:rsidRDefault="0068704E" w:rsidP="0068704E">
            <w:pPr>
              <w:spacing w:after="0" w:line="360" w:lineRule="exact"/>
              <w:jc w:val="center"/>
              <w:rPr>
                <w:sz w:val="26"/>
                <w:szCs w:val="26"/>
                <w:lang w:eastAsia="en-US"/>
              </w:rPr>
            </w:pPr>
            <w:r w:rsidRPr="0068704E">
              <w:rPr>
                <w:rFonts w:ascii="Times New Roman" w:hAnsi="Times New Roman"/>
                <w:sz w:val="26"/>
                <w:szCs w:val="26"/>
                <w:lang w:eastAsia="en-US"/>
              </w:rPr>
              <w:t xml:space="preserve">№ </w:t>
            </w:r>
            <w:proofErr w:type="gramStart"/>
            <w:r w:rsidRPr="0068704E">
              <w:rPr>
                <w:rFonts w:ascii="Times New Roman" w:hAnsi="Times New Roman"/>
                <w:sz w:val="26"/>
                <w:szCs w:val="26"/>
                <w:lang w:eastAsia="en-US"/>
              </w:rPr>
              <w:t>п</w:t>
            </w:r>
            <w:proofErr w:type="gramEnd"/>
            <w:r w:rsidRPr="0068704E">
              <w:rPr>
                <w:rFonts w:ascii="Times New Roman" w:hAnsi="Times New Roman"/>
                <w:sz w:val="26"/>
                <w:szCs w:val="26"/>
                <w:lang w:eastAsia="en-US"/>
              </w:rPr>
              <w:t>/п</w:t>
            </w:r>
          </w:p>
        </w:tc>
        <w:tc>
          <w:tcPr>
            <w:tcW w:w="1843" w:type="dxa"/>
          </w:tcPr>
          <w:p w:rsidR="0068704E" w:rsidRPr="0068704E" w:rsidRDefault="0068704E" w:rsidP="0068704E">
            <w:pPr>
              <w:spacing w:after="0" w:line="360" w:lineRule="exact"/>
              <w:jc w:val="center"/>
              <w:rPr>
                <w:sz w:val="26"/>
                <w:szCs w:val="26"/>
                <w:lang w:eastAsia="en-US"/>
              </w:rPr>
            </w:pPr>
            <w:r w:rsidRPr="0068704E">
              <w:rPr>
                <w:rFonts w:ascii="Times New Roman" w:hAnsi="Times New Roman"/>
                <w:sz w:val="26"/>
                <w:szCs w:val="26"/>
                <w:lang w:eastAsia="en-US"/>
              </w:rPr>
              <w:t>Наименование траектории</w:t>
            </w:r>
          </w:p>
        </w:tc>
        <w:tc>
          <w:tcPr>
            <w:tcW w:w="2977" w:type="dxa"/>
          </w:tcPr>
          <w:p w:rsidR="0068704E" w:rsidRPr="0068704E" w:rsidRDefault="0068704E" w:rsidP="0068704E">
            <w:pPr>
              <w:spacing w:after="0" w:line="360" w:lineRule="exact"/>
              <w:jc w:val="center"/>
              <w:rPr>
                <w:sz w:val="26"/>
                <w:szCs w:val="26"/>
                <w:lang w:eastAsia="en-US"/>
              </w:rPr>
            </w:pPr>
            <w:r w:rsidRPr="0068704E">
              <w:rPr>
                <w:rFonts w:ascii="Times New Roman" w:hAnsi="Times New Roman"/>
                <w:sz w:val="26"/>
                <w:szCs w:val="26"/>
                <w:lang w:eastAsia="en-US"/>
              </w:rPr>
              <w:t>Источники определения БС</w:t>
            </w:r>
          </w:p>
        </w:tc>
        <w:tc>
          <w:tcPr>
            <w:tcW w:w="9036" w:type="dxa"/>
          </w:tcPr>
          <w:p w:rsidR="0068704E" w:rsidRPr="0068704E" w:rsidRDefault="0068704E" w:rsidP="0068704E">
            <w:pPr>
              <w:spacing w:after="0" w:line="360" w:lineRule="exact"/>
              <w:jc w:val="center"/>
              <w:rPr>
                <w:sz w:val="26"/>
                <w:szCs w:val="26"/>
                <w:lang w:eastAsia="en-US"/>
              </w:rPr>
            </w:pPr>
            <w:r w:rsidRPr="0068704E">
              <w:rPr>
                <w:rFonts w:ascii="Times New Roman" w:hAnsi="Times New Roman"/>
                <w:sz w:val="26"/>
                <w:szCs w:val="26"/>
                <w:lang w:eastAsia="en-US"/>
              </w:rPr>
              <w:t>Перечень процессов, входящих в траекторию</w:t>
            </w:r>
          </w:p>
        </w:tc>
      </w:tr>
      <w:tr w:rsidR="0068704E" w:rsidRPr="0068704E" w:rsidTr="0068704E">
        <w:tc>
          <w:tcPr>
            <w:tcW w:w="704" w:type="dxa"/>
          </w:tcPr>
          <w:p w:rsidR="0068704E" w:rsidRPr="0068704E" w:rsidRDefault="0068704E" w:rsidP="0068704E">
            <w:pPr>
              <w:spacing w:after="0" w:line="360" w:lineRule="exact"/>
              <w:jc w:val="both"/>
              <w:rPr>
                <w:b/>
                <w:sz w:val="26"/>
                <w:szCs w:val="26"/>
                <w:lang w:eastAsia="en-US"/>
              </w:rPr>
            </w:pPr>
            <w:r w:rsidRPr="0068704E">
              <w:rPr>
                <w:rFonts w:ascii="Times New Roman" w:hAnsi="Times New Roman"/>
                <w:sz w:val="26"/>
                <w:szCs w:val="26"/>
                <w:lang w:eastAsia="en-US"/>
              </w:rPr>
              <w:t>1</w:t>
            </w:r>
          </w:p>
        </w:tc>
        <w:tc>
          <w:tcPr>
            <w:tcW w:w="1843" w:type="dxa"/>
          </w:tcPr>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Работодатели, производящие модернизацию бизнеса;</w:t>
            </w:r>
          </w:p>
          <w:p w:rsidR="0068704E" w:rsidRPr="0068704E" w:rsidRDefault="0068704E" w:rsidP="0068704E">
            <w:pPr>
              <w:spacing w:after="0" w:line="360" w:lineRule="exact"/>
              <w:rPr>
                <w:rFonts w:ascii="Times New Roman" w:hAnsi="Times New Roman"/>
                <w:sz w:val="26"/>
                <w:szCs w:val="26"/>
                <w:lang w:eastAsia="en-US"/>
              </w:rPr>
            </w:pPr>
          </w:p>
          <w:p w:rsidR="0068704E" w:rsidRPr="0068704E" w:rsidRDefault="0068704E" w:rsidP="0068704E">
            <w:pPr>
              <w:spacing w:after="0" w:line="360" w:lineRule="exact"/>
              <w:rPr>
                <w:rFonts w:ascii="Times New Roman" w:hAnsi="Times New Roman"/>
                <w:sz w:val="26"/>
                <w:szCs w:val="26"/>
                <w:lang w:eastAsia="en-US"/>
              </w:rPr>
            </w:pPr>
            <w:r w:rsidRPr="0068704E">
              <w:rPr>
                <w:rFonts w:ascii="Times New Roman" w:hAnsi="Times New Roman"/>
                <w:sz w:val="26"/>
                <w:szCs w:val="26"/>
                <w:lang w:eastAsia="en-US"/>
              </w:rPr>
              <w:t xml:space="preserve">Работодатели, планирующие расширять бизнес и осуществлять </w:t>
            </w:r>
            <w:proofErr w:type="spellStart"/>
            <w:r w:rsidRPr="0068704E">
              <w:rPr>
                <w:rFonts w:ascii="Times New Roman" w:hAnsi="Times New Roman"/>
                <w:sz w:val="26"/>
                <w:szCs w:val="26"/>
                <w:lang w:eastAsia="en-US"/>
              </w:rPr>
              <w:t>найм</w:t>
            </w:r>
            <w:proofErr w:type="spellEnd"/>
            <w:r w:rsidRPr="0068704E">
              <w:rPr>
                <w:rFonts w:ascii="Times New Roman" w:hAnsi="Times New Roman"/>
                <w:sz w:val="26"/>
                <w:szCs w:val="26"/>
                <w:lang w:eastAsia="en-US"/>
              </w:rPr>
              <w:t xml:space="preserve"> (дополнительный </w:t>
            </w:r>
            <w:proofErr w:type="spellStart"/>
            <w:r w:rsidRPr="0068704E">
              <w:rPr>
                <w:rFonts w:ascii="Times New Roman" w:hAnsi="Times New Roman"/>
                <w:sz w:val="26"/>
                <w:szCs w:val="26"/>
                <w:lang w:eastAsia="en-US"/>
              </w:rPr>
              <w:t>найм</w:t>
            </w:r>
            <w:proofErr w:type="spellEnd"/>
            <w:r w:rsidRPr="0068704E">
              <w:rPr>
                <w:rFonts w:ascii="Times New Roman" w:hAnsi="Times New Roman"/>
                <w:sz w:val="26"/>
                <w:szCs w:val="26"/>
                <w:lang w:eastAsia="en-US"/>
              </w:rPr>
              <w:t>) сотрудников.</w:t>
            </w:r>
          </w:p>
          <w:p w:rsidR="0068704E" w:rsidRPr="0068704E" w:rsidRDefault="0068704E" w:rsidP="0068704E">
            <w:pPr>
              <w:spacing w:after="0" w:line="360" w:lineRule="exact"/>
              <w:rPr>
                <w:rFonts w:ascii="Times New Roman" w:hAnsi="Times New Roman"/>
                <w:sz w:val="26"/>
                <w:szCs w:val="26"/>
                <w:lang w:eastAsia="en-US"/>
              </w:rPr>
            </w:pPr>
          </w:p>
        </w:tc>
        <w:tc>
          <w:tcPr>
            <w:tcW w:w="2977" w:type="dxa"/>
          </w:tcPr>
          <w:p w:rsidR="0068704E" w:rsidRPr="0068704E" w:rsidRDefault="0068704E" w:rsidP="001E7A1A">
            <w:pPr>
              <w:numPr>
                <w:ilvl w:val="0"/>
                <w:numId w:val="44"/>
              </w:numPr>
              <w:spacing w:after="160" w:line="360" w:lineRule="exact"/>
              <w:ind w:left="243" w:hanging="255"/>
              <w:contextualSpacing/>
              <w:rPr>
                <w:rFonts w:ascii="Times New Roman" w:hAnsi="Times New Roman"/>
                <w:sz w:val="26"/>
                <w:szCs w:val="26"/>
                <w:lang w:eastAsia="en-US"/>
              </w:rPr>
            </w:pPr>
            <w:r w:rsidRPr="0068704E">
              <w:rPr>
                <w:rFonts w:ascii="Times New Roman" w:hAnsi="Times New Roman"/>
                <w:sz w:val="26"/>
                <w:szCs w:val="26"/>
                <w:lang w:eastAsia="en-US"/>
              </w:rPr>
              <w:t>Определяется при проведении профилирования работодателей с помощью ЕЦП «Работа России»</w:t>
            </w:r>
          </w:p>
        </w:tc>
        <w:tc>
          <w:tcPr>
            <w:tcW w:w="9036" w:type="dxa"/>
          </w:tcPr>
          <w:p w:rsidR="0068704E" w:rsidRPr="0068704E" w:rsidRDefault="0068704E" w:rsidP="001E7A1A">
            <w:pPr>
              <w:numPr>
                <w:ilvl w:val="0"/>
                <w:numId w:val="74"/>
              </w:numPr>
              <w:spacing w:after="0" w:line="240"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Информирование о положении на рынке труда в субъекте российской Федерации, социально-трудовых правах граждан, развитии форм занятости</w:t>
            </w:r>
          </w:p>
          <w:p w:rsidR="0068704E" w:rsidRPr="0068704E" w:rsidRDefault="0068704E" w:rsidP="001E7A1A">
            <w:pPr>
              <w:numPr>
                <w:ilvl w:val="0"/>
                <w:numId w:val="74"/>
              </w:numPr>
              <w:spacing w:after="0" w:line="240" w:lineRule="auto"/>
              <w:contextualSpacing/>
              <w:rPr>
                <w:rFonts w:ascii="Times New Roman" w:hAnsi="Times New Roman"/>
                <w:bCs/>
                <w:sz w:val="26"/>
                <w:szCs w:val="26"/>
                <w:lang w:eastAsia="en-US"/>
              </w:rPr>
            </w:pPr>
            <w:r w:rsidRPr="0068704E">
              <w:rPr>
                <w:rFonts w:ascii="Times New Roman" w:hAnsi="Times New Roman"/>
                <w:bCs/>
                <w:sz w:val="26"/>
                <w:szCs w:val="26"/>
              </w:rPr>
              <w:t>Содействие работодателям в подборе необходимых работников</w:t>
            </w:r>
          </w:p>
          <w:p w:rsidR="0068704E" w:rsidRPr="0068704E" w:rsidRDefault="0068704E" w:rsidP="001E7A1A">
            <w:pPr>
              <w:numPr>
                <w:ilvl w:val="0"/>
                <w:numId w:val="74"/>
              </w:numPr>
              <w:spacing w:after="0" w:line="240" w:lineRule="auto"/>
              <w:contextualSpacing/>
              <w:rPr>
                <w:rFonts w:ascii="Times New Roman" w:hAnsi="Times New Roman"/>
                <w:bCs/>
                <w:sz w:val="26"/>
                <w:szCs w:val="26"/>
                <w:lang w:eastAsia="en-US"/>
              </w:rPr>
            </w:pPr>
            <w:r w:rsidRPr="0068704E">
              <w:rPr>
                <w:rFonts w:ascii="Times New Roman" w:hAnsi="Times New Roman"/>
                <w:bCs/>
                <w:sz w:val="26"/>
                <w:szCs w:val="26"/>
              </w:rPr>
              <w:t>Организация ярмарок вакансий и учебных рабочих мест</w:t>
            </w:r>
          </w:p>
          <w:p w:rsidR="0068704E" w:rsidRPr="0068704E" w:rsidRDefault="0068704E" w:rsidP="001E7A1A">
            <w:pPr>
              <w:numPr>
                <w:ilvl w:val="0"/>
                <w:numId w:val="74"/>
              </w:numPr>
              <w:spacing w:after="0" w:line="240"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Консультационное и организационное содействие гражданам и работодателям при регистрации на ЕЦП «Работа России»</w:t>
            </w:r>
          </w:p>
          <w:p w:rsidR="0068704E" w:rsidRPr="0068704E" w:rsidRDefault="0068704E" w:rsidP="001E7A1A">
            <w:pPr>
              <w:numPr>
                <w:ilvl w:val="0"/>
                <w:numId w:val="74"/>
              </w:numPr>
              <w:spacing w:after="0" w:line="240" w:lineRule="auto"/>
              <w:contextualSpacing/>
              <w:rPr>
                <w:rFonts w:ascii="Times New Roman" w:hAnsi="Times New Roman"/>
                <w:bCs/>
                <w:sz w:val="26"/>
                <w:szCs w:val="26"/>
                <w:lang w:eastAsia="en-US"/>
              </w:rPr>
            </w:pPr>
            <w:r w:rsidRPr="0068704E">
              <w:rPr>
                <w:rFonts w:ascii="Times New Roman" w:hAnsi="Times New Roman"/>
                <w:bCs/>
                <w:sz w:val="26"/>
                <w:szCs w:val="26"/>
              </w:rPr>
              <w:t>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p w:rsidR="0068704E" w:rsidRPr="0068704E" w:rsidRDefault="0068704E" w:rsidP="001E7A1A">
            <w:pPr>
              <w:numPr>
                <w:ilvl w:val="0"/>
                <w:numId w:val="74"/>
              </w:numPr>
              <w:spacing w:after="0" w:line="240" w:lineRule="auto"/>
              <w:contextualSpacing/>
              <w:rPr>
                <w:rFonts w:ascii="Times New Roman" w:hAnsi="Times New Roman"/>
                <w:bCs/>
                <w:sz w:val="26"/>
                <w:szCs w:val="26"/>
                <w:lang w:eastAsia="en-US"/>
              </w:rPr>
            </w:pPr>
            <w:r w:rsidRPr="0068704E">
              <w:rPr>
                <w:rFonts w:ascii="Times New Roman" w:hAnsi="Times New Roman"/>
                <w:bCs/>
                <w:sz w:val="26"/>
                <w:szCs w:val="26"/>
              </w:rPr>
              <w:t>Предоставление субсидий в целях стимулирования занятости отдельных категорий граждан</w:t>
            </w:r>
          </w:p>
          <w:p w:rsidR="0068704E" w:rsidRPr="0068704E" w:rsidRDefault="0068704E" w:rsidP="001E7A1A">
            <w:pPr>
              <w:numPr>
                <w:ilvl w:val="0"/>
                <w:numId w:val="74"/>
              </w:numPr>
              <w:spacing w:after="0" w:line="240" w:lineRule="auto"/>
              <w:contextualSpacing/>
              <w:rPr>
                <w:rFonts w:ascii="Times New Roman" w:hAnsi="Times New Roman"/>
                <w:bCs/>
                <w:sz w:val="26"/>
                <w:szCs w:val="26"/>
                <w:lang w:eastAsia="en-US"/>
              </w:rPr>
            </w:pPr>
            <w:r w:rsidRPr="0068704E">
              <w:rPr>
                <w:rFonts w:ascii="Times New Roman" w:hAnsi="Times New Roman"/>
                <w:bCs/>
                <w:sz w:val="26"/>
                <w:szCs w:val="26"/>
              </w:rPr>
              <w:t>Поддержка предпринимательской деятельности</w:t>
            </w:r>
          </w:p>
          <w:p w:rsidR="0068704E" w:rsidRPr="0068704E" w:rsidRDefault="0068704E" w:rsidP="001E7A1A">
            <w:pPr>
              <w:numPr>
                <w:ilvl w:val="0"/>
                <w:numId w:val="74"/>
              </w:numPr>
              <w:spacing w:after="0" w:line="240" w:lineRule="auto"/>
              <w:contextualSpacing/>
              <w:rPr>
                <w:rFonts w:ascii="Times New Roman" w:hAnsi="Times New Roman"/>
                <w:bCs/>
                <w:sz w:val="26"/>
                <w:szCs w:val="26"/>
                <w:lang w:eastAsia="en-US"/>
              </w:rPr>
            </w:pPr>
            <w:r w:rsidRPr="0068704E">
              <w:rPr>
                <w:rFonts w:ascii="Times New Roman" w:hAnsi="Times New Roman"/>
                <w:sz w:val="26"/>
                <w:szCs w:val="26"/>
              </w:rPr>
              <w:t xml:space="preserve">Организация консультации по </w:t>
            </w:r>
            <w:r w:rsidRPr="0068704E">
              <w:rPr>
                <w:rFonts w:ascii="Times New Roman" w:hAnsi="Times New Roman"/>
                <w:sz w:val="26"/>
                <w:szCs w:val="26"/>
              </w:rPr>
              <w:lastRenderedPageBreak/>
              <w:t>правовым вопросам</w:t>
            </w:r>
          </w:p>
          <w:p w:rsidR="0068704E" w:rsidRPr="0068704E" w:rsidRDefault="0068704E" w:rsidP="001E7A1A">
            <w:pPr>
              <w:numPr>
                <w:ilvl w:val="0"/>
                <w:numId w:val="74"/>
              </w:numPr>
              <w:spacing w:after="0" w:line="240" w:lineRule="auto"/>
              <w:contextualSpacing/>
              <w:rPr>
                <w:rFonts w:ascii="Times New Roman" w:hAnsi="Times New Roman"/>
                <w:bCs/>
                <w:sz w:val="26"/>
                <w:szCs w:val="26"/>
                <w:lang w:eastAsia="en-US"/>
              </w:rPr>
            </w:pPr>
            <w:r w:rsidRPr="0068704E">
              <w:rPr>
                <w:rFonts w:ascii="Times New Roman" w:hAnsi="Times New Roman"/>
                <w:bCs/>
                <w:sz w:val="26"/>
                <w:szCs w:val="26"/>
              </w:rPr>
              <w:t>Информирование граждан и работодателей о федеральных, региональных и муниципальных программах (мероприятиях) поддержки</w:t>
            </w:r>
          </w:p>
          <w:p w:rsidR="0068704E" w:rsidRPr="0068704E" w:rsidRDefault="0068704E" w:rsidP="001E7A1A">
            <w:pPr>
              <w:numPr>
                <w:ilvl w:val="0"/>
                <w:numId w:val="74"/>
              </w:numPr>
              <w:spacing w:after="0" w:line="360" w:lineRule="exact"/>
              <w:contextualSpacing/>
              <w:rPr>
                <w:rFonts w:ascii="Times New Roman" w:hAnsi="Times New Roman"/>
                <w:bCs/>
                <w:sz w:val="26"/>
                <w:szCs w:val="26"/>
                <w:lang w:eastAsia="en-US"/>
              </w:rPr>
            </w:pPr>
            <w:r w:rsidRPr="0068704E">
              <w:rPr>
                <w:rFonts w:ascii="Times New Roman" w:hAnsi="Times New Roman"/>
                <w:bCs/>
                <w:sz w:val="26"/>
                <w:szCs w:val="26"/>
                <w:lang w:eastAsia="en-US"/>
              </w:rPr>
              <w:t>Трудоустройство работников из другой местности или других территорий</w:t>
            </w:r>
          </w:p>
          <w:p w:rsidR="0068704E" w:rsidRPr="0068704E" w:rsidRDefault="0068704E" w:rsidP="001E7A1A">
            <w:pPr>
              <w:numPr>
                <w:ilvl w:val="0"/>
                <w:numId w:val="74"/>
              </w:numPr>
              <w:spacing w:after="0" w:line="240" w:lineRule="auto"/>
              <w:contextualSpacing/>
              <w:rPr>
                <w:rFonts w:ascii="Times New Roman" w:hAnsi="Times New Roman"/>
                <w:bCs/>
                <w:sz w:val="26"/>
                <w:szCs w:val="26"/>
                <w:lang w:eastAsia="en-US"/>
              </w:rPr>
            </w:pPr>
            <w:r w:rsidRPr="0068704E">
              <w:rPr>
                <w:rFonts w:ascii="Times New Roman" w:hAnsi="Times New Roman"/>
                <w:bCs/>
                <w:sz w:val="26"/>
                <w:szCs w:val="26"/>
              </w:rPr>
              <w:t>Организация проведения оплачиваемых общественных работ</w:t>
            </w:r>
          </w:p>
          <w:p w:rsidR="0068704E" w:rsidRPr="0068704E" w:rsidRDefault="0068704E" w:rsidP="001E7A1A">
            <w:pPr>
              <w:numPr>
                <w:ilvl w:val="0"/>
                <w:numId w:val="74"/>
              </w:numPr>
              <w:spacing w:after="0" w:line="240"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Помощи в составлении описания вакансии работодателя, включая составление профиля должности</w:t>
            </w:r>
          </w:p>
          <w:p w:rsidR="0068704E" w:rsidRPr="0068704E" w:rsidRDefault="0068704E" w:rsidP="001E7A1A">
            <w:pPr>
              <w:numPr>
                <w:ilvl w:val="0"/>
                <w:numId w:val="74"/>
              </w:numPr>
              <w:spacing w:after="0" w:line="240" w:lineRule="auto"/>
              <w:contextualSpacing/>
              <w:rPr>
                <w:rFonts w:ascii="Times New Roman" w:hAnsi="Times New Roman"/>
                <w:bCs/>
                <w:sz w:val="26"/>
                <w:szCs w:val="26"/>
                <w:lang w:eastAsia="en-US"/>
              </w:rPr>
            </w:pPr>
            <w:r w:rsidRPr="0068704E">
              <w:rPr>
                <w:rFonts w:ascii="Times New Roman" w:hAnsi="Times New Roman"/>
                <w:sz w:val="26"/>
                <w:szCs w:val="26"/>
              </w:rPr>
              <w:t>Оказание дополнительных услуг путем содействия в подаче заявления на ЕПГУ</w:t>
            </w:r>
          </w:p>
          <w:p w:rsidR="0068704E" w:rsidRPr="0068704E" w:rsidRDefault="0068704E" w:rsidP="0068704E">
            <w:pPr>
              <w:spacing w:after="0" w:line="240" w:lineRule="auto"/>
              <w:ind w:left="341"/>
              <w:contextualSpacing/>
              <w:rPr>
                <w:rFonts w:ascii="Times New Roman" w:hAnsi="Times New Roman"/>
                <w:bCs/>
                <w:sz w:val="26"/>
                <w:szCs w:val="26"/>
                <w:lang w:eastAsia="en-US"/>
              </w:rPr>
            </w:pPr>
          </w:p>
        </w:tc>
      </w:tr>
    </w:tbl>
    <w:p w:rsidR="0068704E" w:rsidRPr="0068704E" w:rsidRDefault="0068704E" w:rsidP="0068704E">
      <w:pPr>
        <w:spacing w:after="160" w:line="259" w:lineRule="auto"/>
        <w:rPr>
          <w:rFonts w:ascii="Times New Roman" w:hAnsi="Times New Roman"/>
          <w:sz w:val="26"/>
          <w:szCs w:val="26"/>
          <w:lang w:eastAsia="en-US"/>
        </w:rPr>
      </w:pPr>
    </w:p>
    <w:p w:rsidR="0068704E" w:rsidRPr="0068704E" w:rsidRDefault="0068704E" w:rsidP="0068704E">
      <w:pPr>
        <w:keepNext/>
        <w:keepLines/>
        <w:spacing w:before="40" w:after="0"/>
        <w:ind w:left="720"/>
        <w:contextualSpacing/>
        <w:outlineLvl w:val="1"/>
        <w:rPr>
          <w:rFonts w:ascii="Times New Roman" w:hAnsi="Times New Roman"/>
          <w:b/>
          <w:sz w:val="26"/>
          <w:szCs w:val="26"/>
          <w:lang w:eastAsia="en-US"/>
        </w:rPr>
        <w:sectPr w:rsidR="0068704E" w:rsidRPr="0068704E" w:rsidSect="0068704E">
          <w:pgSz w:w="11906" w:h="16838"/>
          <w:pgMar w:top="567" w:right="567" w:bottom="567" w:left="1701" w:header="709" w:footer="709" w:gutter="0"/>
          <w:cols w:space="708"/>
          <w:docGrid w:linePitch="360"/>
        </w:sectPr>
      </w:pPr>
    </w:p>
    <w:p w:rsidR="0068704E" w:rsidRPr="0068704E" w:rsidRDefault="0068704E" w:rsidP="0068704E">
      <w:pPr>
        <w:autoSpaceDE w:val="0"/>
        <w:autoSpaceDN w:val="0"/>
        <w:adjustRightInd w:val="0"/>
        <w:spacing w:after="0" w:line="360" w:lineRule="exact"/>
        <w:jc w:val="both"/>
        <w:outlineLvl w:val="0"/>
        <w:rPr>
          <w:rFonts w:ascii="Times New Roman" w:hAnsi="Times New Roman"/>
          <w:bCs/>
          <w:sz w:val="26"/>
          <w:szCs w:val="26"/>
        </w:rPr>
      </w:pPr>
      <w:bookmarkStart w:id="210" w:name="_Toc121360442"/>
      <w:r w:rsidRPr="0068704E">
        <w:rPr>
          <w:rFonts w:ascii="Times New Roman" w:hAnsi="Times New Roman"/>
          <w:bCs/>
          <w:sz w:val="26"/>
          <w:szCs w:val="26"/>
        </w:rPr>
        <w:lastRenderedPageBreak/>
        <w:t>Приложени</w:t>
      </w:r>
      <w:bookmarkStart w:id="211" w:name="_Toc106979563"/>
      <w:bookmarkStart w:id="212" w:name="_Toc121360452"/>
      <w:bookmarkEnd w:id="210"/>
      <w:r w:rsidRPr="0068704E">
        <w:rPr>
          <w:rFonts w:ascii="Times New Roman" w:hAnsi="Times New Roman"/>
          <w:bCs/>
          <w:sz w:val="26"/>
          <w:szCs w:val="26"/>
        </w:rPr>
        <w:t xml:space="preserve">е 1 </w:t>
      </w:r>
      <w:bookmarkStart w:id="213" w:name="_Toc121360456"/>
      <w:bookmarkEnd w:id="211"/>
      <w:bookmarkEnd w:id="212"/>
    </w:p>
    <w:p w:rsidR="0068704E" w:rsidRPr="0068704E" w:rsidRDefault="0068704E" w:rsidP="0068704E">
      <w:pPr>
        <w:spacing w:after="160" w:line="259" w:lineRule="auto"/>
        <w:rPr>
          <w:sz w:val="26"/>
          <w:szCs w:val="26"/>
        </w:rPr>
      </w:pPr>
    </w:p>
    <w:p w:rsidR="0068704E" w:rsidRPr="0068704E" w:rsidRDefault="0068704E" w:rsidP="0068704E">
      <w:pPr>
        <w:autoSpaceDE w:val="0"/>
        <w:autoSpaceDN w:val="0"/>
        <w:adjustRightInd w:val="0"/>
        <w:spacing w:after="0" w:line="360" w:lineRule="exact"/>
        <w:ind w:firstLine="851"/>
        <w:jc w:val="center"/>
        <w:outlineLvl w:val="0"/>
        <w:rPr>
          <w:rFonts w:ascii="Times New Roman" w:eastAsia="Calibri" w:hAnsi="Times New Roman"/>
          <w:b/>
          <w:sz w:val="26"/>
          <w:szCs w:val="26"/>
        </w:rPr>
      </w:pPr>
      <w:r w:rsidRPr="0068704E">
        <w:rPr>
          <w:rFonts w:ascii="Times New Roman" w:eastAsia="Calibri" w:hAnsi="Times New Roman"/>
          <w:b/>
          <w:bCs/>
          <w:sz w:val="26"/>
          <w:szCs w:val="26"/>
        </w:rPr>
        <w:t xml:space="preserve">Краткий перечень вопросов, которые задаются сотрудником ЦЗН (куратором) в ходе беседы с работодателем в целях предложения оптимального набора </w:t>
      </w:r>
      <w:bookmarkEnd w:id="213"/>
      <w:r w:rsidRPr="0068704E">
        <w:rPr>
          <w:rFonts w:ascii="Times New Roman" w:eastAsia="Calibri" w:hAnsi="Times New Roman"/>
          <w:b/>
          <w:sz w:val="26"/>
          <w:szCs w:val="26"/>
        </w:rPr>
        <w:t>комплекса мер государственной поддержки (сервисов), полномочий и/или дополнительных услуг</w:t>
      </w:r>
    </w:p>
    <w:p w:rsidR="0068704E" w:rsidRPr="0068704E" w:rsidRDefault="0068704E" w:rsidP="0068704E">
      <w:pPr>
        <w:spacing w:after="160" w:line="259" w:lineRule="auto"/>
      </w:pPr>
    </w:p>
    <w:p w:rsidR="0068704E" w:rsidRPr="0068704E" w:rsidRDefault="0068704E" w:rsidP="001E7A1A">
      <w:pPr>
        <w:numPr>
          <w:ilvl w:val="0"/>
          <w:numId w:val="45"/>
        </w:numPr>
        <w:spacing w:before="240" w:after="160" w:line="240" w:lineRule="auto"/>
        <w:ind w:left="426"/>
        <w:contextualSpacing/>
        <w:jc w:val="both"/>
        <w:rPr>
          <w:rFonts w:ascii="Times New Roman" w:hAnsi="Times New Roman"/>
          <w:bCs/>
          <w:sz w:val="26"/>
          <w:szCs w:val="26"/>
          <w:lang w:eastAsia="en-US"/>
        </w:rPr>
      </w:pPr>
      <w:r w:rsidRPr="0068704E">
        <w:rPr>
          <w:rFonts w:ascii="Times New Roman" w:hAnsi="Times New Roman"/>
          <w:bCs/>
          <w:sz w:val="26"/>
          <w:szCs w:val="26"/>
          <w:lang w:eastAsia="en-US"/>
        </w:rPr>
        <w:t xml:space="preserve">Какие сложности у Вас возникают при подборе работников? (можно выбрать несколько) </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 владею актуальной информацией о положении на рынке труда в Российской Федерации, социально-трудовых правах граждан, развитии форм занятости</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Сталкиваюсь с законодательными ограничениями</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Много времени уходит на собеседования с кандидатами</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Необходимых мне специалистов сложно найти в нашем регионе</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Мне нужно сразу большое количество специалистов</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Мне нужны специалисты редких специальностей</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Возникают трудности при составлении</w:t>
      </w:r>
      <w:r w:rsidRPr="0068704E">
        <w:rPr>
          <w:rFonts w:ascii="Times New Roman" w:hAnsi="Times New Roman"/>
          <w:sz w:val="26"/>
          <w:szCs w:val="26"/>
          <w:lang w:eastAsia="en-US"/>
        </w:rPr>
        <w:t xml:space="preserve"> описания вакансии (профиля должности).</w:t>
      </w:r>
    </w:p>
    <w:p w:rsidR="0068704E" w:rsidRPr="0068704E" w:rsidRDefault="0068704E" w:rsidP="001E7A1A">
      <w:pPr>
        <w:numPr>
          <w:ilvl w:val="0"/>
          <w:numId w:val="63"/>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Иное___________________________________________________________</w:t>
      </w:r>
    </w:p>
    <w:p w:rsidR="0068704E" w:rsidRPr="0068704E" w:rsidRDefault="0068704E" w:rsidP="0068704E">
      <w:pPr>
        <w:spacing w:before="240" w:after="160" w:line="240" w:lineRule="auto"/>
        <w:ind w:left="426"/>
        <w:contextualSpacing/>
        <w:rPr>
          <w:rFonts w:ascii="Times New Roman" w:hAnsi="Times New Roman"/>
          <w:bCs/>
          <w:sz w:val="26"/>
          <w:szCs w:val="26"/>
          <w:lang w:eastAsia="en-US"/>
        </w:rPr>
      </w:pPr>
    </w:p>
    <w:p w:rsidR="0068704E" w:rsidRPr="0068704E" w:rsidRDefault="0068704E" w:rsidP="001E7A1A">
      <w:pPr>
        <w:numPr>
          <w:ilvl w:val="0"/>
          <w:numId w:val="45"/>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Рассматриваете ли Вы возможность обучения персонала, в том числе за свой счет?</w:t>
      </w:r>
    </w:p>
    <w:p w:rsidR="0068704E" w:rsidRPr="0068704E" w:rsidRDefault="0068704E" w:rsidP="001E7A1A">
      <w:pPr>
        <w:numPr>
          <w:ilvl w:val="0"/>
          <w:numId w:val="69"/>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Да, готов обучать персонал за свой счет</w:t>
      </w:r>
    </w:p>
    <w:p w:rsidR="0068704E" w:rsidRPr="0068704E" w:rsidRDefault="0068704E" w:rsidP="001E7A1A">
      <w:pPr>
        <w:numPr>
          <w:ilvl w:val="0"/>
          <w:numId w:val="69"/>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Да, но у меня не хватает собственных средств не обучение персонала</w:t>
      </w:r>
    </w:p>
    <w:p w:rsidR="0068704E" w:rsidRPr="0068704E" w:rsidRDefault="0068704E" w:rsidP="001E7A1A">
      <w:pPr>
        <w:numPr>
          <w:ilvl w:val="0"/>
          <w:numId w:val="69"/>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Хотел бы узнать о возможностях сократить расходы на обучение</w:t>
      </w:r>
    </w:p>
    <w:p w:rsidR="0068704E" w:rsidRPr="0068704E" w:rsidRDefault="0068704E" w:rsidP="001E7A1A">
      <w:pPr>
        <w:numPr>
          <w:ilvl w:val="0"/>
          <w:numId w:val="69"/>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Нет, не рассматриваю</w:t>
      </w:r>
    </w:p>
    <w:p w:rsidR="0068704E" w:rsidRPr="0068704E" w:rsidRDefault="0068704E" w:rsidP="001E7A1A">
      <w:pPr>
        <w:numPr>
          <w:ilvl w:val="0"/>
          <w:numId w:val="69"/>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Иное___________________________________________________________</w:t>
      </w:r>
    </w:p>
    <w:p w:rsidR="0068704E" w:rsidRPr="0068704E" w:rsidRDefault="0068704E" w:rsidP="0068704E">
      <w:pPr>
        <w:spacing w:before="240" w:after="160" w:line="240" w:lineRule="auto"/>
        <w:ind w:left="426"/>
        <w:contextualSpacing/>
        <w:rPr>
          <w:rFonts w:ascii="Times New Roman" w:hAnsi="Times New Roman"/>
          <w:bCs/>
          <w:sz w:val="26"/>
          <w:szCs w:val="26"/>
          <w:lang w:eastAsia="en-US"/>
        </w:rPr>
      </w:pPr>
    </w:p>
    <w:p w:rsidR="0068704E" w:rsidRPr="0068704E" w:rsidRDefault="0068704E" w:rsidP="001E7A1A">
      <w:pPr>
        <w:numPr>
          <w:ilvl w:val="0"/>
          <w:numId w:val="45"/>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Есть ли у Вас вопросы в области трудового законодательства?</w:t>
      </w:r>
    </w:p>
    <w:p w:rsidR="0068704E" w:rsidRPr="0068704E" w:rsidRDefault="0068704E" w:rsidP="001E7A1A">
      <w:pPr>
        <w:numPr>
          <w:ilvl w:val="0"/>
          <w:numId w:val="50"/>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Да</w:t>
      </w:r>
    </w:p>
    <w:p w:rsidR="0068704E" w:rsidRPr="0068704E" w:rsidRDefault="0068704E" w:rsidP="001E7A1A">
      <w:pPr>
        <w:numPr>
          <w:ilvl w:val="0"/>
          <w:numId w:val="50"/>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Нет</w:t>
      </w:r>
    </w:p>
    <w:p w:rsidR="0068704E" w:rsidRPr="0068704E" w:rsidRDefault="0068704E" w:rsidP="0068704E">
      <w:pPr>
        <w:spacing w:after="160" w:line="259" w:lineRule="auto"/>
        <w:ind w:left="114"/>
        <w:contextualSpacing/>
        <w:rPr>
          <w:rFonts w:ascii="Times New Roman" w:hAnsi="Times New Roman"/>
          <w:bCs/>
          <w:sz w:val="26"/>
          <w:szCs w:val="26"/>
          <w:lang w:eastAsia="en-US"/>
        </w:rPr>
      </w:pPr>
    </w:p>
    <w:p w:rsidR="0068704E" w:rsidRPr="0068704E" w:rsidRDefault="0068704E" w:rsidP="001E7A1A">
      <w:pPr>
        <w:numPr>
          <w:ilvl w:val="0"/>
          <w:numId w:val="45"/>
        </w:numPr>
        <w:spacing w:before="240" w:after="160" w:line="240"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Есть ли у Вас иные юридические вопросы?</w:t>
      </w:r>
    </w:p>
    <w:p w:rsidR="0068704E" w:rsidRPr="0068704E" w:rsidRDefault="0068704E" w:rsidP="001E7A1A">
      <w:pPr>
        <w:numPr>
          <w:ilvl w:val="0"/>
          <w:numId w:val="64"/>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Да</w:t>
      </w:r>
    </w:p>
    <w:p w:rsidR="0068704E" w:rsidRPr="0068704E" w:rsidRDefault="0068704E" w:rsidP="001E7A1A">
      <w:pPr>
        <w:numPr>
          <w:ilvl w:val="0"/>
          <w:numId w:val="64"/>
        </w:numPr>
        <w:spacing w:after="160" w:line="259" w:lineRule="auto"/>
        <w:ind w:left="114" w:hanging="57"/>
        <w:contextualSpacing/>
        <w:rPr>
          <w:rFonts w:ascii="Times New Roman" w:hAnsi="Times New Roman"/>
          <w:bCs/>
          <w:sz w:val="26"/>
          <w:szCs w:val="26"/>
          <w:lang w:eastAsia="en-US"/>
        </w:rPr>
      </w:pPr>
      <w:r w:rsidRPr="0068704E">
        <w:rPr>
          <w:rFonts w:ascii="Times New Roman" w:hAnsi="Times New Roman"/>
          <w:bCs/>
          <w:sz w:val="26"/>
          <w:szCs w:val="26"/>
          <w:lang w:eastAsia="en-US"/>
        </w:rPr>
        <w:t>Нет</w:t>
      </w:r>
    </w:p>
    <w:p w:rsidR="0068704E" w:rsidRPr="0068704E" w:rsidRDefault="0068704E" w:rsidP="001E7A1A">
      <w:pPr>
        <w:numPr>
          <w:ilvl w:val="0"/>
          <w:numId w:val="45"/>
        </w:numPr>
        <w:spacing w:after="160" w:line="259" w:lineRule="auto"/>
        <w:ind w:left="426"/>
        <w:contextualSpacing/>
        <w:rPr>
          <w:rFonts w:ascii="Times New Roman" w:hAnsi="Times New Roman"/>
          <w:bCs/>
          <w:sz w:val="26"/>
          <w:szCs w:val="26"/>
          <w:lang w:eastAsia="en-US"/>
        </w:rPr>
      </w:pPr>
      <w:r w:rsidRPr="0068704E">
        <w:rPr>
          <w:rFonts w:ascii="Times New Roman" w:hAnsi="Times New Roman"/>
          <w:bCs/>
          <w:sz w:val="26"/>
          <w:szCs w:val="26"/>
          <w:lang w:eastAsia="en-US"/>
        </w:rPr>
        <w:t>С какими проблемами Вы столкнулись при модернизации бизнеса?</w:t>
      </w:r>
    </w:p>
    <w:p w:rsidR="0068704E" w:rsidRPr="0068704E" w:rsidRDefault="0068704E" w:rsidP="0068704E">
      <w:p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(1) </w:t>
      </w:r>
      <w:r w:rsidRPr="0068704E">
        <w:rPr>
          <w:rFonts w:ascii="Times New Roman" w:hAnsi="Times New Roman"/>
          <w:bCs/>
          <w:sz w:val="26"/>
          <w:szCs w:val="26"/>
          <w:lang w:eastAsia="en-US"/>
        </w:rPr>
        <w:t> У меня мало опыта в модернизации бизнес-процессов</w:t>
      </w:r>
    </w:p>
    <w:p w:rsidR="0068704E" w:rsidRPr="0068704E" w:rsidRDefault="0068704E" w:rsidP="0068704E">
      <w:p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(2) </w:t>
      </w:r>
      <w:r w:rsidRPr="0068704E">
        <w:rPr>
          <w:rFonts w:ascii="Times New Roman" w:hAnsi="Times New Roman"/>
          <w:bCs/>
          <w:sz w:val="26"/>
          <w:szCs w:val="26"/>
          <w:lang w:eastAsia="en-US"/>
        </w:rPr>
        <w:t></w:t>
      </w:r>
      <w:r w:rsidRPr="0068704E">
        <w:rPr>
          <w:rFonts w:ascii="Times New Roman" w:hAnsi="Times New Roman"/>
          <w:bCs/>
          <w:sz w:val="26"/>
          <w:szCs w:val="26"/>
          <w:lang w:eastAsia="en-US"/>
        </w:rPr>
        <w:tab/>
        <w:t>У меня недостаточно знаний и компетенций в решении возникающих вопросов</w:t>
      </w:r>
    </w:p>
    <w:p w:rsidR="0068704E" w:rsidRPr="0068704E" w:rsidRDefault="0068704E" w:rsidP="0068704E">
      <w:p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(3) </w:t>
      </w:r>
      <w:r w:rsidRPr="0068704E">
        <w:rPr>
          <w:rFonts w:ascii="Times New Roman" w:hAnsi="Times New Roman"/>
          <w:bCs/>
          <w:sz w:val="26"/>
          <w:szCs w:val="26"/>
          <w:lang w:eastAsia="en-US"/>
        </w:rPr>
        <w:t></w:t>
      </w:r>
      <w:r w:rsidRPr="0068704E">
        <w:rPr>
          <w:rFonts w:ascii="Times New Roman" w:hAnsi="Times New Roman"/>
          <w:bCs/>
          <w:sz w:val="26"/>
          <w:szCs w:val="26"/>
          <w:lang w:eastAsia="en-US"/>
        </w:rPr>
        <w:tab/>
        <w:t>Отсутствие дополнительного финансирования для развития предпринимательской деятельности</w:t>
      </w:r>
    </w:p>
    <w:p w:rsidR="0068704E" w:rsidRPr="0068704E" w:rsidRDefault="0068704E" w:rsidP="0068704E">
      <w:p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lastRenderedPageBreak/>
        <w:t xml:space="preserve">(4) </w:t>
      </w:r>
      <w:r w:rsidRPr="0068704E">
        <w:rPr>
          <w:rFonts w:ascii="Times New Roman" w:hAnsi="Times New Roman"/>
          <w:bCs/>
          <w:sz w:val="26"/>
          <w:szCs w:val="26"/>
          <w:lang w:eastAsia="en-US"/>
        </w:rPr>
        <w:t></w:t>
      </w:r>
      <w:r w:rsidRPr="0068704E">
        <w:rPr>
          <w:rFonts w:ascii="Times New Roman" w:hAnsi="Times New Roman"/>
          <w:bCs/>
          <w:sz w:val="26"/>
          <w:szCs w:val="26"/>
          <w:lang w:eastAsia="en-US"/>
        </w:rPr>
        <w:tab/>
        <w:t xml:space="preserve">Сложности в организации профессионального обучения и дополнительного профессионального образования работников </w:t>
      </w:r>
    </w:p>
    <w:p w:rsidR="0068704E" w:rsidRPr="0068704E" w:rsidRDefault="0068704E" w:rsidP="0068704E">
      <w:p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(5) </w:t>
      </w:r>
      <w:r w:rsidRPr="0068704E">
        <w:rPr>
          <w:rFonts w:ascii="Times New Roman" w:hAnsi="Times New Roman"/>
          <w:bCs/>
          <w:sz w:val="26"/>
          <w:szCs w:val="26"/>
          <w:lang w:eastAsia="en-US"/>
        </w:rPr>
        <w:t></w:t>
      </w:r>
      <w:r w:rsidRPr="0068704E">
        <w:rPr>
          <w:rFonts w:ascii="Times New Roman" w:hAnsi="Times New Roman"/>
          <w:bCs/>
          <w:sz w:val="26"/>
          <w:szCs w:val="26"/>
          <w:lang w:eastAsia="en-US"/>
        </w:rPr>
        <w:tab/>
        <w:t>Иное___________________________________________________________</w:t>
      </w:r>
    </w:p>
    <w:p w:rsidR="0068704E" w:rsidRPr="0068704E" w:rsidRDefault="0068704E" w:rsidP="0068704E">
      <w:pPr>
        <w:spacing w:after="160" w:line="259" w:lineRule="auto"/>
        <w:contextualSpacing/>
        <w:rPr>
          <w:rFonts w:ascii="Times New Roman" w:hAnsi="Times New Roman"/>
          <w:bCs/>
          <w:sz w:val="26"/>
          <w:szCs w:val="26"/>
          <w:lang w:eastAsia="en-US"/>
        </w:rPr>
      </w:pPr>
    </w:p>
    <w:p w:rsidR="0068704E" w:rsidRPr="0068704E" w:rsidRDefault="0068704E" w:rsidP="0068704E">
      <w:pPr>
        <w:spacing w:after="160" w:line="259" w:lineRule="auto"/>
        <w:contextualSpacing/>
        <w:rPr>
          <w:rFonts w:ascii="Times New Roman" w:hAnsi="Times New Roman"/>
          <w:bCs/>
          <w:sz w:val="26"/>
          <w:szCs w:val="26"/>
          <w:lang w:eastAsia="en-US"/>
        </w:rPr>
      </w:pPr>
    </w:p>
    <w:p w:rsidR="0068704E" w:rsidRPr="0068704E" w:rsidRDefault="0068704E" w:rsidP="0068704E">
      <w:pPr>
        <w:spacing w:after="160" w:line="259" w:lineRule="auto"/>
        <w:ind w:left="142"/>
        <w:rPr>
          <w:rFonts w:ascii="Times New Roman" w:hAnsi="Times New Roman"/>
          <w:bCs/>
          <w:sz w:val="26"/>
          <w:szCs w:val="26"/>
          <w:lang w:eastAsia="en-US"/>
        </w:rPr>
      </w:pPr>
      <w:r w:rsidRPr="0068704E">
        <w:rPr>
          <w:rFonts w:ascii="Times New Roman" w:hAnsi="Times New Roman"/>
          <w:bCs/>
          <w:sz w:val="26"/>
          <w:szCs w:val="26"/>
          <w:lang w:eastAsia="en-US"/>
        </w:rPr>
        <w:t>6. Знаете ли Вы о существующих мерах поддержки предпринимательства?</w:t>
      </w:r>
    </w:p>
    <w:p w:rsidR="0068704E" w:rsidRPr="0068704E" w:rsidRDefault="0068704E" w:rsidP="0068704E">
      <w:p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(1) </w:t>
      </w:r>
      <w:r w:rsidRPr="0068704E">
        <w:rPr>
          <w:rFonts w:ascii="Times New Roman" w:hAnsi="Times New Roman"/>
          <w:bCs/>
          <w:sz w:val="26"/>
          <w:szCs w:val="26"/>
          <w:lang w:eastAsia="en-US"/>
        </w:rPr>
        <w:t></w:t>
      </w:r>
      <w:r w:rsidRPr="0068704E">
        <w:rPr>
          <w:rFonts w:ascii="Times New Roman" w:hAnsi="Times New Roman"/>
          <w:bCs/>
          <w:sz w:val="26"/>
          <w:szCs w:val="26"/>
          <w:lang w:eastAsia="en-US"/>
        </w:rPr>
        <w:tab/>
        <w:t>Да</w:t>
      </w:r>
    </w:p>
    <w:p w:rsidR="0068704E" w:rsidRPr="0068704E" w:rsidRDefault="0068704E" w:rsidP="0068704E">
      <w:p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(2) </w:t>
      </w:r>
      <w:r w:rsidRPr="0068704E">
        <w:rPr>
          <w:rFonts w:ascii="Times New Roman" w:hAnsi="Times New Roman"/>
          <w:bCs/>
          <w:sz w:val="26"/>
          <w:szCs w:val="26"/>
          <w:lang w:eastAsia="en-US"/>
        </w:rPr>
        <w:t></w:t>
      </w:r>
      <w:r w:rsidRPr="0068704E">
        <w:rPr>
          <w:rFonts w:ascii="Times New Roman" w:hAnsi="Times New Roman"/>
          <w:bCs/>
          <w:sz w:val="26"/>
          <w:szCs w:val="26"/>
          <w:lang w:eastAsia="en-US"/>
        </w:rPr>
        <w:tab/>
        <w:t>Нет</w:t>
      </w:r>
    </w:p>
    <w:p w:rsidR="0068704E" w:rsidRPr="0068704E" w:rsidRDefault="0068704E" w:rsidP="0068704E">
      <w:p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(3) </w:t>
      </w:r>
      <w:r w:rsidRPr="0068704E">
        <w:rPr>
          <w:rFonts w:ascii="Times New Roman" w:hAnsi="Times New Roman"/>
          <w:bCs/>
          <w:sz w:val="26"/>
          <w:szCs w:val="26"/>
          <w:lang w:eastAsia="en-US"/>
        </w:rPr>
        <w:t></w:t>
      </w:r>
      <w:r w:rsidRPr="0068704E">
        <w:rPr>
          <w:rFonts w:ascii="Times New Roman" w:hAnsi="Times New Roman"/>
          <w:bCs/>
          <w:sz w:val="26"/>
          <w:szCs w:val="26"/>
          <w:lang w:eastAsia="en-US"/>
        </w:rPr>
        <w:tab/>
        <w:t>Имею представление, но не знаю в какую организацию обратиться</w:t>
      </w:r>
    </w:p>
    <w:p w:rsidR="0068704E" w:rsidRPr="0068704E" w:rsidRDefault="0068704E" w:rsidP="0068704E">
      <w:pPr>
        <w:spacing w:after="160" w:line="259"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(4) </w:t>
      </w:r>
      <w:r w:rsidRPr="0068704E">
        <w:rPr>
          <w:rFonts w:ascii="Times New Roman" w:hAnsi="Times New Roman"/>
          <w:bCs/>
          <w:sz w:val="26"/>
          <w:szCs w:val="26"/>
          <w:lang w:eastAsia="en-US"/>
        </w:rPr>
        <w:t></w:t>
      </w:r>
      <w:r w:rsidRPr="0068704E">
        <w:rPr>
          <w:rFonts w:ascii="Times New Roman" w:hAnsi="Times New Roman"/>
          <w:bCs/>
          <w:sz w:val="26"/>
          <w:szCs w:val="26"/>
          <w:lang w:eastAsia="en-US"/>
        </w:rPr>
        <w:tab/>
        <w:t>Имею представление, но хотелось бы узнать более подробную информацию</w:t>
      </w:r>
    </w:p>
    <w:p w:rsidR="0068704E" w:rsidRPr="0068704E" w:rsidRDefault="0068704E" w:rsidP="0068704E">
      <w:pPr>
        <w:spacing w:after="160" w:line="259" w:lineRule="auto"/>
        <w:contextualSpacing/>
        <w:rPr>
          <w:rFonts w:ascii="Times New Roman" w:hAnsi="Times New Roman"/>
          <w:bCs/>
          <w:sz w:val="26"/>
          <w:szCs w:val="26"/>
          <w:lang w:eastAsia="en-US"/>
        </w:rPr>
        <w:sectPr w:rsidR="0068704E" w:rsidRPr="0068704E" w:rsidSect="0068704E">
          <w:footerReference w:type="default" r:id="rId28"/>
          <w:pgSz w:w="11906" w:h="16838"/>
          <w:pgMar w:top="567" w:right="567" w:bottom="567" w:left="1701" w:header="709" w:footer="709" w:gutter="0"/>
          <w:cols w:space="720"/>
          <w:docGrid w:linePitch="299"/>
        </w:sectPr>
      </w:pPr>
    </w:p>
    <w:p w:rsidR="0068704E" w:rsidRPr="0068704E" w:rsidRDefault="0068704E" w:rsidP="0068704E">
      <w:pPr>
        <w:spacing w:before="240" w:after="120" w:line="240" w:lineRule="auto"/>
        <w:outlineLvl w:val="1"/>
        <w:rPr>
          <w:rFonts w:ascii="Times New Roman" w:hAnsi="Times New Roman"/>
          <w:sz w:val="26"/>
          <w:szCs w:val="26"/>
          <w:lang w:eastAsia="en-US"/>
        </w:rPr>
      </w:pPr>
      <w:bookmarkStart w:id="214" w:name="_Toc121360457"/>
      <w:r w:rsidRPr="0068704E">
        <w:rPr>
          <w:rFonts w:ascii="Times New Roman" w:hAnsi="Times New Roman"/>
          <w:sz w:val="26"/>
          <w:szCs w:val="26"/>
          <w:lang w:eastAsia="en-US"/>
        </w:rPr>
        <w:lastRenderedPageBreak/>
        <w:t xml:space="preserve">Приложение 2. </w:t>
      </w:r>
      <w:bookmarkEnd w:id="214"/>
    </w:p>
    <w:p w:rsidR="0068704E" w:rsidRPr="0068704E" w:rsidRDefault="0068704E" w:rsidP="0068704E">
      <w:pPr>
        <w:spacing w:before="240" w:after="120" w:line="240" w:lineRule="auto"/>
        <w:jc w:val="center"/>
        <w:outlineLvl w:val="1"/>
        <w:rPr>
          <w:rFonts w:ascii="Times New Roman" w:hAnsi="Times New Roman"/>
          <w:b/>
          <w:sz w:val="26"/>
          <w:szCs w:val="26"/>
          <w:lang w:eastAsia="en-US"/>
        </w:rPr>
      </w:pPr>
      <w:r w:rsidRPr="0068704E">
        <w:rPr>
          <w:rFonts w:ascii="Times New Roman" w:hAnsi="Times New Roman"/>
          <w:b/>
          <w:sz w:val="26"/>
          <w:szCs w:val="26"/>
          <w:lang w:eastAsia="en-US"/>
        </w:rPr>
        <w:t xml:space="preserve">Рекомендуемый комплекс </w:t>
      </w:r>
      <w:r w:rsidRPr="0068704E">
        <w:rPr>
          <w:rFonts w:ascii="Times New Roman" w:eastAsia="Calibri" w:hAnsi="Times New Roman"/>
          <w:b/>
          <w:sz w:val="26"/>
          <w:szCs w:val="26"/>
          <w:lang w:eastAsia="en-US"/>
        </w:rPr>
        <w:t xml:space="preserve">мер государственной поддержки </w:t>
      </w:r>
      <w:r w:rsidRPr="0068704E">
        <w:rPr>
          <w:rFonts w:ascii="Times New Roman" w:hAnsi="Times New Roman"/>
          <w:b/>
          <w:sz w:val="26"/>
          <w:szCs w:val="26"/>
          <w:lang w:eastAsia="en-US"/>
        </w:rPr>
        <w:t xml:space="preserve">и сервисов по </w:t>
      </w:r>
      <w:proofErr w:type="gramStart"/>
      <w:r w:rsidRPr="0068704E">
        <w:rPr>
          <w:rFonts w:ascii="Times New Roman" w:hAnsi="Times New Roman"/>
          <w:b/>
          <w:sz w:val="26"/>
          <w:szCs w:val="26"/>
          <w:lang w:eastAsia="en-US"/>
        </w:rPr>
        <w:t>бизнес-ситуации</w:t>
      </w:r>
      <w:proofErr w:type="gramEnd"/>
      <w:r w:rsidRPr="0068704E">
        <w:rPr>
          <w:rFonts w:ascii="Times New Roman" w:hAnsi="Times New Roman"/>
          <w:b/>
          <w:sz w:val="26"/>
          <w:szCs w:val="26"/>
          <w:lang w:eastAsia="en-US"/>
        </w:rPr>
        <w:t xml:space="preserve">. </w:t>
      </w:r>
    </w:p>
    <w:p w:rsidR="0068704E" w:rsidRPr="0068704E" w:rsidRDefault="0068704E" w:rsidP="0068704E">
      <w:pPr>
        <w:spacing w:before="240" w:after="120" w:line="240" w:lineRule="auto"/>
        <w:jc w:val="center"/>
        <w:outlineLvl w:val="1"/>
        <w:rPr>
          <w:rFonts w:ascii="Times New Roman" w:hAnsi="Times New Roman"/>
          <w:b/>
          <w:sz w:val="26"/>
          <w:szCs w:val="26"/>
          <w:lang w:eastAsia="en-US"/>
        </w:rPr>
      </w:pPr>
      <w:r w:rsidRPr="0068704E">
        <w:rPr>
          <w:rFonts w:ascii="Times New Roman" w:hAnsi="Times New Roman"/>
          <w:b/>
          <w:sz w:val="26"/>
          <w:szCs w:val="26"/>
          <w:lang w:eastAsia="en-US"/>
        </w:rPr>
        <w:t>Расширенный перечень рекомендуемых дополнительных услуг.</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988"/>
        <w:gridCol w:w="3118"/>
        <w:gridCol w:w="1963"/>
        <w:gridCol w:w="2694"/>
        <w:gridCol w:w="3848"/>
        <w:gridCol w:w="2977"/>
      </w:tblGrid>
      <w:tr w:rsidR="0068704E" w:rsidRPr="0068704E" w:rsidTr="0068704E">
        <w:trPr>
          <w:trHeight w:val="20"/>
        </w:trPr>
        <w:tc>
          <w:tcPr>
            <w:tcW w:w="988"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 xml:space="preserve">№ </w:t>
            </w:r>
            <w:proofErr w:type="gramStart"/>
            <w:r w:rsidRPr="0068704E">
              <w:rPr>
                <w:rFonts w:ascii="Times New Roman" w:hAnsi="Times New Roman"/>
                <w:b/>
                <w:sz w:val="26"/>
                <w:szCs w:val="26"/>
                <w:lang w:eastAsia="en-US"/>
              </w:rPr>
              <w:t>п</w:t>
            </w:r>
            <w:proofErr w:type="gramEnd"/>
            <w:r w:rsidRPr="0068704E">
              <w:rPr>
                <w:rFonts w:ascii="Times New Roman" w:hAnsi="Times New Roman"/>
                <w:b/>
                <w:sz w:val="26"/>
                <w:szCs w:val="26"/>
                <w:lang w:eastAsia="en-US"/>
              </w:rPr>
              <w:t>/п</w:t>
            </w:r>
          </w:p>
        </w:tc>
        <w:tc>
          <w:tcPr>
            <w:tcW w:w="3118"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Наименование основного процесса</w:t>
            </w:r>
          </w:p>
        </w:tc>
        <w:tc>
          <w:tcPr>
            <w:tcW w:w="1963"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Поставщики услуг и сервисов</w:t>
            </w:r>
          </w:p>
        </w:tc>
        <w:tc>
          <w:tcPr>
            <w:tcW w:w="2694"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Назначение в рамках решения БС</w:t>
            </w:r>
          </w:p>
        </w:tc>
        <w:tc>
          <w:tcPr>
            <w:tcW w:w="3848"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Результат мер государственной поддержки или сервиса</w:t>
            </w:r>
          </w:p>
        </w:tc>
        <w:tc>
          <w:tcPr>
            <w:tcW w:w="2977" w:type="dxa"/>
            <w:vAlign w:val="center"/>
          </w:tcPr>
          <w:p w:rsidR="0068704E" w:rsidRPr="0068704E" w:rsidRDefault="0068704E" w:rsidP="0068704E">
            <w:pPr>
              <w:spacing w:after="0" w:line="240" w:lineRule="auto"/>
              <w:jc w:val="center"/>
              <w:rPr>
                <w:rFonts w:ascii="Times New Roman" w:hAnsi="Times New Roman"/>
                <w:b/>
                <w:sz w:val="26"/>
                <w:szCs w:val="26"/>
                <w:lang w:eastAsia="en-US"/>
              </w:rPr>
            </w:pPr>
            <w:r w:rsidRPr="0068704E">
              <w:rPr>
                <w:rFonts w:ascii="Times New Roman" w:hAnsi="Times New Roman"/>
                <w:b/>
                <w:sz w:val="26"/>
                <w:szCs w:val="26"/>
                <w:lang w:eastAsia="en-US"/>
              </w:rPr>
              <w:t>Рекомендации по включению в индивидуальный план мероприятий</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1</w:t>
            </w:r>
          </w:p>
        </w:tc>
        <w:tc>
          <w:tcPr>
            <w:tcW w:w="3118" w:type="dxa"/>
            <w:noWrap/>
          </w:tcPr>
          <w:p w:rsidR="0068704E" w:rsidRPr="0068704E" w:rsidRDefault="0068704E" w:rsidP="0068704E">
            <w:pPr>
              <w:spacing w:after="0" w:line="240" w:lineRule="auto"/>
              <w:contextualSpacing/>
              <w:rPr>
                <w:rFonts w:ascii="Times New Roman" w:hAnsi="Times New Roman"/>
                <w:bCs/>
                <w:sz w:val="26"/>
                <w:szCs w:val="26"/>
                <w:lang w:eastAsia="en-US"/>
              </w:rPr>
            </w:pPr>
            <w:r w:rsidRPr="0068704E">
              <w:rPr>
                <w:rFonts w:ascii="Times New Roman" w:hAnsi="Times New Roman"/>
                <w:bCs/>
                <w:sz w:val="26"/>
                <w:szCs w:val="26"/>
                <w:lang w:eastAsia="en-US"/>
              </w:rPr>
              <w:t>Информирование о положении на рынке труда в субъекте Российской Федерации, социально-трудовых правах граждан, развитии форм занятости</w:t>
            </w:r>
          </w:p>
          <w:p w:rsidR="0068704E" w:rsidRPr="0068704E" w:rsidRDefault="0068704E" w:rsidP="0068704E">
            <w:pPr>
              <w:spacing w:after="0" w:line="240" w:lineRule="auto"/>
              <w:rPr>
                <w:rFonts w:ascii="Times New Roman" w:hAnsi="Times New Roman"/>
                <w:bCs/>
                <w:sz w:val="26"/>
                <w:szCs w:val="26"/>
                <w:lang w:eastAsia="en-US"/>
              </w:rPr>
            </w:pP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Трудности и ограничения при найме сотрудников из-за незнания законодательной базы</w:t>
            </w:r>
          </w:p>
        </w:tc>
        <w:tc>
          <w:tcPr>
            <w:tcW w:w="3848" w:type="dxa"/>
          </w:tcPr>
          <w:p w:rsidR="0068704E" w:rsidRPr="0068704E" w:rsidRDefault="0068704E" w:rsidP="0068704E">
            <w:pPr>
              <w:spacing w:after="0" w:line="240" w:lineRule="auto"/>
              <w:rPr>
                <w:rFonts w:ascii="Times New Roman" w:hAnsi="Times New Roman"/>
                <w:bCs/>
                <w:sz w:val="26"/>
                <w:szCs w:val="26"/>
                <w:highlight w:val="yellow"/>
                <w:lang w:eastAsia="en-US"/>
              </w:rPr>
            </w:pPr>
            <w:r w:rsidRPr="0068704E">
              <w:rPr>
                <w:rFonts w:ascii="Times New Roman" w:hAnsi="Times New Roman"/>
                <w:bCs/>
                <w:sz w:val="26"/>
                <w:szCs w:val="26"/>
                <w:lang w:eastAsia="en-US"/>
              </w:rPr>
              <w:t>Предоставление информации о положении на рынке труда в субъекте Российской Федерации</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Основная мера государственной поддержки, включается всегда </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2</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Содействие работодателям в подборе необходимых работников </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Основная </w:t>
            </w:r>
            <w:r w:rsidRPr="0068704E">
              <w:rPr>
                <w:rFonts w:ascii="Times New Roman" w:eastAsia="Calibri" w:hAnsi="Times New Roman"/>
                <w:sz w:val="26"/>
                <w:szCs w:val="26"/>
                <w:lang w:eastAsia="en-US"/>
              </w:rPr>
              <w:t xml:space="preserve">мера государственной поддержки </w:t>
            </w:r>
            <w:r w:rsidRPr="0068704E">
              <w:rPr>
                <w:rFonts w:ascii="Times New Roman" w:hAnsi="Times New Roman"/>
                <w:bCs/>
                <w:sz w:val="26"/>
                <w:szCs w:val="26"/>
                <w:lang w:eastAsia="en-US"/>
              </w:rPr>
              <w:t>ЦЗН для работодателей</w:t>
            </w:r>
          </w:p>
        </w:tc>
        <w:tc>
          <w:tcPr>
            <w:tcW w:w="3848"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Подбор кандидатур и направление работодателю перечня кандидатур работников с использованием ЕЦП «Работа России»</w:t>
            </w:r>
            <w:r w:rsidRPr="0068704E" w:rsidDel="002F5DB8">
              <w:rPr>
                <w:rFonts w:ascii="Times New Roman" w:hAnsi="Times New Roman"/>
                <w:bCs/>
                <w:sz w:val="26"/>
                <w:szCs w:val="26"/>
                <w:lang w:eastAsia="en-US"/>
              </w:rPr>
              <w:t xml:space="preserve"> </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Основная мера государственной поддержки, включается всегда</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3</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Организация ярмарок вакансий и учебных рабочих мест</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Возможность для взаимодействия с несколькими кандидатами в одном помещении в один день</w:t>
            </w:r>
          </w:p>
        </w:tc>
        <w:tc>
          <w:tcPr>
            <w:tcW w:w="3848" w:type="dxa"/>
          </w:tcPr>
          <w:p w:rsidR="0068704E" w:rsidRPr="0068704E" w:rsidRDefault="0068704E" w:rsidP="001E7A1A">
            <w:pPr>
              <w:numPr>
                <w:ilvl w:val="0"/>
                <w:numId w:val="44"/>
              </w:numPr>
              <w:spacing w:after="0" w:line="240" w:lineRule="auto"/>
              <w:ind w:left="262" w:hanging="262"/>
              <w:contextualSpacing/>
              <w:rPr>
                <w:rFonts w:ascii="Times New Roman" w:hAnsi="Times New Roman"/>
                <w:bCs/>
                <w:sz w:val="26"/>
                <w:szCs w:val="26"/>
                <w:lang w:eastAsia="en-US"/>
              </w:rPr>
            </w:pPr>
            <w:proofErr w:type="spellStart"/>
            <w:r w:rsidRPr="0068704E">
              <w:rPr>
                <w:rFonts w:ascii="Times New Roman" w:hAnsi="Times New Roman"/>
                <w:bCs/>
                <w:sz w:val="26"/>
                <w:szCs w:val="26"/>
                <w:lang w:eastAsia="en-US"/>
              </w:rPr>
              <w:t>Самопрезентация</w:t>
            </w:r>
            <w:proofErr w:type="spellEnd"/>
          </w:p>
          <w:p w:rsidR="0068704E" w:rsidRPr="0068704E" w:rsidRDefault="0068704E" w:rsidP="001E7A1A">
            <w:pPr>
              <w:numPr>
                <w:ilvl w:val="0"/>
                <w:numId w:val="44"/>
              </w:numPr>
              <w:spacing w:after="0" w:line="240" w:lineRule="auto"/>
              <w:ind w:left="262" w:hanging="262"/>
              <w:contextualSpacing/>
              <w:rPr>
                <w:rFonts w:ascii="Times New Roman" w:hAnsi="Times New Roman"/>
                <w:bCs/>
                <w:sz w:val="26"/>
                <w:szCs w:val="26"/>
                <w:lang w:eastAsia="en-US"/>
              </w:rPr>
            </w:pPr>
            <w:r w:rsidRPr="0068704E">
              <w:rPr>
                <w:rFonts w:ascii="Times New Roman" w:hAnsi="Times New Roman"/>
                <w:bCs/>
                <w:sz w:val="26"/>
                <w:szCs w:val="26"/>
                <w:lang w:eastAsia="en-US"/>
              </w:rPr>
              <w:t>Сбор информации о предложении на рынке труда, проведение первичных собеседований с кандидатами с целью замещения имеющихся вакансий</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Основная мера государственной поддержки, предлагается, если на вопрос 1 ответ – 3  </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4</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Консультационное и организационное содействие гражданам и работодателям при регистрации на ЕЦП «Работа России»</w:t>
            </w:r>
          </w:p>
          <w:p w:rsidR="0068704E" w:rsidRPr="0068704E" w:rsidRDefault="0068704E" w:rsidP="0068704E">
            <w:pPr>
              <w:spacing w:after="0" w:line="240" w:lineRule="auto"/>
              <w:rPr>
                <w:rFonts w:ascii="Times New Roman" w:hAnsi="Times New Roman"/>
                <w:bCs/>
                <w:sz w:val="26"/>
                <w:szCs w:val="26"/>
                <w:lang w:eastAsia="en-US"/>
              </w:rPr>
            </w:pP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Низкая компьютерная грамотность, отсутствие навыков использования порталов государственных органов и организаций, незнание возможностей таких порталов</w:t>
            </w:r>
          </w:p>
        </w:tc>
        <w:tc>
          <w:tcPr>
            <w:tcW w:w="3848"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Консультация и организационное содействие заявителям в ходе использования цифровых сервисов</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Услуги, предоставление которых осуществляется в МФЦ:</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оказание содействия в подаче заявления на получение услуги посредством федеральной государственной информационной системы «Единый портал государственных и муниципальных услуг»;</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получение результата предоставления услуг.</w:t>
            </w:r>
          </w:p>
          <w:p w:rsidR="0068704E" w:rsidRPr="0068704E" w:rsidRDefault="0068704E" w:rsidP="0068704E">
            <w:pPr>
              <w:spacing w:after="0" w:line="240" w:lineRule="auto"/>
              <w:rPr>
                <w:rFonts w:ascii="Times New Roman" w:hAnsi="Times New Roman"/>
                <w:bCs/>
                <w:sz w:val="26"/>
                <w:szCs w:val="26"/>
                <w:lang w:eastAsia="en-US"/>
              </w:rPr>
            </w:pP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Сервис предлагается, если на вопрос 3 ответ – 2</w:t>
            </w:r>
          </w:p>
          <w:p w:rsidR="0068704E" w:rsidRPr="0068704E" w:rsidRDefault="0068704E" w:rsidP="0068704E">
            <w:pPr>
              <w:spacing w:after="0" w:line="240" w:lineRule="auto"/>
              <w:rPr>
                <w:rFonts w:ascii="Times New Roman" w:hAnsi="Times New Roman"/>
                <w:bCs/>
                <w:sz w:val="26"/>
                <w:szCs w:val="26"/>
                <w:lang w:eastAsia="en-US"/>
              </w:rPr>
            </w:pP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5</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w:t>
            </w:r>
            <w:r w:rsidRPr="0068704E">
              <w:rPr>
                <w:rFonts w:ascii="Times New Roman" w:hAnsi="Times New Roman"/>
                <w:bCs/>
                <w:sz w:val="26"/>
                <w:szCs w:val="26"/>
                <w:lang w:eastAsia="en-US"/>
              </w:rPr>
              <w:lastRenderedPageBreak/>
              <w:t>участников рынка труда</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ЦЗН, партнерские организации</w:t>
            </w:r>
          </w:p>
        </w:tc>
        <w:tc>
          <w:tcPr>
            <w:tcW w:w="269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В рамках комплекса работодателям будут предлагаться тематические мероприятия, затрагивающие интересы рассматриваемой сферы, а также мероприятия, потенциально интересные </w:t>
            </w:r>
            <w:r w:rsidRPr="0068704E">
              <w:rPr>
                <w:rFonts w:ascii="Times New Roman" w:hAnsi="Times New Roman"/>
                <w:bCs/>
                <w:sz w:val="26"/>
                <w:szCs w:val="26"/>
                <w:lang w:eastAsia="en-US"/>
              </w:rPr>
              <w:lastRenderedPageBreak/>
              <w:t>конкретному работодателю в его индивидуальной ситуации (например, связанные с его проблемой или со стадией жизненного цикла предприятия).</w:t>
            </w:r>
          </w:p>
        </w:tc>
        <w:tc>
          <w:tcPr>
            <w:tcW w:w="3848"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Участие в мероприятии</w:t>
            </w:r>
          </w:p>
        </w:tc>
        <w:tc>
          <w:tcPr>
            <w:tcW w:w="2977"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 xml:space="preserve">Предлагаются потенциально интересные работодателю мероприятия из числа </w:t>
            </w:r>
            <w:proofErr w:type="gramStart"/>
            <w:r w:rsidRPr="0068704E">
              <w:rPr>
                <w:rFonts w:ascii="Times New Roman" w:hAnsi="Times New Roman"/>
                <w:bCs/>
                <w:sz w:val="26"/>
                <w:szCs w:val="26"/>
                <w:lang w:eastAsia="en-US"/>
              </w:rPr>
              <w:t>запланированных</w:t>
            </w:r>
            <w:proofErr w:type="gramEnd"/>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6</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Предоставление субсидий в целях стимулирования занятости отдельных категорий граждан</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Компенсация затрат работодателя при приеме на работу отдельных категорий граждан</w:t>
            </w:r>
          </w:p>
        </w:tc>
        <w:tc>
          <w:tcPr>
            <w:tcW w:w="3848"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Предоставление субсидии</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Предлагается при приеме на работу граждан из категорий, для </w:t>
            </w:r>
            <w:proofErr w:type="gramStart"/>
            <w:r w:rsidRPr="0068704E">
              <w:rPr>
                <w:rFonts w:ascii="Times New Roman" w:hAnsi="Times New Roman"/>
                <w:bCs/>
                <w:sz w:val="26"/>
                <w:szCs w:val="26"/>
                <w:lang w:eastAsia="en-US"/>
              </w:rPr>
              <w:t>стимулирования</w:t>
            </w:r>
            <w:proofErr w:type="gramEnd"/>
            <w:r w:rsidRPr="0068704E">
              <w:rPr>
                <w:rFonts w:ascii="Times New Roman" w:hAnsi="Times New Roman"/>
                <w:bCs/>
                <w:sz w:val="26"/>
                <w:szCs w:val="26"/>
                <w:lang w:eastAsia="en-US"/>
              </w:rPr>
              <w:t xml:space="preserve"> занятости которых введены меры государственной  и поддержки в виде субсидий.</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7</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Поддержка предпринимательской деятельности </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Центр «Мой Бизнес»</w:t>
            </w:r>
          </w:p>
        </w:tc>
        <w:tc>
          <w:tcPr>
            <w:tcW w:w="269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Государственная поддержка при соответствии работодателя определенным критериям</w:t>
            </w:r>
          </w:p>
        </w:tc>
        <w:tc>
          <w:tcPr>
            <w:tcW w:w="3848" w:type="dxa"/>
          </w:tcPr>
          <w:p w:rsidR="0068704E" w:rsidRPr="0068704E" w:rsidRDefault="0068704E" w:rsidP="001E7A1A">
            <w:pPr>
              <w:numPr>
                <w:ilvl w:val="0"/>
                <w:numId w:val="62"/>
              </w:numPr>
              <w:spacing w:after="0" w:line="240" w:lineRule="auto"/>
              <w:ind w:left="78" w:firstLine="282"/>
              <w:contextualSpacing/>
              <w:rPr>
                <w:rFonts w:ascii="Times New Roman" w:hAnsi="Times New Roman"/>
                <w:bCs/>
                <w:sz w:val="26"/>
                <w:szCs w:val="26"/>
                <w:lang w:eastAsia="en-US"/>
              </w:rPr>
            </w:pPr>
            <w:r w:rsidRPr="0068704E">
              <w:rPr>
                <w:rFonts w:ascii="Times New Roman" w:hAnsi="Times New Roman"/>
                <w:bCs/>
                <w:sz w:val="26"/>
                <w:szCs w:val="26"/>
                <w:lang w:eastAsia="en-US"/>
              </w:rPr>
              <w:t>Информирование о мерах поддержки бизнеса в государственных, финансовых и иных структурах</w:t>
            </w:r>
          </w:p>
          <w:p w:rsidR="0068704E" w:rsidRPr="0068704E" w:rsidRDefault="0068704E" w:rsidP="001E7A1A">
            <w:pPr>
              <w:numPr>
                <w:ilvl w:val="0"/>
                <w:numId w:val="62"/>
              </w:numPr>
              <w:spacing w:after="0" w:line="240" w:lineRule="auto"/>
              <w:ind w:left="78" w:firstLine="282"/>
              <w:contextualSpacing/>
              <w:rPr>
                <w:rFonts w:ascii="Times New Roman" w:hAnsi="Times New Roman"/>
                <w:bCs/>
                <w:sz w:val="26"/>
                <w:szCs w:val="26"/>
                <w:lang w:eastAsia="en-US"/>
              </w:rPr>
            </w:pPr>
            <w:r w:rsidRPr="0068704E">
              <w:rPr>
                <w:rFonts w:ascii="Times New Roman" w:hAnsi="Times New Roman"/>
                <w:bCs/>
                <w:sz w:val="26"/>
                <w:szCs w:val="26"/>
                <w:lang w:eastAsia="en-US"/>
              </w:rPr>
              <w:t>Предоставление представителями Центра «Мой бизнес» различных мер поддержки:</w:t>
            </w:r>
          </w:p>
          <w:p w:rsidR="0068704E" w:rsidRPr="0068704E" w:rsidRDefault="0068704E" w:rsidP="0068704E">
            <w:pPr>
              <w:spacing w:after="0" w:line="240" w:lineRule="auto"/>
              <w:ind w:left="360"/>
              <w:contextualSpacing/>
              <w:rPr>
                <w:rFonts w:ascii="Times New Roman" w:hAnsi="Times New Roman"/>
                <w:bCs/>
                <w:sz w:val="26"/>
                <w:szCs w:val="26"/>
                <w:lang w:eastAsia="en-US"/>
              </w:rPr>
            </w:pPr>
            <w:r w:rsidRPr="0068704E">
              <w:rPr>
                <w:rFonts w:ascii="Times New Roman" w:hAnsi="Times New Roman"/>
                <w:bCs/>
                <w:sz w:val="26"/>
                <w:szCs w:val="26"/>
                <w:lang w:eastAsia="en-US"/>
              </w:rPr>
              <w:t>- предоставляет консультации по аспектам предпринимательской деятельности;</w:t>
            </w:r>
          </w:p>
          <w:p w:rsidR="0068704E" w:rsidRPr="0068704E" w:rsidRDefault="0068704E" w:rsidP="0068704E">
            <w:pPr>
              <w:spacing w:after="0" w:line="240" w:lineRule="auto"/>
              <w:ind w:left="360"/>
              <w:contextualSpacing/>
              <w:rPr>
                <w:rFonts w:ascii="Times New Roman" w:hAnsi="Times New Roman"/>
                <w:bCs/>
                <w:sz w:val="26"/>
                <w:szCs w:val="26"/>
                <w:lang w:eastAsia="en-US"/>
              </w:rPr>
            </w:pPr>
            <w:r w:rsidRPr="0068704E">
              <w:rPr>
                <w:rFonts w:ascii="Times New Roman" w:hAnsi="Times New Roman"/>
                <w:bCs/>
                <w:sz w:val="26"/>
                <w:szCs w:val="26"/>
                <w:lang w:eastAsia="en-US"/>
              </w:rPr>
              <w:lastRenderedPageBreak/>
              <w:t>- помощь в оформлении субсидий, грантов и льготных кредитов, участие в государственных программах финансовой поддержки малого и среднего предпринимательства;</w:t>
            </w:r>
          </w:p>
          <w:p w:rsidR="0068704E" w:rsidRPr="0068704E" w:rsidRDefault="0068704E" w:rsidP="0068704E">
            <w:pPr>
              <w:spacing w:after="0" w:line="240" w:lineRule="auto"/>
              <w:ind w:left="360"/>
              <w:contextualSpacing/>
              <w:rPr>
                <w:rFonts w:ascii="Times New Roman" w:hAnsi="Times New Roman"/>
                <w:bCs/>
                <w:sz w:val="26"/>
                <w:szCs w:val="26"/>
                <w:lang w:eastAsia="en-US"/>
              </w:rPr>
            </w:pPr>
            <w:r w:rsidRPr="0068704E">
              <w:rPr>
                <w:rFonts w:ascii="Times New Roman" w:hAnsi="Times New Roman"/>
                <w:bCs/>
                <w:sz w:val="26"/>
                <w:szCs w:val="26"/>
                <w:lang w:eastAsia="en-US"/>
              </w:rPr>
              <w:t>- распространение актуальной информации о законодательных изменениях</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Предлагается, если клиент имеет право на отдельные меры поддержки</w:t>
            </w:r>
          </w:p>
          <w:p w:rsidR="0068704E" w:rsidRPr="0068704E" w:rsidRDefault="0068704E" w:rsidP="0068704E">
            <w:pPr>
              <w:spacing w:after="0" w:line="240" w:lineRule="auto"/>
              <w:rPr>
                <w:rFonts w:ascii="Times New Roman" w:hAnsi="Times New Roman"/>
                <w:bCs/>
                <w:sz w:val="26"/>
                <w:szCs w:val="26"/>
                <w:lang w:eastAsia="en-US"/>
              </w:rPr>
            </w:pPr>
          </w:p>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t>Мера поддержки предлагается, если на вопрос 5 ответ – 3,</w:t>
            </w:r>
          </w:p>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t>если на вопрос 6 ответ – 2, 3, 4</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8</w:t>
            </w:r>
          </w:p>
        </w:tc>
        <w:tc>
          <w:tcPr>
            <w:tcW w:w="3118" w:type="dxa"/>
            <w:noWrap/>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sz w:val="26"/>
                <w:szCs w:val="26"/>
                <w:lang w:eastAsia="en-US"/>
              </w:rPr>
              <w:t>Организация консультации по правовым вопросам</w:t>
            </w:r>
          </w:p>
        </w:tc>
        <w:tc>
          <w:tcPr>
            <w:tcW w:w="1963" w:type="dxa"/>
            <w:noWrap/>
          </w:tcPr>
          <w:p w:rsidR="0068704E" w:rsidRPr="0068704E" w:rsidRDefault="0068704E" w:rsidP="0068704E">
            <w:pPr>
              <w:spacing w:after="0" w:line="240" w:lineRule="auto"/>
              <w:rPr>
                <w:rFonts w:ascii="Times New Roman" w:eastAsia="Calibri" w:hAnsi="Times New Roman"/>
                <w:bCs/>
                <w:sz w:val="26"/>
                <w:szCs w:val="26"/>
                <w:lang w:eastAsia="en-US"/>
              </w:rPr>
            </w:pPr>
            <w:r w:rsidRPr="0068704E">
              <w:rPr>
                <w:rFonts w:ascii="Times New Roman" w:eastAsia="Calibri" w:hAnsi="Times New Roman"/>
                <w:bCs/>
                <w:sz w:val="26"/>
                <w:szCs w:val="26"/>
                <w:lang w:eastAsia="en-US"/>
              </w:rPr>
              <w:t>ЦЗН</w:t>
            </w:r>
          </w:p>
        </w:tc>
        <w:tc>
          <w:tcPr>
            <w:tcW w:w="269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Необходимость в юридической консультации</w:t>
            </w:r>
          </w:p>
        </w:tc>
        <w:tc>
          <w:tcPr>
            <w:tcW w:w="3848" w:type="dxa"/>
          </w:tcPr>
          <w:p w:rsidR="0068704E" w:rsidRPr="0068704E" w:rsidRDefault="0068704E" w:rsidP="0068704E">
            <w:pPr>
              <w:spacing w:after="0" w:line="240" w:lineRule="auto"/>
              <w:ind w:left="78"/>
              <w:contextualSpacing/>
              <w:rPr>
                <w:rFonts w:ascii="Times New Roman" w:hAnsi="Times New Roman"/>
                <w:bCs/>
                <w:sz w:val="26"/>
                <w:szCs w:val="26"/>
                <w:lang w:eastAsia="en-US"/>
              </w:rPr>
            </w:pPr>
            <w:r w:rsidRPr="0068704E">
              <w:rPr>
                <w:rFonts w:ascii="Times New Roman" w:hAnsi="Times New Roman"/>
                <w:bCs/>
                <w:sz w:val="26"/>
                <w:szCs w:val="26"/>
                <w:lang w:eastAsia="en-US"/>
              </w:rPr>
              <w:t>Предоставление выписки из реестра, содержащей информацию об услугах организаций, соответствующую запросу заявителя: очно, по почте, по электронной почте и специалистами зоны цифровых сервисов</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Сервис предлагается в случае ответа «Да» на вопрос 4.</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9</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Информирование граждан и работодателей о федеральных, региональных и муниципальных программах (мероприятиях) поддержки</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pacing w:val="-5"/>
                <w:sz w:val="26"/>
                <w:szCs w:val="26"/>
                <w:bdr w:val="none" w:sz="0" w:space="0" w:color="auto" w:frame="1"/>
                <w:lang w:eastAsia="en-US"/>
              </w:rPr>
              <w:t>Консультация и организационное содействие при желании работодателя воспользоваться данным видом поддержки</w:t>
            </w:r>
          </w:p>
        </w:tc>
        <w:tc>
          <w:tcPr>
            <w:tcW w:w="3848"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Консультация</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Предоставляется по согласованию с заявителем</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10</w:t>
            </w:r>
          </w:p>
        </w:tc>
        <w:tc>
          <w:tcPr>
            <w:tcW w:w="3118" w:type="dxa"/>
            <w:noWrap/>
          </w:tcPr>
          <w:p w:rsidR="0068704E" w:rsidRPr="0068704E" w:rsidRDefault="0068704E" w:rsidP="0068704E">
            <w:pPr>
              <w:spacing w:after="0" w:line="360" w:lineRule="exact"/>
              <w:contextualSpacing/>
              <w:rPr>
                <w:rFonts w:ascii="Times New Roman" w:hAnsi="Times New Roman"/>
                <w:bCs/>
                <w:sz w:val="26"/>
                <w:szCs w:val="26"/>
                <w:lang w:eastAsia="en-US"/>
              </w:rPr>
            </w:pPr>
            <w:r w:rsidRPr="0068704E">
              <w:rPr>
                <w:rFonts w:ascii="Times New Roman" w:hAnsi="Times New Roman"/>
                <w:bCs/>
                <w:sz w:val="26"/>
                <w:szCs w:val="26"/>
                <w:lang w:eastAsia="en-US"/>
              </w:rPr>
              <w:t xml:space="preserve">Трудоустройство работников из другой </w:t>
            </w:r>
            <w:r w:rsidRPr="0068704E">
              <w:rPr>
                <w:rFonts w:ascii="Times New Roman" w:hAnsi="Times New Roman"/>
                <w:bCs/>
                <w:sz w:val="26"/>
                <w:szCs w:val="26"/>
                <w:lang w:eastAsia="en-US"/>
              </w:rPr>
              <w:lastRenderedPageBreak/>
              <w:t>местности или других территорий</w:t>
            </w:r>
          </w:p>
          <w:p w:rsidR="0068704E" w:rsidRPr="0068704E" w:rsidRDefault="0068704E" w:rsidP="0068704E">
            <w:pPr>
              <w:spacing w:after="0" w:line="240" w:lineRule="auto"/>
              <w:rPr>
                <w:rFonts w:ascii="Times New Roman" w:hAnsi="Times New Roman"/>
                <w:sz w:val="26"/>
                <w:szCs w:val="26"/>
                <w:lang w:eastAsia="en-US"/>
              </w:rPr>
            </w:pP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ЦЗН, СФР</w:t>
            </w:r>
          </w:p>
        </w:tc>
        <w:tc>
          <w:tcPr>
            <w:tcW w:w="269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pacing w:val="-5"/>
                <w:sz w:val="26"/>
                <w:szCs w:val="26"/>
                <w:bdr w:val="none" w:sz="0" w:space="0" w:color="auto" w:frame="1"/>
                <w:lang w:eastAsia="en-US"/>
              </w:rPr>
              <w:t xml:space="preserve">Невозможность подобрать кандидатов по необходимой </w:t>
            </w:r>
            <w:r w:rsidRPr="0068704E">
              <w:rPr>
                <w:rFonts w:ascii="Times New Roman" w:hAnsi="Times New Roman"/>
                <w:spacing w:val="-5"/>
                <w:sz w:val="26"/>
                <w:szCs w:val="26"/>
                <w:bdr w:val="none" w:sz="0" w:space="0" w:color="auto" w:frame="1"/>
                <w:lang w:eastAsia="en-US"/>
              </w:rPr>
              <w:lastRenderedPageBreak/>
              <w:t>специальности в связи с отсутствием таких кандидатов в регионе расположения работодателя</w:t>
            </w:r>
          </w:p>
        </w:tc>
        <w:tc>
          <w:tcPr>
            <w:tcW w:w="3848"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pacing w:val="-5"/>
                <w:sz w:val="26"/>
                <w:szCs w:val="26"/>
                <w:bdr w:val="none" w:sz="0" w:space="0" w:color="auto" w:frame="1"/>
                <w:lang w:eastAsia="en-US"/>
              </w:rPr>
              <w:lastRenderedPageBreak/>
              <w:t>Трудоустройство кандидата из другого региона Финансовая поддержка работодателя</w:t>
            </w:r>
          </w:p>
        </w:tc>
        <w:tc>
          <w:tcPr>
            <w:tcW w:w="2977" w:type="dxa"/>
          </w:tcPr>
          <w:p w:rsidR="0068704E" w:rsidRPr="0068704E" w:rsidRDefault="0068704E" w:rsidP="0068704E">
            <w:pPr>
              <w:widowControl w:val="0"/>
              <w:spacing w:after="0" w:line="240" w:lineRule="auto"/>
              <w:rPr>
                <w:rFonts w:ascii="Times New Roman" w:hAnsi="Times New Roman"/>
                <w:sz w:val="26"/>
                <w:szCs w:val="26"/>
                <w:lang w:eastAsia="en-US"/>
              </w:rPr>
            </w:pPr>
            <w:r w:rsidRPr="0068704E">
              <w:rPr>
                <w:rFonts w:ascii="Times New Roman" w:hAnsi="Times New Roman"/>
                <w:spacing w:val="-5"/>
                <w:sz w:val="26"/>
                <w:szCs w:val="26"/>
                <w:bdr w:val="none" w:sz="0" w:space="0" w:color="auto" w:frame="1"/>
                <w:lang w:eastAsia="en-US"/>
              </w:rPr>
              <w:t xml:space="preserve">Предлагается, если необходимых специалистов сложно </w:t>
            </w:r>
            <w:r w:rsidRPr="0068704E">
              <w:rPr>
                <w:rFonts w:ascii="Times New Roman" w:hAnsi="Times New Roman"/>
                <w:spacing w:val="-5"/>
                <w:sz w:val="26"/>
                <w:szCs w:val="26"/>
                <w:bdr w:val="none" w:sz="0" w:space="0" w:color="auto" w:frame="1"/>
                <w:lang w:eastAsia="en-US"/>
              </w:rPr>
              <w:lastRenderedPageBreak/>
              <w:t>найти в своем регионе</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highlight w:val="yellow"/>
                <w:lang w:eastAsia="en-US"/>
              </w:rPr>
            </w:pPr>
            <w:r w:rsidRPr="0068704E">
              <w:rPr>
                <w:rFonts w:ascii="Times New Roman" w:hAnsi="Times New Roman"/>
                <w:bCs/>
                <w:sz w:val="26"/>
                <w:szCs w:val="26"/>
                <w:lang w:eastAsia="en-US"/>
              </w:rPr>
              <w:lastRenderedPageBreak/>
              <w:t>11</w:t>
            </w:r>
          </w:p>
        </w:tc>
        <w:tc>
          <w:tcPr>
            <w:tcW w:w="3118" w:type="dxa"/>
            <w:noWrap/>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Организация проведения оплачиваемых общественных работ</w:t>
            </w: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ЦЗН</w:t>
            </w:r>
          </w:p>
        </w:tc>
        <w:tc>
          <w:tcPr>
            <w:tcW w:w="2694"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Возможность для привлечения работников на короткий период времени</w:t>
            </w:r>
          </w:p>
        </w:tc>
        <w:tc>
          <w:tcPr>
            <w:tcW w:w="3848"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 xml:space="preserve">Формирование </w:t>
            </w:r>
            <w:proofErr w:type="gramStart"/>
            <w:r w:rsidRPr="0068704E">
              <w:rPr>
                <w:rFonts w:ascii="Times New Roman" w:hAnsi="Times New Roman"/>
                <w:bCs/>
                <w:sz w:val="26"/>
                <w:szCs w:val="26"/>
                <w:lang w:eastAsia="en-US"/>
              </w:rPr>
              <w:t>на единой цифровой платформе базы вакансий на участие в общественных работах в соответствии с договорами</w:t>
            </w:r>
            <w:proofErr w:type="gramEnd"/>
            <w:r w:rsidRPr="0068704E">
              <w:rPr>
                <w:rFonts w:ascii="Times New Roman" w:hAnsi="Times New Roman"/>
                <w:bCs/>
                <w:sz w:val="26"/>
                <w:szCs w:val="26"/>
                <w:lang w:eastAsia="en-US"/>
              </w:rPr>
              <w:t>, заключенными с работодателями</w:t>
            </w:r>
          </w:p>
        </w:tc>
        <w:tc>
          <w:tcPr>
            <w:tcW w:w="2977" w:type="dxa"/>
          </w:tcPr>
          <w:p w:rsidR="0068704E" w:rsidRPr="0068704E" w:rsidRDefault="0068704E" w:rsidP="0068704E">
            <w:pPr>
              <w:widowControl w:val="0"/>
              <w:spacing w:after="0" w:line="240" w:lineRule="auto"/>
              <w:rPr>
                <w:rFonts w:ascii="Times New Roman" w:hAnsi="Times New Roman"/>
                <w:color w:val="FF0000"/>
                <w:sz w:val="26"/>
                <w:szCs w:val="26"/>
                <w:lang w:eastAsia="en-US"/>
              </w:rPr>
            </w:pPr>
            <w:r w:rsidRPr="0068704E">
              <w:rPr>
                <w:rFonts w:ascii="Times New Roman" w:hAnsi="Times New Roman"/>
                <w:bCs/>
                <w:sz w:val="26"/>
                <w:szCs w:val="26"/>
                <w:lang w:eastAsia="en-US"/>
              </w:rPr>
              <w:t>Мера государственной поддержки предлагается, если на вопрос 1 ответ – 1.</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12</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Помощь в составлении описания вакансии работодателя, включая составление профиля должности</w:t>
            </w:r>
          </w:p>
          <w:p w:rsidR="0068704E" w:rsidRPr="0068704E" w:rsidRDefault="0068704E" w:rsidP="0068704E">
            <w:pPr>
              <w:spacing w:after="0" w:line="240" w:lineRule="auto"/>
              <w:rPr>
                <w:rFonts w:ascii="Times New Roman" w:hAnsi="Times New Roman"/>
                <w:bCs/>
                <w:sz w:val="26"/>
                <w:szCs w:val="26"/>
                <w:lang w:eastAsia="en-US"/>
              </w:rPr>
            </w:pPr>
          </w:p>
        </w:tc>
        <w:tc>
          <w:tcPr>
            <w:tcW w:w="1963"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ЦЗН</w:t>
            </w:r>
          </w:p>
        </w:tc>
        <w:tc>
          <w:tcPr>
            <w:tcW w:w="2694" w:type="dxa"/>
          </w:tcPr>
          <w:p w:rsidR="0068704E" w:rsidRPr="0068704E" w:rsidRDefault="0068704E" w:rsidP="0068704E">
            <w:pPr>
              <w:widowControl w:val="0"/>
              <w:suppressAutoHyphens/>
              <w:autoSpaceDE w:val="0"/>
              <w:autoSpaceDN w:val="0"/>
              <w:adjustRightInd w:val="0"/>
              <w:spacing w:after="160" w:line="259" w:lineRule="auto"/>
              <w:rPr>
                <w:rFonts w:ascii="Times New Roman" w:hAnsi="Times New Roman"/>
                <w:sz w:val="26"/>
                <w:szCs w:val="26"/>
                <w:lang w:eastAsia="en-US"/>
              </w:rPr>
            </w:pPr>
            <w:r w:rsidRPr="0068704E">
              <w:rPr>
                <w:rFonts w:ascii="Times New Roman" w:hAnsi="Times New Roman"/>
                <w:sz w:val="26"/>
                <w:szCs w:val="26"/>
                <w:lang w:eastAsia="en-US"/>
              </w:rPr>
              <w:t>Составление описания вакансии совместно с работодателем в целях самостоятельного использования работодателем в процессе поиска работников.</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 xml:space="preserve">Составление описания вакансии предполагает по каждому пункту описания обсуждение пункта описания и внесение информации по данному пункту в описание. Направление описания </w:t>
            </w:r>
            <w:r w:rsidRPr="0068704E">
              <w:rPr>
                <w:rFonts w:ascii="Times New Roman" w:hAnsi="Times New Roman"/>
                <w:sz w:val="26"/>
                <w:szCs w:val="26"/>
                <w:lang w:eastAsia="en-US"/>
              </w:rPr>
              <w:lastRenderedPageBreak/>
              <w:t>работодателю и выдача заключения об оказании сервиса, содержащего описание вакансии в качестве приложения</w:t>
            </w:r>
          </w:p>
        </w:tc>
        <w:tc>
          <w:tcPr>
            <w:tcW w:w="3848"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lastRenderedPageBreak/>
              <w:t>Консультация по описанию вакансии (профиля должности).</w:t>
            </w:r>
          </w:p>
        </w:tc>
        <w:tc>
          <w:tcPr>
            <w:tcW w:w="2977" w:type="dxa"/>
          </w:tcPr>
          <w:p w:rsidR="0068704E" w:rsidRPr="0068704E" w:rsidRDefault="0068704E" w:rsidP="0068704E">
            <w:pPr>
              <w:widowControl w:val="0"/>
              <w:spacing w:after="0" w:line="240" w:lineRule="auto"/>
              <w:rPr>
                <w:rFonts w:ascii="Times New Roman" w:hAnsi="Times New Roman"/>
                <w:bCs/>
                <w:sz w:val="26"/>
                <w:szCs w:val="26"/>
                <w:highlight w:val="yellow"/>
                <w:lang w:eastAsia="en-US"/>
              </w:rPr>
            </w:pPr>
            <w:r w:rsidRPr="0068704E">
              <w:rPr>
                <w:rFonts w:ascii="Times New Roman" w:hAnsi="Times New Roman"/>
                <w:bCs/>
                <w:sz w:val="26"/>
                <w:szCs w:val="26"/>
                <w:lang w:eastAsia="en-US"/>
              </w:rPr>
              <w:t>Мера государственной поддержки предлагается, если на 1 вопрос ответ – 7</w:t>
            </w:r>
          </w:p>
        </w:tc>
      </w:tr>
      <w:tr w:rsidR="0068704E" w:rsidRPr="0068704E" w:rsidTr="0068704E">
        <w:trPr>
          <w:trHeight w:val="20"/>
        </w:trPr>
        <w:tc>
          <w:tcPr>
            <w:tcW w:w="98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lastRenderedPageBreak/>
              <w:t>13</w:t>
            </w:r>
          </w:p>
        </w:tc>
        <w:tc>
          <w:tcPr>
            <w:tcW w:w="3118" w:type="dxa"/>
            <w:noWrap/>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Оказание дополнительных услуг</w:t>
            </w:r>
          </w:p>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bCs/>
                <w:sz w:val="26"/>
                <w:szCs w:val="26"/>
                <w:lang w:eastAsia="en-US"/>
              </w:rPr>
              <w:t>путем содействия в подаче заявления на ЕПГУ</w:t>
            </w:r>
          </w:p>
        </w:tc>
        <w:tc>
          <w:tcPr>
            <w:tcW w:w="1963" w:type="dxa"/>
            <w:noWrap/>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ЦЗН</w:t>
            </w:r>
          </w:p>
        </w:tc>
        <w:tc>
          <w:tcPr>
            <w:tcW w:w="2694" w:type="dxa"/>
          </w:tcPr>
          <w:p w:rsidR="0068704E" w:rsidRPr="0068704E" w:rsidRDefault="0068704E" w:rsidP="0068704E">
            <w:pPr>
              <w:widowControl w:val="0"/>
              <w:suppressAutoHyphens/>
              <w:autoSpaceDE w:val="0"/>
              <w:autoSpaceDN w:val="0"/>
              <w:adjustRightInd w:val="0"/>
              <w:spacing w:after="160" w:line="259" w:lineRule="auto"/>
              <w:rPr>
                <w:rFonts w:ascii="Times New Roman" w:hAnsi="Times New Roman"/>
                <w:sz w:val="26"/>
                <w:szCs w:val="26"/>
                <w:lang w:eastAsia="en-US"/>
              </w:rPr>
            </w:pPr>
            <w:r w:rsidRPr="0068704E">
              <w:rPr>
                <w:rFonts w:ascii="Times New Roman" w:hAnsi="Times New Roman"/>
                <w:bCs/>
                <w:sz w:val="26"/>
                <w:szCs w:val="26"/>
                <w:lang w:eastAsia="en-US"/>
              </w:rPr>
              <w:t>Низкая компьютерная грамотность, отсутствие навыков использования порталов государственных органов и организаций</w:t>
            </w:r>
          </w:p>
        </w:tc>
        <w:tc>
          <w:tcPr>
            <w:tcW w:w="3848" w:type="dxa"/>
          </w:tcPr>
          <w:p w:rsidR="0068704E" w:rsidRPr="0068704E" w:rsidRDefault="0068704E" w:rsidP="0068704E">
            <w:pPr>
              <w:spacing w:after="0" w:line="240" w:lineRule="auto"/>
              <w:rPr>
                <w:rFonts w:ascii="Times New Roman" w:hAnsi="Times New Roman"/>
                <w:sz w:val="26"/>
                <w:szCs w:val="26"/>
                <w:lang w:eastAsia="en-US"/>
              </w:rPr>
            </w:pPr>
            <w:r w:rsidRPr="0068704E">
              <w:rPr>
                <w:rFonts w:ascii="Times New Roman" w:hAnsi="Times New Roman"/>
                <w:bCs/>
                <w:sz w:val="26"/>
                <w:szCs w:val="26"/>
                <w:lang w:eastAsia="en-US"/>
              </w:rPr>
              <w:t>Консультации и организационное содействие заявителям в ходе подачи заявления в МФЦ через ЕПГУ специалистами сектора цифровых сервисов</w:t>
            </w:r>
          </w:p>
        </w:tc>
        <w:tc>
          <w:tcPr>
            <w:tcW w:w="2977" w:type="dxa"/>
          </w:tcPr>
          <w:p w:rsidR="0068704E" w:rsidRPr="0068704E" w:rsidRDefault="0068704E" w:rsidP="0068704E">
            <w:pPr>
              <w:spacing w:after="0" w:line="240" w:lineRule="auto"/>
              <w:rPr>
                <w:rFonts w:ascii="Times New Roman" w:hAnsi="Times New Roman"/>
                <w:bCs/>
                <w:sz w:val="26"/>
                <w:szCs w:val="26"/>
                <w:lang w:eastAsia="en-US"/>
              </w:rPr>
            </w:pPr>
            <w:r w:rsidRPr="0068704E">
              <w:rPr>
                <w:rFonts w:ascii="Times New Roman" w:hAnsi="Times New Roman"/>
                <w:sz w:val="26"/>
                <w:szCs w:val="26"/>
                <w:lang w:eastAsia="en-US"/>
              </w:rPr>
              <w:t>Предлагается</w:t>
            </w:r>
            <w:r w:rsidRPr="0068704E">
              <w:rPr>
                <w:rFonts w:ascii="Times New Roman" w:hAnsi="Times New Roman"/>
                <w:bCs/>
                <w:sz w:val="26"/>
                <w:szCs w:val="26"/>
                <w:lang w:eastAsia="en-US"/>
              </w:rPr>
              <w:t xml:space="preserve"> при запросе заявителя.</w:t>
            </w:r>
          </w:p>
          <w:p w:rsidR="0068704E" w:rsidRPr="0068704E" w:rsidRDefault="0068704E" w:rsidP="0068704E">
            <w:pPr>
              <w:widowControl w:val="0"/>
              <w:spacing w:after="0" w:line="240" w:lineRule="auto"/>
              <w:rPr>
                <w:rFonts w:ascii="Times New Roman" w:hAnsi="Times New Roman"/>
                <w:bCs/>
                <w:sz w:val="26"/>
                <w:szCs w:val="26"/>
                <w:lang w:eastAsia="en-US"/>
              </w:rPr>
            </w:pPr>
          </w:p>
        </w:tc>
      </w:tr>
    </w:tbl>
    <w:p w:rsidR="0068704E" w:rsidRPr="0068704E" w:rsidRDefault="0068704E" w:rsidP="0068704E">
      <w:pPr>
        <w:spacing w:after="160" w:line="259" w:lineRule="auto"/>
        <w:rPr>
          <w:rFonts w:ascii="Times New Roman" w:hAnsi="Times New Roman"/>
          <w:b/>
          <w:bCs/>
          <w:sz w:val="28"/>
          <w:szCs w:val="28"/>
          <w:lang w:eastAsia="en-US"/>
        </w:rPr>
        <w:sectPr w:rsidR="0068704E" w:rsidRPr="0068704E" w:rsidSect="0068704E">
          <w:pgSz w:w="16838" w:h="11906" w:orient="landscape"/>
          <w:pgMar w:top="1701" w:right="567" w:bottom="567" w:left="567" w:header="709" w:footer="709" w:gutter="0"/>
          <w:cols w:space="720"/>
          <w:docGrid w:linePitch="299"/>
        </w:sectPr>
      </w:pP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lastRenderedPageBreak/>
        <w:t>Приложение № 16</w:t>
      </w: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УТВЕРЖДЕНО</w:t>
      </w: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 xml:space="preserve">Приказом </w:t>
      </w:r>
    </w:p>
    <w:p w:rsidR="00CC76B0" w:rsidRPr="00CC76B0" w:rsidRDefault="00CC76B0" w:rsidP="00CC76B0">
      <w:pPr>
        <w:spacing w:after="0" w:line="360" w:lineRule="exact"/>
        <w:jc w:val="center"/>
        <w:rPr>
          <w:rFonts w:ascii="Times New Roman" w:hAnsi="Times New Roman"/>
          <w:b/>
          <w:bCs/>
          <w:sz w:val="28"/>
          <w:szCs w:val="28"/>
        </w:rPr>
      </w:pPr>
    </w:p>
    <w:p w:rsidR="00CC76B0" w:rsidRPr="00CC76B0" w:rsidRDefault="00CC76B0" w:rsidP="00CC76B0">
      <w:pPr>
        <w:spacing w:after="0" w:line="360" w:lineRule="exact"/>
        <w:jc w:val="center"/>
        <w:rPr>
          <w:rFonts w:ascii="Times New Roman" w:hAnsi="Times New Roman"/>
          <w:b/>
          <w:bCs/>
          <w:sz w:val="28"/>
          <w:szCs w:val="28"/>
        </w:rPr>
      </w:pPr>
    </w:p>
    <w:p w:rsidR="00CC76B0" w:rsidRPr="00CC76B0" w:rsidRDefault="00CC76B0" w:rsidP="00CC76B0">
      <w:pPr>
        <w:spacing w:after="0" w:line="360" w:lineRule="exact"/>
        <w:jc w:val="center"/>
        <w:rPr>
          <w:rFonts w:ascii="Times New Roman" w:hAnsi="Times New Roman"/>
          <w:b/>
          <w:bCs/>
          <w:sz w:val="28"/>
          <w:szCs w:val="28"/>
        </w:rPr>
      </w:pPr>
    </w:p>
    <w:p w:rsidR="00CC76B0" w:rsidRPr="00CC76B0" w:rsidRDefault="00CC76B0" w:rsidP="00CC76B0">
      <w:pPr>
        <w:spacing w:after="0" w:line="360" w:lineRule="exact"/>
        <w:jc w:val="center"/>
        <w:rPr>
          <w:rFonts w:ascii="Times New Roman" w:hAnsi="Times New Roman"/>
          <w:b/>
          <w:bCs/>
          <w:sz w:val="28"/>
          <w:szCs w:val="28"/>
        </w:rPr>
      </w:pPr>
    </w:p>
    <w:p w:rsidR="00CC76B0" w:rsidRPr="00CC76B0" w:rsidRDefault="00CC76B0" w:rsidP="00CC76B0">
      <w:pPr>
        <w:spacing w:after="0" w:line="360" w:lineRule="exact"/>
        <w:jc w:val="center"/>
        <w:rPr>
          <w:rFonts w:ascii="Times New Roman" w:hAnsi="Times New Roman"/>
          <w:b/>
          <w:bCs/>
          <w:sz w:val="28"/>
          <w:szCs w:val="28"/>
        </w:rPr>
      </w:pPr>
    </w:p>
    <w:p w:rsidR="00CC76B0" w:rsidRPr="00CC76B0" w:rsidRDefault="00CC76B0" w:rsidP="00CC76B0">
      <w:pPr>
        <w:spacing w:after="0" w:line="360" w:lineRule="auto"/>
        <w:jc w:val="center"/>
        <w:rPr>
          <w:rFonts w:ascii="Times New Roman" w:hAnsi="Times New Roman"/>
          <w:b/>
          <w:bCs/>
          <w:sz w:val="32"/>
          <w:szCs w:val="28"/>
          <w:highlight w:val="yellow"/>
        </w:rPr>
      </w:pPr>
    </w:p>
    <w:p w:rsidR="00CC76B0" w:rsidRPr="00CC76B0" w:rsidRDefault="00CC76B0" w:rsidP="00CC76B0">
      <w:pPr>
        <w:spacing w:after="240" w:line="360" w:lineRule="auto"/>
        <w:jc w:val="center"/>
        <w:rPr>
          <w:rFonts w:ascii="Times New Roman" w:hAnsi="Times New Roman"/>
          <w:b/>
          <w:bCs/>
          <w:sz w:val="32"/>
          <w:szCs w:val="28"/>
        </w:rPr>
      </w:pPr>
      <w:r w:rsidRPr="00CC76B0">
        <w:rPr>
          <w:rFonts w:ascii="Times New Roman" w:hAnsi="Times New Roman"/>
          <w:b/>
          <w:bCs/>
          <w:sz w:val="32"/>
          <w:szCs w:val="28"/>
        </w:rPr>
        <w:t xml:space="preserve">ТЕХНОЛОГИЧЕСКАЯ КАРТА </w:t>
      </w:r>
      <w:r w:rsidRPr="00CC76B0">
        <w:rPr>
          <w:rFonts w:ascii="Times New Roman" w:hAnsi="Times New Roman"/>
          <w:b/>
          <w:bCs/>
          <w:sz w:val="32"/>
          <w:szCs w:val="28"/>
        </w:rPr>
        <w:br/>
        <w:t xml:space="preserve">ОКАЗАНИЯ КОМПЛЕКСА МЕР ГОСУДАРСТВЕННОЙ ПОДДЕРЖКИ (СЕРВИСОВ), ПОЛНОМОЧИЙ И/ИЛИ ДОПОЛНИТЕЛЬНЫХ УСЛУГ В СООТВЕТСТВИИ С </w:t>
      </w:r>
      <w:proofErr w:type="gramStart"/>
      <w:r w:rsidRPr="00CC76B0">
        <w:rPr>
          <w:rFonts w:ascii="Times New Roman" w:hAnsi="Times New Roman"/>
          <w:b/>
          <w:bCs/>
          <w:sz w:val="32"/>
          <w:szCs w:val="28"/>
        </w:rPr>
        <w:t>БИЗНЕС-СИТУАЦИЕЙ</w:t>
      </w:r>
      <w:proofErr w:type="gramEnd"/>
    </w:p>
    <w:p w:rsidR="00CC76B0" w:rsidRPr="00CC76B0" w:rsidRDefault="00CC76B0" w:rsidP="00CC76B0">
      <w:pPr>
        <w:spacing w:after="240" w:line="360" w:lineRule="auto"/>
        <w:jc w:val="center"/>
        <w:rPr>
          <w:rFonts w:ascii="Times New Roman" w:hAnsi="Times New Roman"/>
          <w:b/>
          <w:bCs/>
          <w:sz w:val="32"/>
          <w:szCs w:val="28"/>
        </w:rPr>
      </w:pPr>
      <w:r w:rsidRPr="00CC76B0">
        <w:rPr>
          <w:rFonts w:ascii="Times New Roman" w:hAnsi="Times New Roman"/>
          <w:b/>
          <w:bCs/>
          <w:sz w:val="32"/>
          <w:szCs w:val="28"/>
        </w:rPr>
        <w:t>«СОЗДАНИЕ МАЛОГО ПРЕДПРИЯТИЯ»</w:t>
      </w:r>
    </w:p>
    <w:p w:rsidR="00CC76B0" w:rsidRPr="00CC76B0" w:rsidRDefault="00CC76B0" w:rsidP="00CC76B0">
      <w:pPr>
        <w:spacing w:after="0" w:line="360" w:lineRule="exact"/>
        <w:jc w:val="center"/>
        <w:rPr>
          <w:rFonts w:ascii="Times New Roman" w:hAnsi="Times New Roman"/>
          <w:b/>
          <w:bCs/>
          <w:sz w:val="28"/>
          <w:szCs w:val="28"/>
        </w:rPr>
      </w:pPr>
    </w:p>
    <w:p w:rsidR="00CC76B0" w:rsidRPr="00CC76B0" w:rsidRDefault="00CC76B0" w:rsidP="00CC76B0">
      <w:pPr>
        <w:spacing w:after="0" w:line="360" w:lineRule="exact"/>
        <w:jc w:val="center"/>
        <w:rPr>
          <w:rFonts w:ascii="Times New Roman" w:hAnsi="Times New Roman"/>
          <w:b/>
          <w:bCs/>
          <w:sz w:val="28"/>
          <w:szCs w:val="28"/>
        </w:rPr>
      </w:pPr>
    </w:p>
    <w:p w:rsidR="00CC76B0" w:rsidRPr="00CC76B0" w:rsidRDefault="00CC76B0" w:rsidP="00CC76B0">
      <w:pPr>
        <w:spacing w:after="0" w:line="360" w:lineRule="exact"/>
        <w:jc w:val="center"/>
        <w:rPr>
          <w:rFonts w:ascii="Times New Roman" w:hAnsi="Times New Roman"/>
          <w:b/>
          <w:bCs/>
          <w:sz w:val="28"/>
          <w:szCs w:val="28"/>
        </w:rPr>
      </w:pPr>
    </w:p>
    <w:p w:rsidR="00CC76B0" w:rsidRPr="00CC76B0" w:rsidRDefault="00CC76B0" w:rsidP="00CC76B0">
      <w:pPr>
        <w:spacing w:after="0" w:line="360" w:lineRule="exact"/>
        <w:jc w:val="center"/>
        <w:rPr>
          <w:rFonts w:ascii="Times New Roman" w:hAnsi="Times New Roman"/>
          <w:b/>
          <w:bCs/>
          <w:sz w:val="28"/>
          <w:szCs w:val="28"/>
        </w:rPr>
      </w:pPr>
    </w:p>
    <w:p w:rsidR="00CC76B0" w:rsidRPr="00CC76B0" w:rsidRDefault="00CC76B0" w:rsidP="00CC76B0">
      <w:pPr>
        <w:spacing w:after="0" w:line="360" w:lineRule="exact"/>
        <w:jc w:val="center"/>
        <w:rPr>
          <w:rFonts w:ascii="Times New Roman" w:hAnsi="Times New Roman"/>
          <w:b/>
          <w:bCs/>
          <w:sz w:val="28"/>
          <w:szCs w:val="28"/>
        </w:rPr>
      </w:pPr>
    </w:p>
    <w:p w:rsidR="00CC76B0" w:rsidRPr="00CC76B0" w:rsidRDefault="00CC76B0" w:rsidP="00CC76B0">
      <w:pPr>
        <w:spacing w:after="0" w:line="360" w:lineRule="exact"/>
        <w:jc w:val="center"/>
        <w:rPr>
          <w:rFonts w:ascii="Times New Roman" w:hAnsi="Times New Roman"/>
          <w:b/>
          <w:bCs/>
          <w:sz w:val="28"/>
          <w:szCs w:val="28"/>
        </w:rPr>
      </w:pPr>
    </w:p>
    <w:p w:rsidR="00CC76B0" w:rsidRPr="00CC76B0" w:rsidRDefault="00CC76B0" w:rsidP="00CC76B0">
      <w:pPr>
        <w:spacing w:after="0" w:line="360" w:lineRule="exact"/>
        <w:jc w:val="center"/>
        <w:rPr>
          <w:rFonts w:ascii="Times New Roman" w:hAnsi="Times New Roman"/>
          <w:b/>
          <w:bCs/>
          <w:sz w:val="28"/>
          <w:szCs w:val="28"/>
        </w:rPr>
      </w:pPr>
    </w:p>
    <w:p w:rsidR="00CC76B0" w:rsidRPr="00CC76B0" w:rsidRDefault="00CC76B0" w:rsidP="00CC76B0">
      <w:pPr>
        <w:spacing w:after="160" w:line="259" w:lineRule="auto"/>
        <w:rPr>
          <w:rFonts w:ascii="Times New Roman" w:eastAsia="Calibri" w:hAnsi="Times New Roman"/>
          <w:b/>
          <w:bCs/>
          <w:sz w:val="28"/>
          <w:szCs w:val="28"/>
        </w:rPr>
      </w:pPr>
      <w:r w:rsidRPr="00CC76B0">
        <w:rPr>
          <w:lang w:eastAsia="en-US"/>
        </w:rPr>
        <w:br w:type="page"/>
      </w:r>
    </w:p>
    <w:p w:rsidR="00CC76B0" w:rsidRPr="00CC76B0" w:rsidRDefault="00CC76B0" w:rsidP="00CC76B0">
      <w:pPr>
        <w:spacing w:after="0" w:line="360" w:lineRule="exact"/>
        <w:jc w:val="both"/>
        <w:rPr>
          <w:rFonts w:ascii="Times New Roman" w:eastAsia="Calibri" w:hAnsi="Times New Roman"/>
          <w:b/>
          <w:bCs/>
          <w:sz w:val="26"/>
          <w:szCs w:val="26"/>
        </w:rPr>
      </w:pPr>
      <w:r w:rsidRPr="00CC76B0">
        <w:rPr>
          <w:rFonts w:ascii="Times New Roman" w:eastAsia="Calibri" w:hAnsi="Times New Roman"/>
          <w:b/>
          <w:bCs/>
          <w:sz w:val="26"/>
          <w:szCs w:val="26"/>
        </w:rPr>
        <w:lastRenderedPageBreak/>
        <w:t>Содержание</w:t>
      </w:r>
    </w:p>
    <w:p w:rsidR="00CC76B0" w:rsidRPr="00CC76B0" w:rsidRDefault="00CC76B0" w:rsidP="00CC76B0">
      <w:pPr>
        <w:spacing w:after="100" w:line="259" w:lineRule="auto"/>
        <w:rPr>
          <w:rFonts w:ascii="Times New Roman" w:hAnsi="Times New Roman"/>
          <w:sz w:val="26"/>
          <w:szCs w:val="26"/>
          <w:lang w:eastAsia="en-US"/>
        </w:rPr>
      </w:pPr>
    </w:p>
    <w:tbl>
      <w:tblPr>
        <w:tblStyle w:val="7"/>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709"/>
      </w:tblGrid>
      <w:tr w:rsidR="00CC76B0" w:rsidRPr="00CC76B0" w:rsidTr="00CC76B0">
        <w:tc>
          <w:tcPr>
            <w:tcW w:w="8931" w:type="dxa"/>
          </w:tcPr>
          <w:p w:rsidR="00CC76B0" w:rsidRPr="00CC76B0" w:rsidRDefault="00CC76B0" w:rsidP="00CC76B0">
            <w:pPr>
              <w:spacing w:after="0" w:line="240" w:lineRule="auto"/>
              <w:rPr>
                <w:rFonts w:ascii="Times New Roman" w:hAnsi="Times New Roman"/>
                <w:sz w:val="26"/>
                <w:szCs w:val="26"/>
              </w:rPr>
            </w:pPr>
            <w:r w:rsidRPr="00CC76B0">
              <w:rPr>
                <w:rFonts w:ascii="Times New Roman" w:hAnsi="Times New Roman"/>
                <w:sz w:val="26"/>
                <w:szCs w:val="26"/>
              </w:rPr>
              <w:t>Термины, определения</w:t>
            </w:r>
          </w:p>
        </w:tc>
        <w:tc>
          <w:tcPr>
            <w:tcW w:w="709" w:type="dxa"/>
          </w:tcPr>
          <w:p w:rsidR="00CC76B0" w:rsidRPr="00CC76B0" w:rsidRDefault="00CC76B0" w:rsidP="00CC76B0">
            <w:pPr>
              <w:spacing w:after="0" w:line="240" w:lineRule="auto"/>
              <w:rPr>
                <w:rFonts w:ascii="Times New Roman" w:hAnsi="Times New Roman"/>
                <w:sz w:val="26"/>
                <w:szCs w:val="26"/>
              </w:rPr>
            </w:pPr>
            <w:r w:rsidRPr="00CC76B0">
              <w:rPr>
                <w:rFonts w:ascii="Times New Roman" w:hAnsi="Times New Roman"/>
                <w:sz w:val="26"/>
                <w:szCs w:val="26"/>
              </w:rPr>
              <w:t>3</w:t>
            </w:r>
          </w:p>
        </w:tc>
      </w:tr>
      <w:tr w:rsidR="00CC76B0" w:rsidRPr="00CC76B0" w:rsidTr="00CC76B0">
        <w:tc>
          <w:tcPr>
            <w:tcW w:w="8931" w:type="dxa"/>
          </w:tcPr>
          <w:p w:rsidR="00CC76B0" w:rsidRPr="00CC76B0" w:rsidRDefault="00CC76B0" w:rsidP="00CC76B0">
            <w:pPr>
              <w:spacing w:after="0" w:line="240" w:lineRule="auto"/>
              <w:rPr>
                <w:rFonts w:ascii="Times New Roman" w:hAnsi="Times New Roman"/>
                <w:sz w:val="26"/>
                <w:szCs w:val="26"/>
              </w:rPr>
            </w:pPr>
            <w:r w:rsidRPr="00CC76B0">
              <w:rPr>
                <w:rFonts w:ascii="Times New Roman" w:hAnsi="Times New Roman"/>
                <w:sz w:val="26"/>
                <w:szCs w:val="26"/>
              </w:rPr>
              <w:t>Используемые сокращения</w:t>
            </w:r>
          </w:p>
        </w:tc>
        <w:tc>
          <w:tcPr>
            <w:tcW w:w="709" w:type="dxa"/>
          </w:tcPr>
          <w:p w:rsidR="00CC76B0" w:rsidRPr="00CC76B0" w:rsidRDefault="00CC76B0" w:rsidP="00CC76B0">
            <w:pPr>
              <w:spacing w:after="0" w:line="240" w:lineRule="auto"/>
              <w:rPr>
                <w:rFonts w:ascii="Times New Roman" w:hAnsi="Times New Roman"/>
                <w:sz w:val="26"/>
                <w:szCs w:val="26"/>
              </w:rPr>
            </w:pPr>
            <w:r w:rsidRPr="00CC76B0">
              <w:rPr>
                <w:rFonts w:ascii="Times New Roman" w:hAnsi="Times New Roman"/>
                <w:sz w:val="26"/>
                <w:szCs w:val="26"/>
              </w:rPr>
              <w:t>3</w:t>
            </w:r>
          </w:p>
        </w:tc>
      </w:tr>
      <w:tr w:rsidR="00CC76B0" w:rsidRPr="00CC76B0" w:rsidTr="00CC76B0">
        <w:tc>
          <w:tcPr>
            <w:tcW w:w="8931" w:type="dxa"/>
          </w:tcPr>
          <w:p w:rsidR="00CC76B0" w:rsidRPr="00CC76B0" w:rsidRDefault="00CC76B0" w:rsidP="00CC76B0">
            <w:pPr>
              <w:spacing w:after="0" w:line="240" w:lineRule="auto"/>
              <w:rPr>
                <w:rFonts w:ascii="Times New Roman" w:hAnsi="Times New Roman"/>
                <w:sz w:val="26"/>
                <w:szCs w:val="26"/>
              </w:rPr>
            </w:pPr>
            <w:r w:rsidRPr="00CC76B0">
              <w:rPr>
                <w:rFonts w:ascii="Times New Roman" w:hAnsi="Times New Roman"/>
                <w:sz w:val="26"/>
                <w:szCs w:val="26"/>
              </w:rPr>
              <w:t>Основные разделы Технологической карты</w:t>
            </w:r>
          </w:p>
        </w:tc>
        <w:tc>
          <w:tcPr>
            <w:tcW w:w="709" w:type="dxa"/>
          </w:tcPr>
          <w:p w:rsidR="00CC76B0" w:rsidRPr="00CC76B0" w:rsidRDefault="00CC76B0" w:rsidP="00CC76B0">
            <w:pPr>
              <w:spacing w:after="0" w:line="240" w:lineRule="auto"/>
              <w:rPr>
                <w:rFonts w:ascii="Times New Roman" w:hAnsi="Times New Roman"/>
                <w:sz w:val="26"/>
                <w:szCs w:val="26"/>
              </w:rPr>
            </w:pPr>
            <w:r w:rsidRPr="00CC76B0">
              <w:rPr>
                <w:rFonts w:ascii="Times New Roman" w:hAnsi="Times New Roman"/>
                <w:sz w:val="26"/>
                <w:szCs w:val="26"/>
              </w:rPr>
              <w:t>4</w:t>
            </w:r>
          </w:p>
        </w:tc>
      </w:tr>
      <w:tr w:rsidR="00CC76B0" w:rsidRPr="00CC76B0" w:rsidTr="00CC76B0">
        <w:tc>
          <w:tcPr>
            <w:tcW w:w="8931" w:type="dxa"/>
          </w:tcPr>
          <w:p w:rsidR="00CC76B0" w:rsidRPr="00CC76B0" w:rsidRDefault="00CC76B0" w:rsidP="001E7A1A">
            <w:pPr>
              <w:numPr>
                <w:ilvl w:val="0"/>
                <w:numId w:val="21"/>
              </w:numPr>
              <w:spacing w:after="0" w:line="256" w:lineRule="auto"/>
              <w:contextualSpacing/>
              <w:rPr>
                <w:rFonts w:ascii="Times New Roman" w:hAnsi="Times New Roman"/>
                <w:sz w:val="26"/>
                <w:szCs w:val="26"/>
              </w:rPr>
            </w:pPr>
            <w:r w:rsidRPr="00CC76B0">
              <w:rPr>
                <w:rFonts w:ascii="Times New Roman" w:hAnsi="Times New Roman"/>
                <w:sz w:val="26"/>
                <w:szCs w:val="26"/>
              </w:rPr>
              <w:t>Общие положения</w:t>
            </w:r>
          </w:p>
        </w:tc>
        <w:tc>
          <w:tcPr>
            <w:tcW w:w="709" w:type="dxa"/>
          </w:tcPr>
          <w:p w:rsidR="00CC76B0" w:rsidRPr="00CC76B0" w:rsidRDefault="00CC76B0" w:rsidP="00CC76B0">
            <w:pPr>
              <w:spacing w:after="0" w:line="240" w:lineRule="auto"/>
              <w:rPr>
                <w:rFonts w:ascii="Times New Roman" w:hAnsi="Times New Roman"/>
                <w:sz w:val="26"/>
                <w:szCs w:val="26"/>
              </w:rPr>
            </w:pPr>
            <w:r w:rsidRPr="00CC76B0">
              <w:rPr>
                <w:rFonts w:ascii="Times New Roman" w:hAnsi="Times New Roman"/>
                <w:sz w:val="26"/>
                <w:szCs w:val="26"/>
              </w:rPr>
              <w:t>4</w:t>
            </w:r>
          </w:p>
        </w:tc>
      </w:tr>
      <w:tr w:rsidR="00CC76B0" w:rsidRPr="00CC76B0" w:rsidTr="00CC76B0">
        <w:tc>
          <w:tcPr>
            <w:tcW w:w="8931" w:type="dxa"/>
          </w:tcPr>
          <w:p w:rsidR="00CC76B0" w:rsidRPr="00CC76B0" w:rsidRDefault="00CC76B0" w:rsidP="001E7A1A">
            <w:pPr>
              <w:numPr>
                <w:ilvl w:val="0"/>
                <w:numId w:val="21"/>
              </w:numPr>
              <w:spacing w:after="0" w:line="256" w:lineRule="auto"/>
              <w:contextualSpacing/>
              <w:rPr>
                <w:rFonts w:ascii="Times New Roman" w:hAnsi="Times New Roman"/>
                <w:sz w:val="26"/>
                <w:szCs w:val="26"/>
              </w:rPr>
            </w:pPr>
            <w:r w:rsidRPr="00CC76B0">
              <w:rPr>
                <w:rFonts w:ascii="Times New Roman" w:hAnsi="Times New Roman"/>
                <w:sz w:val="26"/>
                <w:szCs w:val="26"/>
              </w:rPr>
              <w:t>Целевая аудитория комплекса мер государственной поддержки (сервисов), полномочий и/или дополнительных услуг</w:t>
            </w:r>
          </w:p>
        </w:tc>
        <w:tc>
          <w:tcPr>
            <w:tcW w:w="709" w:type="dxa"/>
          </w:tcPr>
          <w:p w:rsidR="00CC76B0" w:rsidRPr="00CC76B0" w:rsidRDefault="00CC76B0" w:rsidP="00CC76B0">
            <w:pPr>
              <w:spacing w:after="0" w:line="240" w:lineRule="auto"/>
              <w:rPr>
                <w:rFonts w:ascii="Times New Roman" w:hAnsi="Times New Roman"/>
                <w:sz w:val="26"/>
                <w:szCs w:val="26"/>
              </w:rPr>
            </w:pPr>
            <w:r w:rsidRPr="00CC76B0">
              <w:rPr>
                <w:rFonts w:ascii="Times New Roman" w:hAnsi="Times New Roman"/>
                <w:sz w:val="26"/>
                <w:szCs w:val="26"/>
              </w:rPr>
              <w:t>4</w:t>
            </w:r>
          </w:p>
        </w:tc>
      </w:tr>
      <w:tr w:rsidR="00CC76B0" w:rsidRPr="00CC76B0" w:rsidTr="00CC76B0">
        <w:tc>
          <w:tcPr>
            <w:tcW w:w="8931" w:type="dxa"/>
          </w:tcPr>
          <w:p w:rsidR="00CC76B0" w:rsidRPr="00CC76B0" w:rsidRDefault="00CC76B0" w:rsidP="001E7A1A">
            <w:pPr>
              <w:numPr>
                <w:ilvl w:val="0"/>
                <w:numId w:val="21"/>
              </w:numPr>
              <w:spacing w:after="0" w:line="256" w:lineRule="auto"/>
              <w:contextualSpacing/>
              <w:rPr>
                <w:rFonts w:ascii="Times New Roman" w:hAnsi="Times New Roman"/>
                <w:sz w:val="26"/>
                <w:szCs w:val="26"/>
              </w:rPr>
            </w:pPr>
            <w:r w:rsidRPr="00CC76B0">
              <w:rPr>
                <w:rFonts w:ascii="Times New Roman" w:hAnsi="Times New Roman"/>
                <w:sz w:val="26"/>
                <w:szCs w:val="26"/>
              </w:rPr>
              <w:t>Траектории мер государственной поддержки (сервисов), полномочий и/или дополнительных услуг в рамках комплекса</w:t>
            </w:r>
          </w:p>
        </w:tc>
        <w:tc>
          <w:tcPr>
            <w:tcW w:w="709" w:type="dxa"/>
          </w:tcPr>
          <w:p w:rsidR="00CC76B0" w:rsidRPr="00CC76B0" w:rsidRDefault="00CC76B0" w:rsidP="00CC76B0">
            <w:pPr>
              <w:spacing w:after="0" w:line="240" w:lineRule="auto"/>
              <w:rPr>
                <w:rFonts w:ascii="Times New Roman" w:hAnsi="Times New Roman"/>
                <w:sz w:val="26"/>
                <w:szCs w:val="26"/>
              </w:rPr>
            </w:pPr>
            <w:r w:rsidRPr="00CC76B0">
              <w:rPr>
                <w:rFonts w:ascii="Times New Roman" w:hAnsi="Times New Roman"/>
                <w:sz w:val="26"/>
                <w:szCs w:val="26"/>
              </w:rPr>
              <w:t>5</w:t>
            </w:r>
          </w:p>
        </w:tc>
      </w:tr>
      <w:tr w:rsidR="00CC76B0" w:rsidRPr="00CC76B0" w:rsidTr="00CC76B0">
        <w:tc>
          <w:tcPr>
            <w:tcW w:w="8931" w:type="dxa"/>
          </w:tcPr>
          <w:p w:rsidR="00CC76B0" w:rsidRPr="00CC76B0" w:rsidRDefault="00CC76B0" w:rsidP="00CC76B0">
            <w:pPr>
              <w:spacing w:after="0" w:line="240" w:lineRule="auto"/>
              <w:rPr>
                <w:rFonts w:ascii="Times New Roman" w:hAnsi="Times New Roman"/>
                <w:sz w:val="26"/>
                <w:szCs w:val="26"/>
              </w:rPr>
            </w:pPr>
            <w:r w:rsidRPr="00CC76B0">
              <w:rPr>
                <w:rFonts w:ascii="Times New Roman" w:hAnsi="Times New Roman"/>
                <w:sz w:val="26"/>
                <w:szCs w:val="26"/>
              </w:rPr>
              <w:t>Приложения</w:t>
            </w:r>
          </w:p>
        </w:tc>
        <w:tc>
          <w:tcPr>
            <w:tcW w:w="709" w:type="dxa"/>
          </w:tcPr>
          <w:p w:rsidR="00CC76B0" w:rsidRPr="00CC76B0" w:rsidRDefault="00CC76B0" w:rsidP="00CC76B0">
            <w:pPr>
              <w:spacing w:after="0" w:line="240" w:lineRule="auto"/>
              <w:rPr>
                <w:rFonts w:ascii="Times New Roman" w:hAnsi="Times New Roman"/>
                <w:sz w:val="26"/>
                <w:szCs w:val="26"/>
              </w:rPr>
            </w:pPr>
          </w:p>
        </w:tc>
      </w:tr>
      <w:tr w:rsidR="00CC76B0" w:rsidRPr="00CC76B0" w:rsidTr="00CC76B0">
        <w:tc>
          <w:tcPr>
            <w:tcW w:w="8931" w:type="dxa"/>
          </w:tcPr>
          <w:p w:rsidR="00CC76B0" w:rsidRPr="00CC76B0" w:rsidRDefault="00CC76B0" w:rsidP="001E7A1A">
            <w:pPr>
              <w:numPr>
                <w:ilvl w:val="0"/>
                <w:numId w:val="22"/>
              </w:numPr>
              <w:spacing w:after="0" w:line="256" w:lineRule="auto"/>
              <w:contextualSpacing/>
              <w:rPr>
                <w:rFonts w:ascii="Times New Roman" w:hAnsi="Times New Roman"/>
                <w:sz w:val="26"/>
                <w:szCs w:val="26"/>
              </w:rPr>
            </w:pPr>
            <w:r w:rsidRPr="00CC76B0">
              <w:rPr>
                <w:rFonts w:ascii="Times New Roman" w:hAnsi="Times New Roman"/>
                <w:sz w:val="26"/>
                <w:szCs w:val="26"/>
              </w:rPr>
              <w:t xml:space="preserve">Краткий перечень вопросов, которые задаются сотрудником центра занятости населения (куратором) в ходе беседы с работодателями в целях </w:t>
            </w:r>
            <w:proofErr w:type="gramStart"/>
            <w:r w:rsidRPr="00CC76B0">
              <w:rPr>
                <w:rFonts w:ascii="Times New Roman" w:hAnsi="Times New Roman"/>
                <w:sz w:val="26"/>
                <w:szCs w:val="26"/>
              </w:rPr>
              <w:t>предложения оптимального набора мер государственной поддержки / полномочий / сервисов</w:t>
            </w:r>
            <w:proofErr w:type="gramEnd"/>
          </w:p>
        </w:tc>
        <w:tc>
          <w:tcPr>
            <w:tcW w:w="709" w:type="dxa"/>
          </w:tcPr>
          <w:p w:rsidR="00CC76B0" w:rsidRPr="00CC76B0" w:rsidRDefault="00CC76B0" w:rsidP="00CC76B0">
            <w:pPr>
              <w:spacing w:after="0" w:line="240" w:lineRule="auto"/>
              <w:rPr>
                <w:rFonts w:ascii="Times New Roman" w:hAnsi="Times New Roman"/>
                <w:sz w:val="26"/>
                <w:szCs w:val="26"/>
              </w:rPr>
            </w:pPr>
            <w:r w:rsidRPr="00CC76B0">
              <w:rPr>
                <w:rFonts w:ascii="Times New Roman" w:hAnsi="Times New Roman"/>
                <w:sz w:val="26"/>
                <w:szCs w:val="26"/>
              </w:rPr>
              <w:t>7</w:t>
            </w:r>
          </w:p>
        </w:tc>
      </w:tr>
      <w:tr w:rsidR="00CC76B0" w:rsidRPr="00CC76B0" w:rsidTr="00CC76B0">
        <w:tc>
          <w:tcPr>
            <w:tcW w:w="8931" w:type="dxa"/>
          </w:tcPr>
          <w:p w:rsidR="00CC76B0" w:rsidRPr="00CC76B0" w:rsidRDefault="00CC76B0" w:rsidP="001E7A1A">
            <w:pPr>
              <w:numPr>
                <w:ilvl w:val="0"/>
                <w:numId w:val="22"/>
              </w:numPr>
              <w:spacing w:after="0" w:line="256" w:lineRule="auto"/>
              <w:contextualSpacing/>
              <w:rPr>
                <w:rFonts w:ascii="Times New Roman" w:hAnsi="Times New Roman"/>
                <w:sz w:val="26"/>
                <w:szCs w:val="26"/>
              </w:rPr>
            </w:pPr>
            <w:r w:rsidRPr="00CC76B0">
              <w:rPr>
                <w:rFonts w:ascii="Times New Roman" w:hAnsi="Times New Roman"/>
                <w:sz w:val="26"/>
                <w:szCs w:val="26"/>
              </w:rPr>
              <w:t>Рекомендуемый комплекс мер государственной поддержки (сервисов), полномочий и/или дополнительных услуг в соответствии с БС</w:t>
            </w:r>
          </w:p>
        </w:tc>
        <w:tc>
          <w:tcPr>
            <w:tcW w:w="709" w:type="dxa"/>
          </w:tcPr>
          <w:p w:rsidR="00CC76B0" w:rsidRPr="00CC76B0" w:rsidRDefault="00CC76B0" w:rsidP="00CC76B0">
            <w:pPr>
              <w:spacing w:after="0" w:line="240" w:lineRule="auto"/>
              <w:rPr>
                <w:rFonts w:ascii="Times New Roman" w:hAnsi="Times New Roman"/>
                <w:sz w:val="26"/>
                <w:szCs w:val="26"/>
              </w:rPr>
            </w:pPr>
            <w:r w:rsidRPr="00CC76B0">
              <w:rPr>
                <w:rFonts w:ascii="Times New Roman" w:hAnsi="Times New Roman"/>
                <w:sz w:val="26"/>
                <w:szCs w:val="26"/>
              </w:rPr>
              <w:t>8</w:t>
            </w:r>
          </w:p>
        </w:tc>
      </w:tr>
    </w:tbl>
    <w:p w:rsidR="00CC76B0" w:rsidRPr="00CC76B0" w:rsidRDefault="00CC76B0" w:rsidP="00CC76B0">
      <w:pPr>
        <w:spacing w:after="160" w:line="259" w:lineRule="auto"/>
        <w:rPr>
          <w:sz w:val="28"/>
          <w:szCs w:val="28"/>
          <w:lang w:eastAsia="en-US"/>
        </w:rPr>
      </w:pPr>
    </w:p>
    <w:p w:rsidR="00CC76B0" w:rsidRPr="00CC76B0" w:rsidRDefault="00CC76B0" w:rsidP="00CC76B0">
      <w:pPr>
        <w:spacing w:after="0" w:line="240" w:lineRule="auto"/>
        <w:rPr>
          <w:sz w:val="28"/>
          <w:szCs w:val="28"/>
          <w:lang w:eastAsia="en-US"/>
        </w:rPr>
      </w:pPr>
      <w:r w:rsidRPr="00CC76B0">
        <w:rPr>
          <w:sz w:val="28"/>
          <w:szCs w:val="28"/>
          <w:lang w:eastAsia="en-US"/>
        </w:rPr>
        <w:br w:type="page"/>
      </w:r>
    </w:p>
    <w:p w:rsidR="00CC76B0" w:rsidRPr="00CC76B0" w:rsidRDefault="00CC76B0" w:rsidP="00CC76B0">
      <w:pPr>
        <w:autoSpaceDE w:val="0"/>
        <w:autoSpaceDN w:val="0"/>
        <w:adjustRightInd w:val="0"/>
        <w:spacing w:after="0" w:line="360" w:lineRule="exact"/>
        <w:jc w:val="both"/>
        <w:outlineLvl w:val="0"/>
        <w:rPr>
          <w:rFonts w:ascii="Times New Roman" w:eastAsia="Calibri" w:hAnsi="Times New Roman"/>
          <w:b/>
          <w:bCs/>
          <w:sz w:val="26"/>
          <w:szCs w:val="26"/>
        </w:rPr>
      </w:pPr>
      <w:r w:rsidRPr="00CC76B0">
        <w:rPr>
          <w:rFonts w:ascii="Times New Roman" w:eastAsia="Calibri" w:hAnsi="Times New Roman"/>
          <w:b/>
          <w:bCs/>
          <w:sz w:val="26"/>
          <w:szCs w:val="26"/>
        </w:rPr>
        <w:lastRenderedPageBreak/>
        <w:t>Термины,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4"/>
        <w:gridCol w:w="7284"/>
      </w:tblGrid>
      <w:tr w:rsidR="00CC76B0" w:rsidRPr="00CC76B0" w:rsidTr="00CC76B0">
        <w:tc>
          <w:tcPr>
            <w:tcW w:w="2344" w:type="dxa"/>
          </w:tcPr>
          <w:p w:rsidR="00CC76B0" w:rsidRPr="00CC76B0" w:rsidRDefault="00CC76B0" w:rsidP="00CC76B0">
            <w:pPr>
              <w:spacing w:after="0" w:line="360" w:lineRule="exact"/>
              <w:jc w:val="both"/>
              <w:rPr>
                <w:rFonts w:ascii="Times New Roman" w:hAnsi="Times New Roman"/>
                <w:sz w:val="26"/>
                <w:szCs w:val="26"/>
                <w:lang w:eastAsia="en-US"/>
              </w:rPr>
            </w:pPr>
            <w:r w:rsidRPr="00CC76B0">
              <w:rPr>
                <w:rFonts w:ascii="Times New Roman" w:hAnsi="Times New Roman"/>
                <w:sz w:val="26"/>
                <w:szCs w:val="26"/>
                <w:lang w:eastAsia="en-US"/>
              </w:rPr>
              <w:t>Бизнес-ситуация</w:t>
            </w:r>
          </w:p>
        </w:tc>
        <w:tc>
          <w:tcPr>
            <w:tcW w:w="7284" w:type="dxa"/>
          </w:tcPr>
          <w:p w:rsidR="00CC76B0" w:rsidRPr="00CC76B0" w:rsidRDefault="00CC76B0" w:rsidP="00CC76B0">
            <w:pPr>
              <w:spacing w:after="0" w:line="360" w:lineRule="exact"/>
              <w:jc w:val="both"/>
              <w:rPr>
                <w:rFonts w:ascii="Times New Roman" w:hAnsi="Times New Roman"/>
                <w:sz w:val="26"/>
                <w:szCs w:val="26"/>
                <w:lang w:eastAsia="en-US"/>
              </w:rPr>
            </w:pPr>
            <w:r w:rsidRPr="00CC76B0">
              <w:rPr>
                <w:rFonts w:ascii="Times New Roman" w:hAnsi="Times New Roman"/>
                <w:sz w:val="26"/>
                <w:szCs w:val="26"/>
                <w:lang w:eastAsia="en-US"/>
              </w:rPr>
              <w:t>Обстоятельства деятельности работодателя, которые необходимо учитывать или которые требуют решения для достижения успешного результата предоставления указанному работодателю комплекса мер государственной поддержки (сервисов), полномочий и/или дополнительных услуг.</w:t>
            </w:r>
          </w:p>
        </w:tc>
      </w:tr>
      <w:tr w:rsidR="00CC76B0" w:rsidRPr="00CC76B0" w:rsidTr="00CC76B0">
        <w:tc>
          <w:tcPr>
            <w:tcW w:w="2344" w:type="dxa"/>
            <w:tcBorders>
              <w:top w:val="single" w:sz="4" w:space="0" w:color="auto"/>
              <w:left w:val="single" w:sz="4" w:space="0" w:color="auto"/>
              <w:bottom w:val="single" w:sz="4" w:space="0" w:color="auto"/>
              <w:right w:val="single" w:sz="4" w:space="0" w:color="auto"/>
            </w:tcBorders>
          </w:tcPr>
          <w:p w:rsidR="00CC76B0" w:rsidRPr="00CC76B0" w:rsidRDefault="00CC76B0" w:rsidP="00CC76B0">
            <w:pPr>
              <w:spacing w:after="0" w:line="360" w:lineRule="exact"/>
              <w:jc w:val="both"/>
              <w:rPr>
                <w:rFonts w:ascii="Times New Roman" w:hAnsi="Times New Roman"/>
                <w:sz w:val="26"/>
                <w:szCs w:val="26"/>
                <w:lang w:eastAsia="en-US"/>
              </w:rPr>
            </w:pPr>
            <w:r w:rsidRPr="00CC76B0">
              <w:rPr>
                <w:rFonts w:ascii="Times New Roman" w:hAnsi="Times New Roman"/>
                <w:sz w:val="26"/>
                <w:szCs w:val="26"/>
                <w:lang w:eastAsia="en-US"/>
              </w:rPr>
              <w:t>Жизненная ситуация</w:t>
            </w:r>
          </w:p>
        </w:tc>
        <w:tc>
          <w:tcPr>
            <w:tcW w:w="7284" w:type="dxa"/>
            <w:tcBorders>
              <w:top w:val="single" w:sz="4" w:space="0" w:color="auto"/>
              <w:left w:val="single" w:sz="4" w:space="0" w:color="auto"/>
              <w:bottom w:val="single" w:sz="4" w:space="0" w:color="auto"/>
              <w:right w:val="single" w:sz="4" w:space="0" w:color="auto"/>
            </w:tcBorders>
          </w:tcPr>
          <w:p w:rsidR="00CC76B0" w:rsidRPr="00CC76B0" w:rsidRDefault="00CC76B0" w:rsidP="00CC76B0">
            <w:pPr>
              <w:spacing w:after="0" w:line="360" w:lineRule="exact"/>
              <w:jc w:val="both"/>
              <w:rPr>
                <w:rFonts w:ascii="Times New Roman" w:hAnsi="Times New Roman"/>
                <w:sz w:val="26"/>
                <w:szCs w:val="26"/>
                <w:lang w:eastAsia="en-US"/>
              </w:rPr>
            </w:pPr>
            <w:r w:rsidRPr="00CC76B0">
              <w:rPr>
                <w:rFonts w:ascii="Times New Roman" w:hAnsi="Times New Roman"/>
                <w:sz w:val="26"/>
                <w:szCs w:val="26"/>
                <w:lang w:eastAsia="en-US"/>
              </w:rPr>
              <w:t>Обстоятельства жизни гражданина, которые необходимо учитывать или которые требуют решения для достижения успешного результата предоставления указанному гражданину комплекса мер государственной поддержки (сервисов), полномочий и/или дополнительных услуг.</w:t>
            </w:r>
          </w:p>
        </w:tc>
      </w:tr>
      <w:tr w:rsidR="00CC76B0" w:rsidRPr="00CC76B0" w:rsidTr="00CC76B0">
        <w:tc>
          <w:tcPr>
            <w:tcW w:w="2344" w:type="dxa"/>
          </w:tcPr>
          <w:p w:rsidR="00CC76B0" w:rsidRPr="00CC76B0" w:rsidRDefault="00CC76B0" w:rsidP="00CC76B0">
            <w:pPr>
              <w:spacing w:after="0" w:line="360" w:lineRule="exact"/>
              <w:rPr>
                <w:rFonts w:ascii="Times New Roman" w:hAnsi="Times New Roman"/>
                <w:sz w:val="26"/>
                <w:szCs w:val="26"/>
                <w:lang w:eastAsia="en-US"/>
              </w:rPr>
            </w:pPr>
            <w:r w:rsidRPr="00CC76B0">
              <w:rPr>
                <w:rFonts w:ascii="Times New Roman" w:hAnsi="Times New Roman"/>
                <w:sz w:val="26"/>
                <w:szCs w:val="26"/>
                <w:lang w:eastAsia="en-US"/>
              </w:rPr>
              <w:t>Принцип одного окна</w:t>
            </w:r>
          </w:p>
        </w:tc>
        <w:tc>
          <w:tcPr>
            <w:tcW w:w="7284" w:type="dxa"/>
          </w:tcPr>
          <w:p w:rsidR="00CC76B0" w:rsidRPr="00CC76B0" w:rsidRDefault="00CC76B0" w:rsidP="00CC76B0">
            <w:pPr>
              <w:spacing w:after="0" w:line="360" w:lineRule="exact"/>
              <w:rPr>
                <w:rFonts w:ascii="Times New Roman" w:hAnsi="Times New Roman"/>
                <w:sz w:val="26"/>
                <w:szCs w:val="26"/>
                <w:lang w:eastAsia="en-US"/>
              </w:rPr>
            </w:pPr>
            <w:proofErr w:type="gramStart"/>
            <w:r w:rsidRPr="00CC76B0">
              <w:rPr>
                <w:rFonts w:ascii="Times New Roman" w:hAnsi="Times New Roman"/>
                <w:sz w:val="26"/>
                <w:szCs w:val="26"/>
                <w:lang w:eastAsia="en-US"/>
              </w:rPr>
              <w:t>Предоставление непосредственно в центре занятости населения комплекса мер государственной поддержки (сервисов), полномочий и/или дополнительных услуг в области содействия занятости населения в соответствии с подпунктом 8 пункта 1 статьи 7.1-1 Закона (далее – комплекс мер государственной поддержки (сервисы)), полномочий в области содействия занятости населения (далее – полномочия), иных государственных и муниципальных услуг (или их части), негосударственных услуг (сервисов) и мер поддержки</w:t>
            </w:r>
            <w:proofErr w:type="gramEnd"/>
            <w:r w:rsidRPr="00CC76B0">
              <w:rPr>
                <w:rFonts w:ascii="Times New Roman" w:hAnsi="Times New Roman"/>
                <w:sz w:val="26"/>
                <w:szCs w:val="26"/>
                <w:lang w:eastAsia="en-US"/>
              </w:rPr>
              <w:t xml:space="preserve"> в соответствии с пунктом 9 статьи 15 Закона (далее – дополнительные услуги).</w:t>
            </w:r>
          </w:p>
        </w:tc>
      </w:tr>
    </w:tbl>
    <w:p w:rsidR="00CC76B0" w:rsidRPr="00CC76B0" w:rsidRDefault="00CC76B0" w:rsidP="00CC76B0">
      <w:pPr>
        <w:autoSpaceDE w:val="0"/>
        <w:autoSpaceDN w:val="0"/>
        <w:adjustRightInd w:val="0"/>
        <w:spacing w:after="0" w:line="360" w:lineRule="exact"/>
        <w:ind w:firstLine="709"/>
        <w:jc w:val="both"/>
        <w:rPr>
          <w:rFonts w:ascii="Times New Roman" w:hAnsi="Times New Roman"/>
          <w:bCs/>
          <w:sz w:val="26"/>
          <w:szCs w:val="26"/>
        </w:rPr>
      </w:pPr>
    </w:p>
    <w:p w:rsidR="00CC76B0" w:rsidRPr="00CC76B0" w:rsidRDefault="00CC76B0" w:rsidP="00CC76B0">
      <w:pPr>
        <w:autoSpaceDE w:val="0"/>
        <w:autoSpaceDN w:val="0"/>
        <w:adjustRightInd w:val="0"/>
        <w:spacing w:after="0" w:line="360" w:lineRule="exact"/>
        <w:jc w:val="both"/>
        <w:outlineLvl w:val="0"/>
        <w:rPr>
          <w:rFonts w:ascii="Times New Roman" w:eastAsia="Calibri" w:hAnsi="Times New Roman"/>
          <w:b/>
          <w:bCs/>
          <w:sz w:val="26"/>
          <w:szCs w:val="26"/>
        </w:rPr>
      </w:pPr>
      <w:r w:rsidRPr="00CC76B0">
        <w:rPr>
          <w:rFonts w:ascii="Times New Roman" w:eastAsia="Calibri" w:hAnsi="Times New Roman"/>
          <w:b/>
          <w:bCs/>
          <w:sz w:val="26"/>
          <w:szCs w:val="26"/>
        </w:rPr>
        <w:t>Используемые сокращения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7223"/>
      </w:tblGrid>
      <w:tr w:rsidR="00CC76B0" w:rsidRPr="00CC76B0" w:rsidTr="00CC76B0">
        <w:tc>
          <w:tcPr>
            <w:tcW w:w="2405" w:type="dxa"/>
          </w:tcPr>
          <w:p w:rsidR="00CC76B0" w:rsidRPr="00CC76B0" w:rsidRDefault="00CC76B0" w:rsidP="00CC76B0">
            <w:pPr>
              <w:spacing w:after="0" w:line="360" w:lineRule="exact"/>
              <w:rPr>
                <w:rFonts w:ascii="Times New Roman" w:hAnsi="Times New Roman"/>
                <w:sz w:val="26"/>
                <w:szCs w:val="26"/>
                <w:lang w:eastAsia="en-US"/>
              </w:rPr>
            </w:pPr>
            <w:r w:rsidRPr="00CC76B0">
              <w:rPr>
                <w:rFonts w:ascii="Times New Roman" w:hAnsi="Times New Roman"/>
                <w:sz w:val="26"/>
                <w:szCs w:val="26"/>
                <w:lang w:eastAsia="en-US"/>
              </w:rPr>
              <w:t>АИС СЗН</w:t>
            </w:r>
          </w:p>
        </w:tc>
        <w:tc>
          <w:tcPr>
            <w:tcW w:w="7223" w:type="dxa"/>
          </w:tcPr>
          <w:p w:rsidR="00CC76B0" w:rsidRPr="00CC76B0" w:rsidRDefault="00CC76B0" w:rsidP="00CC76B0">
            <w:pPr>
              <w:spacing w:after="0" w:line="360" w:lineRule="exact"/>
              <w:rPr>
                <w:rFonts w:ascii="Times New Roman" w:hAnsi="Times New Roman"/>
                <w:sz w:val="26"/>
                <w:szCs w:val="26"/>
                <w:lang w:eastAsia="en-US"/>
              </w:rPr>
            </w:pPr>
            <w:r w:rsidRPr="00CC76B0">
              <w:rPr>
                <w:rFonts w:ascii="Times New Roman" w:hAnsi="Times New Roman"/>
                <w:sz w:val="26"/>
                <w:szCs w:val="26"/>
                <w:lang w:eastAsia="en-US"/>
              </w:rPr>
              <w:t>Региональная автоматизированная информационная система СЗН</w:t>
            </w:r>
          </w:p>
        </w:tc>
      </w:tr>
      <w:tr w:rsidR="00CC76B0" w:rsidRPr="00CC76B0" w:rsidTr="00CC76B0">
        <w:trPr>
          <w:trHeight w:val="53"/>
        </w:trPr>
        <w:tc>
          <w:tcPr>
            <w:tcW w:w="2405" w:type="dxa"/>
          </w:tcPr>
          <w:p w:rsidR="00CC76B0" w:rsidRPr="00CC76B0" w:rsidRDefault="00CC76B0" w:rsidP="00CC76B0">
            <w:pPr>
              <w:spacing w:after="0" w:line="360" w:lineRule="exact"/>
              <w:rPr>
                <w:rFonts w:ascii="Times New Roman" w:hAnsi="Times New Roman"/>
                <w:sz w:val="26"/>
                <w:szCs w:val="26"/>
                <w:lang w:eastAsia="en-US"/>
              </w:rPr>
            </w:pPr>
            <w:r w:rsidRPr="00CC76B0">
              <w:rPr>
                <w:rFonts w:ascii="Times New Roman" w:hAnsi="Times New Roman"/>
                <w:sz w:val="26"/>
                <w:szCs w:val="26"/>
                <w:lang w:eastAsia="en-US"/>
              </w:rPr>
              <w:t>БС</w:t>
            </w:r>
          </w:p>
        </w:tc>
        <w:tc>
          <w:tcPr>
            <w:tcW w:w="7223" w:type="dxa"/>
          </w:tcPr>
          <w:p w:rsidR="00CC76B0" w:rsidRPr="00CC76B0" w:rsidRDefault="00CC76B0" w:rsidP="00CC76B0">
            <w:pPr>
              <w:spacing w:after="0" w:line="360" w:lineRule="exact"/>
              <w:rPr>
                <w:rFonts w:ascii="Times New Roman" w:hAnsi="Times New Roman"/>
                <w:sz w:val="26"/>
                <w:szCs w:val="26"/>
                <w:lang w:eastAsia="en-US"/>
              </w:rPr>
            </w:pPr>
            <w:r w:rsidRPr="00CC76B0">
              <w:rPr>
                <w:rFonts w:ascii="Times New Roman" w:hAnsi="Times New Roman"/>
                <w:sz w:val="26"/>
                <w:szCs w:val="26"/>
                <w:lang w:eastAsia="en-US"/>
              </w:rPr>
              <w:t>Бизнес-ситуация</w:t>
            </w:r>
          </w:p>
        </w:tc>
      </w:tr>
      <w:tr w:rsidR="00CC76B0" w:rsidRPr="00CC76B0" w:rsidTr="00CC76B0">
        <w:tc>
          <w:tcPr>
            <w:tcW w:w="2405" w:type="dxa"/>
          </w:tcPr>
          <w:p w:rsidR="00CC76B0" w:rsidRPr="00CC76B0" w:rsidRDefault="00CC76B0" w:rsidP="00CC76B0">
            <w:pPr>
              <w:spacing w:after="0" w:line="360" w:lineRule="exact"/>
              <w:rPr>
                <w:rFonts w:ascii="Times New Roman" w:hAnsi="Times New Roman"/>
                <w:sz w:val="26"/>
                <w:szCs w:val="26"/>
                <w:lang w:eastAsia="en-US"/>
              </w:rPr>
            </w:pPr>
            <w:r w:rsidRPr="00CC76B0">
              <w:rPr>
                <w:rFonts w:ascii="Times New Roman" w:hAnsi="Times New Roman"/>
                <w:sz w:val="26"/>
                <w:szCs w:val="26"/>
                <w:lang w:eastAsia="en-US"/>
              </w:rPr>
              <w:t>ЕПГУ, Единый портал</w:t>
            </w:r>
          </w:p>
        </w:tc>
        <w:tc>
          <w:tcPr>
            <w:tcW w:w="7223" w:type="dxa"/>
          </w:tcPr>
          <w:p w:rsidR="00CC76B0" w:rsidRPr="00CC76B0" w:rsidRDefault="00CC76B0" w:rsidP="00CC76B0">
            <w:pPr>
              <w:spacing w:after="0" w:line="360" w:lineRule="exact"/>
              <w:rPr>
                <w:rFonts w:ascii="Times New Roman" w:hAnsi="Times New Roman"/>
                <w:sz w:val="26"/>
                <w:szCs w:val="26"/>
                <w:lang w:eastAsia="en-US"/>
              </w:rPr>
            </w:pPr>
            <w:r w:rsidRPr="00CC76B0">
              <w:rPr>
                <w:rFonts w:ascii="Times New Roman" w:hAnsi="Times New Roman"/>
                <w:sz w:val="26"/>
                <w:szCs w:val="26"/>
                <w:lang w:eastAsia="en-US"/>
              </w:rPr>
              <w:t>Федеральная государственная информационная система «Единый портал государственных и муниципальных услуг (функций)»</w:t>
            </w:r>
          </w:p>
        </w:tc>
      </w:tr>
      <w:tr w:rsidR="00CC76B0" w:rsidRPr="00CC76B0" w:rsidTr="00CC76B0">
        <w:tc>
          <w:tcPr>
            <w:tcW w:w="2405" w:type="dxa"/>
          </w:tcPr>
          <w:p w:rsidR="00CC76B0" w:rsidRPr="00CC76B0" w:rsidRDefault="00CC76B0" w:rsidP="00CC76B0">
            <w:pPr>
              <w:spacing w:after="0" w:line="360" w:lineRule="exact"/>
              <w:rPr>
                <w:rFonts w:ascii="Times New Roman" w:hAnsi="Times New Roman"/>
                <w:sz w:val="26"/>
                <w:szCs w:val="26"/>
                <w:lang w:eastAsia="en-US"/>
              </w:rPr>
            </w:pPr>
            <w:r w:rsidRPr="00CC76B0">
              <w:rPr>
                <w:rFonts w:ascii="Times New Roman" w:hAnsi="Times New Roman"/>
                <w:sz w:val="26"/>
                <w:szCs w:val="26"/>
                <w:lang w:eastAsia="en-US"/>
              </w:rPr>
              <w:t>ЕЦП «Работа России»</w:t>
            </w:r>
          </w:p>
        </w:tc>
        <w:tc>
          <w:tcPr>
            <w:tcW w:w="7223" w:type="dxa"/>
          </w:tcPr>
          <w:p w:rsidR="00CC76B0" w:rsidRPr="00CC76B0" w:rsidRDefault="00CC76B0" w:rsidP="00CC76B0">
            <w:pPr>
              <w:spacing w:after="0" w:line="360" w:lineRule="exact"/>
              <w:rPr>
                <w:rFonts w:ascii="Times New Roman" w:hAnsi="Times New Roman"/>
                <w:sz w:val="26"/>
                <w:szCs w:val="26"/>
                <w:lang w:eastAsia="en-US"/>
              </w:rPr>
            </w:pPr>
            <w:r w:rsidRPr="00CC76B0">
              <w:rPr>
                <w:rFonts w:ascii="Times New Roman" w:hAnsi="Times New Roman"/>
                <w:sz w:val="26"/>
                <w:szCs w:val="26"/>
                <w:lang w:eastAsia="en-US"/>
              </w:rPr>
              <w:t>Единая цифровая платформа в сфере занятости и трудовых отношений «Работа России»</w:t>
            </w:r>
          </w:p>
        </w:tc>
      </w:tr>
      <w:tr w:rsidR="00CC76B0" w:rsidRPr="00CC76B0" w:rsidTr="00CC76B0">
        <w:tc>
          <w:tcPr>
            <w:tcW w:w="2405" w:type="dxa"/>
          </w:tcPr>
          <w:p w:rsidR="00CC76B0" w:rsidRPr="00CC76B0" w:rsidRDefault="00CC76B0" w:rsidP="00CC76B0">
            <w:pPr>
              <w:spacing w:after="0" w:line="360" w:lineRule="exact"/>
              <w:rPr>
                <w:rFonts w:ascii="Times New Roman" w:hAnsi="Times New Roman"/>
                <w:sz w:val="26"/>
                <w:szCs w:val="26"/>
                <w:lang w:eastAsia="en-US"/>
              </w:rPr>
            </w:pPr>
            <w:r w:rsidRPr="00CC76B0">
              <w:rPr>
                <w:rFonts w:ascii="Times New Roman" w:hAnsi="Times New Roman"/>
                <w:sz w:val="26"/>
                <w:szCs w:val="26"/>
                <w:lang w:eastAsia="en-US"/>
              </w:rPr>
              <w:t>ЖС</w:t>
            </w:r>
          </w:p>
        </w:tc>
        <w:tc>
          <w:tcPr>
            <w:tcW w:w="7223" w:type="dxa"/>
          </w:tcPr>
          <w:p w:rsidR="00CC76B0" w:rsidRPr="00CC76B0" w:rsidRDefault="00CC76B0" w:rsidP="00CC76B0">
            <w:pPr>
              <w:spacing w:after="0" w:line="360" w:lineRule="exact"/>
              <w:rPr>
                <w:rFonts w:ascii="Times New Roman" w:hAnsi="Times New Roman"/>
                <w:sz w:val="26"/>
                <w:szCs w:val="26"/>
                <w:lang w:eastAsia="en-US"/>
              </w:rPr>
            </w:pPr>
            <w:r w:rsidRPr="00CC76B0">
              <w:rPr>
                <w:rFonts w:ascii="Times New Roman" w:hAnsi="Times New Roman"/>
                <w:sz w:val="26"/>
                <w:szCs w:val="26"/>
                <w:lang w:eastAsia="en-US"/>
              </w:rPr>
              <w:t>Жизненная ситуация</w:t>
            </w:r>
          </w:p>
        </w:tc>
      </w:tr>
      <w:tr w:rsidR="00CC76B0" w:rsidRPr="00CC76B0" w:rsidTr="00CC76B0">
        <w:tc>
          <w:tcPr>
            <w:tcW w:w="2405" w:type="dxa"/>
          </w:tcPr>
          <w:p w:rsidR="00CC76B0" w:rsidRPr="00CC76B0" w:rsidRDefault="00CC76B0" w:rsidP="00CC76B0">
            <w:pPr>
              <w:spacing w:after="0" w:line="360" w:lineRule="exact"/>
              <w:rPr>
                <w:rFonts w:ascii="Times New Roman" w:hAnsi="Times New Roman"/>
                <w:sz w:val="26"/>
                <w:szCs w:val="26"/>
                <w:lang w:eastAsia="en-US"/>
              </w:rPr>
            </w:pPr>
            <w:r w:rsidRPr="00CC76B0">
              <w:rPr>
                <w:rFonts w:ascii="Times New Roman" w:hAnsi="Times New Roman"/>
                <w:sz w:val="26"/>
                <w:szCs w:val="26"/>
                <w:lang w:eastAsia="en-US"/>
              </w:rPr>
              <w:t>МФЦ</w:t>
            </w:r>
          </w:p>
        </w:tc>
        <w:tc>
          <w:tcPr>
            <w:tcW w:w="7223" w:type="dxa"/>
          </w:tcPr>
          <w:p w:rsidR="00CC76B0" w:rsidRPr="00CC76B0" w:rsidRDefault="00CC76B0" w:rsidP="00CC76B0">
            <w:pPr>
              <w:spacing w:after="0" w:line="360" w:lineRule="exact"/>
              <w:rPr>
                <w:rFonts w:ascii="Times New Roman" w:hAnsi="Times New Roman"/>
                <w:sz w:val="26"/>
                <w:szCs w:val="26"/>
                <w:lang w:eastAsia="en-US"/>
              </w:rPr>
            </w:pPr>
            <w:r w:rsidRPr="00CC76B0">
              <w:rPr>
                <w:rFonts w:ascii="Times New Roman" w:hAnsi="Times New Roman"/>
                <w:sz w:val="26"/>
                <w:szCs w:val="26"/>
                <w:lang w:eastAsia="en-US"/>
              </w:rPr>
              <w:t>Многофункциональный центр предоставления государственных и муниципальных услуг</w:t>
            </w:r>
          </w:p>
        </w:tc>
      </w:tr>
    </w:tbl>
    <w:p w:rsidR="00CC76B0" w:rsidRPr="00CC76B0" w:rsidRDefault="00CC76B0" w:rsidP="00CC76B0">
      <w:pPr>
        <w:autoSpaceDE w:val="0"/>
        <w:autoSpaceDN w:val="0"/>
        <w:adjustRightInd w:val="0"/>
        <w:spacing w:after="0" w:line="360" w:lineRule="exact"/>
        <w:jc w:val="both"/>
        <w:outlineLvl w:val="0"/>
        <w:rPr>
          <w:rFonts w:ascii="Times New Roman" w:eastAsia="Calibri" w:hAnsi="Times New Roman"/>
          <w:b/>
          <w:bCs/>
          <w:sz w:val="28"/>
          <w:szCs w:val="28"/>
        </w:rPr>
      </w:pPr>
    </w:p>
    <w:p w:rsidR="00CC76B0" w:rsidRPr="00CC76B0" w:rsidRDefault="00CC76B0" w:rsidP="00CC76B0">
      <w:pPr>
        <w:spacing w:after="160" w:line="259" w:lineRule="auto"/>
      </w:pPr>
      <w:r w:rsidRPr="00CC76B0">
        <w:br w:type="page"/>
      </w:r>
    </w:p>
    <w:p w:rsidR="00CC76B0" w:rsidRPr="00CC76B0" w:rsidRDefault="00CC76B0" w:rsidP="001E7A1A">
      <w:pPr>
        <w:numPr>
          <w:ilvl w:val="0"/>
          <w:numId w:val="68"/>
        </w:numPr>
        <w:spacing w:before="360" w:after="240" w:line="240" w:lineRule="auto"/>
        <w:jc w:val="both"/>
        <w:outlineLvl w:val="1"/>
        <w:rPr>
          <w:rFonts w:ascii="Times New Roman" w:hAnsi="Times New Roman"/>
          <w:b/>
          <w:sz w:val="26"/>
          <w:szCs w:val="26"/>
          <w:lang w:eastAsia="en-US"/>
        </w:rPr>
      </w:pPr>
      <w:r w:rsidRPr="00CC76B0">
        <w:rPr>
          <w:rFonts w:ascii="Times New Roman" w:hAnsi="Times New Roman"/>
          <w:b/>
          <w:sz w:val="26"/>
          <w:szCs w:val="26"/>
          <w:lang w:eastAsia="en-US"/>
        </w:rPr>
        <w:lastRenderedPageBreak/>
        <w:t>Общие положения.</w:t>
      </w:r>
    </w:p>
    <w:p w:rsidR="00CC76B0" w:rsidRPr="00CC76B0" w:rsidRDefault="00CC76B0" w:rsidP="00CC76B0">
      <w:pPr>
        <w:spacing w:after="0" w:line="360" w:lineRule="exact"/>
        <w:ind w:firstLine="567"/>
        <w:jc w:val="both"/>
        <w:rPr>
          <w:rFonts w:ascii="Times New Roman" w:hAnsi="Times New Roman"/>
          <w:sz w:val="26"/>
          <w:szCs w:val="26"/>
          <w:lang w:eastAsia="en-US"/>
        </w:rPr>
      </w:pPr>
      <w:r w:rsidRPr="00CC76B0">
        <w:rPr>
          <w:rFonts w:ascii="Times New Roman" w:hAnsi="Times New Roman"/>
          <w:sz w:val="26"/>
          <w:szCs w:val="26"/>
          <w:lang w:eastAsia="en-US"/>
        </w:rPr>
        <w:t xml:space="preserve">Настоящая Технологическая карта принята в соответствии </w:t>
      </w:r>
      <w:proofErr w:type="gramStart"/>
      <w:r w:rsidRPr="00CC76B0">
        <w:rPr>
          <w:rFonts w:ascii="Times New Roman" w:hAnsi="Times New Roman"/>
          <w:sz w:val="26"/>
          <w:szCs w:val="26"/>
          <w:lang w:eastAsia="en-US"/>
        </w:rPr>
        <w:t>с</w:t>
      </w:r>
      <w:proofErr w:type="gramEnd"/>
      <w:r w:rsidRPr="00CC76B0">
        <w:rPr>
          <w:rFonts w:ascii="Times New Roman" w:hAnsi="Times New Roman"/>
          <w:sz w:val="26"/>
          <w:szCs w:val="26"/>
          <w:lang w:eastAsia="en-US"/>
        </w:rPr>
        <w:t>:</w:t>
      </w:r>
    </w:p>
    <w:p w:rsidR="00CC76B0" w:rsidRPr="00CC76B0" w:rsidRDefault="00CC76B0" w:rsidP="001E7A1A">
      <w:pPr>
        <w:numPr>
          <w:ilvl w:val="0"/>
          <w:numId w:val="57"/>
        </w:numPr>
        <w:tabs>
          <w:tab w:val="left" w:pos="851"/>
        </w:tabs>
        <w:spacing w:after="0" w:line="360" w:lineRule="exact"/>
        <w:ind w:left="0" w:firstLine="567"/>
        <w:jc w:val="both"/>
        <w:rPr>
          <w:rFonts w:ascii="Times New Roman" w:hAnsi="Times New Roman"/>
          <w:sz w:val="26"/>
          <w:szCs w:val="26"/>
        </w:rPr>
      </w:pPr>
      <w:r w:rsidRPr="00CC76B0">
        <w:rPr>
          <w:rFonts w:ascii="Times New Roman" w:hAnsi="Times New Roman"/>
          <w:sz w:val="26"/>
          <w:szCs w:val="26"/>
        </w:rPr>
        <w:t>Законом РФ «О занятости населения в Российской Федерации» от 12.12.2023 г. № 565-ФЗ;</w:t>
      </w:r>
    </w:p>
    <w:p w:rsidR="00CC76B0" w:rsidRPr="00CC76B0" w:rsidRDefault="00CC76B0" w:rsidP="001E7A1A">
      <w:pPr>
        <w:numPr>
          <w:ilvl w:val="0"/>
          <w:numId w:val="57"/>
        </w:numPr>
        <w:tabs>
          <w:tab w:val="left" w:pos="851"/>
        </w:tabs>
        <w:spacing w:after="0" w:line="360" w:lineRule="exact"/>
        <w:ind w:left="0" w:firstLine="567"/>
        <w:jc w:val="both"/>
        <w:rPr>
          <w:rFonts w:ascii="Times New Roman" w:hAnsi="Times New Roman"/>
          <w:sz w:val="26"/>
          <w:szCs w:val="26"/>
        </w:rPr>
      </w:pPr>
      <w:proofErr w:type="gramStart"/>
      <w:r w:rsidRPr="00CC76B0">
        <w:rPr>
          <w:rFonts w:ascii="Times New Roman" w:hAnsi="Times New Roman"/>
          <w:sz w:val="26"/>
          <w:szCs w:val="26"/>
        </w:rPr>
        <w:t>Приказом Минтруда России № 158 от 23 марта 2022 г. «Об утверждении методических рекомендаций по организации предоставления государственных услуг, полномочий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roofErr w:type="gramEnd"/>
    </w:p>
    <w:p w:rsidR="00CC76B0" w:rsidRPr="00CC76B0" w:rsidRDefault="00CC76B0" w:rsidP="001E7A1A">
      <w:pPr>
        <w:numPr>
          <w:ilvl w:val="0"/>
          <w:numId w:val="57"/>
        </w:numPr>
        <w:tabs>
          <w:tab w:val="left" w:pos="851"/>
        </w:tabs>
        <w:spacing w:after="0" w:line="360" w:lineRule="exact"/>
        <w:ind w:left="0" w:firstLine="567"/>
        <w:jc w:val="both"/>
        <w:rPr>
          <w:rFonts w:ascii="Times New Roman" w:hAnsi="Times New Roman"/>
          <w:sz w:val="26"/>
          <w:szCs w:val="26"/>
        </w:rPr>
      </w:pPr>
      <w:r w:rsidRPr="00CC76B0">
        <w:rPr>
          <w:rFonts w:ascii="Times New Roman" w:hAnsi="Times New Roman"/>
          <w:sz w:val="26"/>
          <w:szCs w:val="26"/>
        </w:rPr>
        <w:t>Приказом Минтруда России № 684н от 10 декабря 2024 года «Об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 ищущих работу, безработных граждан и работодателей».</w:t>
      </w:r>
    </w:p>
    <w:p w:rsidR="00CC76B0" w:rsidRPr="00CC76B0" w:rsidRDefault="00CC76B0" w:rsidP="00CC76B0">
      <w:pPr>
        <w:spacing w:after="0" w:line="360" w:lineRule="exact"/>
        <w:ind w:firstLine="567"/>
        <w:jc w:val="both"/>
        <w:rPr>
          <w:rFonts w:ascii="Times New Roman" w:hAnsi="Times New Roman"/>
          <w:sz w:val="26"/>
          <w:szCs w:val="26"/>
          <w:lang w:eastAsia="en-US"/>
        </w:rPr>
      </w:pPr>
      <w:r w:rsidRPr="00CC76B0">
        <w:rPr>
          <w:rFonts w:ascii="Times New Roman" w:hAnsi="Times New Roman"/>
          <w:sz w:val="26"/>
          <w:szCs w:val="26"/>
          <w:lang w:eastAsia="en-US"/>
        </w:rPr>
        <w:t>Технологическая карта подготовлена в целях определения порядка оказания комплекса мер государственной поддержки (сервисов), полномочий и/или дополнительных услуг в соответствии с бизне</w:t>
      </w:r>
      <w:proofErr w:type="gramStart"/>
      <w:r w:rsidRPr="00CC76B0">
        <w:rPr>
          <w:rFonts w:ascii="Times New Roman" w:hAnsi="Times New Roman"/>
          <w:sz w:val="26"/>
          <w:szCs w:val="26"/>
          <w:lang w:eastAsia="en-US"/>
        </w:rPr>
        <w:t>с-</w:t>
      </w:r>
      <w:proofErr w:type="gramEnd"/>
      <w:r w:rsidRPr="00CC76B0">
        <w:rPr>
          <w:rFonts w:ascii="Times New Roman" w:hAnsi="Times New Roman"/>
          <w:sz w:val="26"/>
          <w:szCs w:val="26"/>
          <w:lang w:eastAsia="en-US"/>
        </w:rPr>
        <w:t xml:space="preserve"> ситуацией «Создание малого предприятия» (далее – комплекс мер и сервисов). Ввиду отсутствия утвержденного списка региональных сервисов и порядка их предоставления отражению в данной тех карте они не подлежат.</w:t>
      </w:r>
    </w:p>
    <w:p w:rsidR="00CC76B0" w:rsidRPr="00CC76B0" w:rsidRDefault="00CC76B0" w:rsidP="00CC76B0">
      <w:pPr>
        <w:spacing w:after="0" w:line="360" w:lineRule="exact"/>
        <w:ind w:firstLine="567"/>
        <w:jc w:val="both"/>
        <w:rPr>
          <w:rFonts w:ascii="Times New Roman" w:hAnsi="Times New Roman"/>
          <w:sz w:val="26"/>
          <w:szCs w:val="26"/>
          <w:lang w:eastAsia="en-US"/>
        </w:rPr>
      </w:pPr>
      <w:proofErr w:type="gramStart"/>
      <w:r w:rsidRPr="00CC76B0">
        <w:rPr>
          <w:rFonts w:ascii="Times New Roman" w:hAnsi="Times New Roman"/>
          <w:sz w:val="26"/>
          <w:szCs w:val="26"/>
          <w:lang w:eastAsia="en-US"/>
        </w:rPr>
        <w:t>Настоящая Технологическая карта устанавливает требования к процессу определения бизнес - ситуации, порядку оказания комплекса мер и сервисов, составу комплекса и последовательности оказания мер и сервисов в рамках комплекса, составу и формам документов, необходимых для оказания комплекса мер и сервисов, ролевой модели оказания комплекса мер и сервисов, рекомендациям по порядку предоставления мер и сервисов, входящих в комплекс, информационно-коммуникационному сопровождению (обеспечению) предоставления комплекса</w:t>
      </w:r>
      <w:proofErr w:type="gramEnd"/>
      <w:r w:rsidRPr="00CC76B0">
        <w:rPr>
          <w:rFonts w:ascii="Times New Roman" w:hAnsi="Times New Roman"/>
          <w:sz w:val="26"/>
          <w:szCs w:val="26"/>
          <w:lang w:eastAsia="en-US"/>
        </w:rPr>
        <w:t xml:space="preserve"> мер и сервисов, а также показатели эффективности деятельности по оказанию комплекса мер и сервисов.</w:t>
      </w:r>
    </w:p>
    <w:p w:rsidR="00CC76B0" w:rsidRPr="00CC76B0" w:rsidRDefault="00CC76B0" w:rsidP="00CC76B0">
      <w:pPr>
        <w:spacing w:before="240" w:after="120" w:line="240" w:lineRule="auto"/>
        <w:ind w:firstLine="709"/>
        <w:jc w:val="both"/>
        <w:outlineLvl w:val="1"/>
        <w:rPr>
          <w:rFonts w:ascii="Times New Roman" w:hAnsi="Times New Roman"/>
          <w:b/>
          <w:sz w:val="26"/>
          <w:szCs w:val="26"/>
          <w:lang w:eastAsia="en-US"/>
        </w:rPr>
      </w:pPr>
      <w:r w:rsidRPr="00CC76B0">
        <w:rPr>
          <w:rFonts w:ascii="Times New Roman" w:hAnsi="Times New Roman"/>
          <w:b/>
          <w:sz w:val="26"/>
          <w:szCs w:val="26"/>
          <w:lang w:eastAsia="en-US"/>
        </w:rPr>
        <w:t>2. Целевая аудитория оказания комплекса мер государственной поддержки (сервисов), полномочий и/или дополнительных услуг</w:t>
      </w:r>
    </w:p>
    <w:p w:rsidR="00CC76B0" w:rsidRPr="00CC76B0" w:rsidRDefault="00CC76B0" w:rsidP="00CC76B0">
      <w:pPr>
        <w:spacing w:after="0" w:line="240" w:lineRule="auto"/>
        <w:ind w:firstLine="709"/>
        <w:contextualSpacing/>
        <w:jc w:val="both"/>
        <w:rPr>
          <w:rFonts w:ascii="Times New Roman" w:hAnsi="Times New Roman"/>
          <w:spacing w:val="-5"/>
          <w:sz w:val="26"/>
          <w:szCs w:val="26"/>
          <w:lang w:eastAsia="en-US"/>
        </w:rPr>
      </w:pPr>
      <w:r w:rsidRPr="00CC76B0">
        <w:rPr>
          <w:rFonts w:ascii="Times New Roman" w:hAnsi="Times New Roman"/>
          <w:spacing w:val="-5"/>
          <w:sz w:val="26"/>
          <w:szCs w:val="26"/>
          <w:lang w:eastAsia="en-US"/>
        </w:rPr>
        <w:t>Работодатели, создающие малое предприятие.</w:t>
      </w:r>
    </w:p>
    <w:p w:rsidR="00CC76B0" w:rsidRPr="00CC76B0" w:rsidRDefault="00CC76B0" w:rsidP="00CC76B0">
      <w:pPr>
        <w:spacing w:after="0" w:line="240" w:lineRule="auto"/>
        <w:ind w:firstLine="709"/>
        <w:contextualSpacing/>
        <w:jc w:val="both"/>
        <w:rPr>
          <w:rFonts w:ascii="Times New Roman" w:hAnsi="Times New Roman"/>
          <w:spacing w:val="-5"/>
          <w:sz w:val="26"/>
          <w:szCs w:val="26"/>
          <w:lang w:eastAsia="en-US"/>
        </w:rPr>
      </w:pPr>
    </w:p>
    <w:p w:rsidR="00CC76B0" w:rsidRPr="00CC76B0" w:rsidRDefault="00CC76B0" w:rsidP="00CC76B0">
      <w:pPr>
        <w:spacing w:after="0" w:line="240" w:lineRule="auto"/>
        <w:ind w:firstLine="709"/>
        <w:contextualSpacing/>
        <w:jc w:val="both"/>
        <w:rPr>
          <w:rFonts w:ascii="Times New Roman" w:hAnsi="Times New Roman"/>
          <w:b/>
          <w:sz w:val="26"/>
          <w:szCs w:val="26"/>
          <w:lang w:eastAsia="en-US"/>
        </w:rPr>
      </w:pPr>
      <w:r w:rsidRPr="00CC76B0">
        <w:rPr>
          <w:sz w:val="26"/>
          <w:szCs w:val="26"/>
          <w:lang w:eastAsia="en-US"/>
        </w:rPr>
        <w:t xml:space="preserve">3. </w:t>
      </w:r>
      <w:r w:rsidRPr="00CC76B0">
        <w:rPr>
          <w:rFonts w:ascii="Times New Roman" w:hAnsi="Times New Roman"/>
          <w:b/>
          <w:sz w:val="26"/>
          <w:szCs w:val="26"/>
          <w:lang w:eastAsia="en-US"/>
        </w:rPr>
        <w:t xml:space="preserve">Траектории мер государственной поддержки (сервисов), полномочий и/или дополнительных услуг в рамках комплекса. </w:t>
      </w:r>
    </w:p>
    <w:p w:rsidR="00CC76B0" w:rsidRPr="00CC76B0" w:rsidRDefault="00CC76B0" w:rsidP="00CC76B0">
      <w:pPr>
        <w:spacing w:after="0" w:line="360" w:lineRule="exact"/>
        <w:ind w:firstLine="567"/>
        <w:jc w:val="both"/>
        <w:rPr>
          <w:rFonts w:ascii="Times New Roman" w:hAnsi="Times New Roman"/>
          <w:sz w:val="26"/>
          <w:szCs w:val="26"/>
          <w:lang w:eastAsia="en-US"/>
        </w:rPr>
      </w:pPr>
      <w:r w:rsidRPr="00CC76B0">
        <w:rPr>
          <w:rFonts w:ascii="Times New Roman" w:hAnsi="Times New Roman"/>
          <w:sz w:val="26"/>
          <w:szCs w:val="26"/>
          <w:lang w:eastAsia="en-US"/>
        </w:rPr>
        <w:t xml:space="preserve">В рамках комплекса мер государственной поддержки (сервисов), полномочий и/или дополнительных услуг выделена одна траектория - отражена в таблице 1. Более подробно выбор услуг и сервисов в зависимости от индивидуальной </w:t>
      </w:r>
      <w:proofErr w:type="gramStart"/>
      <w:r w:rsidRPr="00CC76B0">
        <w:rPr>
          <w:rFonts w:ascii="Times New Roman" w:hAnsi="Times New Roman"/>
          <w:sz w:val="26"/>
          <w:szCs w:val="26"/>
          <w:lang w:eastAsia="en-US"/>
        </w:rPr>
        <w:t>бизнес-ситуации</w:t>
      </w:r>
      <w:proofErr w:type="gramEnd"/>
      <w:r w:rsidRPr="00CC76B0">
        <w:rPr>
          <w:rFonts w:ascii="Times New Roman" w:hAnsi="Times New Roman"/>
          <w:sz w:val="26"/>
          <w:szCs w:val="26"/>
          <w:lang w:eastAsia="en-US"/>
        </w:rPr>
        <w:t xml:space="preserve"> работодателя приведен в Приложении 2 «Рекомендуемый комплекс мер </w:t>
      </w:r>
      <w:r w:rsidRPr="00CC76B0">
        <w:rPr>
          <w:rFonts w:ascii="Times New Roman" w:hAnsi="Times New Roman"/>
          <w:sz w:val="26"/>
          <w:szCs w:val="26"/>
          <w:lang w:eastAsia="en-US"/>
        </w:rPr>
        <w:lastRenderedPageBreak/>
        <w:t>государственной поддержки (сервисов), полномочий и/или дополнительных услуг по бизнес-ситуации».</w:t>
      </w:r>
    </w:p>
    <w:p w:rsidR="00CC76B0" w:rsidRPr="00CC76B0" w:rsidRDefault="00CC76B0" w:rsidP="00CC76B0">
      <w:pPr>
        <w:spacing w:after="0" w:line="360" w:lineRule="exact"/>
        <w:jc w:val="both"/>
        <w:rPr>
          <w:rFonts w:ascii="Times New Roman" w:hAnsi="Times New Roman"/>
          <w:sz w:val="26"/>
          <w:szCs w:val="26"/>
          <w:lang w:eastAsia="en-US"/>
        </w:rPr>
      </w:pPr>
    </w:p>
    <w:p w:rsidR="00CC76B0" w:rsidRPr="00CC76B0" w:rsidRDefault="00CC76B0" w:rsidP="00CC76B0">
      <w:pPr>
        <w:spacing w:before="120" w:after="120" w:line="240" w:lineRule="auto"/>
        <w:jc w:val="both"/>
        <w:rPr>
          <w:rFonts w:ascii="Times New Roman" w:hAnsi="Times New Roman"/>
          <w:sz w:val="26"/>
          <w:szCs w:val="26"/>
          <w:lang w:eastAsia="en-US"/>
        </w:rPr>
      </w:pPr>
      <w:r w:rsidRPr="00CC76B0">
        <w:rPr>
          <w:rFonts w:ascii="Times New Roman" w:hAnsi="Times New Roman"/>
          <w:sz w:val="26"/>
          <w:szCs w:val="26"/>
          <w:lang w:eastAsia="en-US"/>
        </w:rPr>
        <w:t>Таблица 1 – Особенности мер государственной поддержки и сервисов в зависимости от траектории в рамках комплекса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2090"/>
        <w:gridCol w:w="2643"/>
        <w:gridCol w:w="4106"/>
      </w:tblGrid>
      <w:tr w:rsidR="00CC76B0" w:rsidRPr="00CC76B0" w:rsidTr="00CC76B0">
        <w:trPr>
          <w:tblHeader/>
        </w:trPr>
        <w:tc>
          <w:tcPr>
            <w:tcW w:w="631" w:type="dxa"/>
          </w:tcPr>
          <w:p w:rsidR="00CC76B0" w:rsidRPr="00CC76B0" w:rsidRDefault="00CC76B0" w:rsidP="00CC76B0">
            <w:pPr>
              <w:spacing w:after="0" w:line="360" w:lineRule="exact"/>
              <w:jc w:val="center"/>
              <w:rPr>
                <w:b/>
                <w:sz w:val="26"/>
                <w:szCs w:val="26"/>
                <w:lang w:eastAsia="en-US"/>
              </w:rPr>
            </w:pPr>
            <w:r w:rsidRPr="00CC76B0">
              <w:rPr>
                <w:rFonts w:ascii="Times New Roman" w:hAnsi="Times New Roman"/>
                <w:b/>
                <w:sz w:val="26"/>
                <w:szCs w:val="26"/>
                <w:lang w:eastAsia="en-US"/>
              </w:rPr>
              <w:t xml:space="preserve">№ </w:t>
            </w:r>
            <w:proofErr w:type="gramStart"/>
            <w:r w:rsidRPr="00CC76B0">
              <w:rPr>
                <w:rFonts w:ascii="Times New Roman" w:hAnsi="Times New Roman"/>
                <w:b/>
                <w:sz w:val="26"/>
                <w:szCs w:val="26"/>
                <w:lang w:eastAsia="en-US"/>
              </w:rPr>
              <w:t>п</w:t>
            </w:r>
            <w:proofErr w:type="gramEnd"/>
            <w:r w:rsidRPr="00CC76B0">
              <w:rPr>
                <w:rFonts w:ascii="Times New Roman" w:hAnsi="Times New Roman"/>
                <w:b/>
                <w:sz w:val="26"/>
                <w:szCs w:val="26"/>
                <w:lang w:eastAsia="en-US"/>
              </w:rPr>
              <w:t>/п</w:t>
            </w:r>
          </w:p>
        </w:tc>
        <w:tc>
          <w:tcPr>
            <w:tcW w:w="2090" w:type="dxa"/>
          </w:tcPr>
          <w:p w:rsidR="00CC76B0" w:rsidRPr="00CC76B0" w:rsidRDefault="00CC76B0" w:rsidP="00CC76B0">
            <w:pPr>
              <w:spacing w:after="0" w:line="360" w:lineRule="exact"/>
              <w:jc w:val="center"/>
              <w:rPr>
                <w:b/>
                <w:sz w:val="26"/>
                <w:szCs w:val="26"/>
                <w:lang w:eastAsia="en-US"/>
              </w:rPr>
            </w:pPr>
            <w:r w:rsidRPr="00CC76B0">
              <w:rPr>
                <w:rFonts w:ascii="Times New Roman" w:hAnsi="Times New Roman"/>
                <w:b/>
                <w:sz w:val="26"/>
                <w:szCs w:val="26"/>
                <w:lang w:eastAsia="en-US"/>
              </w:rPr>
              <w:t>Наименование траектории</w:t>
            </w:r>
          </w:p>
        </w:tc>
        <w:tc>
          <w:tcPr>
            <w:tcW w:w="2643" w:type="dxa"/>
          </w:tcPr>
          <w:p w:rsidR="00CC76B0" w:rsidRPr="00CC76B0" w:rsidRDefault="00CC76B0" w:rsidP="00CC76B0">
            <w:pPr>
              <w:spacing w:after="0" w:line="360" w:lineRule="exact"/>
              <w:jc w:val="center"/>
              <w:rPr>
                <w:b/>
                <w:sz w:val="26"/>
                <w:szCs w:val="26"/>
                <w:lang w:eastAsia="en-US"/>
              </w:rPr>
            </w:pPr>
            <w:r w:rsidRPr="00CC76B0">
              <w:rPr>
                <w:rFonts w:ascii="Times New Roman" w:hAnsi="Times New Roman"/>
                <w:b/>
                <w:sz w:val="26"/>
                <w:szCs w:val="26"/>
                <w:lang w:eastAsia="en-US"/>
              </w:rPr>
              <w:t>Источники определения БС</w:t>
            </w:r>
          </w:p>
        </w:tc>
        <w:tc>
          <w:tcPr>
            <w:tcW w:w="4106" w:type="dxa"/>
          </w:tcPr>
          <w:p w:rsidR="00CC76B0" w:rsidRPr="00CC76B0" w:rsidRDefault="00CC76B0" w:rsidP="00CC76B0">
            <w:pPr>
              <w:spacing w:after="0" w:line="360" w:lineRule="exact"/>
              <w:jc w:val="center"/>
              <w:rPr>
                <w:b/>
                <w:sz w:val="26"/>
                <w:szCs w:val="26"/>
                <w:lang w:eastAsia="en-US"/>
              </w:rPr>
            </w:pPr>
            <w:r w:rsidRPr="00CC76B0">
              <w:rPr>
                <w:rFonts w:ascii="Times New Roman" w:hAnsi="Times New Roman"/>
                <w:b/>
                <w:sz w:val="26"/>
                <w:szCs w:val="26"/>
                <w:lang w:eastAsia="en-US"/>
              </w:rPr>
              <w:t>Перечень процессов, входящих в траекторию</w:t>
            </w:r>
          </w:p>
        </w:tc>
      </w:tr>
      <w:tr w:rsidR="00CC76B0" w:rsidRPr="00CC76B0" w:rsidTr="00CC76B0">
        <w:tc>
          <w:tcPr>
            <w:tcW w:w="631" w:type="dxa"/>
          </w:tcPr>
          <w:p w:rsidR="00CC76B0" w:rsidRPr="00CC76B0" w:rsidRDefault="00CC76B0" w:rsidP="00CC76B0">
            <w:pPr>
              <w:spacing w:after="0" w:line="360" w:lineRule="exact"/>
              <w:jc w:val="both"/>
              <w:rPr>
                <w:b/>
                <w:sz w:val="26"/>
                <w:szCs w:val="26"/>
                <w:lang w:eastAsia="en-US"/>
              </w:rPr>
            </w:pPr>
            <w:r w:rsidRPr="00CC76B0">
              <w:rPr>
                <w:rFonts w:ascii="Times New Roman" w:hAnsi="Times New Roman"/>
                <w:sz w:val="26"/>
                <w:szCs w:val="26"/>
                <w:lang w:eastAsia="en-US"/>
              </w:rPr>
              <w:t>1</w:t>
            </w:r>
          </w:p>
        </w:tc>
        <w:tc>
          <w:tcPr>
            <w:tcW w:w="2090" w:type="dxa"/>
          </w:tcPr>
          <w:p w:rsidR="00CC76B0" w:rsidRPr="00CC76B0" w:rsidRDefault="00CC76B0" w:rsidP="00CC76B0">
            <w:pPr>
              <w:spacing w:after="0" w:line="240" w:lineRule="auto"/>
              <w:contextualSpacing/>
              <w:jc w:val="both"/>
              <w:rPr>
                <w:rFonts w:ascii="Times New Roman" w:hAnsi="Times New Roman"/>
                <w:spacing w:val="-5"/>
                <w:sz w:val="26"/>
                <w:szCs w:val="26"/>
                <w:lang w:eastAsia="en-US"/>
              </w:rPr>
            </w:pPr>
            <w:r w:rsidRPr="00CC76B0">
              <w:rPr>
                <w:rFonts w:ascii="Times New Roman" w:hAnsi="Times New Roman"/>
                <w:spacing w:val="-5"/>
                <w:sz w:val="26"/>
                <w:szCs w:val="26"/>
                <w:lang w:eastAsia="en-US"/>
              </w:rPr>
              <w:t>Работодатели, создающие малое предприятие.</w:t>
            </w:r>
          </w:p>
          <w:p w:rsidR="00CC76B0" w:rsidRPr="00CC76B0" w:rsidRDefault="00CC76B0" w:rsidP="00CC76B0">
            <w:pPr>
              <w:spacing w:after="0" w:line="360" w:lineRule="exact"/>
              <w:rPr>
                <w:rFonts w:ascii="Times New Roman" w:hAnsi="Times New Roman"/>
                <w:sz w:val="26"/>
                <w:szCs w:val="26"/>
                <w:lang w:eastAsia="en-US"/>
              </w:rPr>
            </w:pPr>
          </w:p>
        </w:tc>
        <w:tc>
          <w:tcPr>
            <w:tcW w:w="2643" w:type="dxa"/>
          </w:tcPr>
          <w:p w:rsidR="00CC76B0" w:rsidRPr="00CC76B0" w:rsidRDefault="00CC76B0" w:rsidP="00CC76B0">
            <w:pPr>
              <w:spacing w:after="160" w:line="360" w:lineRule="exact"/>
              <w:ind w:left="243"/>
              <w:contextualSpacing/>
              <w:rPr>
                <w:rFonts w:ascii="Times New Roman" w:hAnsi="Times New Roman"/>
                <w:sz w:val="26"/>
                <w:szCs w:val="26"/>
              </w:rPr>
            </w:pPr>
            <w:r w:rsidRPr="00CC76B0">
              <w:rPr>
                <w:rFonts w:ascii="Times New Roman" w:hAnsi="Times New Roman"/>
                <w:sz w:val="26"/>
                <w:szCs w:val="26"/>
              </w:rPr>
              <w:t>Определяется при проведении профилирования работодателей с помощью ЕЦП «Работа России»</w:t>
            </w:r>
          </w:p>
        </w:tc>
        <w:tc>
          <w:tcPr>
            <w:tcW w:w="4106" w:type="dxa"/>
          </w:tcPr>
          <w:p w:rsidR="00CC76B0" w:rsidRPr="00CC76B0" w:rsidRDefault="00CC76B0" w:rsidP="001E7A1A">
            <w:pPr>
              <w:numPr>
                <w:ilvl w:val="0"/>
                <w:numId w:val="74"/>
              </w:numPr>
              <w:spacing w:after="0" w:line="240" w:lineRule="auto"/>
              <w:contextualSpacing/>
              <w:rPr>
                <w:rFonts w:ascii="Times New Roman" w:hAnsi="Times New Roman"/>
                <w:bCs/>
                <w:sz w:val="26"/>
                <w:szCs w:val="26"/>
                <w:lang w:eastAsia="en-US"/>
              </w:rPr>
            </w:pPr>
            <w:r w:rsidRPr="00CC76B0">
              <w:rPr>
                <w:rFonts w:ascii="Times New Roman" w:hAnsi="Times New Roman"/>
                <w:bCs/>
                <w:sz w:val="26"/>
                <w:szCs w:val="26"/>
              </w:rPr>
              <w:t>Информирование о положении на рынке труда в субъекте Российской Федерации, социально-трудовых правах граждан, развитии форм занятости</w:t>
            </w:r>
          </w:p>
          <w:p w:rsidR="00CC76B0" w:rsidRPr="00CC76B0" w:rsidRDefault="00CC76B0" w:rsidP="001E7A1A">
            <w:pPr>
              <w:numPr>
                <w:ilvl w:val="0"/>
                <w:numId w:val="74"/>
              </w:numPr>
              <w:spacing w:after="0" w:line="240" w:lineRule="auto"/>
              <w:contextualSpacing/>
              <w:rPr>
                <w:rFonts w:ascii="Times New Roman" w:hAnsi="Times New Roman"/>
                <w:bCs/>
                <w:sz w:val="26"/>
                <w:szCs w:val="26"/>
                <w:lang w:eastAsia="en-US"/>
              </w:rPr>
            </w:pPr>
            <w:r w:rsidRPr="00CC76B0">
              <w:rPr>
                <w:rFonts w:ascii="Times New Roman" w:hAnsi="Times New Roman"/>
                <w:bCs/>
                <w:sz w:val="26"/>
                <w:szCs w:val="26"/>
              </w:rPr>
              <w:t>Содействие работодателям в подборе необходимых работников</w:t>
            </w:r>
          </w:p>
          <w:p w:rsidR="00CC76B0" w:rsidRPr="00CC76B0" w:rsidRDefault="00CC76B0" w:rsidP="001E7A1A">
            <w:pPr>
              <w:numPr>
                <w:ilvl w:val="0"/>
                <w:numId w:val="74"/>
              </w:numPr>
              <w:spacing w:after="0" w:line="240" w:lineRule="auto"/>
              <w:contextualSpacing/>
              <w:rPr>
                <w:rFonts w:ascii="Times New Roman" w:hAnsi="Times New Roman"/>
                <w:bCs/>
                <w:sz w:val="26"/>
                <w:szCs w:val="26"/>
                <w:lang w:eastAsia="en-US"/>
              </w:rPr>
            </w:pPr>
            <w:r w:rsidRPr="00CC76B0">
              <w:rPr>
                <w:rFonts w:ascii="Times New Roman" w:hAnsi="Times New Roman"/>
                <w:bCs/>
                <w:sz w:val="26"/>
                <w:szCs w:val="26"/>
              </w:rPr>
              <w:t>Организация ярмарок вакансий и учебных рабочих мест</w:t>
            </w:r>
          </w:p>
          <w:p w:rsidR="00CC76B0" w:rsidRPr="00CC76B0" w:rsidRDefault="00CC76B0" w:rsidP="001E7A1A">
            <w:pPr>
              <w:numPr>
                <w:ilvl w:val="0"/>
                <w:numId w:val="74"/>
              </w:numPr>
              <w:spacing w:after="0" w:line="240" w:lineRule="auto"/>
              <w:contextualSpacing/>
              <w:rPr>
                <w:rFonts w:ascii="Times New Roman" w:hAnsi="Times New Roman"/>
                <w:bCs/>
                <w:sz w:val="26"/>
                <w:szCs w:val="26"/>
                <w:lang w:eastAsia="en-US"/>
              </w:rPr>
            </w:pPr>
            <w:r w:rsidRPr="00CC76B0">
              <w:rPr>
                <w:rFonts w:ascii="Times New Roman" w:hAnsi="Times New Roman"/>
                <w:bCs/>
                <w:sz w:val="26"/>
                <w:szCs w:val="26"/>
              </w:rPr>
              <w:t>Консультационное и организационное содействие гражданам и работодателям при регистрации на ЕЦП «Работа в России»</w:t>
            </w:r>
          </w:p>
          <w:p w:rsidR="00CC76B0" w:rsidRPr="00CC76B0" w:rsidRDefault="00CC76B0" w:rsidP="001E7A1A">
            <w:pPr>
              <w:numPr>
                <w:ilvl w:val="0"/>
                <w:numId w:val="74"/>
              </w:numPr>
              <w:spacing w:after="0" w:line="240" w:lineRule="auto"/>
              <w:contextualSpacing/>
              <w:rPr>
                <w:rFonts w:ascii="Times New Roman" w:hAnsi="Times New Roman"/>
                <w:bCs/>
                <w:sz w:val="26"/>
                <w:szCs w:val="26"/>
                <w:lang w:eastAsia="en-US"/>
              </w:rPr>
            </w:pPr>
            <w:r w:rsidRPr="00CC76B0">
              <w:rPr>
                <w:rFonts w:ascii="Times New Roman" w:hAnsi="Times New Roman"/>
                <w:bCs/>
                <w:sz w:val="26"/>
                <w:szCs w:val="26"/>
              </w:rPr>
              <w:t>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p w:rsidR="00CC76B0" w:rsidRPr="00CC76B0" w:rsidRDefault="00CC76B0" w:rsidP="001E7A1A">
            <w:pPr>
              <w:numPr>
                <w:ilvl w:val="0"/>
                <w:numId w:val="74"/>
              </w:numPr>
              <w:spacing w:after="0" w:line="240" w:lineRule="auto"/>
              <w:contextualSpacing/>
              <w:rPr>
                <w:rFonts w:ascii="Times New Roman" w:hAnsi="Times New Roman"/>
                <w:bCs/>
                <w:sz w:val="26"/>
                <w:szCs w:val="26"/>
                <w:lang w:eastAsia="en-US"/>
              </w:rPr>
            </w:pPr>
            <w:r w:rsidRPr="00CC76B0">
              <w:rPr>
                <w:rFonts w:ascii="Times New Roman" w:hAnsi="Times New Roman"/>
                <w:bCs/>
                <w:sz w:val="26"/>
                <w:szCs w:val="26"/>
              </w:rPr>
              <w:t>Предоставление субсидий в целях стимулирования занятости отдельных категорий граждан</w:t>
            </w:r>
          </w:p>
          <w:p w:rsidR="00CC76B0" w:rsidRPr="00CC76B0" w:rsidRDefault="00CC76B0" w:rsidP="001E7A1A">
            <w:pPr>
              <w:numPr>
                <w:ilvl w:val="0"/>
                <w:numId w:val="74"/>
              </w:numPr>
              <w:spacing w:after="0" w:line="240" w:lineRule="auto"/>
              <w:contextualSpacing/>
              <w:rPr>
                <w:rFonts w:ascii="Times New Roman" w:hAnsi="Times New Roman"/>
                <w:bCs/>
                <w:sz w:val="26"/>
                <w:szCs w:val="26"/>
                <w:lang w:eastAsia="en-US"/>
              </w:rPr>
            </w:pPr>
            <w:r w:rsidRPr="00CC76B0">
              <w:rPr>
                <w:rFonts w:ascii="Times New Roman" w:hAnsi="Times New Roman"/>
                <w:bCs/>
                <w:sz w:val="26"/>
                <w:szCs w:val="26"/>
              </w:rPr>
              <w:t xml:space="preserve">Информирование граждан и работодателей о федеральных, региональных и муниципальных </w:t>
            </w:r>
            <w:r w:rsidRPr="00CC76B0">
              <w:rPr>
                <w:rFonts w:ascii="Times New Roman" w:hAnsi="Times New Roman"/>
                <w:bCs/>
                <w:sz w:val="26"/>
                <w:szCs w:val="26"/>
              </w:rPr>
              <w:lastRenderedPageBreak/>
              <w:t>программа</w:t>
            </w:r>
            <w:proofErr w:type="gramStart"/>
            <w:r w:rsidRPr="00CC76B0">
              <w:rPr>
                <w:rFonts w:ascii="Times New Roman" w:hAnsi="Times New Roman"/>
                <w:bCs/>
                <w:sz w:val="26"/>
                <w:szCs w:val="26"/>
              </w:rPr>
              <w:t>х(</w:t>
            </w:r>
            <w:proofErr w:type="gramEnd"/>
            <w:r w:rsidRPr="00CC76B0">
              <w:rPr>
                <w:rFonts w:ascii="Times New Roman" w:hAnsi="Times New Roman"/>
                <w:bCs/>
                <w:sz w:val="26"/>
                <w:szCs w:val="26"/>
              </w:rPr>
              <w:t>мероприятиях) поддержки</w:t>
            </w:r>
          </w:p>
          <w:p w:rsidR="00CC76B0" w:rsidRPr="00CC76B0" w:rsidRDefault="00CC76B0" w:rsidP="001E7A1A">
            <w:pPr>
              <w:numPr>
                <w:ilvl w:val="0"/>
                <w:numId w:val="74"/>
              </w:numPr>
              <w:spacing w:after="0" w:line="360" w:lineRule="exact"/>
              <w:contextualSpacing/>
              <w:rPr>
                <w:rFonts w:ascii="Times New Roman" w:hAnsi="Times New Roman"/>
                <w:bCs/>
                <w:sz w:val="26"/>
                <w:szCs w:val="26"/>
                <w:lang w:eastAsia="en-US"/>
              </w:rPr>
            </w:pPr>
            <w:r w:rsidRPr="00CC76B0">
              <w:rPr>
                <w:rFonts w:ascii="Times New Roman" w:hAnsi="Times New Roman"/>
                <w:bCs/>
                <w:sz w:val="26"/>
                <w:szCs w:val="26"/>
                <w:lang w:eastAsia="en-US"/>
              </w:rPr>
              <w:t>Трудоустройство работников из другой местности или других территорий</w:t>
            </w:r>
          </w:p>
          <w:p w:rsidR="00CC76B0" w:rsidRPr="00CC76B0" w:rsidRDefault="00CC76B0" w:rsidP="001E7A1A">
            <w:pPr>
              <w:numPr>
                <w:ilvl w:val="0"/>
                <w:numId w:val="74"/>
              </w:numPr>
              <w:spacing w:after="0" w:line="240" w:lineRule="auto"/>
              <w:contextualSpacing/>
              <w:rPr>
                <w:rFonts w:ascii="Times New Roman" w:hAnsi="Times New Roman"/>
                <w:bCs/>
                <w:sz w:val="26"/>
                <w:szCs w:val="26"/>
                <w:lang w:eastAsia="en-US"/>
              </w:rPr>
            </w:pPr>
            <w:r w:rsidRPr="00CC76B0">
              <w:rPr>
                <w:rFonts w:ascii="Times New Roman" w:hAnsi="Times New Roman"/>
                <w:sz w:val="26"/>
                <w:szCs w:val="26"/>
              </w:rPr>
              <w:t>Организация консультации по правовым вопросам</w:t>
            </w:r>
          </w:p>
          <w:p w:rsidR="00CC76B0" w:rsidRPr="00CC76B0" w:rsidRDefault="00CC76B0" w:rsidP="001E7A1A">
            <w:pPr>
              <w:numPr>
                <w:ilvl w:val="0"/>
                <w:numId w:val="74"/>
              </w:numPr>
              <w:spacing w:after="0" w:line="240" w:lineRule="auto"/>
              <w:contextualSpacing/>
              <w:rPr>
                <w:rFonts w:ascii="Times New Roman" w:hAnsi="Times New Roman"/>
                <w:bCs/>
                <w:sz w:val="26"/>
                <w:szCs w:val="26"/>
                <w:lang w:eastAsia="en-US"/>
              </w:rPr>
            </w:pPr>
            <w:r w:rsidRPr="00CC76B0">
              <w:rPr>
                <w:rFonts w:ascii="Times New Roman" w:hAnsi="Times New Roman"/>
                <w:bCs/>
                <w:sz w:val="26"/>
                <w:szCs w:val="26"/>
              </w:rPr>
              <w:t>Организация проведения оплачиваемых общественных работ</w:t>
            </w:r>
          </w:p>
          <w:p w:rsidR="00CC76B0" w:rsidRPr="00CC76B0" w:rsidRDefault="00CC76B0" w:rsidP="001E7A1A">
            <w:pPr>
              <w:numPr>
                <w:ilvl w:val="0"/>
                <w:numId w:val="74"/>
              </w:numPr>
              <w:spacing w:after="0" w:line="240" w:lineRule="auto"/>
              <w:contextualSpacing/>
              <w:rPr>
                <w:rFonts w:ascii="Times New Roman" w:hAnsi="Times New Roman"/>
                <w:bCs/>
                <w:sz w:val="26"/>
                <w:szCs w:val="26"/>
                <w:lang w:eastAsia="en-US"/>
              </w:rPr>
            </w:pPr>
            <w:r w:rsidRPr="00CC76B0">
              <w:rPr>
                <w:rFonts w:ascii="Times New Roman" w:hAnsi="Times New Roman"/>
                <w:bCs/>
                <w:sz w:val="26"/>
                <w:szCs w:val="26"/>
              </w:rPr>
              <w:t>Организация открытых отборов</w:t>
            </w:r>
          </w:p>
          <w:p w:rsidR="00CC76B0" w:rsidRPr="00CC76B0" w:rsidRDefault="00CC76B0" w:rsidP="001E7A1A">
            <w:pPr>
              <w:numPr>
                <w:ilvl w:val="0"/>
                <w:numId w:val="74"/>
              </w:numPr>
              <w:spacing w:after="0" w:line="240" w:lineRule="auto"/>
              <w:contextualSpacing/>
              <w:rPr>
                <w:rFonts w:ascii="Times New Roman" w:hAnsi="Times New Roman"/>
                <w:bCs/>
                <w:sz w:val="26"/>
                <w:szCs w:val="26"/>
                <w:lang w:eastAsia="en-US"/>
              </w:rPr>
            </w:pPr>
            <w:r w:rsidRPr="00CC76B0">
              <w:rPr>
                <w:rFonts w:ascii="Times New Roman" w:hAnsi="Times New Roman"/>
                <w:bCs/>
                <w:sz w:val="26"/>
                <w:szCs w:val="26"/>
              </w:rPr>
              <w:t>Поддержка предпринимательской деятельности</w:t>
            </w:r>
          </w:p>
          <w:p w:rsidR="00CC76B0" w:rsidRPr="00CC76B0" w:rsidRDefault="00CC76B0" w:rsidP="001E7A1A">
            <w:pPr>
              <w:numPr>
                <w:ilvl w:val="0"/>
                <w:numId w:val="74"/>
              </w:numPr>
              <w:spacing w:after="0" w:line="240" w:lineRule="auto"/>
              <w:contextualSpacing/>
              <w:rPr>
                <w:rFonts w:ascii="Times New Roman" w:hAnsi="Times New Roman"/>
                <w:bCs/>
                <w:sz w:val="26"/>
                <w:szCs w:val="26"/>
                <w:lang w:eastAsia="en-US"/>
              </w:rPr>
            </w:pPr>
            <w:r w:rsidRPr="00CC76B0">
              <w:rPr>
                <w:rFonts w:ascii="Times New Roman" w:hAnsi="Times New Roman"/>
                <w:sz w:val="26"/>
                <w:szCs w:val="26"/>
              </w:rPr>
              <w:t>Оказание дополнительных услуг путем содействия в подаче заявления на ЕПГУ</w:t>
            </w:r>
          </w:p>
          <w:p w:rsidR="00CC76B0" w:rsidRPr="00CC76B0" w:rsidRDefault="00CC76B0" w:rsidP="00CC76B0">
            <w:pPr>
              <w:spacing w:after="0" w:line="240" w:lineRule="auto"/>
              <w:ind w:left="701"/>
              <w:contextualSpacing/>
              <w:rPr>
                <w:rFonts w:ascii="Times New Roman" w:hAnsi="Times New Roman"/>
                <w:bCs/>
                <w:sz w:val="26"/>
                <w:szCs w:val="26"/>
                <w:lang w:eastAsia="en-US"/>
              </w:rPr>
            </w:pPr>
          </w:p>
        </w:tc>
      </w:tr>
    </w:tbl>
    <w:p w:rsidR="00CC76B0" w:rsidRPr="00CC76B0" w:rsidRDefault="00CC76B0" w:rsidP="00CC76B0">
      <w:pPr>
        <w:autoSpaceDE w:val="0"/>
        <w:autoSpaceDN w:val="0"/>
        <w:adjustRightInd w:val="0"/>
        <w:spacing w:after="0" w:line="360" w:lineRule="exact"/>
        <w:jc w:val="both"/>
        <w:outlineLvl w:val="0"/>
        <w:rPr>
          <w:rFonts w:ascii="Times New Roman" w:hAnsi="Times New Roman"/>
          <w:b/>
          <w:bCs/>
          <w:sz w:val="28"/>
          <w:szCs w:val="28"/>
        </w:rPr>
        <w:sectPr w:rsidR="00CC76B0" w:rsidRPr="00CC76B0" w:rsidSect="00CC76B0">
          <w:footerReference w:type="default" r:id="rId29"/>
          <w:pgSz w:w="11906" w:h="16838"/>
          <w:pgMar w:top="567" w:right="567" w:bottom="567" w:left="1701" w:header="709" w:footer="709" w:gutter="0"/>
          <w:cols w:space="708"/>
          <w:docGrid w:linePitch="360"/>
        </w:sectPr>
      </w:pPr>
    </w:p>
    <w:p w:rsidR="00CC76B0" w:rsidRPr="00CC76B0" w:rsidRDefault="00CC76B0" w:rsidP="00CC76B0">
      <w:pPr>
        <w:autoSpaceDE w:val="0"/>
        <w:autoSpaceDN w:val="0"/>
        <w:adjustRightInd w:val="0"/>
        <w:spacing w:after="0" w:line="360" w:lineRule="exact"/>
        <w:jc w:val="both"/>
        <w:outlineLvl w:val="0"/>
        <w:rPr>
          <w:rFonts w:ascii="Times New Roman" w:hAnsi="Times New Roman"/>
          <w:b/>
          <w:bCs/>
          <w:sz w:val="28"/>
          <w:szCs w:val="28"/>
        </w:rPr>
      </w:pPr>
    </w:p>
    <w:p w:rsidR="00CC76B0" w:rsidRPr="00CC76B0" w:rsidRDefault="00CC76B0" w:rsidP="00CC76B0">
      <w:pPr>
        <w:spacing w:after="160" w:line="259" w:lineRule="auto"/>
        <w:rPr>
          <w:rFonts w:ascii="Times New Roman" w:hAnsi="Times New Roman"/>
          <w:sz w:val="26"/>
          <w:szCs w:val="26"/>
          <w:lang w:eastAsia="en-US"/>
        </w:rPr>
      </w:pPr>
      <w:r w:rsidRPr="00CC76B0">
        <w:rPr>
          <w:rFonts w:ascii="Times New Roman" w:hAnsi="Times New Roman"/>
          <w:sz w:val="26"/>
          <w:szCs w:val="26"/>
          <w:lang w:eastAsia="en-US"/>
        </w:rPr>
        <w:t xml:space="preserve">Приложение 1 </w:t>
      </w:r>
    </w:p>
    <w:p w:rsidR="00CC76B0" w:rsidRPr="00CC76B0" w:rsidRDefault="00CC76B0" w:rsidP="00CC76B0">
      <w:pPr>
        <w:autoSpaceDE w:val="0"/>
        <w:autoSpaceDN w:val="0"/>
        <w:adjustRightInd w:val="0"/>
        <w:spacing w:after="0" w:line="360" w:lineRule="exact"/>
        <w:jc w:val="center"/>
        <w:outlineLvl w:val="0"/>
        <w:rPr>
          <w:rFonts w:ascii="Times New Roman" w:eastAsia="Calibri" w:hAnsi="Times New Roman"/>
          <w:b/>
          <w:sz w:val="26"/>
          <w:szCs w:val="26"/>
        </w:rPr>
      </w:pPr>
      <w:r w:rsidRPr="00CC76B0">
        <w:rPr>
          <w:rFonts w:ascii="Times New Roman" w:eastAsia="Calibri" w:hAnsi="Times New Roman"/>
          <w:b/>
          <w:bCs/>
          <w:sz w:val="26"/>
          <w:szCs w:val="26"/>
        </w:rPr>
        <w:t xml:space="preserve">Краткий перечень вопросов, которые задаются сотрудником ЦЗН (куратором) в ходе беседы с работодателем в целях </w:t>
      </w:r>
      <w:proofErr w:type="gramStart"/>
      <w:r w:rsidRPr="00CC76B0">
        <w:rPr>
          <w:rFonts w:ascii="Times New Roman" w:eastAsia="Calibri" w:hAnsi="Times New Roman"/>
          <w:b/>
          <w:bCs/>
          <w:sz w:val="26"/>
          <w:szCs w:val="26"/>
        </w:rPr>
        <w:t>предложения оптимального набора</w:t>
      </w:r>
      <w:r w:rsidRPr="00CC76B0">
        <w:rPr>
          <w:rFonts w:ascii="Times New Roman" w:eastAsia="Calibri" w:hAnsi="Times New Roman"/>
          <w:b/>
          <w:sz w:val="26"/>
          <w:szCs w:val="26"/>
        </w:rPr>
        <w:t xml:space="preserve"> мер государственной поддержки/ сервисов</w:t>
      </w:r>
      <w:proofErr w:type="gramEnd"/>
      <w:r w:rsidRPr="00CC76B0">
        <w:rPr>
          <w:rFonts w:ascii="Times New Roman" w:eastAsia="Calibri" w:hAnsi="Times New Roman"/>
          <w:b/>
          <w:sz w:val="26"/>
          <w:szCs w:val="26"/>
        </w:rPr>
        <w:t>.</w:t>
      </w:r>
    </w:p>
    <w:p w:rsidR="00CC76B0" w:rsidRPr="00CC76B0" w:rsidRDefault="00CC76B0" w:rsidP="00CC76B0">
      <w:pPr>
        <w:spacing w:before="240" w:after="0" w:line="240" w:lineRule="auto"/>
        <w:jc w:val="both"/>
        <w:rPr>
          <w:rFonts w:ascii="Times New Roman" w:hAnsi="Times New Roman"/>
          <w:bCs/>
          <w:sz w:val="26"/>
          <w:szCs w:val="26"/>
        </w:rPr>
      </w:pPr>
      <w:r w:rsidRPr="00CC76B0">
        <w:rPr>
          <w:rFonts w:ascii="Times New Roman" w:hAnsi="Times New Roman"/>
          <w:bCs/>
          <w:sz w:val="26"/>
          <w:szCs w:val="26"/>
        </w:rPr>
        <w:t>1.</w:t>
      </w:r>
      <w:r w:rsidRPr="00CC76B0">
        <w:rPr>
          <w:rFonts w:ascii="Times New Roman" w:hAnsi="Times New Roman"/>
          <w:bCs/>
          <w:sz w:val="26"/>
          <w:szCs w:val="26"/>
        </w:rPr>
        <w:tab/>
        <w:t>Какие сложности у Вас возникают при подборе работников? (можно выбрать несколько)</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(1) </w:t>
      </w:r>
      <w:r w:rsidRPr="00CC76B0">
        <w:rPr>
          <w:rFonts w:ascii="Times New Roman" w:hAnsi="Times New Roman"/>
          <w:bCs/>
          <w:sz w:val="26"/>
          <w:szCs w:val="26"/>
        </w:rPr>
        <w:t></w:t>
      </w:r>
      <w:r w:rsidRPr="00CC76B0">
        <w:rPr>
          <w:rFonts w:ascii="Times New Roman" w:hAnsi="Times New Roman"/>
          <w:bCs/>
          <w:sz w:val="26"/>
          <w:szCs w:val="26"/>
        </w:rPr>
        <w:tab/>
        <w:t>Не владею актуальной информацией о положении на рынке труда в Российской Федерации, правах и гарантиях в области занятости населения и защиты от безработицы.</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(2) </w:t>
      </w:r>
      <w:r w:rsidRPr="00CC76B0">
        <w:rPr>
          <w:rFonts w:ascii="Times New Roman" w:hAnsi="Times New Roman"/>
          <w:bCs/>
          <w:sz w:val="26"/>
          <w:szCs w:val="26"/>
        </w:rPr>
        <w:t></w:t>
      </w:r>
      <w:r w:rsidRPr="00CC76B0">
        <w:rPr>
          <w:rFonts w:ascii="Times New Roman" w:hAnsi="Times New Roman"/>
          <w:bCs/>
          <w:sz w:val="26"/>
          <w:szCs w:val="26"/>
        </w:rPr>
        <w:tab/>
        <w:t>Сталкиваюсь с законодательными ограничениями.</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(3) </w:t>
      </w:r>
      <w:r w:rsidRPr="00CC76B0">
        <w:rPr>
          <w:rFonts w:ascii="Times New Roman" w:hAnsi="Times New Roman"/>
          <w:bCs/>
          <w:sz w:val="26"/>
          <w:szCs w:val="26"/>
        </w:rPr>
        <w:t></w:t>
      </w:r>
      <w:r w:rsidRPr="00CC76B0">
        <w:rPr>
          <w:rFonts w:ascii="Times New Roman" w:hAnsi="Times New Roman"/>
          <w:bCs/>
          <w:sz w:val="26"/>
          <w:szCs w:val="26"/>
        </w:rPr>
        <w:tab/>
        <w:t>Много времени уходит на собеседования с кандидатами.</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(4) </w:t>
      </w:r>
      <w:r w:rsidRPr="00CC76B0">
        <w:rPr>
          <w:rFonts w:ascii="Times New Roman" w:hAnsi="Times New Roman"/>
          <w:bCs/>
          <w:sz w:val="26"/>
          <w:szCs w:val="26"/>
        </w:rPr>
        <w:t></w:t>
      </w:r>
      <w:r w:rsidRPr="00CC76B0">
        <w:rPr>
          <w:rFonts w:ascii="Times New Roman" w:hAnsi="Times New Roman"/>
          <w:bCs/>
          <w:sz w:val="26"/>
          <w:szCs w:val="26"/>
        </w:rPr>
        <w:tab/>
        <w:t>Мне нужно сразу большое количество специалистов.</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(5) </w:t>
      </w:r>
      <w:r w:rsidRPr="00CC76B0">
        <w:rPr>
          <w:rFonts w:ascii="Times New Roman" w:hAnsi="Times New Roman"/>
          <w:bCs/>
          <w:sz w:val="26"/>
          <w:szCs w:val="26"/>
        </w:rPr>
        <w:t></w:t>
      </w:r>
      <w:r w:rsidRPr="00CC76B0">
        <w:rPr>
          <w:rFonts w:ascii="Times New Roman" w:hAnsi="Times New Roman"/>
          <w:bCs/>
          <w:sz w:val="26"/>
          <w:szCs w:val="26"/>
        </w:rPr>
        <w:tab/>
        <w:t>Мне нужны специалисты редких специальностей.</w:t>
      </w:r>
    </w:p>
    <w:p w:rsidR="00CC76B0" w:rsidRPr="00CC76B0" w:rsidRDefault="00CC76B0" w:rsidP="00CC76B0">
      <w:pPr>
        <w:spacing w:after="160" w:line="259" w:lineRule="auto"/>
        <w:contextualSpacing/>
        <w:rPr>
          <w:rFonts w:ascii="Times New Roman" w:hAnsi="Times New Roman"/>
          <w:bCs/>
          <w:sz w:val="26"/>
          <w:szCs w:val="26"/>
        </w:rPr>
      </w:pPr>
      <w:r w:rsidRPr="00CC76B0">
        <w:rPr>
          <w:rFonts w:ascii="Times New Roman" w:hAnsi="Times New Roman"/>
          <w:bCs/>
          <w:sz w:val="26"/>
          <w:szCs w:val="26"/>
        </w:rPr>
        <w:t xml:space="preserve">(6) </w:t>
      </w:r>
      <w:r w:rsidRPr="00CC76B0">
        <w:rPr>
          <w:rFonts w:ascii="Times New Roman" w:hAnsi="Times New Roman"/>
          <w:bCs/>
          <w:sz w:val="26"/>
          <w:szCs w:val="26"/>
        </w:rPr>
        <w:t> Возникают трудности при составлении</w:t>
      </w:r>
      <w:r w:rsidRPr="00CC76B0">
        <w:rPr>
          <w:rFonts w:ascii="Times New Roman" w:hAnsi="Times New Roman"/>
          <w:sz w:val="26"/>
          <w:szCs w:val="26"/>
        </w:rPr>
        <w:t xml:space="preserve"> описания вакансии (профиля должности).</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(7) </w:t>
      </w:r>
      <w:r w:rsidRPr="00CC76B0">
        <w:rPr>
          <w:rFonts w:ascii="Times New Roman" w:hAnsi="Times New Roman"/>
          <w:bCs/>
          <w:sz w:val="26"/>
          <w:szCs w:val="26"/>
        </w:rPr>
        <w:t></w:t>
      </w:r>
      <w:r w:rsidRPr="00CC76B0">
        <w:rPr>
          <w:rFonts w:ascii="Times New Roman" w:hAnsi="Times New Roman"/>
          <w:bCs/>
          <w:sz w:val="26"/>
          <w:szCs w:val="26"/>
        </w:rPr>
        <w:tab/>
        <w:t>Иное_________________________________________________________</w:t>
      </w:r>
    </w:p>
    <w:p w:rsidR="00CC76B0" w:rsidRPr="00CC76B0" w:rsidRDefault="00CC76B0" w:rsidP="00CC76B0">
      <w:pPr>
        <w:spacing w:after="0" w:line="240" w:lineRule="auto"/>
        <w:jc w:val="both"/>
        <w:rPr>
          <w:rFonts w:ascii="Times New Roman" w:hAnsi="Times New Roman"/>
          <w:bCs/>
          <w:sz w:val="26"/>
          <w:szCs w:val="26"/>
        </w:rPr>
      </w:pP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2.</w:t>
      </w:r>
      <w:r w:rsidRPr="00CC76B0">
        <w:rPr>
          <w:rFonts w:ascii="Times New Roman" w:hAnsi="Times New Roman"/>
          <w:bCs/>
          <w:sz w:val="26"/>
          <w:szCs w:val="26"/>
        </w:rPr>
        <w:tab/>
        <w:t>Вы зарегистрированы на ЕЦП «Работа России»?</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(1) </w:t>
      </w:r>
      <w:r w:rsidRPr="00CC76B0">
        <w:rPr>
          <w:rFonts w:ascii="Times New Roman" w:hAnsi="Times New Roman"/>
          <w:bCs/>
          <w:sz w:val="26"/>
          <w:szCs w:val="26"/>
        </w:rPr>
        <w:t></w:t>
      </w:r>
      <w:r w:rsidRPr="00CC76B0">
        <w:rPr>
          <w:rFonts w:ascii="Times New Roman" w:hAnsi="Times New Roman"/>
          <w:bCs/>
          <w:sz w:val="26"/>
          <w:szCs w:val="26"/>
        </w:rPr>
        <w:tab/>
        <w:t>Да</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(2) </w:t>
      </w:r>
      <w:r w:rsidRPr="00CC76B0">
        <w:rPr>
          <w:rFonts w:ascii="Times New Roman" w:hAnsi="Times New Roman"/>
          <w:bCs/>
          <w:sz w:val="26"/>
          <w:szCs w:val="26"/>
        </w:rPr>
        <w:t></w:t>
      </w:r>
      <w:r w:rsidRPr="00CC76B0">
        <w:rPr>
          <w:rFonts w:ascii="Times New Roman" w:hAnsi="Times New Roman"/>
          <w:bCs/>
          <w:sz w:val="26"/>
          <w:szCs w:val="26"/>
        </w:rPr>
        <w:tab/>
        <w:t>Нет</w:t>
      </w:r>
    </w:p>
    <w:p w:rsidR="00CC76B0" w:rsidRPr="00CC76B0" w:rsidRDefault="00CC76B0" w:rsidP="00CC76B0">
      <w:pPr>
        <w:spacing w:after="0" w:line="240" w:lineRule="auto"/>
        <w:jc w:val="both"/>
        <w:rPr>
          <w:rFonts w:ascii="Times New Roman" w:hAnsi="Times New Roman"/>
          <w:bCs/>
          <w:sz w:val="26"/>
          <w:szCs w:val="26"/>
        </w:rPr>
      </w:pP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3.</w:t>
      </w:r>
      <w:r w:rsidRPr="00CC76B0">
        <w:rPr>
          <w:rFonts w:ascii="Times New Roman" w:hAnsi="Times New Roman"/>
          <w:bCs/>
          <w:sz w:val="26"/>
          <w:szCs w:val="26"/>
        </w:rPr>
        <w:tab/>
        <w:t>Есть ли у Вас вопросы в области трудового законодательства?</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(1) </w:t>
      </w:r>
      <w:r w:rsidRPr="00CC76B0">
        <w:rPr>
          <w:rFonts w:ascii="Times New Roman" w:hAnsi="Times New Roman"/>
          <w:bCs/>
          <w:sz w:val="26"/>
          <w:szCs w:val="26"/>
        </w:rPr>
        <w:t></w:t>
      </w:r>
      <w:r w:rsidRPr="00CC76B0">
        <w:rPr>
          <w:rFonts w:ascii="Times New Roman" w:hAnsi="Times New Roman"/>
          <w:bCs/>
          <w:sz w:val="26"/>
          <w:szCs w:val="26"/>
        </w:rPr>
        <w:tab/>
        <w:t>Да</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(2) </w:t>
      </w:r>
      <w:r w:rsidRPr="00CC76B0">
        <w:rPr>
          <w:rFonts w:ascii="Times New Roman" w:hAnsi="Times New Roman"/>
          <w:bCs/>
          <w:sz w:val="26"/>
          <w:szCs w:val="26"/>
        </w:rPr>
        <w:t></w:t>
      </w:r>
      <w:r w:rsidRPr="00CC76B0">
        <w:rPr>
          <w:rFonts w:ascii="Times New Roman" w:hAnsi="Times New Roman"/>
          <w:bCs/>
          <w:sz w:val="26"/>
          <w:szCs w:val="26"/>
        </w:rPr>
        <w:tab/>
        <w:t>Нет</w:t>
      </w:r>
    </w:p>
    <w:p w:rsidR="00CC76B0" w:rsidRPr="00CC76B0" w:rsidRDefault="00CC76B0" w:rsidP="00CC76B0">
      <w:pPr>
        <w:spacing w:after="0" w:line="240" w:lineRule="auto"/>
        <w:jc w:val="both"/>
        <w:rPr>
          <w:rFonts w:ascii="Times New Roman" w:hAnsi="Times New Roman"/>
          <w:bCs/>
          <w:sz w:val="26"/>
          <w:szCs w:val="26"/>
        </w:rPr>
      </w:pPr>
    </w:p>
    <w:p w:rsidR="00CC76B0" w:rsidRPr="00CC76B0" w:rsidRDefault="00CC76B0" w:rsidP="00CC76B0">
      <w:pPr>
        <w:spacing w:before="240" w:after="160" w:line="240" w:lineRule="auto"/>
        <w:contextualSpacing/>
        <w:rPr>
          <w:rFonts w:ascii="Times New Roman" w:hAnsi="Times New Roman"/>
          <w:bCs/>
          <w:sz w:val="26"/>
          <w:szCs w:val="26"/>
        </w:rPr>
      </w:pPr>
      <w:r w:rsidRPr="00CC76B0">
        <w:rPr>
          <w:rFonts w:ascii="Times New Roman" w:hAnsi="Times New Roman"/>
          <w:bCs/>
          <w:sz w:val="26"/>
          <w:szCs w:val="26"/>
        </w:rPr>
        <w:t>4.</w:t>
      </w:r>
      <w:r w:rsidRPr="00CC76B0">
        <w:rPr>
          <w:rFonts w:ascii="Times New Roman" w:hAnsi="Times New Roman"/>
          <w:bCs/>
          <w:sz w:val="26"/>
          <w:szCs w:val="26"/>
        </w:rPr>
        <w:tab/>
        <w:t>Есть ли у Вас иные юридические вопросы?</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 (1) </w:t>
      </w:r>
      <w:r w:rsidRPr="00CC76B0">
        <w:rPr>
          <w:rFonts w:ascii="Times New Roman" w:hAnsi="Times New Roman"/>
          <w:bCs/>
          <w:sz w:val="26"/>
          <w:szCs w:val="26"/>
        </w:rPr>
        <w:t></w:t>
      </w:r>
      <w:r w:rsidRPr="00CC76B0">
        <w:rPr>
          <w:rFonts w:ascii="Times New Roman" w:hAnsi="Times New Roman"/>
          <w:bCs/>
          <w:sz w:val="26"/>
          <w:szCs w:val="26"/>
        </w:rPr>
        <w:tab/>
        <w:t>Да</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(2) </w:t>
      </w:r>
      <w:r w:rsidRPr="00CC76B0">
        <w:rPr>
          <w:rFonts w:ascii="Times New Roman" w:hAnsi="Times New Roman"/>
          <w:bCs/>
          <w:sz w:val="26"/>
          <w:szCs w:val="26"/>
        </w:rPr>
        <w:t></w:t>
      </w:r>
      <w:r w:rsidRPr="00CC76B0">
        <w:rPr>
          <w:rFonts w:ascii="Times New Roman" w:hAnsi="Times New Roman"/>
          <w:bCs/>
          <w:sz w:val="26"/>
          <w:szCs w:val="26"/>
        </w:rPr>
        <w:tab/>
        <w:t>Нет</w:t>
      </w:r>
    </w:p>
    <w:p w:rsidR="00CC76B0" w:rsidRPr="00CC76B0" w:rsidRDefault="00CC76B0" w:rsidP="00CC76B0">
      <w:pPr>
        <w:spacing w:after="0" w:line="240" w:lineRule="auto"/>
        <w:jc w:val="both"/>
        <w:rPr>
          <w:rFonts w:ascii="Times New Roman" w:hAnsi="Times New Roman"/>
          <w:bCs/>
          <w:sz w:val="26"/>
          <w:szCs w:val="26"/>
        </w:rPr>
      </w:pP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5. </w:t>
      </w:r>
      <w:r w:rsidRPr="00CC76B0">
        <w:rPr>
          <w:rFonts w:ascii="Times New Roman" w:hAnsi="Times New Roman"/>
          <w:sz w:val="26"/>
          <w:szCs w:val="26"/>
        </w:rPr>
        <w:t xml:space="preserve">Интересна ли для Вас будет консультация (информирование) </w:t>
      </w:r>
      <w:proofErr w:type="gramStart"/>
      <w:r w:rsidRPr="00CC76B0">
        <w:rPr>
          <w:rFonts w:ascii="Times New Roman" w:hAnsi="Times New Roman"/>
          <w:sz w:val="26"/>
          <w:szCs w:val="26"/>
        </w:rPr>
        <w:t>по</w:t>
      </w:r>
      <w:proofErr w:type="gramEnd"/>
      <w:r w:rsidRPr="00CC76B0">
        <w:rPr>
          <w:rFonts w:ascii="Times New Roman" w:hAnsi="Times New Roman"/>
          <w:sz w:val="26"/>
          <w:szCs w:val="26"/>
        </w:rPr>
        <w:t xml:space="preserve"> </w:t>
      </w:r>
      <w:proofErr w:type="gramStart"/>
      <w:r w:rsidRPr="00CC76B0">
        <w:rPr>
          <w:rFonts w:ascii="Times New Roman" w:hAnsi="Times New Roman"/>
          <w:sz w:val="26"/>
          <w:szCs w:val="26"/>
        </w:rPr>
        <w:t>оказываемым</w:t>
      </w:r>
      <w:proofErr w:type="gramEnd"/>
      <w:r w:rsidRPr="00CC76B0">
        <w:rPr>
          <w:rFonts w:ascii="Times New Roman" w:hAnsi="Times New Roman"/>
          <w:sz w:val="26"/>
          <w:szCs w:val="26"/>
        </w:rPr>
        <w:t xml:space="preserve"> "Многофункциональным центром предоставления государственных и муниципальных услуг" и/или Центром "Мой бизнес" государственных и муниципальных услуг?</w:t>
      </w:r>
      <w:r w:rsidRPr="00CC76B0">
        <w:rPr>
          <w:rFonts w:ascii="Times New Roman" w:hAnsi="Times New Roman"/>
          <w:bCs/>
          <w:sz w:val="26"/>
          <w:szCs w:val="26"/>
        </w:rPr>
        <w:t xml:space="preserve"> </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lastRenderedPageBreak/>
        <w:t xml:space="preserve">(1) </w:t>
      </w:r>
      <w:r w:rsidRPr="00CC76B0">
        <w:rPr>
          <w:rFonts w:ascii="Times New Roman" w:hAnsi="Times New Roman"/>
          <w:bCs/>
          <w:sz w:val="26"/>
          <w:szCs w:val="26"/>
        </w:rPr>
        <w:t></w:t>
      </w:r>
      <w:r w:rsidRPr="00CC76B0">
        <w:rPr>
          <w:rFonts w:ascii="Times New Roman" w:hAnsi="Times New Roman"/>
          <w:bCs/>
          <w:sz w:val="26"/>
          <w:szCs w:val="26"/>
        </w:rPr>
        <w:tab/>
        <w:t>Да, по услугам МФЦ.</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(2) </w:t>
      </w:r>
      <w:r w:rsidRPr="00CC76B0">
        <w:rPr>
          <w:rFonts w:ascii="Times New Roman" w:hAnsi="Times New Roman"/>
          <w:bCs/>
          <w:sz w:val="26"/>
          <w:szCs w:val="26"/>
        </w:rPr>
        <w:t></w:t>
      </w:r>
      <w:r w:rsidRPr="00CC76B0">
        <w:rPr>
          <w:rFonts w:ascii="Times New Roman" w:hAnsi="Times New Roman"/>
          <w:bCs/>
          <w:sz w:val="26"/>
          <w:szCs w:val="26"/>
        </w:rPr>
        <w:tab/>
        <w:t>Да, по услугам "Мой бизнес".</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(3) </w:t>
      </w:r>
      <w:r w:rsidRPr="00CC76B0">
        <w:rPr>
          <w:rFonts w:ascii="Times New Roman" w:hAnsi="Times New Roman"/>
          <w:bCs/>
          <w:sz w:val="26"/>
          <w:szCs w:val="26"/>
        </w:rPr>
        <w:t></w:t>
      </w:r>
      <w:r w:rsidRPr="00CC76B0">
        <w:rPr>
          <w:rFonts w:ascii="Times New Roman" w:hAnsi="Times New Roman"/>
          <w:bCs/>
          <w:sz w:val="26"/>
          <w:szCs w:val="26"/>
        </w:rPr>
        <w:tab/>
        <w:t>Да, по услугам МФЦ и "Мой бизнес".</w:t>
      </w:r>
    </w:p>
    <w:p w:rsidR="00CC76B0" w:rsidRPr="00CC76B0" w:rsidRDefault="00CC76B0" w:rsidP="00CC76B0">
      <w:pPr>
        <w:spacing w:after="0" w:line="240" w:lineRule="auto"/>
        <w:jc w:val="both"/>
        <w:rPr>
          <w:rFonts w:ascii="Times New Roman" w:hAnsi="Times New Roman"/>
          <w:bCs/>
          <w:sz w:val="26"/>
          <w:szCs w:val="26"/>
        </w:rPr>
      </w:pPr>
      <w:r w:rsidRPr="00CC76B0">
        <w:rPr>
          <w:rFonts w:ascii="Times New Roman" w:hAnsi="Times New Roman"/>
          <w:bCs/>
          <w:sz w:val="26"/>
          <w:szCs w:val="26"/>
        </w:rPr>
        <w:t xml:space="preserve">(4) </w:t>
      </w:r>
      <w:r w:rsidRPr="00CC76B0">
        <w:rPr>
          <w:rFonts w:ascii="Times New Roman" w:hAnsi="Times New Roman"/>
          <w:bCs/>
          <w:sz w:val="26"/>
          <w:szCs w:val="26"/>
        </w:rPr>
        <w:t></w:t>
      </w:r>
      <w:r w:rsidRPr="00CC76B0">
        <w:rPr>
          <w:rFonts w:ascii="Times New Roman" w:hAnsi="Times New Roman"/>
          <w:bCs/>
          <w:sz w:val="26"/>
          <w:szCs w:val="26"/>
        </w:rPr>
        <w:tab/>
        <w:t>Нет.</w:t>
      </w:r>
    </w:p>
    <w:p w:rsidR="00CC76B0" w:rsidRPr="00CC76B0" w:rsidRDefault="00CC76B0" w:rsidP="00CC76B0">
      <w:pPr>
        <w:spacing w:after="0" w:line="259" w:lineRule="auto"/>
        <w:ind w:left="142"/>
        <w:rPr>
          <w:rFonts w:ascii="Times New Roman" w:hAnsi="Times New Roman"/>
          <w:bCs/>
          <w:sz w:val="26"/>
          <w:szCs w:val="26"/>
          <w:lang w:eastAsia="en-US"/>
        </w:rPr>
      </w:pPr>
      <w:r w:rsidRPr="00CC76B0">
        <w:rPr>
          <w:rFonts w:ascii="Times New Roman" w:hAnsi="Times New Roman"/>
          <w:bCs/>
          <w:sz w:val="26"/>
          <w:szCs w:val="26"/>
          <w:lang w:eastAsia="en-US"/>
        </w:rPr>
        <w:t>6. Знаете ли Вы о существующих мерах поддержки предпринимательства?</w:t>
      </w:r>
    </w:p>
    <w:p w:rsidR="00CC76B0" w:rsidRPr="00CC76B0" w:rsidRDefault="00CC76B0" w:rsidP="00CC76B0">
      <w:pPr>
        <w:spacing w:after="0" w:line="259" w:lineRule="auto"/>
        <w:contextualSpacing/>
        <w:rPr>
          <w:rFonts w:ascii="Times New Roman" w:hAnsi="Times New Roman"/>
          <w:bCs/>
          <w:sz w:val="26"/>
          <w:szCs w:val="26"/>
          <w:lang w:eastAsia="en-US"/>
        </w:rPr>
      </w:pPr>
      <w:r w:rsidRPr="00CC76B0">
        <w:rPr>
          <w:rFonts w:ascii="Times New Roman" w:hAnsi="Times New Roman"/>
          <w:bCs/>
          <w:sz w:val="26"/>
          <w:szCs w:val="26"/>
          <w:lang w:eastAsia="en-US"/>
        </w:rPr>
        <w:t xml:space="preserve">(1) </w:t>
      </w:r>
      <w:r w:rsidRPr="00CC76B0">
        <w:rPr>
          <w:rFonts w:ascii="Times New Roman" w:hAnsi="Times New Roman"/>
          <w:bCs/>
          <w:sz w:val="26"/>
          <w:szCs w:val="26"/>
          <w:lang w:eastAsia="en-US"/>
        </w:rPr>
        <w:t></w:t>
      </w:r>
      <w:r w:rsidRPr="00CC76B0">
        <w:rPr>
          <w:rFonts w:ascii="Times New Roman" w:hAnsi="Times New Roman"/>
          <w:bCs/>
          <w:sz w:val="26"/>
          <w:szCs w:val="26"/>
          <w:lang w:eastAsia="en-US"/>
        </w:rPr>
        <w:tab/>
        <w:t>Да</w:t>
      </w:r>
    </w:p>
    <w:p w:rsidR="00CC76B0" w:rsidRPr="00CC76B0" w:rsidRDefault="00CC76B0" w:rsidP="00CC76B0">
      <w:pPr>
        <w:spacing w:after="160" w:line="259" w:lineRule="auto"/>
        <w:contextualSpacing/>
        <w:rPr>
          <w:rFonts w:ascii="Times New Roman" w:hAnsi="Times New Roman"/>
          <w:bCs/>
          <w:sz w:val="26"/>
          <w:szCs w:val="26"/>
          <w:lang w:eastAsia="en-US"/>
        </w:rPr>
      </w:pPr>
      <w:r w:rsidRPr="00CC76B0">
        <w:rPr>
          <w:rFonts w:ascii="Times New Roman" w:hAnsi="Times New Roman"/>
          <w:bCs/>
          <w:sz w:val="26"/>
          <w:szCs w:val="26"/>
          <w:lang w:eastAsia="en-US"/>
        </w:rPr>
        <w:t xml:space="preserve">(2) </w:t>
      </w:r>
      <w:r w:rsidRPr="00CC76B0">
        <w:rPr>
          <w:rFonts w:ascii="Times New Roman" w:hAnsi="Times New Roman"/>
          <w:bCs/>
          <w:sz w:val="26"/>
          <w:szCs w:val="26"/>
          <w:lang w:eastAsia="en-US"/>
        </w:rPr>
        <w:t></w:t>
      </w:r>
      <w:r w:rsidRPr="00CC76B0">
        <w:rPr>
          <w:rFonts w:ascii="Times New Roman" w:hAnsi="Times New Roman"/>
          <w:bCs/>
          <w:sz w:val="26"/>
          <w:szCs w:val="26"/>
          <w:lang w:eastAsia="en-US"/>
        </w:rPr>
        <w:tab/>
        <w:t>Нет</w:t>
      </w:r>
    </w:p>
    <w:p w:rsidR="00CC76B0" w:rsidRPr="00CC76B0" w:rsidRDefault="00CC76B0" w:rsidP="00CC76B0">
      <w:pPr>
        <w:spacing w:after="160" w:line="259" w:lineRule="auto"/>
        <w:contextualSpacing/>
        <w:rPr>
          <w:rFonts w:ascii="Times New Roman" w:hAnsi="Times New Roman"/>
          <w:bCs/>
          <w:sz w:val="26"/>
          <w:szCs w:val="26"/>
          <w:lang w:eastAsia="en-US"/>
        </w:rPr>
      </w:pPr>
      <w:r w:rsidRPr="00CC76B0">
        <w:rPr>
          <w:rFonts w:ascii="Times New Roman" w:hAnsi="Times New Roman"/>
          <w:bCs/>
          <w:sz w:val="26"/>
          <w:szCs w:val="26"/>
          <w:lang w:eastAsia="en-US"/>
        </w:rPr>
        <w:t xml:space="preserve">(3) </w:t>
      </w:r>
      <w:r w:rsidRPr="00CC76B0">
        <w:rPr>
          <w:rFonts w:ascii="Times New Roman" w:hAnsi="Times New Roman"/>
          <w:bCs/>
          <w:sz w:val="26"/>
          <w:szCs w:val="26"/>
          <w:lang w:eastAsia="en-US"/>
        </w:rPr>
        <w:t></w:t>
      </w:r>
      <w:r w:rsidRPr="00CC76B0">
        <w:rPr>
          <w:rFonts w:ascii="Times New Roman" w:hAnsi="Times New Roman"/>
          <w:bCs/>
          <w:sz w:val="26"/>
          <w:szCs w:val="26"/>
          <w:lang w:eastAsia="en-US"/>
        </w:rPr>
        <w:tab/>
        <w:t>Имею представление, но не знаю в какую организацию обратиться</w:t>
      </w:r>
    </w:p>
    <w:p w:rsidR="00CC76B0" w:rsidRPr="00CC76B0" w:rsidRDefault="00CC76B0" w:rsidP="00CC76B0">
      <w:pPr>
        <w:spacing w:after="160" w:line="259" w:lineRule="auto"/>
        <w:contextualSpacing/>
        <w:rPr>
          <w:rFonts w:ascii="Times New Roman" w:hAnsi="Times New Roman"/>
          <w:bCs/>
          <w:sz w:val="26"/>
          <w:szCs w:val="26"/>
          <w:lang w:eastAsia="en-US"/>
        </w:rPr>
      </w:pPr>
      <w:r w:rsidRPr="00CC76B0">
        <w:rPr>
          <w:rFonts w:ascii="Times New Roman" w:hAnsi="Times New Roman"/>
          <w:bCs/>
          <w:sz w:val="26"/>
          <w:szCs w:val="26"/>
          <w:lang w:eastAsia="en-US"/>
        </w:rPr>
        <w:t xml:space="preserve">(4) </w:t>
      </w:r>
      <w:r w:rsidRPr="00CC76B0">
        <w:rPr>
          <w:rFonts w:ascii="Times New Roman" w:hAnsi="Times New Roman"/>
          <w:bCs/>
          <w:sz w:val="26"/>
          <w:szCs w:val="26"/>
          <w:lang w:eastAsia="en-US"/>
        </w:rPr>
        <w:t></w:t>
      </w:r>
      <w:r w:rsidRPr="00CC76B0">
        <w:rPr>
          <w:rFonts w:ascii="Times New Roman" w:hAnsi="Times New Roman"/>
          <w:bCs/>
          <w:sz w:val="26"/>
          <w:szCs w:val="26"/>
          <w:lang w:eastAsia="en-US"/>
        </w:rPr>
        <w:tab/>
        <w:t>Имею представление, но хотелось бы узнать более подробную информацию</w:t>
      </w:r>
    </w:p>
    <w:p w:rsidR="00CC76B0" w:rsidRPr="00CC76B0" w:rsidRDefault="00CC76B0" w:rsidP="00CC76B0">
      <w:pPr>
        <w:spacing w:after="160" w:line="259" w:lineRule="auto"/>
        <w:rPr>
          <w:rFonts w:ascii="Times New Roman" w:hAnsi="Times New Roman"/>
          <w:sz w:val="26"/>
          <w:szCs w:val="26"/>
          <w:lang w:eastAsia="en-US"/>
        </w:rPr>
      </w:pPr>
      <w:r w:rsidRPr="00CC76B0">
        <w:rPr>
          <w:sz w:val="26"/>
          <w:szCs w:val="26"/>
        </w:rPr>
        <w:br w:type="page"/>
      </w:r>
      <w:r w:rsidRPr="00CC76B0">
        <w:rPr>
          <w:rFonts w:ascii="Times New Roman" w:hAnsi="Times New Roman"/>
          <w:sz w:val="26"/>
          <w:szCs w:val="26"/>
          <w:lang w:eastAsia="en-US"/>
        </w:rPr>
        <w:lastRenderedPageBreak/>
        <w:t xml:space="preserve">Приложение 2 </w:t>
      </w:r>
    </w:p>
    <w:p w:rsidR="00CC76B0" w:rsidRPr="00CC76B0" w:rsidRDefault="00CC76B0" w:rsidP="00CC76B0">
      <w:pPr>
        <w:spacing w:after="160" w:line="259" w:lineRule="auto"/>
        <w:jc w:val="center"/>
        <w:rPr>
          <w:rFonts w:ascii="Times New Roman" w:hAnsi="Times New Roman"/>
          <w:b/>
          <w:sz w:val="26"/>
          <w:szCs w:val="26"/>
          <w:lang w:eastAsia="en-US"/>
        </w:rPr>
      </w:pPr>
      <w:r w:rsidRPr="00CC76B0">
        <w:rPr>
          <w:rFonts w:ascii="Times New Roman" w:hAnsi="Times New Roman"/>
          <w:b/>
          <w:sz w:val="26"/>
          <w:szCs w:val="26"/>
          <w:lang w:eastAsia="en-US"/>
        </w:rPr>
        <w:t xml:space="preserve">Рекомендуемый комплекс мер государственной поддержки (сервисов), </w:t>
      </w:r>
    </w:p>
    <w:p w:rsidR="00CC76B0" w:rsidRPr="00CC76B0" w:rsidRDefault="00CC76B0" w:rsidP="00CC76B0">
      <w:pPr>
        <w:spacing w:after="160" w:line="259" w:lineRule="auto"/>
        <w:jc w:val="center"/>
        <w:rPr>
          <w:rFonts w:ascii="Times New Roman" w:hAnsi="Times New Roman"/>
          <w:b/>
          <w:sz w:val="26"/>
          <w:szCs w:val="26"/>
          <w:lang w:eastAsia="en-US"/>
        </w:rPr>
      </w:pPr>
      <w:r w:rsidRPr="00CC76B0">
        <w:rPr>
          <w:rFonts w:ascii="Times New Roman" w:hAnsi="Times New Roman"/>
          <w:b/>
          <w:sz w:val="26"/>
          <w:szCs w:val="26"/>
          <w:lang w:eastAsia="en-US"/>
        </w:rPr>
        <w:t xml:space="preserve">полномочий и/или дополнительных услуг по </w:t>
      </w:r>
      <w:proofErr w:type="gramStart"/>
      <w:r w:rsidRPr="00CC76B0">
        <w:rPr>
          <w:rFonts w:ascii="Times New Roman" w:hAnsi="Times New Roman"/>
          <w:b/>
          <w:sz w:val="26"/>
          <w:szCs w:val="26"/>
          <w:lang w:eastAsia="en-US"/>
        </w:rPr>
        <w:t>бизнес-ситуации</w:t>
      </w:r>
      <w:proofErr w:type="gramEnd"/>
      <w:r w:rsidRPr="00CC76B0">
        <w:rPr>
          <w:rFonts w:ascii="Times New Roman" w:hAnsi="Times New Roman"/>
          <w:b/>
          <w:sz w:val="26"/>
          <w:szCs w:val="26"/>
          <w:lang w:eastAsia="en-US"/>
        </w:rPr>
        <w:t>.</w:t>
      </w:r>
    </w:p>
    <w:p w:rsidR="00CC76B0" w:rsidRPr="00CC76B0" w:rsidRDefault="00CC76B0" w:rsidP="00CC76B0">
      <w:pPr>
        <w:spacing w:after="160" w:line="259" w:lineRule="auto"/>
        <w:ind w:left="732"/>
        <w:contextualSpacing/>
        <w:rPr>
          <w:rFonts w:ascii="Times New Roman" w:hAnsi="Times New Roman"/>
          <w:b/>
          <w:sz w:val="26"/>
          <w:szCs w:val="26"/>
          <w:lang w:eastAsia="en-US"/>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704"/>
        <w:gridCol w:w="3266"/>
        <w:gridCol w:w="1843"/>
        <w:gridCol w:w="2410"/>
        <w:gridCol w:w="3402"/>
        <w:gridCol w:w="3969"/>
      </w:tblGrid>
      <w:tr w:rsidR="00CC76B0" w:rsidRPr="00CC76B0" w:rsidTr="00CC76B0">
        <w:trPr>
          <w:trHeight w:val="986"/>
        </w:trPr>
        <w:tc>
          <w:tcPr>
            <w:tcW w:w="704" w:type="dxa"/>
            <w:vAlign w:val="center"/>
          </w:tcPr>
          <w:p w:rsidR="00CC76B0" w:rsidRPr="00CC76B0" w:rsidRDefault="00CC76B0" w:rsidP="00CC76B0">
            <w:pPr>
              <w:spacing w:after="0" w:line="240" w:lineRule="auto"/>
              <w:jc w:val="center"/>
              <w:rPr>
                <w:rFonts w:ascii="Times New Roman" w:hAnsi="Times New Roman"/>
                <w:b/>
                <w:sz w:val="26"/>
                <w:szCs w:val="26"/>
                <w:lang w:eastAsia="en-US"/>
              </w:rPr>
            </w:pPr>
            <w:r w:rsidRPr="00CC76B0">
              <w:rPr>
                <w:rFonts w:ascii="Times New Roman" w:hAnsi="Times New Roman"/>
                <w:b/>
                <w:sz w:val="26"/>
                <w:szCs w:val="26"/>
                <w:lang w:eastAsia="en-US"/>
              </w:rPr>
              <w:t xml:space="preserve">№ </w:t>
            </w:r>
            <w:proofErr w:type="gramStart"/>
            <w:r w:rsidRPr="00CC76B0">
              <w:rPr>
                <w:rFonts w:ascii="Times New Roman" w:hAnsi="Times New Roman"/>
                <w:b/>
                <w:sz w:val="26"/>
                <w:szCs w:val="26"/>
                <w:lang w:eastAsia="en-US"/>
              </w:rPr>
              <w:t>п</w:t>
            </w:r>
            <w:proofErr w:type="gramEnd"/>
            <w:r w:rsidRPr="00CC76B0">
              <w:rPr>
                <w:rFonts w:ascii="Times New Roman" w:hAnsi="Times New Roman"/>
                <w:b/>
                <w:sz w:val="26"/>
                <w:szCs w:val="26"/>
                <w:lang w:eastAsia="en-US"/>
              </w:rPr>
              <w:t>/п</w:t>
            </w:r>
          </w:p>
        </w:tc>
        <w:tc>
          <w:tcPr>
            <w:tcW w:w="3266" w:type="dxa"/>
            <w:vAlign w:val="center"/>
          </w:tcPr>
          <w:p w:rsidR="00CC76B0" w:rsidRPr="00CC76B0" w:rsidRDefault="00CC76B0" w:rsidP="00CC76B0">
            <w:pPr>
              <w:spacing w:after="0" w:line="240" w:lineRule="auto"/>
              <w:jc w:val="center"/>
              <w:rPr>
                <w:rFonts w:ascii="Times New Roman" w:hAnsi="Times New Roman"/>
                <w:b/>
                <w:sz w:val="26"/>
                <w:szCs w:val="26"/>
                <w:lang w:eastAsia="en-US"/>
              </w:rPr>
            </w:pPr>
            <w:r w:rsidRPr="00CC76B0">
              <w:rPr>
                <w:rFonts w:ascii="Times New Roman" w:hAnsi="Times New Roman"/>
                <w:b/>
                <w:sz w:val="26"/>
                <w:szCs w:val="26"/>
                <w:lang w:eastAsia="en-US"/>
              </w:rPr>
              <w:t>Наименование основного процесса</w:t>
            </w:r>
          </w:p>
        </w:tc>
        <w:tc>
          <w:tcPr>
            <w:tcW w:w="1843" w:type="dxa"/>
            <w:vAlign w:val="center"/>
          </w:tcPr>
          <w:p w:rsidR="00CC76B0" w:rsidRPr="00CC76B0" w:rsidRDefault="00CC76B0" w:rsidP="00CC76B0">
            <w:pPr>
              <w:spacing w:after="0" w:line="240" w:lineRule="auto"/>
              <w:jc w:val="center"/>
              <w:rPr>
                <w:rFonts w:ascii="Times New Roman" w:hAnsi="Times New Roman"/>
                <w:b/>
                <w:sz w:val="26"/>
                <w:szCs w:val="26"/>
                <w:lang w:eastAsia="en-US"/>
              </w:rPr>
            </w:pPr>
            <w:r w:rsidRPr="00CC76B0">
              <w:rPr>
                <w:rFonts w:ascii="Times New Roman" w:hAnsi="Times New Roman"/>
                <w:b/>
                <w:sz w:val="26"/>
                <w:szCs w:val="26"/>
                <w:lang w:eastAsia="en-US"/>
              </w:rPr>
              <w:t>Поставщики МГП</w:t>
            </w:r>
            <w:r w:rsidRPr="00CC76B0">
              <w:rPr>
                <w:rFonts w:ascii="Times New Roman" w:hAnsi="Times New Roman"/>
                <w:b/>
                <w:sz w:val="26"/>
                <w:szCs w:val="26"/>
                <w:lang w:val="en-US" w:eastAsia="en-US"/>
              </w:rPr>
              <w:t>/</w:t>
            </w:r>
            <w:r w:rsidRPr="00CC76B0">
              <w:rPr>
                <w:rFonts w:ascii="Times New Roman" w:hAnsi="Times New Roman"/>
                <w:b/>
                <w:sz w:val="26"/>
                <w:szCs w:val="26"/>
                <w:lang w:eastAsia="en-US"/>
              </w:rPr>
              <w:t xml:space="preserve">сервисов </w:t>
            </w:r>
          </w:p>
        </w:tc>
        <w:tc>
          <w:tcPr>
            <w:tcW w:w="2410" w:type="dxa"/>
            <w:vAlign w:val="center"/>
          </w:tcPr>
          <w:p w:rsidR="00CC76B0" w:rsidRPr="00CC76B0" w:rsidRDefault="00CC76B0" w:rsidP="00CC76B0">
            <w:pPr>
              <w:spacing w:after="0" w:line="240" w:lineRule="auto"/>
              <w:jc w:val="center"/>
              <w:rPr>
                <w:rFonts w:ascii="Times New Roman" w:hAnsi="Times New Roman"/>
                <w:b/>
                <w:sz w:val="26"/>
                <w:szCs w:val="26"/>
                <w:lang w:eastAsia="en-US"/>
              </w:rPr>
            </w:pPr>
            <w:r w:rsidRPr="00CC76B0">
              <w:rPr>
                <w:rFonts w:ascii="Times New Roman" w:hAnsi="Times New Roman"/>
                <w:b/>
                <w:sz w:val="26"/>
                <w:szCs w:val="26"/>
                <w:lang w:eastAsia="en-US"/>
              </w:rPr>
              <w:t>Назначение в рамках решения БС</w:t>
            </w:r>
          </w:p>
        </w:tc>
        <w:tc>
          <w:tcPr>
            <w:tcW w:w="3402" w:type="dxa"/>
          </w:tcPr>
          <w:p w:rsidR="00CC76B0" w:rsidRPr="00CC76B0" w:rsidRDefault="00CC76B0" w:rsidP="00CC76B0">
            <w:pPr>
              <w:spacing w:after="0" w:line="240" w:lineRule="auto"/>
              <w:jc w:val="center"/>
              <w:rPr>
                <w:rFonts w:ascii="Times New Roman" w:hAnsi="Times New Roman"/>
                <w:b/>
                <w:sz w:val="26"/>
                <w:szCs w:val="26"/>
                <w:lang w:eastAsia="en-US"/>
              </w:rPr>
            </w:pPr>
            <w:r w:rsidRPr="00CC76B0">
              <w:rPr>
                <w:rFonts w:ascii="Times New Roman" w:hAnsi="Times New Roman"/>
                <w:b/>
                <w:sz w:val="26"/>
                <w:szCs w:val="26"/>
                <w:lang w:eastAsia="en-US"/>
              </w:rPr>
              <w:t>Результат МГП/сервисов</w:t>
            </w:r>
          </w:p>
        </w:tc>
        <w:tc>
          <w:tcPr>
            <w:tcW w:w="3969" w:type="dxa"/>
            <w:vAlign w:val="center"/>
          </w:tcPr>
          <w:p w:rsidR="00CC76B0" w:rsidRPr="00CC76B0" w:rsidRDefault="00CC76B0" w:rsidP="00CC76B0">
            <w:pPr>
              <w:spacing w:after="0" w:line="240" w:lineRule="auto"/>
              <w:jc w:val="center"/>
              <w:rPr>
                <w:rFonts w:ascii="Times New Roman" w:hAnsi="Times New Roman"/>
                <w:b/>
                <w:sz w:val="26"/>
                <w:szCs w:val="26"/>
                <w:lang w:eastAsia="en-US"/>
              </w:rPr>
            </w:pPr>
            <w:r w:rsidRPr="00CC76B0">
              <w:rPr>
                <w:rFonts w:ascii="Times New Roman" w:hAnsi="Times New Roman"/>
                <w:b/>
                <w:sz w:val="26"/>
                <w:szCs w:val="26"/>
                <w:lang w:eastAsia="en-US"/>
              </w:rPr>
              <w:t>Рекомендации по включению в индивидуальный план</w:t>
            </w:r>
          </w:p>
        </w:tc>
      </w:tr>
      <w:tr w:rsidR="00CC76B0" w:rsidRPr="00CC76B0" w:rsidTr="00CC76B0">
        <w:trPr>
          <w:trHeight w:val="20"/>
        </w:trPr>
        <w:tc>
          <w:tcPr>
            <w:tcW w:w="704"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t>1</w:t>
            </w:r>
          </w:p>
        </w:tc>
        <w:tc>
          <w:tcPr>
            <w:tcW w:w="3266"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Информирование о положении на рынке труда в субъекте Российской Федерации, социально-трудовых правах граждан, развитии форм занятости</w:t>
            </w:r>
          </w:p>
        </w:tc>
        <w:tc>
          <w:tcPr>
            <w:tcW w:w="1843"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t>ЦЗН</w:t>
            </w:r>
          </w:p>
        </w:tc>
        <w:tc>
          <w:tcPr>
            <w:tcW w:w="2410"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sz w:val="26"/>
                <w:szCs w:val="26"/>
                <w:lang w:eastAsia="en-US"/>
              </w:rPr>
              <w:t>Трудности и ограничения при найме сотрудников из-за незнания законодательной базы.</w:t>
            </w:r>
          </w:p>
        </w:tc>
        <w:tc>
          <w:tcPr>
            <w:tcW w:w="3402" w:type="dxa"/>
          </w:tcPr>
          <w:p w:rsidR="00CC76B0" w:rsidRPr="00CC76B0" w:rsidRDefault="00CC76B0" w:rsidP="00CC76B0">
            <w:pPr>
              <w:spacing w:after="0" w:line="240" w:lineRule="auto"/>
              <w:rPr>
                <w:rFonts w:ascii="Times New Roman" w:hAnsi="Times New Roman"/>
                <w:sz w:val="26"/>
                <w:szCs w:val="26"/>
                <w:lang w:eastAsia="en-US"/>
              </w:rPr>
            </w:pPr>
            <w:r w:rsidRPr="00CC76B0">
              <w:rPr>
                <w:rFonts w:ascii="Times New Roman" w:hAnsi="Times New Roman"/>
                <w:bCs/>
                <w:sz w:val="26"/>
                <w:szCs w:val="26"/>
                <w:lang w:eastAsia="en-US"/>
              </w:rPr>
              <w:t>Предоставление информации о положении на рынке труда в субъекте Российской Федерации</w:t>
            </w:r>
          </w:p>
        </w:tc>
        <w:tc>
          <w:tcPr>
            <w:tcW w:w="3969"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sz w:val="26"/>
                <w:szCs w:val="26"/>
                <w:lang w:eastAsia="en-US"/>
              </w:rPr>
              <w:t>Вопрос 1.</w:t>
            </w:r>
          </w:p>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sz w:val="26"/>
                <w:szCs w:val="26"/>
                <w:lang w:eastAsia="en-US"/>
              </w:rPr>
              <w:t>Полномочие предлагается,</w:t>
            </w:r>
            <w:r w:rsidRPr="00CC76B0">
              <w:rPr>
                <w:rFonts w:ascii="Times New Roman" w:hAnsi="Times New Roman"/>
                <w:bCs/>
                <w:sz w:val="26"/>
                <w:szCs w:val="26"/>
                <w:lang w:eastAsia="en-US"/>
              </w:rPr>
              <w:t xml:space="preserve"> если ответы (1) "Не владею актуальной информацией о положении на рынке труда в Российской Федерации, правах и гарантиях в области занятости населения и защиты от безработицы",</w:t>
            </w:r>
          </w:p>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(2) "Сталкиваюсь с законодательными ограничениями".</w:t>
            </w:r>
          </w:p>
        </w:tc>
      </w:tr>
      <w:tr w:rsidR="00CC76B0" w:rsidRPr="00CC76B0" w:rsidTr="00CC76B0">
        <w:trPr>
          <w:trHeight w:val="20"/>
        </w:trPr>
        <w:tc>
          <w:tcPr>
            <w:tcW w:w="704"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t>2</w:t>
            </w:r>
          </w:p>
        </w:tc>
        <w:tc>
          <w:tcPr>
            <w:tcW w:w="3266"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Содействие работодателям в подборе необходимых работников</w:t>
            </w:r>
          </w:p>
        </w:tc>
        <w:tc>
          <w:tcPr>
            <w:tcW w:w="1843"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t>ЦЗН</w:t>
            </w:r>
          </w:p>
        </w:tc>
        <w:tc>
          <w:tcPr>
            <w:tcW w:w="2410"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Подбор кандидатур и направление работодателю перечня кандидатур работников с использованием ЕЦП "Работа в России".</w:t>
            </w:r>
          </w:p>
        </w:tc>
        <w:tc>
          <w:tcPr>
            <w:tcW w:w="3402"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Подбор кандидатур и направление работодателю перечня кандидатур работников с использованием ЕЦП «Работа России»</w:t>
            </w:r>
          </w:p>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Услуги, предоставление которых осуществляется в МФЦ:</w:t>
            </w:r>
          </w:p>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 xml:space="preserve">- оказание содействия в </w:t>
            </w:r>
            <w:r w:rsidRPr="00CC76B0">
              <w:rPr>
                <w:rFonts w:ascii="Times New Roman" w:hAnsi="Times New Roman"/>
                <w:bCs/>
                <w:sz w:val="26"/>
                <w:szCs w:val="26"/>
                <w:lang w:eastAsia="en-US"/>
              </w:rPr>
              <w:lastRenderedPageBreak/>
              <w:t>подаче заявления на получение услуги посредством федеральной государственной информационной системы «Единый портал государственных и муниципальных услуг»;</w:t>
            </w:r>
          </w:p>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 получение результата предоставления услуг.</w:t>
            </w:r>
          </w:p>
          <w:p w:rsidR="00CC76B0" w:rsidRPr="00CC76B0" w:rsidRDefault="00CC76B0" w:rsidP="00CC76B0">
            <w:pPr>
              <w:spacing w:after="0" w:line="240" w:lineRule="auto"/>
              <w:rPr>
                <w:rFonts w:ascii="Times New Roman" w:hAnsi="Times New Roman"/>
                <w:bCs/>
                <w:sz w:val="26"/>
                <w:szCs w:val="26"/>
                <w:lang w:eastAsia="en-US"/>
              </w:rPr>
            </w:pPr>
          </w:p>
        </w:tc>
        <w:tc>
          <w:tcPr>
            <w:tcW w:w="3969"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lastRenderedPageBreak/>
              <w:t>Основная мера государственной поддержки, включается всегда.</w:t>
            </w:r>
          </w:p>
        </w:tc>
      </w:tr>
      <w:tr w:rsidR="00CC76B0" w:rsidRPr="00CC76B0" w:rsidTr="00CC76B0">
        <w:trPr>
          <w:trHeight w:val="20"/>
        </w:trPr>
        <w:tc>
          <w:tcPr>
            <w:tcW w:w="704"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lastRenderedPageBreak/>
              <w:t>3</w:t>
            </w:r>
          </w:p>
        </w:tc>
        <w:tc>
          <w:tcPr>
            <w:tcW w:w="3266"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Организация ярмарок вакансий и учебных рабочих мест</w:t>
            </w:r>
          </w:p>
        </w:tc>
        <w:tc>
          <w:tcPr>
            <w:tcW w:w="1843"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t>ЦЗН</w:t>
            </w:r>
          </w:p>
        </w:tc>
        <w:tc>
          <w:tcPr>
            <w:tcW w:w="2410" w:type="dxa"/>
          </w:tcPr>
          <w:p w:rsidR="00CC76B0" w:rsidRPr="00CC76B0" w:rsidRDefault="00CC76B0" w:rsidP="00CC76B0">
            <w:pPr>
              <w:widowControl w:val="0"/>
              <w:spacing w:after="0" w:line="240" w:lineRule="auto"/>
              <w:rPr>
                <w:rFonts w:ascii="Times New Roman" w:hAnsi="Times New Roman"/>
                <w:bCs/>
                <w:sz w:val="26"/>
                <w:szCs w:val="26"/>
                <w:lang w:eastAsia="en-US"/>
              </w:rPr>
            </w:pPr>
            <w:proofErr w:type="spellStart"/>
            <w:r w:rsidRPr="00CC76B0">
              <w:rPr>
                <w:rFonts w:ascii="Times New Roman" w:hAnsi="Times New Roman"/>
                <w:bCs/>
                <w:sz w:val="26"/>
                <w:szCs w:val="26"/>
                <w:lang w:eastAsia="en-US"/>
              </w:rPr>
              <w:t>Самопрезентация</w:t>
            </w:r>
            <w:proofErr w:type="spellEnd"/>
            <w:r w:rsidRPr="00CC76B0">
              <w:rPr>
                <w:rFonts w:ascii="Times New Roman" w:hAnsi="Times New Roman"/>
                <w:bCs/>
                <w:sz w:val="26"/>
                <w:szCs w:val="26"/>
                <w:lang w:eastAsia="en-US"/>
              </w:rPr>
              <w:t>.</w:t>
            </w:r>
          </w:p>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Сбор информации о предложениях на рынке труда, проведение первичных собеседований с кандидатами с целью замещения имеющихся вакансий.</w:t>
            </w:r>
          </w:p>
        </w:tc>
        <w:tc>
          <w:tcPr>
            <w:tcW w:w="3402" w:type="dxa"/>
          </w:tcPr>
          <w:p w:rsidR="00CC76B0" w:rsidRPr="00CC76B0" w:rsidRDefault="00CC76B0" w:rsidP="00CC76B0">
            <w:pPr>
              <w:spacing w:after="0" w:line="240" w:lineRule="auto"/>
              <w:contextualSpacing/>
              <w:rPr>
                <w:rFonts w:ascii="Times New Roman" w:hAnsi="Times New Roman"/>
                <w:bCs/>
                <w:sz w:val="26"/>
                <w:szCs w:val="26"/>
              </w:rPr>
            </w:pPr>
            <w:proofErr w:type="spellStart"/>
            <w:r w:rsidRPr="00CC76B0">
              <w:rPr>
                <w:rFonts w:ascii="Times New Roman" w:hAnsi="Times New Roman"/>
                <w:bCs/>
                <w:sz w:val="26"/>
                <w:szCs w:val="26"/>
              </w:rPr>
              <w:t>Самопрезентация</w:t>
            </w:r>
            <w:proofErr w:type="spellEnd"/>
          </w:p>
          <w:p w:rsidR="00CC76B0" w:rsidRPr="00CC76B0" w:rsidRDefault="00CC76B0" w:rsidP="00CC76B0">
            <w:pPr>
              <w:widowControl w:val="0"/>
              <w:suppressAutoHyphens/>
              <w:spacing w:after="0" w:line="240" w:lineRule="auto"/>
              <w:rPr>
                <w:rFonts w:ascii="Times New Roman" w:hAnsi="Times New Roman"/>
                <w:sz w:val="26"/>
                <w:szCs w:val="26"/>
                <w:lang w:eastAsia="en-US"/>
              </w:rPr>
            </w:pPr>
            <w:r w:rsidRPr="00CC76B0">
              <w:rPr>
                <w:rFonts w:ascii="Times New Roman" w:hAnsi="Times New Roman"/>
                <w:bCs/>
                <w:sz w:val="26"/>
                <w:szCs w:val="26"/>
                <w:lang w:eastAsia="en-US"/>
              </w:rPr>
              <w:t>Сбор информации о предложении на рынке труда, проведение первичных собеседований с кандидатами с целью замещения имеющихся вакансий</w:t>
            </w:r>
          </w:p>
        </w:tc>
        <w:tc>
          <w:tcPr>
            <w:tcW w:w="3969" w:type="dxa"/>
          </w:tcPr>
          <w:p w:rsidR="00CC76B0" w:rsidRPr="00CC76B0" w:rsidRDefault="00CC76B0" w:rsidP="00CC76B0">
            <w:pPr>
              <w:widowControl w:val="0"/>
              <w:suppressAutoHyphens/>
              <w:spacing w:after="0" w:line="240" w:lineRule="auto"/>
              <w:rPr>
                <w:rFonts w:ascii="Times New Roman" w:hAnsi="Times New Roman"/>
                <w:bCs/>
                <w:sz w:val="26"/>
                <w:szCs w:val="26"/>
                <w:lang w:eastAsia="en-US"/>
              </w:rPr>
            </w:pPr>
            <w:r w:rsidRPr="00CC76B0">
              <w:rPr>
                <w:rFonts w:ascii="Times New Roman" w:hAnsi="Times New Roman"/>
                <w:sz w:val="26"/>
                <w:szCs w:val="26"/>
                <w:lang w:eastAsia="en-US"/>
              </w:rPr>
              <w:t>Вопрос 1.</w:t>
            </w:r>
          </w:p>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sz w:val="26"/>
                <w:szCs w:val="26"/>
                <w:lang w:eastAsia="en-US"/>
              </w:rPr>
              <w:t>Предлагается,</w:t>
            </w:r>
            <w:r w:rsidRPr="00CC76B0">
              <w:rPr>
                <w:rFonts w:ascii="Times New Roman" w:hAnsi="Times New Roman"/>
                <w:bCs/>
                <w:sz w:val="26"/>
                <w:szCs w:val="26"/>
                <w:lang w:eastAsia="en-US"/>
              </w:rPr>
              <w:t xml:space="preserve"> если ответ (3) "Много времени уходит на собеседования с кандидатами" и/или (4) "Мне нужно сразу большое количество специалистов".</w:t>
            </w:r>
          </w:p>
        </w:tc>
      </w:tr>
      <w:tr w:rsidR="00CC76B0" w:rsidRPr="00CC76B0" w:rsidTr="00CC76B0">
        <w:trPr>
          <w:trHeight w:val="20"/>
        </w:trPr>
        <w:tc>
          <w:tcPr>
            <w:tcW w:w="704"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t>4</w:t>
            </w:r>
          </w:p>
        </w:tc>
        <w:tc>
          <w:tcPr>
            <w:tcW w:w="3266"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Консультационное и организационное содействие гражданам и работодателям при регистрации на ЕЦП «Работа в России»</w:t>
            </w:r>
          </w:p>
        </w:tc>
        <w:tc>
          <w:tcPr>
            <w:tcW w:w="1843"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sz w:val="26"/>
                <w:szCs w:val="26"/>
                <w:lang w:eastAsia="en-US"/>
              </w:rPr>
              <w:t>ЦЗН</w:t>
            </w:r>
            <w:r w:rsidRPr="00CC76B0">
              <w:rPr>
                <w:rFonts w:ascii="Times New Roman" w:hAnsi="Times New Roman"/>
                <w:bCs/>
                <w:sz w:val="26"/>
                <w:szCs w:val="26"/>
                <w:lang w:eastAsia="en-US"/>
              </w:rPr>
              <w:t>, партнерские организации</w:t>
            </w:r>
          </w:p>
        </w:tc>
        <w:tc>
          <w:tcPr>
            <w:tcW w:w="2410"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sz w:val="26"/>
                <w:szCs w:val="26"/>
                <w:lang w:eastAsia="en-US"/>
              </w:rPr>
              <w:t xml:space="preserve">Низкая компьютерная грамотность, отсутствие навыков использования порталов государственных органов и </w:t>
            </w:r>
            <w:r w:rsidRPr="00CC76B0">
              <w:rPr>
                <w:rFonts w:ascii="Times New Roman" w:hAnsi="Times New Roman"/>
                <w:sz w:val="26"/>
                <w:szCs w:val="26"/>
                <w:lang w:eastAsia="en-US"/>
              </w:rPr>
              <w:lastRenderedPageBreak/>
              <w:t>организаций, незнание возможностей таких порталов.</w:t>
            </w:r>
          </w:p>
        </w:tc>
        <w:tc>
          <w:tcPr>
            <w:tcW w:w="3402" w:type="dxa"/>
          </w:tcPr>
          <w:p w:rsidR="00CC76B0" w:rsidRPr="00CC76B0" w:rsidRDefault="00CC76B0" w:rsidP="00CC76B0">
            <w:pPr>
              <w:spacing w:after="0" w:line="240" w:lineRule="auto"/>
              <w:rPr>
                <w:rFonts w:ascii="Times New Roman" w:hAnsi="Times New Roman"/>
                <w:sz w:val="26"/>
                <w:szCs w:val="26"/>
                <w:lang w:eastAsia="en-US"/>
              </w:rPr>
            </w:pPr>
            <w:r w:rsidRPr="00CC76B0">
              <w:rPr>
                <w:rFonts w:ascii="Times New Roman" w:hAnsi="Times New Roman"/>
                <w:bCs/>
                <w:sz w:val="26"/>
                <w:szCs w:val="26"/>
                <w:lang w:eastAsia="en-US"/>
              </w:rPr>
              <w:lastRenderedPageBreak/>
              <w:t>Консультация и организационное содействие заявителям в ходе использования цифровых сервисов</w:t>
            </w:r>
          </w:p>
        </w:tc>
        <w:tc>
          <w:tcPr>
            <w:tcW w:w="3969"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sz w:val="26"/>
                <w:szCs w:val="26"/>
                <w:lang w:eastAsia="en-US"/>
              </w:rPr>
              <w:t>Вопрос 2.</w:t>
            </w:r>
          </w:p>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sz w:val="26"/>
                <w:szCs w:val="26"/>
                <w:lang w:eastAsia="en-US"/>
              </w:rPr>
              <w:t>Сервис предлагается</w:t>
            </w:r>
            <w:r w:rsidRPr="00CC76B0">
              <w:rPr>
                <w:rFonts w:ascii="Times New Roman" w:hAnsi="Times New Roman"/>
                <w:bCs/>
                <w:sz w:val="26"/>
                <w:szCs w:val="26"/>
                <w:lang w:eastAsia="en-US"/>
              </w:rPr>
              <w:t xml:space="preserve"> в случае ответа "Нет" </w:t>
            </w:r>
          </w:p>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 xml:space="preserve"> </w:t>
            </w:r>
          </w:p>
        </w:tc>
      </w:tr>
      <w:tr w:rsidR="00CC76B0" w:rsidRPr="00CC76B0" w:rsidTr="00CC76B0">
        <w:trPr>
          <w:trHeight w:val="20"/>
        </w:trPr>
        <w:tc>
          <w:tcPr>
            <w:tcW w:w="704"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lastRenderedPageBreak/>
              <w:t>5</w:t>
            </w:r>
          </w:p>
        </w:tc>
        <w:tc>
          <w:tcPr>
            <w:tcW w:w="3266"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Проведение обучающих мероприятий, конференций, встреч с участием граждан, работодателей, общественных организаций, организаций, осуществляющих образовательную деятельность, социальных партнеров, других заинтересованных участников рынка труда</w:t>
            </w:r>
          </w:p>
        </w:tc>
        <w:tc>
          <w:tcPr>
            <w:tcW w:w="1843"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sz w:val="26"/>
                <w:szCs w:val="26"/>
                <w:lang w:eastAsia="en-US"/>
              </w:rPr>
              <w:t>ЦЗН</w:t>
            </w:r>
            <w:r w:rsidRPr="00CC76B0">
              <w:rPr>
                <w:rFonts w:ascii="Times New Roman" w:hAnsi="Times New Roman"/>
                <w:bCs/>
                <w:sz w:val="26"/>
                <w:szCs w:val="26"/>
                <w:lang w:eastAsia="en-US"/>
              </w:rPr>
              <w:t>, партнерские организации</w:t>
            </w:r>
          </w:p>
        </w:tc>
        <w:tc>
          <w:tcPr>
            <w:tcW w:w="2410"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В рамках комплекса работодателям будут предлагаться тематические мероприятия, затрагивающие интересы рассматриваемой сферы, а также мероприятия, потенциально интересные конкретному работодателю в его индивидуальной ситуации (например, связанные с его проблемой или со стадией жизненного цикла предприятия).</w:t>
            </w:r>
          </w:p>
        </w:tc>
        <w:tc>
          <w:tcPr>
            <w:tcW w:w="3402"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Участие в мероприятии организаций и социальных партнеров, в том числе консультации специалистов МФЦ и центра «Мой бизнес»</w:t>
            </w:r>
          </w:p>
        </w:tc>
        <w:tc>
          <w:tcPr>
            <w:tcW w:w="3969" w:type="dxa"/>
          </w:tcPr>
          <w:p w:rsidR="00CC76B0" w:rsidRPr="00CC76B0" w:rsidRDefault="00CC76B0" w:rsidP="00CC76B0">
            <w:pPr>
              <w:spacing w:after="0" w:line="240" w:lineRule="auto"/>
              <w:rPr>
                <w:rFonts w:ascii="Times New Roman" w:hAnsi="Times New Roman"/>
                <w:sz w:val="26"/>
                <w:szCs w:val="26"/>
                <w:lang w:eastAsia="en-US"/>
              </w:rPr>
            </w:pPr>
            <w:r w:rsidRPr="00CC76B0">
              <w:rPr>
                <w:rFonts w:ascii="Times New Roman" w:hAnsi="Times New Roman"/>
                <w:bCs/>
                <w:sz w:val="26"/>
                <w:szCs w:val="26"/>
                <w:lang w:eastAsia="en-US"/>
              </w:rPr>
              <w:t xml:space="preserve">Предлагаются потенциально интересные работодателю мероприятия из числа </w:t>
            </w:r>
            <w:proofErr w:type="gramStart"/>
            <w:r w:rsidRPr="00CC76B0">
              <w:rPr>
                <w:rFonts w:ascii="Times New Roman" w:hAnsi="Times New Roman"/>
                <w:bCs/>
                <w:sz w:val="26"/>
                <w:szCs w:val="26"/>
                <w:lang w:eastAsia="en-US"/>
              </w:rPr>
              <w:t>запланированных</w:t>
            </w:r>
            <w:proofErr w:type="gramEnd"/>
            <w:r w:rsidRPr="00CC76B0">
              <w:rPr>
                <w:rFonts w:ascii="Times New Roman" w:hAnsi="Times New Roman"/>
                <w:bCs/>
                <w:sz w:val="26"/>
                <w:szCs w:val="26"/>
                <w:lang w:eastAsia="en-US"/>
              </w:rPr>
              <w:t>.</w:t>
            </w:r>
          </w:p>
        </w:tc>
      </w:tr>
      <w:tr w:rsidR="00CC76B0" w:rsidRPr="00CC76B0" w:rsidTr="00CC76B0">
        <w:trPr>
          <w:trHeight w:val="20"/>
        </w:trPr>
        <w:tc>
          <w:tcPr>
            <w:tcW w:w="704"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t>6</w:t>
            </w:r>
          </w:p>
        </w:tc>
        <w:tc>
          <w:tcPr>
            <w:tcW w:w="3266"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Предоставление субсидий в целях стимулирования занятости отдельных категорий граждан</w:t>
            </w:r>
          </w:p>
        </w:tc>
        <w:tc>
          <w:tcPr>
            <w:tcW w:w="1843" w:type="dxa"/>
            <w:noWrap/>
          </w:tcPr>
          <w:p w:rsidR="00CC76B0" w:rsidRPr="00CC76B0" w:rsidRDefault="00CC76B0" w:rsidP="00CC76B0">
            <w:pPr>
              <w:spacing w:after="0" w:line="240" w:lineRule="auto"/>
              <w:jc w:val="center"/>
              <w:rPr>
                <w:rFonts w:ascii="Times New Roman" w:hAnsi="Times New Roman"/>
                <w:sz w:val="26"/>
                <w:szCs w:val="26"/>
                <w:lang w:eastAsia="en-US"/>
              </w:rPr>
            </w:pPr>
            <w:r w:rsidRPr="00CC76B0">
              <w:rPr>
                <w:rFonts w:ascii="Times New Roman" w:hAnsi="Times New Roman"/>
                <w:sz w:val="26"/>
                <w:szCs w:val="26"/>
                <w:lang w:eastAsia="en-US"/>
              </w:rPr>
              <w:t>ЦЗН</w:t>
            </w:r>
          </w:p>
        </w:tc>
        <w:tc>
          <w:tcPr>
            <w:tcW w:w="2410"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Компенсация затрат работодателя при приеме на работу отдельных категорий граждан.</w:t>
            </w:r>
          </w:p>
        </w:tc>
        <w:tc>
          <w:tcPr>
            <w:tcW w:w="3402" w:type="dxa"/>
          </w:tcPr>
          <w:p w:rsidR="00CC76B0" w:rsidRPr="00CC76B0" w:rsidRDefault="00CC76B0" w:rsidP="00CC76B0">
            <w:pPr>
              <w:spacing w:after="0" w:line="240" w:lineRule="auto"/>
              <w:rPr>
                <w:rFonts w:ascii="Times New Roman" w:eastAsia="Calibri" w:hAnsi="Times New Roman"/>
                <w:sz w:val="26"/>
                <w:szCs w:val="26"/>
                <w:lang w:eastAsia="en-US"/>
              </w:rPr>
            </w:pPr>
            <w:r w:rsidRPr="00CC76B0">
              <w:rPr>
                <w:rFonts w:ascii="Times New Roman" w:eastAsia="Calibri" w:hAnsi="Times New Roman"/>
                <w:sz w:val="26"/>
                <w:szCs w:val="26"/>
                <w:lang w:eastAsia="en-US"/>
              </w:rPr>
              <w:t>Предоставление субсидии</w:t>
            </w:r>
          </w:p>
        </w:tc>
        <w:tc>
          <w:tcPr>
            <w:tcW w:w="3969" w:type="dxa"/>
          </w:tcPr>
          <w:p w:rsidR="00CC76B0" w:rsidRPr="00CC76B0" w:rsidRDefault="00CC76B0" w:rsidP="00CC76B0">
            <w:pPr>
              <w:spacing w:after="0" w:line="240" w:lineRule="auto"/>
              <w:rPr>
                <w:rFonts w:ascii="Times New Roman" w:hAnsi="Times New Roman"/>
                <w:sz w:val="26"/>
                <w:szCs w:val="26"/>
                <w:lang w:eastAsia="en-US"/>
              </w:rPr>
            </w:pPr>
            <w:r w:rsidRPr="00CC76B0">
              <w:rPr>
                <w:rFonts w:ascii="Times New Roman" w:eastAsia="Calibri" w:hAnsi="Times New Roman"/>
                <w:sz w:val="26"/>
                <w:szCs w:val="26"/>
                <w:lang w:eastAsia="en-US"/>
              </w:rPr>
              <w:t xml:space="preserve">Предлагается при приеме на работу граждан из категорий, для </w:t>
            </w:r>
            <w:proofErr w:type="gramStart"/>
            <w:r w:rsidRPr="00CC76B0">
              <w:rPr>
                <w:rFonts w:ascii="Times New Roman" w:eastAsia="Calibri" w:hAnsi="Times New Roman"/>
                <w:sz w:val="26"/>
                <w:szCs w:val="26"/>
                <w:lang w:eastAsia="en-US"/>
              </w:rPr>
              <w:t>стимулирования</w:t>
            </w:r>
            <w:proofErr w:type="gramEnd"/>
            <w:r w:rsidRPr="00CC76B0">
              <w:rPr>
                <w:rFonts w:ascii="Times New Roman" w:eastAsia="Calibri" w:hAnsi="Times New Roman"/>
                <w:sz w:val="26"/>
                <w:szCs w:val="26"/>
                <w:lang w:eastAsia="en-US"/>
              </w:rPr>
              <w:t xml:space="preserve"> занятости которых введены меры государственной поддержки в </w:t>
            </w:r>
            <w:r w:rsidRPr="00CC76B0">
              <w:rPr>
                <w:rFonts w:ascii="Times New Roman" w:eastAsia="Calibri" w:hAnsi="Times New Roman"/>
                <w:sz w:val="26"/>
                <w:szCs w:val="26"/>
                <w:lang w:eastAsia="en-US"/>
              </w:rPr>
              <w:lastRenderedPageBreak/>
              <w:t>виде субсидий.</w:t>
            </w:r>
          </w:p>
        </w:tc>
      </w:tr>
      <w:tr w:rsidR="00CC76B0" w:rsidRPr="00CC76B0" w:rsidTr="00CC76B0">
        <w:trPr>
          <w:trHeight w:val="20"/>
        </w:trPr>
        <w:tc>
          <w:tcPr>
            <w:tcW w:w="704"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lastRenderedPageBreak/>
              <w:t>7</w:t>
            </w:r>
          </w:p>
        </w:tc>
        <w:tc>
          <w:tcPr>
            <w:tcW w:w="3266"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Информирование граждан и работодателей о федеральных, региональных и муниципальных программах (мероприятиях) поддержки</w:t>
            </w:r>
          </w:p>
        </w:tc>
        <w:tc>
          <w:tcPr>
            <w:tcW w:w="1843"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t>ЦЗН</w:t>
            </w:r>
          </w:p>
        </w:tc>
        <w:tc>
          <w:tcPr>
            <w:tcW w:w="2410"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spacing w:val="-5"/>
                <w:sz w:val="26"/>
                <w:szCs w:val="26"/>
                <w:bdr w:val="none" w:sz="0" w:space="0" w:color="auto" w:frame="1"/>
                <w:lang w:eastAsia="en-US"/>
              </w:rPr>
              <w:t>Консультация и организационное содействие при желании работодателя воспользоваться данным видом поддержки</w:t>
            </w:r>
          </w:p>
        </w:tc>
        <w:tc>
          <w:tcPr>
            <w:tcW w:w="3402"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Консультация</w:t>
            </w:r>
          </w:p>
        </w:tc>
        <w:tc>
          <w:tcPr>
            <w:tcW w:w="3969"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Предоставляется по согласованию с заявителем</w:t>
            </w:r>
          </w:p>
        </w:tc>
      </w:tr>
      <w:tr w:rsidR="00CC76B0" w:rsidRPr="00CC76B0" w:rsidTr="00CC76B0">
        <w:trPr>
          <w:trHeight w:val="20"/>
        </w:trPr>
        <w:tc>
          <w:tcPr>
            <w:tcW w:w="704"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8</w:t>
            </w:r>
          </w:p>
        </w:tc>
        <w:tc>
          <w:tcPr>
            <w:tcW w:w="3266" w:type="dxa"/>
            <w:noWrap/>
          </w:tcPr>
          <w:p w:rsidR="00CC76B0" w:rsidRPr="00CC76B0" w:rsidRDefault="00CC76B0" w:rsidP="00CC76B0">
            <w:pPr>
              <w:spacing w:after="0" w:line="360" w:lineRule="exact"/>
              <w:contextualSpacing/>
              <w:rPr>
                <w:rFonts w:ascii="Times New Roman" w:hAnsi="Times New Roman"/>
                <w:bCs/>
                <w:sz w:val="26"/>
                <w:szCs w:val="26"/>
                <w:lang w:eastAsia="en-US"/>
              </w:rPr>
            </w:pPr>
            <w:r w:rsidRPr="00CC76B0">
              <w:rPr>
                <w:rFonts w:ascii="Times New Roman" w:hAnsi="Times New Roman"/>
                <w:bCs/>
                <w:sz w:val="26"/>
                <w:szCs w:val="26"/>
                <w:lang w:eastAsia="en-US"/>
              </w:rPr>
              <w:t>Трудоустройство работников из другой местности или других территорий</w:t>
            </w:r>
          </w:p>
          <w:p w:rsidR="00CC76B0" w:rsidRPr="00CC76B0" w:rsidRDefault="00CC76B0" w:rsidP="00CC76B0">
            <w:pPr>
              <w:spacing w:after="0" w:line="240" w:lineRule="auto"/>
              <w:rPr>
                <w:rFonts w:ascii="Times New Roman" w:hAnsi="Times New Roman"/>
                <w:sz w:val="26"/>
                <w:szCs w:val="26"/>
                <w:lang w:eastAsia="en-US"/>
              </w:rPr>
            </w:pPr>
          </w:p>
        </w:tc>
        <w:tc>
          <w:tcPr>
            <w:tcW w:w="1843"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t>ЦЗН, СФР</w:t>
            </w:r>
          </w:p>
        </w:tc>
        <w:tc>
          <w:tcPr>
            <w:tcW w:w="2410"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spacing w:val="-5"/>
                <w:sz w:val="26"/>
                <w:szCs w:val="26"/>
                <w:bdr w:val="none" w:sz="0" w:space="0" w:color="auto" w:frame="1"/>
                <w:lang w:eastAsia="en-US"/>
              </w:rPr>
              <w:t>Невозможность подобрать кандидатов по необходимой специальности в связи с отсутствием таких кандидатов в регионе расположения работодателя</w:t>
            </w:r>
          </w:p>
        </w:tc>
        <w:tc>
          <w:tcPr>
            <w:tcW w:w="3402"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spacing w:val="-5"/>
                <w:sz w:val="26"/>
                <w:szCs w:val="26"/>
                <w:bdr w:val="none" w:sz="0" w:space="0" w:color="auto" w:frame="1"/>
                <w:lang w:eastAsia="en-US"/>
              </w:rPr>
              <w:t>Трудоустройство кандидата из другого региона Финансовая поддержка работодателя</w:t>
            </w:r>
          </w:p>
        </w:tc>
        <w:tc>
          <w:tcPr>
            <w:tcW w:w="3969" w:type="dxa"/>
          </w:tcPr>
          <w:p w:rsidR="00CC76B0" w:rsidRPr="00CC76B0" w:rsidRDefault="00CC76B0" w:rsidP="00CC76B0">
            <w:pPr>
              <w:widowControl w:val="0"/>
              <w:spacing w:after="0" w:line="240" w:lineRule="auto"/>
              <w:rPr>
                <w:rFonts w:ascii="Times New Roman" w:hAnsi="Times New Roman"/>
                <w:sz w:val="26"/>
                <w:szCs w:val="26"/>
                <w:lang w:eastAsia="en-US"/>
              </w:rPr>
            </w:pPr>
            <w:r w:rsidRPr="00CC76B0">
              <w:rPr>
                <w:rFonts w:ascii="Times New Roman" w:hAnsi="Times New Roman"/>
                <w:spacing w:val="-5"/>
                <w:sz w:val="26"/>
                <w:szCs w:val="26"/>
                <w:bdr w:val="none" w:sz="0" w:space="0" w:color="auto" w:frame="1"/>
                <w:lang w:eastAsia="en-US"/>
              </w:rPr>
              <w:t>Предлагается, если необходимых специалистов сложно найти в своем регионе</w:t>
            </w:r>
          </w:p>
        </w:tc>
      </w:tr>
      <w:tr w:rsidR="00CC76B0" w:rsidRPr="00CC76B0" w:rsidTr="00CC76B0">
        <w:trPr>
          <w:trHeight w:val="20"/>
        </w:trPr>
        <w:tc>
          <w:tcPr>
            <w:tcW w:w="704"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9</w:t>
            </w:r>
          </w:p>
        </w:tc>
        <w:tc>
          <w:tcPr>
            <w:tcW w:w="3266" w:type="dxa"/>
            <w:noWrap/>
          </w:tcPr>
          <w:p w:rsidR="00CC76B0" w:rsidRPr="00CC76B0" w:rsidRDefault="00CC76B0" w:rsidP="00CC76B0">
            <w:pPr>
              <w:spacing w:after="0" w:line="240" w:lineRule="auto"/>
              <w:rPr>
                <w:rFonts w:ascii="Times New Roman" w:hAnsi="Times New Roman"/>
                <w:sz w:val="26"/>
                <w:szCs w:val="26"/>
                <w:lang w:eastAsia="en-US"/>
              </w:rPr>
            </w:pPr>
            <w:r w:rsidRPr="00CC76B0">
              <w:rPr>
                <w:rFonts w:ascii="Times New Roman" w:hAnsi="Times New Roman"/>
                <w:sz w:val="26"/>
                <w:szCs w:val="26"/>
                <w:lang w:eastAsia="en-US"/>
              </w:rPr>
              <w:t>Организация консультации по правовым вопросам</w:t>
            </w:r>
          </w:p>
        </w:tc>
        <w:tc>
          <w:tcPr>
            <w:tcW w:w="1843" w:type="dxa"/>
            <w:noWrap/>
          </w:tcPr>
          <w:p w:rsidR="00CC76B0" w:rsidRPr="00CC76B0" w:rsidRDefault="00CC76B0" w:rsidP="00CC76B0">
            <w:pPr>
              <w:spacing w:after="0" w:line="240" w:lineRule="auto"/>
              <w:jc w:val="center"/>
              <w:rPr>
                <w:rFonts w:ascii="Times New Roman" w:eastAsia="Calibri" w:hAnsi="Times New Roman"/>
                <w:bCs/>
                <w:sz w:val="26"/>
                <w:szCs w:val="26"/>
                <w:lang w:eastAsia="en-US"/>
              </w:rPr>
            </w:pPr>
            <w:r w:rsidRPr="00CC76B0">
              <w:rPr>
                <w:rFonts w:ascii="Times New Roman" w:eastAsia="Calibri" w:hAnsi="Times New Roman"/>
                <w:bCs/>
                <w:sz w:val="26"/>
                <w:szCs w:val="26"/>
                <w:lang w:eastAsia="en-US"/>
              </w:rPr>
              <w:t>ЦЗН</w:t>
            </w:r>
          </w:p>
        </w:tc>
        <w:tc>
          <w:tcPr>
            <w:tcW w:w="2410"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Необходимость в юридической консультации</w:t>
            </w:r>
          </w:p>
        </w:tc>
        <w:tc>
          <w:tcPr>
            <w:tcW w:w="3402" w:type="dxa"/>
          </w:tcPr>
          <w:p w:rsidR="00CC76B0" w:rsidRPr="00CC76B0" w:rsidRDefault="00CC76B0" w:rsidP="00CC76B0">
            <w:pPr>
              <w:spacing w:after="0" w:line="240" w:lineRule="auto"/>
              <w:ind w:left="78"/>
              <w:contextualSpacing/>
              <w:rPr>
                <w:rFonts w:ascii="Times New Roman" w:hAnsi="Times New Roman"/>
                <w:bCs/>
                <w:sz w:val="26"/>
                <w:szCs w:val="26"/>
                <w:lang w:eastAsia="en-US"/>
              </w:rPr>
            </w:pPr>
            <w:r w:rsidRPr="00CC76B0">
              <w:rPr>
                <w:rFonts w:ascii="Times New Roman" w:hAnsi="Times New Roman"/>
                <w:bCs/>
                <w:sz w:val="26"/>
                <w:szCs w:val="26"/>
                <w:lang w:eastAsia="en-US"/>
              </w:rPr>
              <w:t>Предоставление выписки из реестра, содержащей информацию об услугах организаций, соответствующую запросу заявителя: очно, по почте, по электронной почте и специалистами зоны цифровых сервисов</w:t>
            </w:r>
          </w:p>
        </w:tc>
        <w:tc>
          <w:tcPr>
            <w:tcW w:w="3969" w:type="dxa"/>
            <w:vAlign w:val="center"/>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sz w:val="26"/>
                <w:szCs w:val="26"/>
                <w:lang w:eastAsia="en-US"/>
              </w:rPr>
              <w:t>Сервис предлагается в случае ответа «Да» на вопрос 4.</w:t>
            </w:r>
          </w:p>
        </w:tc>
      </w:tr>
      <w:tr w:rsidR="00CC76B0" w:rsidRPr="00CC76B0" w:rsidTr="00CC76B0">
        <w:trPr>
          <w:trHeight w:val="20"/>
        </w:trPr>
        <w:tc>
          <w:tcPr>
            <w:tcW w:w="704"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10</w:t>
            </w:r>
          </w:p>
        </w:tc>
        <w:tc>
          <w:tcPr>
            <w:tcW w:w="3266" w:type="dxa"/>
            <w:noWrap/>
          </w:tcPr>
          <w:p w:rsidR="00CC76B0" w:rsidRPr="00CC76B0" w:rsidRDefault="00CC76B0" w:rsidP="00CC76B0">
            <w:pPr>
              <w:spacing w:after="0" w:line="240" w:lineRule="auto"/>
              <w:rPr>
                <w:rFonts w:ascii="Times New Roman" w:hAnsi="Times New Roman"/>
                <w:sz w:val="26"/>
                <w:szCs w:val="26"/>
                <w:lang w:eastAsia="en-US"/>
              </w:rPr>
            </w:pPr>
            <w:r w:rsidRPr="00CC76B0">
              <w:rPr>
                <w:rFonts w:ascii="Times New Roman" w:hAnsi="Times New Roman"/>
                <w:bCs/>
                <w:sz w:val="26"/>
                <w:szCs w:val="26"/>
                <w:lang w:eastAsia="en-US"/>
              </w:rPr>
              <w:t xml:space="preserve">Организация проведения оплачиваемых </w:t>
            </w:r>
            <w:r w:rsidRPr="00CC76B0">
              <w:rPr>
                <w:rFonts w:ascii="Times New Roman" w:hAnsi="Times New Roman"/>
                <w:bCs/>
                <w:sz w:val="26"/>
                <w:szCs w:val="26"/>
                <w:lang w:eastAsia="en-US"/>
              </w:rPr>
              <w:lastRenderedPageBreak/>
              <w:t>общественных работ</w:t>
            </w:r>
          </w:p>
        </w:tc>
        <w:tc>
          <w:tcPr>
            <w:tcW w:w="1843"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lastRenderedPageBreak/>
              <w:t>ЦЗН</w:t>
            </w:r>
          </w:p>
        </w:tc>
        <w:tc>
          <w:tcPr>
            <w:tcW w:w="2410"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 xml:space="preserve">Возможность для привлечения </w:t>
            </w:r>
            <w:r w:rsidRPr="00CC76B0">
              <w:rPr>
                <w:rFonts w:ascii="Times New Roman" w:hAnsi="Times New Roman"/>
                <w:bCs/>
                <w:sz w:val="26"/>
                <w:szCs w:val="26"/>
                <w:lang w:eastAsia="en-US"/>
              </w:rPr>
              <w:lastRenderedPageBreak/>
              <w:t>работников на короткий период времени</w:t>
            </w:r>
          </w:p>
        </w:tc>
        <w:tc>
          <w:tcPr>
            <w:tcW w:w="3402"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lastRenderedPageBreak/>
              <w:t xml:space="preserve">Формирование </w:t>
            </w:r>
            <w:proofErr w:type="gramStart"/>
            <w:r w:rsidRPr="00CC76B0">
              <w:rPr>
                <w:rFonts w:ascii="Times New Roman" w:hAnsi="Times New Roman"/>
                <w:bCs/>
                <w:sz w:val="26"/>
                <w:szCs w:val="26"/>
                <w:lang w:eastAsia="en-US"/>
              </w:rPr>
              <w:t xml:space="preserve">на единой цифровой платформе базы </w:t>
            </w:r>
            <w:r w:rsidRPr="00CC76B0">
              <w:rPr>
                <w:rFonts w:ascii="Times New Roman" w:hAnsi="Times New Roman"/>
                <w:bCs/>
                <w:sz w:val="26"/>
                <w:szCs w:val="26"/>
                <w:lang w:eastAsia="en-US"/>
              </w:rPr>
              <w:lastRenderedPageBreak/>
              <w:t>вакансий на участие в общественных работах в соответствии с договорами</w:t>
            </w:r>
            <w:proofErr w:type="gramEnd"/>
            <w:r w:rsidRPr="00CC76B0">
              <w:rPr>
                <w:rFonts w:ascii="Times New Roman" w:hAnsi="Times New Roman"/>
                <w:bCs/>
                <w:sz w:val="26"/>
                <w:szCs w:val="26"/>
                <w:lang w:eastAsia="en-US"/>
              </w:rPr>
              <w:t>, заключенными с работодателями</w:t>
            </w:r>
          </w:p>
        </w:tc>
        <w:tc>
          <w:tcPr>
            <w:tcW w:w="3969" w:type="dxa"/>
            <w:vAlign w:val="center"/>
          </w:tcPr>
          <w:p w:rsidR="00CC76B0" w:rsidRPr="00CC76B0" w:rsidRDefault="00CC76B0" w:rsidP="00CC76B0">
            <w:pPr>
              <w:widowControl w:val="0"/>
              <w:spacing w:after="0" w:line="240" w:lineRule="auto"/>
              <w:rPr>
                <w:rFonts w:ascii="Times New Roman" w:hAnsi="Times New Roman"/>
                <w:sz w:val="26"/>
                <w:szCs w:val="26"/>
                <w:lang w:eastAsia="en-US"/>
              </w:rPr>
            </w:pPr>
            <w:r w:rsidRPr="00CC76B0">
              <w:rPr>
                <w:rFonts w:ascii="Times New Roman" w:hAnsi="Times New Roman"/>
                <w:bCs/>
                <w:sz w:val="26"/>
                <w:szCs w:val="26"/>
                <w:lang w:eastAsia="en-US"/>
              </w:rPr>
              <w:lastRenderedPageBreak/>
              <w:t xml:space="preserve">Мера государственной поддержки предлагается, если на вопрос 1 </w:t>
            </w:r>
            <w:r w:rsidRPr="00CC76B0">
              <w:rPr>
                <w:rFonts w:ascii="Times New Roman" w:hAnsi="Times New Roman"/>
                <w:bCs/>
                <w:sz w:val="26"/>
                <w:szCs w:val="26"/>
                <w:lang w:eastAsia="en-US"/>
              </w:rPr>
              <w:lastRenderedPageBreak/>
              <w:t>ответ – 1 или 5</w:t>
            </w:r>
          </w:p>
        </w:tc>
      </w:tr>
      <w:tr w:rsidR="00CC76B0" w:rsidRPr="00CC76B0" w:rsidTr="00CC76B0">
        <w:trPr>
          <w:trHeight w:val="20"/>
        </w:trPr>
        <w:tc>
          <w:tcPr>
            <w:tcW w:w="704" w:type="dxa"/>
            <w:noWrap/>
          </w:tcPr>
          <w:p w:rsidR="00CC76B0" w:rsidRPr="00CC76B0" w:rsidRDefault="00CC76B0" w:rsidP="00CC76B0">
            <w:pPr>
              <w:spacing w:after="0" w:line="240" w:lineRule="auto"/>
              <w:rPr>
                <w:rFonts w:ascii="Times New Roman" w:hAnsi="Times New Roman"/>
                <w:bCs/>
                <w:sz w:val="26"/>
                <w:szCs w:val="26"/>
                <w:lang w:eastAsia="en-US"/>
              </w:rPr>
            </w:pPr>
          </w:p>
        </w:tc>
        <w:tc>
          <w:tcPr>
            <w:tcW w:w="3266"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Помощь в составлении описания вакансии работодателя, включая составление профиля должности</w:t>
            </w:r>
          </w:p>
          <w:p w:rsidR="00CC76B0" w:rsidRPr="00CC76B0" w:rsidRDefault="00CC76B0" w:rsidP="00CC76B0">
            <w:pPr>
              <w:spacing w:after="0" w:line="240" w:lineRule="auto"/>
              <w:rPr>
                <w:rFonts w:ascii="Times New Roman" w:hAnsi="Times New Roman"/>
                <w:bCs/>
                <w:sz w:val="26"/>
                <w:szCs w:val="26"/>
                <w:lang w:eastAsia="en-US"/>
              </w:rPr>
            </w:pPr>
          </w:p>
        </w:tc>
        <w:tc>
          <w:tcPr>
            <w:tcW w:w="1843"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sz w:val="26"/>
                <w:szCs w:val="26"/>
                <w:lang w:eastAsia="en-US"/>
              </w:rPr>
              <w:t>ЦЗН</w:t>
            </w:r>
          </w:p>
        </w:tc>
        <w:tc>
          <w:tcPr>
            <w:tcW w:w="2410" w:type="dxa"/>
          </w:tcPr>
          <w:p w:rsidR="00CC76B0" w:rsidRPr="00CC76B0" w:rsidRDefault="00CC76B0" w:rsidP="00CC76B0">
            <w:pPr>
              <w:widowControl w:val="0"/>
              <w:suppressAutoHyphens/>
              <w:autoSpaceDE w:val="0"/>
              <w:autoSpaceDN w:val="0"/>
              <w:adjustRightInd w:val="0"/>
              <w:spacing w:after="160" w:line="259" w:lineRule="auto"/>
              <w:jc w:val="center"/>
              <w:rPr>
                <w:rFonts w:ascii="Times New Roman" w:hAnsi="Times New Roman"/>
                <w:sz w:val="26"/>
                <w:szCs w:val="26"/>
                <w:lang w:eastAsia="en-US"/>
              </w:rPr>
            </w:pPr>
            <w:r w:rsidRPr="00CC76B0">
              <w:rPr>
                <w:rFonts w:ascii="Times New Roman" w:hAnsi="Times New Roman"/>
                <w:sz w:val="26"/>
                <w:szCs w:val="26"/>
                <w:lang w:eastAsia="en-US"/>
              </w:rPr>
              <w:t>Составление описания вакансии совместно с работодателем в целях самостоятельного использования работодателем в процессе поиска работников.</w:t>
            </w:r>
          </w:p>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sz w:val="26"/>
                <w:szCs w:val="26"/>
                <w:lang w:eastAsia="en-US"/>
              </w:rPr>
              <w:t xml:space="preserve">Составление описания вакансии предполагает по каждому пункту описания обсуждение пункта описания и внесение информации по данному пункту в описание. Направление описания работодателю и </w:t>
            </w:r>
            <w:r w:rsidRPr="00CC76B0">
              <w:rPr>
                <w:rFonts w:ascii="Times New Roman" w:hAnsi="Times New Roman"/>
                <w:sz w:val="26"/>
                <w:szCs w:val="26"/>
                <w:lang w:eastAsia="en-US"/>
              </w:rPr>
              <w:lastRenderedPageBreak/>
              <w:t>выдача заключения об оказании сервиса, содержащего описание вакансии в качестве приложения</w:t>
            </w:r>
          </w:p>
        </w:tc>
        <w:tc>
          <w:tcPr>
            <w:tcW w:w="3402"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sz w:val="26"/>
                <w:szCs w:val="26"/>
                <w:lang w:eastAsia="en-US"/>
              </w:rPr>
              <w:lastRenderedPageBreak/>
              <w:t>Консультация по описанию вакансии (профиля должности).</w:t>
            </w:r>
          </w:p>
        </w:tc>
        <w:tc>
          <w:tcPr>
            <w:tcW w:w="3969" w:type="dxa"/>
          </w:tcPr>
          <w:p w:rsidR="00CC76B0" w:rsidRPr="00CC76B0" w:rsidRDefault="00CC76B0" w:rsidP="00CC76B0">
            <w:pPr>
              <w:widowControl w:val="0"/>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Мера государственной поддержки предлагается, если на 1 вопрос ответ – 6</w:t>
            </w:r>
          </w:p>
        </w:tc>
      </w:tr>
      <w:tr w:rsidR="00CC76B0" w:rsidRPr="00CC76B0" w:rsidTr="00CC76B0">
        <w:trPr>
          <w:trHeight w:val="20"/>
        </w:trPr>
        <w:tc>
          <w:tcPr>
            <w:tcW w:w="704"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lastRenderedPageBreak/>
              <w:t>11</w:t>
            </w:r>
          </w:p>
        </w:tc>
        <w:tc>
          <w:tcPr>
            <w:tcW w:w="3266"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Организация открытых отборов</w:t>
            </w:r>
          </w:p>
        </w:tc>
        <w:tc>
          <w:tcPr>
            <w:tcW w:w="1843" w:type="dxa"/>
            <w:noWrap/>
          </w:tcPr>
          <w:p w:rsidR="00CC76B0" w:rsidRPr="00CC76B0" w:rsidRDefault="00CC76B0" w:rsidP="00CC76B0">
            <w:pPr>
              <w:spacing w:after="0" w:line="240" w:lineRule="auto"/>
              <w:jc w:val="center"/>
              <w:rPr>
                <w:rFonts w:ascii="Times New Roman" w:hAnsi="Times New Roman"/>
                <w:sz w:val="26"/>
                <w:szCs w:val="26"/>
                <w:lang w:eastAsia="en-US"/>
              </w:rPr>
            </w:pPr>
            <w:r w:rsidRPr="00CC76B0">
              <w:rPr>
                <w:rFonts w:ascii="Times New Roman" w:hAnsi="Times New Roman"/>
                <w:bCs/>
                <w:sz w:val="26"/>
                <w:szCs w:val="26"/>
                <w:lang w:eastAsia="en-US"/>
              </w:rPr>
              <w:t>ЦЗН</w:t>
            </w:r>
          </w:p>
        </w:tc>
        <w:tc>
          <w:tcPr>
            <w:tcW w:w="2410" w:type="dxa"/>
          </w:tcPr>
          <w:p w:rsidR="00CC76B0" w:rsidRPr="00CC76B0" w:rsidRDefault="00CC76B0" w:rsidP="00CC76B0">
            <w:pPr>
              <w:widowControl w:val="0"/>
              <w:suppressAutoHyphens/>
              <w:autoSpaceDE w:val="0"/>
              <w:autoSpaceDN w:val="0"/>
              <w:adjustRightInd w:val="0"/>
              <w:spacing w:after="160" w:line="259" w:lineRule="auto"/>
              <w:rPr>
                <w:rFonts w:ascii="Times New Roman" w:hAnsi="Times New Roman"/>
                <w:sz w:val="26"/>
                <w:szCs w:val="26"/>
                <w:lang w:eastAsia="en-US"/>
              </w:rPr>
            </w:pPr>
            <w:r w:rsidRPr="00CC76B0">
              <w:rPr>
                <w:rFonts w:ascii="Times New Roman" w:hAnsi="Times New Roman"/>
                <w:bCs/>
                <w:sz w:val="26"/>
                <w:szCs w:val="26"/>
                <w:lang w:eastAsia="en-US"/>
              </w:rPr>
              <w:t xml:space="preserve">Закрытие кадровой потребности </w:t>
            </w:r>
          </w:p>
        </w:tc>
        <w:tc>
          <w:tcPr>
            <w:tcW w:w="3402" w:type="dxa"/>
          </w:tcPr>
          <w:p w:rsidR="00CC76B0" w:rsidRPr="00CC76B0" w:rsidRDefault="00CC76B0" w:rsidP="00CC76B0">
            <w:pPr>
              <w:spacing w:after="0" w:line="240" w:lineRule="auto"/>
              <w:ind w:left="89"/>
              <w:contextualSpacing/>
              <w:rPr>
                <w:rFonts w:ascii="Times New Roman" w:hAnsi="Times New Roman"/>
                <w:bCs/>
                <w:sz w:val="26"/>
                <w:szCs w:val="26"/>
                <w:lang w:eastAsia="en-US"/>
              </w:rPr>
            </w:pPr>
            <w:r w:rsidRPr="00CC76B0">
              <w:rPr>
                <w:rFonts w:ascii="Times New Roman" w:hAnsi="Times New Roman"/>
                <w:bCs/>
                <w:sz w:val="26"/>
                <w:szCs w:val="26"/>
                <w:lang w:eastAsia="en-US"/>
              </w:rPr>
              <w:t>Получение информации об условиях работы;</w:t>
            </w:r>
          </w:p>
          <w:p w:rsidR="00CC76B0" w:rsidRPr="00CC76B0" w:rsidRDefault="00CC76B0" w:rsidP="00CC76B0">
            <w:pPr>
              <w:spacing w:after="0" w:line="240" w:lineRule="auto"/>
              <w:ind w:left="89"/>
              <w:rPr>
                <w:rFonts w:ascii="Times New Roman" w:hAnsi="Times New Roman"/>
                <w:sz w:val="26"/>
                <w:szCs w:val="26"/>
                <w:lang w:eastAsia="en-US"/>
              </w:rPr>
            </w:pPr>
            <w:r w:rsidRPr="00CC76B0">
              <w:rPr>
                <w:rFonts w:ascii="Times New Roman" w:hAnsi="Times New Roman"/>
                <w:bCs/>
                <w:sz w:val="26"/>
                <w:szCs w:val="26"/>
                <w:lang w:eastAsia="en-US"/>
              </w:rPr>
              <w:t>Прохождение первичного собеседования с работодателем</w:t>
            </w:r>
          </w:p>
        </w:tc>
        <w:tc>
          <w:tcPr>
            <w:tcW w:w="3969" w:type="dxa"/>
          </w:tcPr>
          <w:p w:rsidR="00CC76B0" w:rsidRPr="00CC76B0" w:rsidRDefault="00CC76B0" w:rsidP="00CC76B0">
            <w:pPr>
              <w:widowControl w:val="0"/>
              <w:spacing w:after="0" w:line="240" w:lineRule="auto"/>
              <w:rPr>
                <w:rFonts w:ascii="Times New Roman" w:hAnsi="Times New Roman"/>
                <w:bCs/>
                <w:sz w:val="26"/>
                <w:szCs w:val="26"/>
                <w:lang w:eastAsia="en-US"/>
              </w:rPr>
            </w:pPr>
            <w:r w:rsidRPr="00CC76B0">
              <w:rPr>
                <w:rFonts w:ascii="Times New Roman" w:hAnsi="Times New Roman"/>
                <w:sz w:val="26"/>
                <w:szCs w:val="26"/>
                <w:lang w:eastAsia="en-US"/>
              </w:rPr>
              <w:t>Сервис предлагается, если на вопрос 1 ответы – 3, 5, 6, или на 5 вопрос ответы – 1, 2, 3.</w:t>
            </w:r>
          </w:p>
        </w:tc>
      </w:tr>
      <w:tr w:rsidR="00CC76B0" w:rsidRPr="00CC76B0" w:rsidTr="00CC76B0">
        <w:trPr>
          <w:trHeight w:val="20"/>
        </w:trPr>
        <w:tc>
          <w:tcPr>
            <w:tcW w:w="704"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12</w:t>
            </w:r>
          </w:p>
        </w:tc>
        <w:tc>
          <w:tcPr>
            <w:tcW w:w="3266"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 xml:space="preserve">Поддержка предпринимательской деятельности </w:t>
            </w:r>
          </w:p>
        </w:tc>
        <w:tc>
          <w:tcPr>
            <w:tcW w:w="1843"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t>ЦЗН,</w:t>
            </w:r>
          </w:p>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t>Центр «Мой Бизнес»</w:t>
            </w:r>
          </w:p>
        </w:tc>
        <w:tc>
          <w:tcPr>
            <w:tcW w:w="2410" w:type="dxa"/>
          </w:tcPr>
          <w:p w:rsidR="00CC76B0" w:rsidRPr="00CC76B0" w:rsidRDefault="00CC76B0" w:rsidP="00CC76B0">
            <w:pPr>
              <w:widowControl w:val="0"/>
              <w:suppressAutoHyphens/>
              <w:autoSpaceDE w:val="0"/>
              <w:autoSpaceDN w:val="0"/>
              <w:adjustRightInd w:val="0"/>
              <w:spacing w:after="160" w:line="259" w:lineRule="auto"/>
              <w:rPr>
                <w:rFonts w:ascii="Times New Roman" w:hAnsi="Times New Roman"/>
                <w:bCs/>
                <w:sz w:val="26"/>
                <w:szCs w:val="26"/>
                <w:lang w:eastAsia="en-US"/>
              </w:rPr>
            </w:pPr>
            <w:r w:rsidRPr="00CC76B0">
              <w:rPr>
                <w:rFonts w:ascii="Times New Roman" w:hAnsi="Times New Roman"/>
                <w:bCs/>
                <w:sz w:val="26"/>
                <w:szCs w:val="26"/>
                <w:lang w:eastAsia="en-US"/>
              </w:rPr>
              <w:t>Государственная поддержка при соответствии работодателя определенным критериям</w:t>
            </w:r>
          </w:p>
        </w:tc>
        <w:tc>
          <w:tcPr>
            <w:tcW w:w="3402" w:type="dxa"/>
          </w:tcPr>
          <w:p w:rsidR="00CC76B0" w:rsidRPr="00CC76B0" w:rsidRDefault="00CC76B0" w:rsidP="001E7A1A">
            <w:pPr>
              <w:numPr>
                <w:ilvl w:val="0"/>
                <w:numId w:val="62"/>
              </w:numPr>
              <w:spacing w:after="0" w:line="240" w:lineRule="auto"/>
              <w:ind w:left="78" w:firstLine="282"/>
              <w:contextualSpacing/>
              <w:rPr>
                <w:rFonts w:ascii="Times New Roman" w:hAnsi="Times New Roman"/>
                <w:bCs/>
                <w:sz w:val="26"/>
                <w:szCs w:val="26"/>
                <w:lang w:eastAsia="en-US"/>
              </w:rPr>
            </w:pPr>
            <w:r w:rsidRPr="00CC76B0">
              <w:rPr>
                <w:rFonts w:ascii="Times New Roman" w:hAnsi="Times New Roman"/>
                <w:bCs/>
                <w:sz w:val="26"/>
                <w:szCs w:val="26"/>
                <w:lang w:eastAsia="en-US"/>
              </w:rPr>
              <w:t>Информирование о мерах поддержки бизнеса в государственных, финансовых и иных структурах</w:t>
            </w:r>
          </w:p>
          <w:p w:rsidR="00CC76B0" w:rsidRPr="00CC76B0" w:rsidRDefault="00CC76B0" w:rsidP="001E7A1A">
            <w:pPr>
              <w:numPr>
                <w:ilvl w:val="0"/>
                <w:numId w:val="62"/>
              </w:numPr>
              <w:spacing w:after="0" w:line="240" w:lineRule="auto"/>
              <w:ind w:left="78" w:firstLine="282"/>
              <w:contextualSpacing/>
              <w:rPr>
                <w:rFonts w:ascii="Times New Roman" w:hAnsi="Times New Roman"/>
                <w:bCs/>
                <w:sz w:val="26"/>
                <w:szCs w:val="26"/>
                <w:lang w:eastAsia="en-US"/>
              </w:rPr>
            </w:pPr>
            <w:r w:rsidRPr="00CC76B0">
              <w:rPr>
                <w:rFonts w:ascii="Times New Roman" w:hAnsi="Times New Roman"/>
                <w:bCs/>
                <w:sz w:val="26"/>
                <w:szCs w:val="26"/>
                <w:lang w:eastAsia="en-US"/>
              </w:rPr>
              <w:t>Предоставление представителями Центра «Мой бизнес» различных мер поддержки:</w:t>
            </w:r>
          </w:p>
          <w:p w:rsidR="00CC76B0" w:rsidRPr="00CC76B0" w:rsidRDefault="00CC76B0" w:rsidP="00CC76B0">
            <w:pPr>
              <w:spacing w:after="0" w:line="240" w:lineRule="auto"/>
              <w:ind w:left="360"/>
              <w:contextualSpacing/>
              <w:rPr>
                <w:rFonts w:ascii="Times New Roman" w:hAnsi="Times New Roman"/>
                <w:bCs/>
                <w:sz w:val="26"/>
                <w:szCs w:val="26"/>
                <w:lang w:eastAsia="en-US"/>
              </w:rPr>
            </w:pPr>
            <w:r w:rsidRPr="00CC76B0">
              <w:rPr>
                <w:rFonts w:ascii="Times New Roman" w:hAnsi="Times New Roman"/>
                <w:bCs/>
                <w:sz w:val="26"/>
                <w:szCs w:val="26"/>
                <w:lang w:eastAsia="en-US"/>
              </w:rPr>
              <w:t>- предоставляет консультации по аспектам предпринимательской деятельности;</w:t>
            </w:r>
          </w:p>
          <w:p w:rsidR="00CC76B0" w:rsidRPr="00CC76B0" w:rsidRDefault="00CC76B0" w:rsidP="00CC76B0">
            <w:pPr>
              <w:spacing w:after="0" w:line="240" w:lineRule="auto"/>
              <w:ind w:left="360"/>
              <w:contextualSpacing/>
              <w:rPr>
                <w:rFonts w:ascii="Times New Roman" w:hAnsi="Times New Roman"/>
                <w:bCs/>
                <w:sz w:val="26"/>
                <w:szCs w:val="26"/>
                <w:lang w:eastAsia="en-US"/>
              </w:rPr>
            </w:pPr>
            <w:r w:rsidRPr="00CC76B0">
              <w:rPr>
                <w:rFonts w:ascii="Times New Roman" w:hAnsi="Times New Roman"/>
                <w:bCs/>
                <w:sz w:val="26"/>
                <w:szCs w:val="26"/>
                <w:lang w:eastAsia="en-US"/>
              </w:rPr>
              <w:t xml:space="preserve">- помощь в оформлении субсидий, грантов и льготных кредитов, участие в </w:t>
            </w:r>
            <w:r w:rsidRPr="00CC76B0">
              <w:rPr>
                <w:rFonts w:ascii="Times New Roman" w:hAnsi="Times New Roman"/>
                <w:bCs/>
                <w:sz w:val="26"/>
                <w:szCs w:val="26"/>
                <w:lang w:eastAsia="en-US"/>
              </w:rPr>
              <w:lastRenderedPageBreak/>
              <w:t>государственных программах финансовой поддержки малого и среднего предпринимательства;</w:t>
            </w:r>
          </w:p>
          <w:p w:rsidR="00CC76B0" w:rsidRPr="00CC76B0" w:rsidRDefault="00CC76B0" w:rsidP="00CC76B0">
            <w:pPr>
              <w:spacing w:after="0" w:line="240" w:lineRule="auto"/>
              <w:ind w:left="360"/>
              <w:contextualSpacing/>
              <w:rPr>
                <w:rFonts w:ascii="Times New Roman" w:hAnsi="Times New Roman"/>
                <w:bCs/>
                <w:sz w:val="26"/>
                <w:szCs w:val="26"/>
                <w:lang w:eastAsia="en-US"/>
              </w:rPr>
            </w:pPr>
            <w:r w:rsidRPr="00CC76B0">
              <w:rPr>
                <w:rFonts w:ascii="Times New Roman" w:hAnsi="Times New Roman"/>
                <w:bCs/>
                <w:sz w:val="26"/>
                <w:szCs w:val="26"/>
                <w:lang w:eastAsia="en-US"/>
              </w:rPr>
              <w:t>- распространение актуальной информации о законодательных изменениях</w:t>
            </w:r>
          </w:p>
        </w:tc>
        <w:tc>
          <w:tcPr>
            <w:tcW w:w="3969"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lastRenderedPageBreak/>
              <w:t>Предлагается, если клиент имеет право на отдельные меры поддержки</w:t>
            </w:r>
          </w:p>
          <w:p w:rsidR="00CC76B0" w:rsidRPr="00CC76B0" w:rsidRDefault="00CC76B0" w:rsidP="00CC76B0">
            <w:pPr>
              <w:spacing w:after="0" w:line="240" w:lineRule="auto"/>
              <w:rPr>
                <w:rFonts w:ascii="Times New Roman" w:hAnsi="Times New Roman"/>
                <w:bCs/>
                <w:sz w:val="26"/>
                <w:szCs w:val="26"/>
                <w:lang w:eastAsia="en-US"/>
              </w:rPr>
            </w:pPr>
          </w:p>
          <w:p w:rsidR="00CC76B0" w:rsidRPr="00CC76B0" w:rsidRDefault="00CC76B0" w:rsidP="00CC76B0">
            <w:pPr>
              <w:spacing w:after="0" w:line="240" w:lineRule="auto"/>
              <w:rPr>
                <w:rFonts w:ascii="Times New Roman" w:hAnsi="Times New Roman"/>
                <w:sz w:val="26"/>
                <w:szCs w:val="26"/>
                <w:lang w:eastAsia="en-US"/>
              </w:rPr>
            </w:pPr>
            <w:r w:rsidRPr="00CC76B0">
              <w:rPr>
                <w:rFonts w:ascii="Times New Roman" w:hAnsi="Times New Roman"/>
                <w:sz w:val="26"/>
                <w:szCs w:val="26"/>
                <w:lang w:eastAsia="en-US"/>
              </w:rPr>
              <w:t xml:space="preserve">Мера поддержки предлагается, </w:t>
            </w:r>
          </w:p>
          <w:p w:rsidR="00CC76B0" w:rsidRPr="00CC76B0" w:rsidRDefault="00CC76B0" w:rsidP="00CC76B0">
            <w:pPr>
              <w:spacing w:after="0" w:line="240" w:lineRule="auto"/>
              <w:rPr>
                <w:rFonts w:ascii="Times New Roman" w:hAnsi="Times New Roman"/>
                <w:sz w:val="26"/>
                <w:szCs w:val="26"/>
                <w:lang w:eastAsia="en-US"/>
              </w:rPr>
            </w:pPr>
            <w:r w:rsidRPr="00CC76B0">
              <w:rPr>
                <w:rFonts w:ascii="Times New Roman" w:hAnsi="Times New Roman"/>
                <w:sz w:val="26"/>
                <w:szCs w:val="26"/>
                <w:lang w:eastAsia="en-US"/>
              </w:rPr>
              <w:t>если на вопрос 6 ответ – 2, 3, 4</w:t>
            </w:r>
          </w:p>
        </w:tc>
      </w:tr>
      <w:tr w:rsidR="00CC76B0" w:rsidRPr="00CC76B0" w:rsidTr="00CC76B0">
        <w:trPr>
          <w:trHeight w:val="20"/>
        </w:trPr>
        <w:tc>
          <w:tcPr>
            <w:tcW w:w="704"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lastRenderedPageBreak/>
              <w:t>13</w:t>
            </w:r>
          </w:p>
        </w:tc>
        <w:tc>
          <w:tcPr>
            <w:tcW w:w="3266" w:type="dxa"/>
            <w:noWrap/>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Оказание дополнительных услуг</w:t>
            </w:r>
          </w:p>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bCs/>
                <w:sz w:val="26"/>
                <w:szCs w:val="26"/>
                <w:lang w:eastAsia="en-US"/>
              </w:rPr>
              <w:t>путем содействия в подаче заявления на ЕПГУ</w:t>
            </w:r>
          </w:p>
        </w:tc>
        <w:tc>
          <w:tcPr>
            <w:tcW w:w="1843" w:type="dxa"/>
            <w:noWrap/>
          </w:tcPr>
          <w:p w:rsidR="00CC76B0" w:rsidRPr="00CC76B0" w:rsidRDefault="00CC76B0" w:rsidP="00CC76B0">
            <w:pPr>
              <w:spacing w:after="0" w:line="240" w:lineRule="auto"/>
              <w:jc w:val="center"/>
              <w:rPr>
                <w:rFonts w:ascii="Times New Roman" w:hAnsi="Times New Roman"/>
                <w:bCs/>
                <w:sz w:val="26"/>
                <w:szCs w:val="26"/>
                <w:lang w:eastAsia="en-US"/>
              </w:rPr>
            </w:pPr>
            <w:r w:rsidRPr="00CC76B0">
              <w:rPr>
                <w:rFonts w:ascii="Times New Roman" w:hAnsi="Times New Roman"/>
                <w:bCs/>
                <w:sz w:val="26"/>
                <w:szCs w:val="26"/>
                <w:lang w:eastAsia="en-US"/>
              </w:rPr>
              <w:t>ЦЗН</w:t>
            </w:r>
          </w:p>
        </w:tc>
        <w:tc>
          <w:tcPr>
            <w:tcW w:w="2410" w:type="dxa"/>
          </w:tcPr>
          <w:p w:rsidR="00CC76B0" w:rsidRPr="00CC76B0" w:rsidRDefault="00CC76B0" w:rsidP="00CC76B0">
            <w:pPr>
              <w:widowControl w:val="0"/>
              <w:suppressAutoHyphens/>
              <w:autoSpaceDE w:val="0"/>
              <w:autoSpaceDN w:val="0"/>
              <w:adjustRightInd w:val="0"/>
              <w:spacing w:after="160" w:line="259" w:lineRule="auto"/>
              <w:rPr>
                <w:rFonts w:ascii="Times New Roman" w:hAnsi="Times New Roman"/>
                <w:bCs/>
                <w:sz w:val="26"/>
                <w:szCs w:val="26"/>
                <w:lang w:eastAsia="en-US"/>
              </w:rPr>
            </w:pPr>
            <w:r w:rsidRPr="00CC76B0">
              <w:rPr>
                <w:rFonts w:ascii="Times New Roman" w:hAnsi="Times New Roman"/>
                <w:bCs/>
                <w:sz w:val="26"/>
                <w:szCs w:val="26"/>
                <w:lang w:eastAsia="en-US"/>
              </w:rPr>
              <w:t>Низкая компьютерная грамотность, отсутствие навыков использования порталов государственных органов и организаций</w:t>
            </w:r>
          </w:p>
        </w:tc>
        <w:tc>
          <w:tcPr>
            <w:tcW w:w="3402" w:type="dxa"/>
          </w:tcPr>
          <w:p w:rsidR="00CC76B0" w:rsidRPr="00CC76B0" w:rsidRDefault="00CC76B0" w:rsidP="00CC76B0">
            <w:pPr>
              <w:spacing w:after="0" w:line="240" w:lineRule="auto"/>
              <w:ind w:left="360"/>
              <w:contextualSpacing/>
              <w:rPr>
                <w:rFonts w:ascii="Times New Roman" w:hAnsi="Times New Roman"/>
                <w:bCs/>
                <w:sz w:val="26"/>
                <w:szCs w:val="26"/>
                <w:lang w:eastAsia="en-US"/>
              </w:rPr>
            </w:pPr>
            <w:r w:rsidRPr="00CC76B0">
              <w:rPr>
                <w:rFonts w:ascii="Times New Roman" w:hAnsi="Times New Roman"/>
                <w:bCs/>
                <w:sz w:val="26"/>
                <w:szCs w:val="26"/>
                <w:lang w:eastAsia="en-US"/>
              </w:rPr>
              <w:t>Консультации и организационное содействие заявителям в ходе подачи заявления в МФЦ через ЕПГУ специалистами сектора цифровых сервисов</w:t>
            </w:r>
          </w:p>
        </w:tc>
        <w:tc>
          <w:tcPr>
            <w:tcW w:w="3969" w:type="dxa"/>
          </w:tcPr>
          <w:p w:rsidR="00CC76B0" w:rsidRPr="00CC76B0" w:rsidRDefault="00CC76B0" w:rsidP="00CC76B0">
            <w:pPr>
              <w:spacing w:after="0" w:line="240" w:lineRule="auto"/>
              <w:rPr>
                <w:rFonts w:ascii="Times New Roman" w:hAnsi="Times New Roman"/>
                <w:bCs/>
                <w:sz w:val="26"/>
                <w:szCs w:val="26"/>
                <w:lang w:eastAsia="en-US"/>
              </w:rPr>
            </w:pPr>
            <w:r w:rsidRPr="00CC76B0">
              <w:rPr>
                <w:rFonts w:ascii="Times New Roman" w:hAnsi="Times New Roman"/>
                <w:sz w:val="26"/>
                <w:szCs w:val="26"/>
                <w:lang w:eastAsia="en-US"/>
              </w:rPr>
              <w:t>Предлагается</w:t>
            </w:r>
            <w:r w:rsidRPr="00CC76B0">
              <w:rPr>
                <w:rFonts w:ascii="Times New Roman" w:hAnsi="Times New Roman"/>
                <w:bCs/>
                <w:sz w:val="26"/>
                <w:szCs w:val="26"/>
                <w:lang w:eastAsia="en-US"/>
              </w:rPr>
              <w:t xml:space="preserve"> при запросе заявителя.</w:t>
            </w:r>
          </w:p>
          <w:p w:rsidR="00CC76B0" w:rsidRPr="00CC76B0" w:rsidRDefault="00CC76B0" w:rsidP="00CC76B0">
            <w:pPr>
              <w:spacing w:after="0" w:line="240" w:lineRule="auto"/>
              <w:rPr>
                <w:rFonts w:ascii="Times New Roman" w:hAnsi="Times New Roman"/>
                <w:bCs/>
                <w:sz w:val="26"/>
                <w:szCs w:val="26"/>
                <w:lang w:eastAsia="en-US"/>
              </w:rPr>
            </w:pPr>
          </w:p>
        </w:tc>
      </w:tr>
    </w:tbl>
    <w:p w:rsidR="00CC76B0" w:rsidRPr="00CC76B0" w:rsidRDefault="00CC76B0" w:rsidP="00CC76B0">
      <w:pPr>
        <w:spacing w:after="160" w:line="259" w:lineRule="auto"/>
        <w:ind w:left="732"/>
        <w:contextualSpacing/>
        <w:rPr>
          <w:rFonts w:ascii="Times New Roman" w:hAnsi="Times New Roman"/>
          <w:b/>
          <w:sz w:val="28"/>
          <w:szCs w:val="28"/>
          <w:lang w:eastAsia="en-US"/>
        </w:rPr>
      </w:pPr>
    </w:p>
    <w:p w:rsidR="0068704E" w:rsidRPr="0068704E" w:rsidRDefault="0068704E" w:rsidP="0068704E">
      <w:pPr>
        <w:spacing w:after="160" w:line="259" w:lineRule="auto"/>
        <w:rPr>
          <w:rFonts w:ascii="Times New Roman" w:hAnsi="Times New Roman"/>
          <w:b/>
          <w:bCs/>
          <w:sz w:val="28"/>
          <w:szCs w:val="28"/>
          <w:lang w:eastAsia="en-US"/>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68704E" w:rsidRDefault="0068704E"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lastRenderedPageBreak/>
        <w:t>Приложение № 17</w:t>
      </w: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УТВЕРЖДЕНО</w:t>
      </w: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 xml:space="preserve">Приказом </w:t>
      </w:r>
    </w:p>
    <w:p w:rsidR="00CC76B0" w:rsidRPr="00CC76B0" w:rsidRDefault="00CC76B0" w:rsidP="00CC76B0">
      <w:pPr>
        <w:spacing w:after="160" w:line="259" w:lineRule="auto"/>
        <w:jc w:val="center"/>
        <w:rPr>
          <w:rFonts w:ascii="Times New Roman" w:eastAsia="Calibri" w:hAnsi="Times New Roman"/>
          <w:b/>
          <w:sz w:val="24"/>
          <w:szCs w:val="24"/>
          <w:lang w:eastAsia="en-US"/>
        </w:rPr>
      </w:pPr>
    </w:p>
    <w:p w:rsidR="00CC76B0" w:rsidRPr="00CC76B0" w:rsidRDefault="00CC76B0" w:rsidP="00CC76B0">
      <w:pPr>
        <w:spacing w:after="160" w:line="259" w:lineRule="auto"/>
        <w:jc w:val="center"/>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Проект порядка реализации сервиса</w:t>
      </w:r>
    </w:p>
    <w:p w:rsidR="00CC76B0" w:rsidRPr="00CC76B0" w:rsidRDefault="00CC76B0" w:rsidP="00CC76B0">
      <w:pPr>
        <w:spacing w:after="160" w:line="259" w:lineRule="auto"/>
        <w:jc w:val="center"/>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«Организация профессионального обучения и дополнительного профессионального образования отдельных категорий граждан в рамках федерального проекта «Активные меры содействия занятости» национального проекта «Кадры»»</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 Общие положения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1.1. В соответствии с настоящими рекомендациями центром занятости населения реализуется сервис «Организация профессионального обучения и дополнительного профессионального образования отдельных категорий граждан в рамках федерального проекта «Активные меры содействия занятости» национального проекта «Кадры»» (далее – Сервис).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1.2. Настоящие рекомендации определяют сроки и последовательность процедур при реализации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1.3. Сервис реализуется заявителям, соответствующим критериям, определенным Постановление Правительства РФ от 07.03.2025 N 291 "Об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 (далее - Постановление). В случае</w:t>
      </w:r>
      <w:proofErr w:type="gramStart"/>
      <w:r w:rsidRPr="00CC76B0">
        <w:rPr>
          <w:rFonts w:ascii="Times New Roman" w:eastAsia="Calibri" w:hAnsi="Times New Roman"/>
          <w:sz w:val="24"/>
          <w:szCs w:val="24"/>
          <w:lang w:eastAsia="en-US"/>
        </w:rPr>
        <w:t>,</w:t>
      </w:r>
      <w:proofErr w:type="gramEnd"/>
      <w:r w:rsidRPr="00CC76B0">
        <w:rPr>
          <w:rFonts w:ascii="Times New Roman" w:eastAsia="Calibri" w:hAnsi="Times New Roman"/>
          <w:sz w:val="24"/>
          <w:szCs w:val="24"/>
          <w:lang w:eastAsia="en-US"/>
        </w:rPr>
        <w:t xml:space="preserve"> если гражданин, которому реализуется сервис, не зарегистрирован в центре занятости в качестве ищущего работу или безработного, при реализации Сервиса осуществляется регистрация гражданина.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1.4. Порядок реализуется филиалами и отделами Государственного казенного учреждения Центр занятости населения Ленинградской области (далее – ГКУ ЦЗН ЛО) совместно с Федеральными операторами, определенными Постановлением (далее - Операторы) при предоставлении сервиса клиентам центра занятости населения. Перечень филиалов и отделов ГКУ ЦЗН ЛО, в которых осуществляется комплексное обслуживание граждан и работодателей, утвержден приложением №16 настоящего приказа.</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1.5. Размещение информации о порядке реализации сервиса осуществляется в доступной и понятной для граждан и работодателей форме непосредственно в помещениях филиалов и отделов ГКУ ЦЗН ЛО в виде текстовой и графической информации, размещенной на стендах; в ходе консультаций с сотрудниками филиалов и отделов ГКУ ЦЗН ЛО.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1.6. Сервис реализуется бесплатно.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lastRenderedPageBreak/>
        <w:t xml:space="preserve">1.7. В целях реализации Сервиса ЦЗН может запрашивать информацию у иных органов и организаций в установленном Постановлением порядке.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1.8. Центр занятости реализует Сервис заявителям очно. Подача заявления осуществляется посредством использования ЕЦП «Работа в России».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1.9.  Сервис исполняется вне полномочия.</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1.10. Требования к документам и (или) сведениям, необходимым для реализации регионального сервиса, описаны в п. 3.6 настоящего порядка.</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1.11. Дополнительные требования к организационному, кадровому, материально- техническому, финансовому и информационному обеспечению </w:t>
      </w:r>
      <w:proofErr w:type="gramStart"/>
      <w:r w:rsidRPr="00CC76B0">
        <w:rPr>
          <w:rFonts w:ascii="Times New Roman" w:eastAsia="Calibri" w:hAnsi="Times New Roman"/>
          <w:sz w:val="24"/>
          <w:szCs w:val="24"/>
          <w:lang w:eastAsia="en-US"/>
        </w:rPr>
        <w:t>процессов деятельности центров занятости населения</w:t>
      </w:r>
      <w:proofErr w:type="gramEnd"/>
      <w:r w:rsidRPr="00CC76B0">
        <w:rPr>
          <w:rFonts w:ascii="Times New Roman" w:eastAsia="Calibri" w:hAnsi="Times New Roman"/>
          <w:sz w:val="24"/>
          <w:szCs w:val="24"/>
          <w:lang w:eastAsia="en-US"/>
        </w:rPr>
        <w:t xml:space="preserve"> по реализации сервиса отсутствуют.</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 Сроки и результат реализации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2.1. Принятие решения о прохождении профессионального обучения или получении дополнительного профессионального образования гражданином или об отказе от прохождения профессионального обучения или получения дополнительного профессионального образования гражданином осуществляется в срок, не превышающий 7 рабочих дней </w:t>
      </w:r>
      <w:proofErr w:type="gramStart"/>
      <w:r w:rsidRPr="00CC76B0">
        <w:rPr>
          <w:rFonts w:ascii="Times New Roman" w:eastAsia="Calibri" w:hAnsi="Times New Roman"/>
          <w:sz w:val="24"/>
          <w:szCs w:val="24"/>
          <w:lang w:eastAsia="en-US"/>
        </w:rPr>
        <w:t>с даты направления</w:t>
      </w:r>
      <w:proofErr w:type="gramEnd"/>
      <w:r w:rsidRPr="00CC76B0">
        <w:rPr>
          <w:rFonts w:ascii="Times New Roman" w:eastAsia="Calibri" w:hAnsi="Times New Roman"/>
          <w:sz w:val="24"/>
          <w:szCs w:val="24"/>
          <w:lang w:eastAsia="en-US"/>
        </w:rPr>
        <w:t xml:space="preserve"> гражданином заявления о прохождении обучения.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2.2. Сервис может быть реализован по предварительной записи. Согласование с заявителем даты и времени реализации Сервиса осуществляется при личном обращении в центр занятости населения, в том числе с использованием средств телефонной или электронной связи, включая сеть Интернет, почтовой связи не позднее следующего рабочего дня со дня регистрации обращения.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2.3. Результатом реализации Сервиса является: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а) оказание меры государственной поддержки по профессиональной ориентации;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б) принятие решения о прохождении профессионального обучения или получении дополнительного профессионального образования гражданином или об отказе от прохождения профессионального обучения или получения дополнительного профессионального образования гражданином;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в) заключение договора в целях обеспечения занятости;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г) прохождение обучения.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lastRenderedPageBreak/>
        <w:t xml:space="preserve">3. Порядок реализации сервиса заявителям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 Специалистом, ответственным за реализацию данного Сервиса, является специалист сектора по развитию карьеры (далее – Ответственный специалист).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3.2. Основанием для реализации Сервиса является обращение заявителя в центр занятости населения очно либо посредством ЕЦП «Работа в России».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3.3. Основания для отказа в реализации Сервиса отсутствуют.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3.4. В случае очного обращения для подачи заявления осуществляется содействие в подаче заявления посредством ЕЦП «Работа в России» путем реализации Сервиса «Консультационное и организационное содействие гражданам и работодателям при регистрации на ЕЦП «Работа в России», поиске, вводе и проверке сведений при использовании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3.5. При поступлении заявления осуществляются необходимые межведомственные запросы.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3.6. В течение трех рабочих дней </w:t>
      </w:r>
      <w:proofErr w:type="gramStart"/>
      <w:r w:rsidRPr="00CC76B0">
        <w:rPr>
          <w:rFonts w:ascii="Times New Roman" w:eastAsia="Calibri" w:hAnsi="Times New Roman"/>
          <w:sz w:val="24"/>
          <w:szCs w:val="24"/>
          <w:lang w:eastAsia="en-US"/>
        </w:rPr>
        <w:t>с даты подачи</w:t>
      </w:r>
      <w:proofErr w:type="gramEnd"/>
      <w:r w:rsidRPr="00CC76B0">
        <w:rPr>
          <w:rFonts w:ascii="Times New Roman" w:eastAsia="Calibri" w:hAnsi="Times New Roman"/>
          <w:sz w:val="24"/>
          <w:szCs w:val="24"/>
          <w:lang w:eastAsia="en-US"/>
        </w:rPr>
        <w:t xml:space="preserve"> заявления о прохождении обучения заявитель предоставляет в органы службы занятости документы, подтверждающие соответствие целевой категории, автоматически на ЕЦП «Работа России» создается заявление о получении меры государственной поддержки по профессиональной ориентации. Ответственный специалист принимает к рассмотрению документы заявителя.  Ответственный специалист информирует заявителя о порядке реализации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3.7. Ответственный специалист оказывает заявителю меру государственной поддержки по профессиональной ориентации, по итогам которой формируется заключение, содержащее одну из следующих рекомендаций: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а) целесообразность прохождения профессионального обучения или получения дополнительного профессионального образования по выбранной образовательной программе;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б) нецелесообразность прохождения профессионального обучения или получения дополнительного профессионального образования;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в) целесообразность прохождения профессионального обучения или получения дополнительного профессионального образования при условии изменения выбранной в соответствии образовательной программы.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3.8. В случае нецелесообразности прохождения профессионального обучения или получения дополнительного профессионального образования далее реализуется пункт 3.13.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lastRenderedPageBreak/>
        <w:t xml:space="preserve">3.9. В случае согласия гражданина на изменение выбранной образовательной программы в соответствии с рекомендацией, указанной в подпункте "в" пункта 3.7 настоящих Рекомендаций, гражданином осуществляется отзыв заявления о прохождении обучения и подается новое заявление о прохождении обучения.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3.10. Осуществляется заключения договора в целях обеспечения занятости заявителя. Могут быть заключены следующие виды договоров: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а) трехсторонний договор между организацией, осуществляющей образовательную деятельность, участником мероприятий по обучению и работодателем, предусматривающий обязательства, связанные с трудоустройством участника мероприятий по обучению. В случае если работодатель является организацией, осуществляющей образовательную деятельность, в которой обучался участник мероприятий по обучению, обеспечение занятости обучаемых граждан осуществляется на основании двустороннего договора, заключенного между участником мероприятий по обучению и работодателем, предусматривающего обязательства, связанные с трудоустройством участника мероприятий по обучению;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б) двусторонний договор между организацией, осуществляющей образовательную деятельность, и участником мероприятий по обучению, предусматривающий обязательства участника мероприятий по обучению после приобретения соответствующих навыков и знаний зарегистрироваться в качестве индивидуального предпринимателя, крестьянского (фермерского) хозяйства или начать применять специальный налоговый режим "Налог на профессиональный доход";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в) трехсторонний договор между органом службы занятости, участником мероприятий по обучению и организацией, осуществляющей образовательную деятельность, предусматривающий обязательства, связанные с занятостью участника мероприятий по обучению.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3.11. В случае реализации пункта 3.10. б) Ответственный специалист информирует заявителя о мерах поддержки субъектов малого и среднего предпринимательства, доступных на территории соответствующего субъекта Российской Федерации и о возможности получения дополнительных услуг в центре «Мой бизнес» (при наличии такой возможности).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3.12. Ответственный специалист информирует заявителя о порядке прохождения обучения, а также, если заявитель признан безработным, о том, что в период прохождения профессионального обучения и получения дополнительного профессионального образования за ним сохраняется право на получение пособия по безработице.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3.13. При наличии технической возможности ответственный специалист ставит в реестре получателей комплекса мер государственной поддержки и сервисов в соответствии с ЖС/БС отметку о предоставлении или об отказе в предоставлении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3.14. При отсутствии такой технической возможности, либо если заявитель не является получателем мер поддержки и сервисов в соответствии с ЖС/БС специалист вносит запись о реализации Сервиса в журнал </w:t>
      </w:r>
      <w:proofErr w:type="gramStart"/>
      <w:r w:rsidRPr="00CC76B0">
        <w:rPr>
          <w:rFonts w:ascii="Times New Roman" w:eastAsia="Calibri" w:hAnsi="Times New Roman"/>
          <w:sz w:val="24"/>
          <w:szCs w:val="24"/>
          <w:lang w:eastAsia="en-US"/>
        </w:rPr>
        <w:t>оказания мер поддержки/ реализации сервисов</w:t>
      </w:r>
      <w:proofErr w:type="gramEnd"/>
      <w:r w:rsidRPr="00CC76B0">
        <w:rPr>
          <w:rFonts w:ascii="Times New Roman" w:eastAsia="Calibri" w:hAnsi="Times New Roman"/>
          <w:sz w:val="24"/>
          <w:szCs w:val="24"/>
          <w:lang w:eastAsia="en-US"/>
        </w:rPr>
        <w:t xml:space="preserve"> ЦЗН.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lastRenderedPageBreak/>
        <w:t xml:space="preserve">3.15. В случае реализации пункта 3.10. в) по завершении обучения ЦЗН оказывает участнику мероприятий по обучению меру государственной поддержки по содействию в поиске работы. </w:t>
      </w:r>
    </w:p>
    <w:p w:rsidR="00CC76B0" w:rsidRPr="00CC76B0" w:rsidRDefault="00CC76B0" w:rsidP="00CC76B0">
      <w:pPr>
        <w:spacing w:after="160" w:line="259" w:lineRule="auto"/>
        <w:ind w:left="-993" w:firstLine="993"/>
        <w:rPr>
          <w:rFonts w:eastAsia="Calibri"/>
          <w:noProof/>
        </w:rPr>
      </w:pPr>
      <w:r w:rsidRPr="00CC76B0">
        <w:rPr>
          <w:rFonts w:ascii="Times New Roman" w:eastAsia="Calibri" w:hAnsi="Times New Roman"/>
          <w:sz w:val="24"/>
          <w:szCs w:val="24"/>
          <w:lang w:eastAsia="en-US"/>
        </w:rPr>
        <w:t>4. Блок-схема реализации сервиса:</w:t>
      </w:r>
      <w:r w:rsidRPr="00CC76B0">
        <w:rPr>
          <w:rFonts w:eastAsia="Calibri"/>
          <w:noProof/>
        </w:rPr>
        <w:t xml:space="preserve"> </w:t>
      </w:r>
    </w:p>
    <w:p w:rsidR="00CC76B0" w:rsidRPr="00CC76B0" w:rsidRDefault="00CC76B0" w:rsidP="00CC76B0">
      <w:pPr>
        <w:spacing w:after="160" w:line="259" w:lineRule="auto"/>
        <w:ind w:left="-993" w:firstLine="993"/>
        <w:rPr>
          <w:rFonts w:eastAsia="Calibri"/>
          <w:noProof/>
        </w:rPr>
      </w:pPr>
    </w:p>
    <w:p w:rsidR="00CC76B0" w:rsidRPr="00CC76B0" w:rsidRDefault="00CC76B0" w:rsidP="00CC76B0">
      <w:pPr>
        <w:spacing w:after="160" w:line="259" w:lineRule="auto"/>
        <w:ind w:left="-993" w:hanging="425"/>
        <w:rPr>
          <w:rFonts w:ascii="Times New Roman" w:eastAsia="Calibri" w:hAnsi="Times New Roman"/>
          <w:sz w:val="24"/>
          <w:szCs w:val="24"/>
          <w:lang w:eastAsia="en-US"/>
        </w:rPr>
      </w:pPr>
      <w:r w:rsidRPr="00CC76B0">
        <w:rPr>
          <w:rFonts w:ascii="Times New Roman" w:eastAsia="Calibri" w:hAnsi="Times New Roman"/>
          <w:noProof/>
          <w:sz w:val="24"/>
          <w:szCs w:val="24"/>
        </w:rPr>
        <w:drawing>
          <wp:inline distT="0" distB="0" distL="0" distR="0" wp14:anchorId="0FF30950" wp14:editId="79B8F503">
            <wp:extent cx="7067550" cy="3942114"/>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 6.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079245" cy="3948637"/>
                    </a:xfrm>
                    <a:prstGeom prst="rect">
                      <a:avLst/>
                    </a:prstGeom>
                  </pic:spPr>
                </pic:pic>
              </a:graphicData>
            </a:graphic>
          </wp:inline>
        </w:drawing>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5. Формы </w:t>
      </w:r>
      <w:proofErr w:type="gramStart"/>
      <w:r w:rsidRPr="00CC76B0">
        <w:rPr>
          <w:rFonts w:ascii="Times New Roman" w:eastAsia="Calibri" w:hAnsi="Times New Roman"/>
          <w:sz w:val="24"/>
          <w:szCs w:val="24"/>
          <w:lang w:eastAsia="en-US"/>
        </w:rPr>
        <w:t>контроля за</w:t>
      </w:r>
      <w:proofErr w:type="gramEnd"/>
      <w:r w:rsidRPr="00CC76B0">
        <w:rPr>
          <w:rFonts w:ascii="Times New Roman" w:eastAsia="Calibri" w:hAnsi="Times New Roman"/>
          <w:sz w:val="24"/>
          <w:szCs w:val="24"/>
          <w:lang w:eastAsia="en-US"/>
        </w:rPr>
        <w:t xml:space="preserve"> исполнением порядка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5.1. </w:t>
      </w:r>
      <w:proofErr w:type="gramStart"/>
      <w:r w:rsidRPr="00CC76B0">
        <w:rPr>
          <w:rFonts w:ascii="Times New Roman" w:eastAsia="Calibri" w:hAnsi="Times New Roman"/>
          <w:sz w:val="24"/>
          <w:szCs w:val="24"/>
          <w:lang w:eastAsia="en-US"/>
        </w:rPr>
        <w:t>Контроль за</w:t>
      </w:r>
      <w:proofErr w:type="gramEnd"/>
      <w:r w:rsidRPr="00CC76B0">
        <w:rPr>
          <w:rFonts w:ascii="Times New Roman" w:eastAsia="Calibri" w:hAnsi="Times New Roman"/>
          <w:sz w:val="24"/>
          <w:szCs w:val="24"/>
          <w:lang w:eastAsia="en-US"/>
        </w:rPr>
        <w:t xml:space="preserve"> реализацией Сервиса осуществляется уполномоченными сотрудниками центра занятости населения в форме и порядке, определенными внутренними документами центра занятости населения. </w:t>
      </w:r>
    </w:p>
    <w:p w:rsid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eastAsia="Calibri" w:hAnsi="Times New Roman"/>
          <w:sz w:val="24"/>
          <w:szCs w:val="24"/>
          <w:lang w:eastAsia="en-US"/>
        </w:rPr>
        <w:lastRenderedPageBreak/>
        <w:t>5.2. Обжалование действий (бездействий) центра занятости населения и его должностных</w:t>
      </w: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lastRenderedPageBreak/>
        <w:t>Приложение № 21</w:t>
      </w: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УТВЕРЖДЕНО</w:t>
      </w:r>
    </w:p>
    <w:p w:rsidR="00CC76B0" w:rsidRPr="00CC76B0" w:rsidRDefault="00CC76B0" w:rsidP="00CC76B0">
      <w:pPr>
        <w:widowControl w:val="0"/>
        <w:tabs>
          <w:tab w:val="left" w:pos="1078"/>
        </w:tabs>
        <w:spacing w:after="0" w:line="266" w:lineRule="auto"/>
        <w:jc w:val="right"/>
        <w:rPr>
          <w:rFonts w:ascii="Times New Roman" w:eastAsia="Calibri" w:hAnsi="Times New Roman"/>
          <w:b/>
          <w:sz w:val="24"/>
          <w:szCs w:val="24"/>
          <w:lang w:eastAsia="en-US"/>
        </w:rPr>
      </w:pPr>
      <w:r w:rsidRPr="00CC76B0">
        <w:rPr>
          <w:rFonts w:ascii="Times New Roman" w:hAnsi="Times New Roman"/>
          <w:sz w:val="26"/>
          <w:szCs w:val="26"/>
          <w:lang w:eastAsia="en-US"/>
        </w:rPr>
        <w:t xml:space="preserve">Приказом </w:t>
      </w:r>
    </w:p>
    <w:p w:rsidR="00CC76B0" w:rsidRPr="00CC76B0" w:rsidRDefault="00CC76B0" w:rsidP="00CC76B0">
      <w:pPr>
        <w:spacing w:after="160" w:line="259" w:lineRule="auto"/>
        <w:jc w:val="center"/>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Проект порядка реализации сервиса</w:t>
      </w:r>
    </w:p>
    <w:p w:rsidR="00CC76B0" w:rsidRPr="00CC76B0" w:rsidRDefault="00CC76B0" w:rsidP="00CC76B0">
      <w:pPr>
        <w:spacing w:after="160" w:line="259" w:lineRule="auto"/>
        <w:jc w:val="center"/>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«Организация консультации по правовым вопросам»</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 Общие положения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1.1. Настоящий порядок определяет сроки и последовательность процедур при реализации сервиса «Организация консультаций по правовым вопросам» (далее – сервис).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1.2. Сервис реализуется в отношении следующих групп заявителей: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 граждане Российской Федерации,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 иностранные граждане, лица без гражданства (далее – граждане);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 работодатели;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 неопределенный круг лиц.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К заявителям не предъявляется требования о регистрации в центре занятости в качестве ищущих работу, безработных граждан или работодателей.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1.3. Центр занятости населения не взимает плату за реализацию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1.4. Сервис предоставляется заявителям очно, по почте, по электронной почте.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1.5. Порядок реализуется филиалами и отделами Государственного казенного учреждения центр занятости населения Ленинградской области (далее - ГКУ ЦЗН ЛО) при предоставлении сервиса клиентам центра занятости населения. Перечень филиалов и отделов ГКУ ЦЗН ЛО, в которых осуществляется комплексное обслуживание граждан и работодателей, утвержден приложением № 16 настоящего приказа.</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1.6. Размещение информации о порядке реализации сервиса осуществляется в доступной и понятной для граждан и работодателей форме непосредственно в помещениях филиалов и отделов ГКУ ЦЗН ЛО в виде текстовой и графической информации, размещенной на стендах; в ходе консультаций с сотрудниками филиалов и отделов ГКУ ЦЗН ЛО.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lastRenderedPageBreak/>
        <w:t xml:space="preserve">1.7. Центр занятости реализует сервис заявителям в форме предоставления заявителю консультации, содержащей информацию об услугах организаций, соответствующую запросу заявителя: очно, по телефону, по электронной почте.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1.8.  Сервис исполняется вне полномочия.</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1.9. Требования к документам и (или) сведениям, необходимым для реализации регионального сервиса отсутствуют.</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1.10. Дополнительные требования к организационному, кадровому, материально- техническому, финансовому и информационному обеспечению </w:t>
      </w:r>
      <w:proofErr w:type="gramStart"/>
      <w:r w:rsidRPr="00CC76B0">
        <w:rPr>
          <w:rFonts w:ascii="Times New Roman" w:eastAsia="Calibri" w:hAnsi="Times New Roman"/>
          <w:sz w:val="24"/>
          <w:szCs w:val="24"/>
          <w:lang w:eastAsia="en-US"/>
        </w:rPr>
        <w:t>процессов деятельности центров занятости населения</w:t>
      </w:r>
      <w:proofErr w:type="gramEnd"/>
      <w:r w:rsidRPr="00CC76B0">
        <w:rPr>
          <w:rFonts w:ascii="Times New Roman" w:eastAsia="Calibri" w:hAnsi="Times New Roman"/>
          <w:sz w:val="24"/>
          <w:szCs w:val="24"/>
          <w:lang w:eastAsia="en-US"/>
        </w:rPr>
        <w:t xml:space="preserve"> по реализации регионального сервиса отсутствуют.</w:t>
      </w:r>
    </w:p>
    <w:p w:rsidR="00CC76B0" w:rsidRPr="00CC76B0" w:rsidRDefault="00CC76B0" w:rsidP="00CC76B0">
      <w:pPr>
        <w:spacing w:after="160" w:line="259" w:lineRule="auto"/>
        <w:jc w:val="both"/>
        <w:rPr>
          <w:rFonts w:ascii="Times New Roman" w:eastAsia="Calibri" w:hAnsi="Times New Roman"/>
          <w:b/>
          <w:sz w:val="24"/>
          <w:szCs w:val="24"/>
          <w:lang w:eastAsia="en-US"/>
        </w:rPr>
      </w:pPr>
    </w:p>
    <w:p w:rsidR="00CC76B0" w:rsidRPr="00CC76B0" w:rsidRDefault="00CC76B0" w:rsidP="00CC76B0">
      <w:pPr>
        <w:spacing w:after="160" w:line="259" w:lineRule="auto"/>
        <w:jc w:val="both"/>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 xml:space="preserve">2. Сроки и результат реализации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2.1. Срок реализации сервиса составляет при обращении очно, по телефону - не более 30 минут; при обращении по электронной почте не более 1 рабочего дня.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2.2. Сервис может быть реализован по предварительной записи. Согласование с заявителем даты и времени исполнения сервиса осуществляется при личном обращении в центр занятости населения, в том числе с использованием средств телефонной или электронной связи, включая сеть Интернет, не позднее следующего рабочего дня со дня поступления обращения.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2.3. Результатом реализации сервиса является предоставление консультации об участниках негосударственной системы бесплатной юридической помощи в Ленинградской области, содержащей информацию об услугах организаций, соответствующую запросу заявителя, по тому каналу, по которому поступило обращение, либо по согласованному каналу. </w:t>
      </w:r>
    </w:p>
    <w:p w:rsidR="00CC76B0" w:rsidRPr="00CC76B0" w:rsidRDefault="00CC76B0" w:rsidP="00CC76B0">
      <w:pPr>
        <w:spacing w:after="160" w:line="259" w:lineRule="auto"/>
        <w:jc w:val="both"/>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 xml:space="preserve">3. Порядок реализации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 Специалистом, ответственным за реализацию сервиса, является работник филиала или отдела ГКУ ЦЗН ЛО.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3.2. Основанием для реализации сервиса является обращение заявителя в центр занятости населения очно, по телефону или по электронной почте.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3.3. Основания для отказа в реализации сервиса отсутствуют.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3.4. Сотрудник филиала или отдела ГКУ ЦЗН ЛО информирует заявителя о порядке реализации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3.5. </w:t>
      </w:r>
      <w:proofErr w:type="gramStart"/>
      <w:r w:rsidRPr="00CC76B0">
        <w:rPr>
          <w:rFonts w:ascii="Times New Roman" w:eastAsia="Calibri" w:hAnsi="Times New Roman"/>
          <w:sz w:val="24"/>
          <w:szCs w:val="24"/>
          <w:lang w:eastAsia="en-US"/>
        </w:rPr>
        <w:t xml:space="preserve">Сотрудник филиала или отдела ГКУ ЦЗН ЛО консультирует по необходимым заявителю направлениям, в рамках совей компетенции предоставляет сведения об организациях, оказывающих бесплатную юридическую помощь по необходимым заявителю направлениям в </w:t>
      </w:r>
      <w:r w:rsidRPr="00CC76B0">
        <w:rPr>
          <w:rFonts w:ascii="Times New Roman" w:eastAsia="Calibri" w:hAnsi="Times New Roman"/>
          <w:sz w:val="24"/>
          <w:szCs w:val="24"/>
          <w:lang w:eastAsia="en-US"/>
        </w:rPr>
        <w:lastRenderedPageBreak/>
        <w:t xml:space="preserve">случае, если заявитель относится к одной из категорий заявителей, которым соответствующей организацией может быть оказана бесплатная юридическая помощь по необходимому направлению. </w:t>
      </w:r>
      <w:proofErr w:type="gramEnd"/>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3.6. Сотрудник филиала или отдела ГКУ ЦЗН ЛО, при наличии технической возможности, ставит в реестре получателей комплекса мер государственной поддержки и сервисов отметку о реализации или об отказе в реализации сервиса. При отсутствии такой технической возможности, либо если заявитель не является получателем мер поддержки и сервисов в соответствии с жизненной/бизнес - ситуацией, сотрудник филиала или отдела ГКУ ЦЗН ЛО вносит запись о реализации сервиса в журнал </w:t>
      </w:r>
      <w:proofErr w:type="gramStart"/>
      <w:r w:rsidRPr="00CC76B0">
        <w:rPr>
          <w:rFonts w:ascii="Times New Roman" w:eastAsia="Calibri" w:hAnsi="Times New Roman"/>
          <w:sz w:val="24"/>
          <w:szCs w:val="24"/>
          <w:lang w:eastAsia="en-US"/>
        </w:rPr>
        <w:t>оказания мер поддержки/ реализации сервисов</w:t>
      </w:r>
      <w:proofErr w:type="gramEnd"/>
      <w:r w:rsidRPr="00CC76B0">
        <w:rPr>
          <w:rFonts w:ascii="Times New Roman" w:eastAsia="Calibri" w:hAnsi="Times New Roman"/>
          <w:sz w:val="24"/>
          <w:szCs w:val="24"/>
          <w:lang w:eastAsia="en-US"/>
        </w:rPr>
        <w:t xml:space="preserve"> ЦЗН. </w:t>
      </w:r>
    </w:p>
    <w:p w:rsidR="00CC76B0" w:rsidRPr="00CC76B0" w:rsidRDefault="00CC76B0" w:rsidP="00CC76B0">
      <w:pPr>
        <w:spacing w:after="160" w:line="259" w:lineRule="auto"/>
        <w:jc w:val="both"/>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 xml:space="preserve">4. Блок-схема реализации сервиса </w:t>
      </w:r>
    </w:p>
    <w:p w:rsidR="00CC76B0" w:rsidRPr="00CC76B0" w:rsidRDefault="00CC76B0" w:rsidP="00CC76B0">
      <w:pPr>
        <w:spacing w:after="160" w:line="259" w:lineRule="auto"/>
        <w:ind w:hanging="1276"/>
        <w:jc w:val="both"/>
        <w:rPr>
          <w:rFonts w:ascii="Times New Roman" w:eastAsia="Calibri" w:hAnsi="Times New Roman"/>
          <w:b/>
          <w:color w:val="FF0000"/>
          <w:sz w:val="24"/>
          <w:szCs w:val="24"/>
          <w:lang w:eastAsia="en-US"/>
        </w:rPr>
      </w:pPr>
      <w:r w:rsidRPr="00CC76B0">
        <w:rPr>
          <w:rFonts w:ascii="Times New Roman" w:eastAsia="Calibri" w:hAnsi="Times New Roman"/>
          <w:b/>
          <w:noProof/>
          <w:color w:val="FF0000"/>
          <w:sz w:val="24"/>
          <w:szCs w:val="24"/>
        </w:rPr>
        <w:drawing>
          <wp:inline distT="0" distB="0" distL="0" distR="0" wp14:anchorId="2E767654" wp14:editId="11A63FAC">
            <wp:extent cx="6849458" cy="2057400"/>
            <wp:effectExtent l="0" t="0" r="889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852901" cy="2058434"/>
                    </a:xfrm>
                    <a:prstGeom prst="rect">
                      <a:avLst/>
                    </a:prstGeom>
                  </pic:spPr>
                </pic:pic>
              </a:graphicData>
            </a:graphic>
          </wp:inline>
        </w:drawing>
      </w:r>
    </w:p>
    <w:p w:rsidR="00CC76B0" w:rsidRPr="00CC76B0" w:rsidRDefault="00CC76B0" w:rsidP="00CC76B0">
      <w:pPr>
        <w:spacing w:after="160" w:line="259" w:lineRule="auto"/>
        <w:jc w:val="both"/>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 xml:space="preserve">5. Формы </w:t>
      </w:r>
      <w:proofErr w:type="gramStart"/>
      <w:r w:rsidRPr="00CC76B0">
        <w:rPr>
          <w:rFonts w:ascii="Times New Roman" w:eastAsia="Calibri" w:hAnsi="Times New Roman"/>
          <w:b/>
          <w:sz w:val="24"/>
          <w:szCs w:val="24"/>
          <w:lang w:eastAsia="en-US"/>
        </w:rPr>
        <w:t>контроля за</w:t>
      </w:r>
      <w:proofErr w:type="gramEnd"/>
      <w:r w:rsidRPr="00CC76B0">
        <w:rPr>
          <w:rFonts w:ascii="Times New Roman" w:eastAsia="Calibri" w:hAnsi="Times New Roman"/>
          <w:b/>
          <w:sz w:val="24"/>
          <w:szCs w:val="24"/>
          <w:lang w:eastAsia="en-US"/>
        </w:rPr>
        <w:t xml:space="preserve"> исполнением порядка</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5.1. </w:t>
      </w:r>
      <w:proofErr w:type="gramStart"/>
      <w:r w:rsidRPr="00CC76B0">
        <w:rPr>
          <w:rFonts w:ascii="Times New Roman" w:eastAsia="Calibri" w:hAnsi="Times New Roman"/>
          <w:sz w:val="24"/>
          <w:szCs w:val="24"/>
          <w:lang w:eastAsia="en-US"/>
        </w:rPr>
        <w:t>Контроль за</w:t>
      </w:r>
      <w:proofErr w:type="gramEnd"/>
      <w:r w:rsidRPr="00CC76B0">
        <w:rPr>
          <w:rFonts w:ascii="Times New Roman" w:eastAsia="Calibri" w:hAnsi="Times New Roman"/>
          <w:sz w:val="24"/>
          <w:szCs w:val="24"/>
          <w:lang w:eastAsia="en-US"/>
        </w:rPr>
        <w:t xml:space="preserve"> реализацией сервиса осуществляется уполномоченными сотрудниками филиала или отдела ГКУ ЦЗН ЛО населения в форме и порядке, определенными внутренними документами центра занятости населения.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5.2. Обжалование действий (бездействий) филиалов и отделов ГКУ ЦЗН ЛО и должностных лиц осуществляется в соответствии с законодательством Российской Федерации.</w:t>
      </w: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Приложение № 22</w:t>
      </w: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УТВЕРЖДЕНО</w:t>
      </w:r>
    </w:p>
    <w:p w:rsidR="00CC76B0" w:rsidRPr="00CC76B0" w:rsidRDefault="00CC76B0" w:rsidP="00E6024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 xml:space="preserve">Приказом </w:t>
      </w:r>
    </w:p>
    <w:p w:rsidR="00CC76B0" w:rsidRPr="00CC76B0" w:rsidRDefault="00CC76B0" w:rsidP="00CC76B0">
      <w:pPr>
        <w:spacing w:after="160" w:line="259" w:lineRule="auto"/>
        <w:jc w:val="center"/>
        <w:rPr>
          <w:rFonts w:ascii="Times New Roman" w:eastAsia="Calibri" w:hAnsi="Times New Roman"/>
          <w:b/>
          <w:sz w:val="24"/>
          <w:szCs w:val="24"/>
          <w:lang w:eastAsia="en-US"/>
        </w:rPr>
      </w:pPr>
    </w:p>
    <w:p w:rsidR="00CC76B0" w:rsidRPr="00CC76B0" w:rsidRDefault="00CC76B0" w:rsidP="00CC76B0">
      <w:pPr>
        <w:spacing w:after="160" w:line="259" w:lineRule="auto"/>
        <w:jc w:val="center"/>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Проект порядка исполнения сервиса</w:t>
      </w:r>
    </w:p>
    <w:p w:rsidR="00CC76B0" w:rsidRPr="00CC76B0" w:rsidRDefault="00CC76B0" w:rsidP="00CC76B0">
      <w:pPr>
        <w:spacing w:after="160" w:line="259" w:lineRule="auto"/>
        <w:jc w:val="center"/>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«Информирование граждан и работодателей о федеральных, региональных и муниципальных программах (мероприятиях) поддержки»</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 Общие положения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1.1. Настоящий порядок определяет сроки и последовательность процедур по исполнению сервиса «Информирование граждан и работодателей о федеральных, региональных и муниципальных программах (мероприятиях) поддержки»» (далее – сервис).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1.2. Сервис реализуется в отношении следующих групп заявителей: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 граждане Российской Федерации;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 иностранные граждане, лица без гражданства;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работодатели;</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 неопределенный круг лиц.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К заявителям не предъявляется требования о регистрации в центре занятости в качестве ищущих работу, безработных или работодателей.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1.3. Центр занятости не взимает плату за исполнение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1.4. Сервис исполняется в отношении заявителей очно, по телефону, по почте или по электронной почте.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1.5. Порядок реализуется филиалами и отделами Государственного казенного учреждения «Центр занятости населения Ленинградской области» (далее - ГКУ ЦЗН ЛО) при реализации сервиса в отношении клиентов центра занятости населения.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Перечень филиалов и отделов ГКУ ЦЗН ЛО, в которых осуществляется комплексное обслуживание граждан и работодателей, утвержден приложением №16 настоящего приказа.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1.6. Размещение информации о порядке реализации сервиса осуществляется в доступной и понятной для граждан и работодателей форме непосредственно в помещениях филиалов и отделов ГКУ ЦЗН ЛО в виде текстовой и графической информации, размещенной на стендах; в ходе консультаций с сотрудниками филиалов и отделов ГКУ ЦЗН ЛО.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lastRenderedPageBreak/>
        <w:t xml:space="preserve"> 1.7. В целях реализации сервиса ГКУ ЦЗН ЛО может запрашивать информацию у иных органов и организаций в установленном законом порядке.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1.8. Сервис реализуется в форме индивидуального взаимодействия с заявителем.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1.9.  Сервис исполняется вне полномочия.</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1.10. Требования к документам и (или) сведениям, необходимым для реализации регионального сервиса отсутствуют.</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1.11. Дополнительные требования к организационному, кадровому, материально- техническому, финансовому и информационному обеспечению </w:t>
      </w:r>
      <w:proofErr w:type="gramStart"/>
      <w:r w:rsidRPr="00CC76B0">
        <w:rPr>
          <w:rFonts w:ascii="Times New Roman" w:eastAsia="Calibri" w:hAnsi="Times New Roman"/>
          <w:sz w:val="24"/>
          <w:szCs w:val="24"/>
          <w:lang w:eastAsia="en-US"/>
        </w:rPr>
        <w:t>процессов деятельности центров занятости населения</w:t>
      </w:r>
      <w:proofErr w:type="gramEnd"/>
      <w:r w:rsidRPr="00CC76B0">
        <w:rPr>
          <w:rFonts w:ascii="Times New Roman" w:eastAsia="Calibri" w:hAnsi="Times New Roman"/>
          <w:sz w:val="24"/>
          <w:szCs w:val="24"/>
          <w:lang w:eastAsia="en-US"/>
        </w:rPr>
        <w:t xml:space="preserve"> по реализации регионального сервиса отсутствуют.</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 Сроки и результат реализации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2.1. Срок реализации сервиса определяется длительностью необходимой консультации, в том числе длительностью ответа иных органов и организаций на запрос информации (при необходимости запроса информации).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2.2. Результатом реализации сервиса является предоставление информации о федеральных, региональных и муниципальных программах (мероприятиях) поддержки (далее – информация).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2.3. Состав информации включает сведения, определенные нормативно правовыми документами о федеральных, региональных и муниципальных программах (мероприятиях) поддержки в Ленинградской области и в целом по Российской Федерации. Возможность предоставления сведений, запрошенных заявителем, не определенных нормативно правовыми документами, регламентирующими реализацию сервиса, определяется сотрудником филиала или отдела ГКУ ЦЗН ЛО, реализующим сервис, исходя из принципов </w:t>
      </w:r>
      <w:proofErr w:type="spellStart"/>
      <w:r w:rsidRPr="00CC76B0">
        <w:rPr>
          <w:rFonts w:ascii="Times New Roman" w:eastAsia="Calibri" w:hAnsi="Times New Roman"/>
          <w:sz w:val="24"/>
          <w:szCs w:val="24"/>
          <w:lang w:eastAsia="en-US"/>
        </w:rPr>
        <w:t>клиентоцентричности</w:t>
      </w:r>
      <w:proofErr w:type="spellEnd"/>
      <w:r w:rsidRPr="00CC76B0">
        <w:rPr>
          <w:rFonts w:ascii="Times New Roman" w:eastAsia="Calibri" w:hAnsi="Times New Roman"/>
          <w:sz w:val="24"/>
          <w:szCs w:val="24"/>
          <w:lang w:eastAsia="en-US"/>
        </w:rPr>
        <w:t xml:space="preserve"> и соответствия основным задачам службы занятости населения.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 Порядок реализации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 </w:t>
      </w:r>
      <w:proofErr w:type="gramStart"/>
      <w:r w:rsidRPr="00CC76B0">
        <w:rPr>
          <w:rFonts w:ascii="Times New Roman" w:eastAsia="Calibri" w:hAnsi="Times New Roman"/>
          <w:sz w:val="24"/>
          <w:szCs w:val="24"/>
          <w:lang w:eastAsia="en-US"/>
        </w:rPr>
        <w:t xml:space="preserve">Специалистом, ответственным за реализацию данного сервиса, является сотрудник филиала или отдела ГКУ ЦЗН ЛО сектора первичного приема; для заявителей, получающих меры государственной поддержки в соответствии с жизненными и бизнес-ситуациями, – сотрудники филиалов и отделов ГКУ ЦЗН ЛО сектора индивидуальной работы с гражданами или работодателями. </w:t>
      </w:r>
      <w:proofErr w:type="gramEnd"/>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3.2. Основанием для реализации сервиса в отношении заявителя является обращение заявителя в филиалы и отделы ГКУ ЦЗН ЛО очно, по телефону, по почте или по электронной почте с запросом на предоставлении соответствующей информации.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3.3. Основания для отказа в реализации сервиса отсутствуют.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lastRenderedPageBreak/>
        <w:t xml:space="preserve">3.4. Сотрудник филиала или отдела ГКУ ЦЗН ЛО информирует заявителя о порядке реализации сервиса. В случае личного либо телефонного взаимодействия информирование осуществляется непосредственно, в случае взаимодействия по почте либо по электронной почте данная информация включается в состав ответа заявителю.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3.5. В случае очного либо телефонного взаимодействия сотрудник филиала или отдела ГКУ ЦЗН ЛО сообщает заявителю о времени, которое потребуется для формирования ответа.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3.6. В случае телефонного взаимодействия при необходимости ожидания менее 5 минут сотрудник филиала или отдела ГКУ ЦЗН ЛО согласует с заявителем канал предоставления информации (лично, по телефону, по электронной почте). В случае</w:t>
      </w:r>
      <w:proofErr w:type="gramStart"/>
      <w:r w:rsidRPr="00CC76B0">
        <w:rPr>
          <w:rFonts w:ascii="Times New Roman" w:eastAsia="Calibri" w:hAnsi="Times New Roman"/>
          <w:sz w:val="24"/>
          <w:szCs w:val="24"/>
          <w:lang w:eastAsia="en-US"/>
        </w:rPr>
        <w:t>,</w:t>
      </w:r>
      <w:proofErr w:type="gramEnd"/>
      <w:r w:rsidRPr="00CC76B0">
        <w:rPr>
          <w:rFonts w:ascii="Times New Roman" w:eastAsia="Calibri" w:hAnsi="Times New Roman"/>
          <w:sz w:val="24"/>
          <w:szCs w:val="24"/>
          <w:lang w:eastAsia="en-US"/>
        </w:rPr>
        <w:t xml:space="preserve"> если заявитель желает получить информацию лично или по электронной почте, сотрудник филиала или отдела ГКУ ЦЗН ЛО завершает взаимодействие с заявителем.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3.7. В случае очного либо телефонного взаимодействия и при необходимости длительного ожидания (более 30 минут лично, более 5 минут по телефону) сотрудник филиала или отдела ГКУ ЦЗН ЛО согласует с заявителем канал предоставления информации (лично, по телефону, по электронной почте) и завершает взаимодействие с заявителем.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3.8. В случае</w:t>
      </w:r>
      <w:proofErr w:type="gramStart"/>
      <w:r w:rsidRPr="00CC76B0">
        <w:rPr>
          <w:rFonts w:ascii="Times New Roman" w:eastAsia="Calibri" w:hAnsi="Times New Roman"/>
          <w:sz w:val="24"/>
          <w:szCs w:val="24"/>
          <w:lang w:eastAsia="en-US"/>
        </w:rPr>
        <w:t>,</w:t>
      </w:r>
      <w:proofErr w:type="gramEnd"/>
      <w:r w:rsidRPr="00CC76B0">
        <w:rPr>
          <w:rFonts w:ascii="Times New Roman" w:eastAsia="Calibri" w:hAnsi="Times New Roman"/>
          <w:sz w:val="24"/>
          <w:szCs w:val="24"/>
          <w:lang w:eastAsia="en-US"/>
        </w:rPr>
        <w:t xml:space="preserve"> если для реализации сервиса требуется информация, находящаяся в распоряжении иных органов и организаций, сотрудник филиала или отдела ГКУ ЦЗН ЛО запрашивает у иных органов и организаций необходимую информацию.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3.9. Сотрудник филиала или отдела ГКУ ЦЗН ЛО формирует ответ заявителю.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3.10. В случае очного либо телефонного взаимодействия, сотрудник филиала или отдела ГКУ ЦЗН ЛО направляет ответ заявителю по согласованному каналу.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3.11. В случае взаимодействия по почте либо по электронной почте сотрудник филиала или отдела ГКУ ЦЗН ЛО направляет ответ заявителю по соответствующим каналам.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3.12. Сотрудник филиала или отдела ГКУ ЦЗН ЛО, при наличии технической возможности, ставит в реестре получателей комплекса мер государственной поддержки и сервисов отметку о реализации сервиса. При отсутствии такой технической возможности, либо если заявитель не является получателем мер поддержки и сервисов в соответствии с жизненной/бизнес - ситуацией, сотрудник филиала или отдела ГКУ ЦЗН ЛО вносит запись о реализации сервиса в журнал </w:t>
      </w:r>
      <w:proofErr w:type="gramStart"/>
      <w:r w:rsidRPr="00CC76B0">
        <w:rPr>
          <w:rFonts w:ascii="Times New Roman" w:eastAsia="Calibri" w:hAnsi="Times New Roman"/>
          <w:sz w:val="24"/>
          <w:szCs w:val="24"/>
          <w:lang w:eastAsia="en-US"/>
        </w:rPr>
        <w:t>оказания мер поддержки/реализации сервисов</w:t>
      </w:r>
      <w:proofErr w:type="gramEnd"/>
      <w:r w:rsidRPr="00CC76B0">
        <w:rPr>
          <w:rFonts w:ascii="Times New Roman" w:eastAsia="Calibri" w:hAnsi="Times New Roman"/>
          <w:sz w:val="24"/>
          <w:szCs w:val="24"/>
          <w:lang w:eastAsia="en-US"/>
        </w:rPr>
        <w:t xml:space="preserve"> ГКУ ЦЗН ЛО.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4. Блок-схема реализации сервиса: </w:t>
      </w:r>
    </w:p>
    <w:p w:rsidR="00CC76B0" w:rsidRPr="00CC76B0" w:rsidRDefault="00CC76B0" w:rsidP="00CC76B0">
      <w:pPr>
        <w:spacing w:after="160" w:line="259" w:lineRule="auto"/>
        <w:ind w:left="-1134"/>
        <w:jc w:val="both"/>
        <w:rPr>
          <w:rFonts w:ascii="Times New Roman" w:eastAsia="Calibri" w:hAnsi="Times New Roman"/>
          <w:sz w:val="24"/>
          <w:szCs w:val="24"/>
          <w:lang w:eastAsia="en-US"/>
        </w:rPr>
      </w:pPr>
      <w:r w:rsidRPr="00CC76B0">
        <w:rPr>
          <w:rFonts w:ascii="Times New Roman" w:eastAsia="Calibri" w:hAnsi="Times New Roman"/>
          <w:noProof/>
          <w:sz w:val="24"/>
          <w:szCs w:val="24"/>
        </w:rPr>
        <w:lastRenderedPageBreak/>
        <w:drawing>
          <wp:inline distT="0" distB="0" distL="0" distR="0" wp14:anchorId="1BB353A5" wp14:editId="499C98EA">
            <wp:extent cx="6944589" cy="2085975"/>
            <wp:effectExtent l="0" t="0" r="889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954936" cy="2089083"/>
                    </a:xfrm>
                    <a:prstGeom prst="rect">
                      <a:avLst/>
                    </a:prstGeom>
                  </pic:spPr>
                </pic:pic>
              </a:graphicData>
            </a:graphic>
          </wp:inline>
        </w:drawing>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5. Формы </w:t>
      </w:r>
      <w:proofErr w:type="gramStart"/>
      <w:r w:rsidRPr="00CC76B0">
        <w:rPr>
          <w:rFonts w:ascii="Times New Roman" w:eastAsia="Calibri" w:hAnsi="Times New Roman"/>
          <w:sz w:val="24"/>
          <w:szCs w:val="24"/>
          <w:lang w:eastAsia="en-US"/>
        </w:rPr>
        <w:t>контроля за</w:t>
      </w:r>
      <w:proofErr w:type="gramEnd"/>
      <w:r w:rsidRPr="00CC76B0">
        <w:rPr>
          <w:rFonts w:ascii="Times New Roman" w:eastAsia="Calibri" w:hAnsi="Times New Roman"/>
          <w:sz w:val="24"/>
          <w:szCs w:val="24"/>
          <w:lang w:eastAsia="en-US"/>
        </w:rPr>
        <w:t xml:space="preserve"> исполнением порядка</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5.1. </w:t>
      </w:r>
      <w:proofErr w:type="gramStart"/>
      <w:r w:rsidRPr="00CC76B0">
        <w:rPr>
          <w:rFonts w:ascii="Times New Roman" w:eastAsia="Calibri" w:hAnsi="Times New Roman"/>
          <w:sz w:val="24"/>
          <w:szCs w:val="24"/>
          <w:lang w:eastAsia="en-US"/>
        </w:rPr>
        <w:t>Контроль за</w:t>
      </w:r>
      <w:proofErr w:type="gramEnd"/>
      <w:r w:rsidRPr="00CC76B0">
        <w:rPr>
          <w:rFonts w:ascii="Times New Roman" w:eastAsia="Calibri" w:hAnsi="Times New Roman"/>
          <w:sz w:val="24"/>
          <w:szCs w:val="24"/>
          <w:lang w:eastAsia="en-US"/>
        </w:rPr>
        <w:t xml:space="preserve"> исполнением реализации сервиса осуществляется уполномоченными сотрудниками филиалов и отделов ГКУ ЦЗН ЛО в форме и порядке, определенными внутренними документами ГКУ ЦЗН ЛО.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5.2. Обжалование действий (бездействий) филиалов и отделов ГКУ ЦЗН ЛО и должностных лиц осуществляется в соответствии с законодательством Российской Федерации.</w:t>
      </w:r>
    </w:p>
    <w:p w:rsidR="00CC76B0" w:rsidRPr="00CC76B0" w:rsidRDefault="00CC76B0" w:rsidP="00CC76B0">
      <w:pPr>
        <w:spacing w:after="160" w:line="259" w:lineRule="auto"/>
        <w:rPr>
          <w:rFonts w:ascii="Times New Roman" w:eastAsia="Calibri" w:hAnsi="Times New Roman"/>
          <w:b/>
          <w:sz w:val="24"/>
          <w:szCs w:val="24"/>
          <w:lang w:eastAsia="en-US"/>
        </w:rPr>
      </w:pPr>
    </w:p>
    <w:p w:rsidR="00CC76B0" w:rsidRDefault="00CC76B0" w:rsidP="00CC76B0">
      <w:pPr>
        <w:spacing w:after="160" w:line="259" w:lineRule="auto"/>
        <w:rPr>
          <w:rFonts w:ascii="Times New Roman" w:eastAsia="Calibri" w:hAnsi="Times New Roman"/>
          <w:b/>
          <w:sz w:val="24"/>
          <w:szCs w:val="24"/>
          <w:lang w:eastAsia="en-US"/>
        </w:rPr>
      </w:pPr>
    </w:p>
    <w:p w:rsidR="00CC76B0" w:rsidRDefault="00CC76B0" w:rsidP="00CC76B0">
      <w:pPr>
        <w:spacing w:after="160" w:line="259" w:lineRule="auto"/>
        <w:rPr>
          <w:rFonts w:ascii="Times New Roman" w:eastAsia="Calibri" w:hAnsi="Times New Roman"/>
          <w:b/>
          <w:sz w:val="24"/>
          <w:szCs w:val="24"/>
          <w:lang w:eastAsia="en-US"/>
        </w:rPr>
      </w:pPr>
    </w:p>
    <w:p w:rsidR="00CC76B0" w:rsidRDefault="00CC76B0" w:rsidP="00CC76B0">
      <w:pPr>
        <w:spacing w:after="160" w:line="259" w:lineRule="auto"/>
        <w:rPr>
          <w:rFonts w:ascii="Times New Roman" w:eastAsia="Calibri" w:hAnsi="Times New Roman"/>
          <w:b/>
          <w:sz w:val="24"/>
          <w:szCs w:val="24"/>
          <w:lang w:eastAsia="en-US"/>
        </w:rPr>
      </w:pPr>
    </w:p>
    <w:p w:rsidR="00CC76B0" w:rsidRDefault="00CC76B0" w:rsidP="00CC76B0">
      <w:pPr>
        <w:spacing w:after="160" w:line="259" w:lineRule="auto"/>
        <w:rPr>
          <w:rFonts w:ascii="Times New Roman" w:eastAsia="Calibri" w:hAnsi="Times New Roman"/>
          <w:b/>
          <w:sz w:val="24"/>
          <w:szCs w:val="24"/>
          <w:lang w:eastAsia="en-US"/>
        </w:rPr>
      </w:pPr>
    </w:p>
    <w:p w:rsidR="00CC76B0" w:rsidRDefault="00CC76B0" w:rsidP="00CC76B0">
      <w:pPr>
        <w:spacing w:after="160" w:line="259" w:lineRule="auto"/>
        <w:rPr>
          <w:rFonts w:ascii="Times New Roman" w:eastAsia="Calibri" w:hAnsi="Times New Roman"/>
          <w:b/>
          <w:sz w:val="24"/>
          <w:szCs w:val="24"/>
          <w:lang w:eastAsia="en-US"/>
        </w:rPr>
      </w:pPr>
    </w:p>
    <w:p w:rsidR="00CC76B0" w:rsidRDefault="00CC76B0" w:rsidP="00CC76B0">
      <w:pPr>
        <w:spacing w:after="160" w:line="259" w:lineRule="auto"/>
        <w:rPr>
          <w:rFonts w:ascii="Times New Roman" w:eastAsia="Calibri" w:hAnsi="Times New Roman"/>
          <w:b/>
          <w:sz w:val="24"/>
          <w:szCs w:val="24"/>
          <w:lang w:eastAsia="en-US"/>
        </w:rPr>
      </w:pPr>
    </w:p>
    <w:p w:rsidR="00CC76B0" w:rsidRDefault="00CC76B0" w:rsidP="00CC76B0">
      <w:pPr>
        <w:spacing w:after="160" w:line="259" w:lineRule="auto"/>
        <w:rPr>
          <w:rFonts w:ascii="Times New Roman" w:eastAsia="Calibri" w:hAnsi="Times New Roman"/>
          <w:b/>
          <w:sz w:val="24"/>
          <w:szCs w:val="24"/>
          <w:lang w:eastAsia="en-US"/>
        </w:rPr>
      </w:pP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Приложение № 23</w:t>
      </w: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lastRenderedPageBreak/>
        <w:t>УТВЕРЖДЕНО</w:t>
      </w:r>
    </w:p>
    <w:p w:rsidR="00CC76B0" w:rsidRPr="00CC76B0" w:rsidRDefault="00CC76B0" w:rsidP="00E6024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 xml:space="preserve">Приказом </w:t>
      </w:r>
    </w:p>
    <w:p w:rsidR="00CC76B0" w:rsidRPr="00CC76B0" w:rsidRDefault="00CC76B0" w:rsidP="00CC76B0">
      <w:pPr>
        <w:spacing w:after="160" w:line="259" w:lineRule="auto"/>
        <w:jc w:val="center"/>
        <w:rPr>
          <w:rFonts w:ascii="Times New Roman" w:eastAsia="Calibri" w:hAnsi="Times New Roman"/>
          <w:b/>
          <w:sz w:val="24"/>
          <w:szCs w:val="24"/>
          <w:lang w:eastAsia="en-US"/>
        </w:rPr>
      </w:pPr>
    </w:p>
    <w:p w:rsidR="00CC76B0" w:rsidRPr="00CC76B0" w:rsidRDefault="00CC76B0" w:rsidP="00CC76B0">
      <w:pPr>
        <w:spacing w:after="160" w:line="259" w:lineRule="auto"/>
        <w:jc w:val="center"/>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Проект порядка реализации сервиса</w:t>
      </w:r>
    </w:p>
    <w:p w:rsidR="00CC76B0" w:rsidRPr="00CC76B0" w:rsidRDefault="00CC76B0" w:rsidP="00CC76B0">
      <w:pPr>
        <w:spacing w:after="160" w:line="259" w:lineRule="auto"/>
        <w:jc w:val="center"/>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«Индивидуальное консультирование»</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 Общие положения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1.1. Настоящий порядок определяет сроки и последовательность процедур при реализации сервиса «Индивидуальное консультирование» (далее – сервис).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1.2. Сервис реализуется в отношении следующих групп заявителей: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граждане Российской Федерации, иностранные граждане, лица без гражданства отбывающие наказание в местах лишения свободы (далее – граждане).</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К заявителям не предъявляется требования о регистрации в центре занятости в качестве ищущих работу, безработных граждан или работодателей.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1.3. Центр занятости населения не взимает плату за реализацию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1.4. Сервис предоставляется заявителям в очной индивидуальной форме по месту отбывания наказания.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1.5. Порядок реализуется филиалами Государственного казенного учреждения центр занятости населения Ленинградской области (далее - ГКУ ЦЗН ЛО) при предоставлении сервиса клиентам центра занятости населения. Перечень филиалов ГКУ ЦЗН ЛО, в которых осуществляется комплексное обслуживание граждан и работодателей, утвержден приложением № 16 настоящего приказа.</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1.6. Информирование граждан о порядке предоставления сервиса осуществляется в доступной и понятной для граждан форме непосредственно в ходе консультаций с сотрудниками филиалов ГКУ ЦЗН ЛО.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1.7. Центр занятости реализует сервис заявителям в форме предоставления заявителю индивидуальных консультаций, содержащих информацию о мерах государственной поддержки (сервисов), полномочий и/или дополнительных услуг очно по месту отбывания наказания.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1.8.  Сервис исполняется вне полномочия.</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1.9. Требования к документам и (или) сведениям, необходимым для реализации регионального сервиса отсутствуют.</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lastRenderedPageBreak/>
        <w:t xml:space="preserve">1.10. Дополнительные требования к организационному, кадровому, материально- техническому, финансовому и информационному обеспечению </w:t>
      </w:r>
      <w:proofErr w:type="gramStart"/>
      <w:r w:rsidRPr="00CC76B0">
        <w:rPr>
          <w:rFonts w:ascii="Times New Roman" w:eastAsia="Calibri" w:hAnsi="Times New Roman"/>
          <w:sz w:val="24"/>
          <w:szCs w:val="24"/>
          <w:lang w:eastAsia="en-US"/>
        </w:rPr>
        <w:t>процессов деятельности центров занятости населения</w:t>
      </w:r>
      <w:proofErr w:type="gramEnd"/>
      <w:r w:rsidRPr="00CC76B0">
        <w:rPr>
          <w:rFonts w:ascii="Times New Roman" w:eastAsia="Calibri" w:hAnsi="Times New Roman"/>
          <w:sz w:val="24"/>
          <w:szCs w:val="24"/>
          <w:lang w:eastAsia="en-US"/>
        </w:rPr>
        <w:t xml:space="preserve"> по реализации регионального сервиса отсутствуют.</w:t>
      </w:r>
    </w:p>
    <w:p w:rsidR="00CC76B0" w:rsidRPr="00CC76B0" w:rsidRDefault="00CC76B0" w:rsidP="00CC76B0">
      <w:pPr>
        <w:spacing w:after="160" w:line="259" w:lineRule="auto"/>
        <w:jc w:val="both"/>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 xml:space="preserve">2. Сроки и результат реализации сервиса </w:t>
      </w:r>
    </w:p>
    <w:p w:rsidR="00CC76B0" w:rsidRPr="00CC76B0" w:rsidRDefault="00CC76B0" w:rsidP="00CC76B0">
      <w:pPr>
        <w:spacing w:after="160" w:line="259" w:lineRule="auto"/>
        <w:jc w:val="both"/>
        <w:rPr>
          <w:rFonts w:ascii="Times New Roman" w:eastAsia="Calibri" w:hAnsi="Times New Roman"/>
          <w:strike/>
          <w:sz w:val="24"/>
          <w:szCs w:val="24"/>
          <w:lang w:eastAsia="en-US"/>
        </w:rPr>
      </w:pPr>
      <w:r w:rsidRPr="00CC76B0">
        <w:rPr>
          <w:rFonts w:ascii="Times New Roman" w:eastAsia="Calibri" w:hAnsi="Times New Roman"/>
          <w:sz w:val="24"/>
          <w:szCs w:val="24"/>
          <w:lang w:eastAsia="en-US"/>
        </w:rPr>
        <w:t>2.1. Срок реализации сервиса составляет не более 30 минут.</w:t>
      </w:r>
      <w:r w:rsidRPr="00CC76B0">
        <w:rPr>
          <w:rFonts w:ascii="Times New Roman" w:eastAsia="Calibri" w:hAnsi="Times New Roman"/>
          <w:strike/>
          <w:sz w:val="24"/>
          <w:szCs w:val="24"/>
          <w:lang w:eastAsia="en-US"/>
        </w:rPr>
        <w:t xml:space="preserve">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2.2. Результатом реализации сервиса является предоставление индивидуальных консультации о мерах государственной поддержки (сервисов), полномочий и/или дополнительных услуг, соответствующих запросу заявителя.</w:t>
      </w:r>
    </w:p>
    <w:p w:rsidR="00CC76B0" w:rsidRPr="00CC76B0" w:rsidRDefault="00CC76B0" w:rsidP="00CC76B0">
      <w:pPr>
        <w:spacing w:after="160" w:line="259" w:lineRule="auto"/>
        <w:jc w:val="both"/>
        <w:rPr>
          <w:rFonts w:ascii="Times New Roman" w:eastAsia="Calibri" w:hAnsi="Times New Roman"/>
          <w:sz w:val="24"/>
          <w:szCs w:val="24"/>
          <w:lang w:eastAsia="en-US"/>
        </w:rPr>
      </w:pPr>
    </w:p>
    <w:p w:rsidR="00CC76B0" w:rsidRPr="00CC76B0" w:rsidRDefault="00CC76B0" w:rsidP="00CC76B0">
      <w:pPr>
        <w:spacing w:after="160" w:line="259" w:lineRule="auto"/>
        <w:jc w:val="both"/>
        <w:rPr>
          <w:rFonts w:ascii="Times New Roman" w:eastAsia="Calibri" w:hAnsi="Times New Roman"/>
          <w:sz w:val="24"/>
          <w:szCs w:val="24"/>
          <w:lang w:eastAsia="en-US"/>
        </w:rPr>
      </w:pPr>
    </w:p>
    <w:p w:rsidR="00CC76B0" w:rsidRPr="00CC76B0" w:rsidRDefault="00CC76B0" w:rsidP="00CC76B0">
      <w:pPr>
        <w:spacing w:after="160" w:line="259" w:lineRule="auto"/>
        <w:jc w:val="both"/>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 xml:space="preserve">3. Порядок реализации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 Специалистом, ответственным за реализацию сервиса, является работник филиала ГКУ ЦЗН ЛО.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3.2. Основанием для реализации сервиса является обращение заявителя в очной индивидуальной форме по месту отбывания наказания.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3.3. Основания для отказа в реализации сервиса отсутствуют.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3.4. Сотрудник филиала ГКУ ЦЗН ЛО информирует заявителя о порядке реализации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3.5. Сотрудник филиала ГКУ ЦЗН ЛО консультирует по необходимым заявителю направлениям, в рамках своей компетенции предоставляет заявителю необходимую информацию и сведения.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3.6. Сотрудник филиала ГКУ ЦЗН ЛО, при наличии технической возможности, ставит в реестре получателей комплекса мер поддержки и сервисов отметку о реализации или об отказе в реализации сервиса. При отсутствии такой технической возможности, либо если заявитель не является получателем мер поддержки и сервисов в соответствии с жизненной/бизнес - ситуацией, сотрудник филиала ГКУ ЦЗН ЛО вносит запись о реализации сервиса в журнал оказания услуг/ реализации сервисов ЦЗН. </w:t>
      </w:r>
    </w:p>
    <w:p w:rsidR="00CC76B0" w:rsidRPr="00CC76B0" w:rsidRDefault="00CC76B0" w:rsidP="00CC76B0">
      <w:pPr>
        <w:spacing w:after="160" w:line="259" w:lineRule="auto"/>
        <w:jc w:val="both"/>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 xml:space="preserve">4. Блок-схема реализации сервиса </w:t>
      </w:r>
    </w:p>
    <w:p w:rsidR="00CC76B0" w:rsidRPr="00CC76B0" w:rsidRDefault="00CC76B0" w:rsidP="00CC76B0">
      <w:pPr>
        <w:spacing w:after="160" w:line="259" w:lineRule="auto"/>
        <w:ind w:hanging="567"/>
        <w:jc w:val="both"/>
        <w:rPr>
          <w:rFonts w:ascii="Times New Roman" w:eastAsia="Calibri" w:hAnsi="Times New Roman"/>
          <w:b/>
          <w:color w:val="FF0000"/>
          <w:sz w:val="24"/>
          <w:szCs w:val="24"/>
          <w:lang w:eastAsia="en-US"/>
        </w:rPr>
      </w:pPr>
      <w:r w:rsidRPr="00CC76B0">
        <w:rPr>
          <w:rFonts w:ascii="Times New Roman" w:eastAsia="Calibri" w:hAnsi="Times New Roman"/>
          <w:b/>
          <w:noProof/>
          <w:color w:val="FF0000"/>
          <w:sz w:val="24"/>
          <w:szCs w:val="24"/>
        </w:rPr>
        <w:drawing>
          <wp:inline distT="0" distB="0" distL="0" distR="0" wp14:anchorId="79A9742A" wp14:editId="74DA6737">
            <wp:extent cx="6389411" cy="7048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7.png"/>
                    <pic:cNvPicPr/>
                  </pic:nvPicPr>
                  <pic:blipFill>
                    <a:blip r:embed="rId33">
                      <a:extLst>
                        <a:ext uri="{28A0092B-C50C-407E-A947-70E740481C1C}">
                          <a14:useLocalDpi xmlns:a14="http://schemas.microsoft.com/office/drawing/2010/main" val="0"/>
                        </a:ext>
                      </a:extLst>
                    </a:blip>
                    <a:stretch>
                      <a:fillRect/>
                    </a:stretch>
                  </pic:blipFill>
                  <pic:spPr>
                    <a:xfrm>
                      <a:off x="0" y="0"/>
                      <a:ext cx="6403480" cy="706402"/>
                    </a:xfrm>
                    <a:prstGeom prst="rect">
                      <a:avLst/>
                    </a:prstGeom>
                  </pic:spPr>
                </pic:pic>
              </a:graphicData>
            </a:graphic>
          </wp:inline>
        </w:drawing>
      </w:r>
    </w:p>
    <w:p w:rsidR="00CC76B0" w:rsidRPr="00CC76B0" w:rsidRDefault="00CC76B0" w:rsidP="00CC76B0">
      <w:pPr>
        <w:spacing w:after="160" w:line="259" w:lineRule="auto"/>
        <w:jc w:val="both"/>
        <w:rPr>
          <w:rFonts w:ascii="Times New Roman" w:eastAsia="Calibri" w:hAnsi="Times New Roman"/>
          <w:b/>
          <w:sz w:val="24"/>
          <w:szCs w:val="24"/>
          <w:lang w:eastAsia="en-US"/>
        </w:rPr>
      </w:pPr>
      <w:r w:rsidRPr="00CC76B0">
        <w:rPr>
          <w:rFonts w:ascii="Times New Roman" w:eastAsia="Calibri" w:hAnsi="Times New Roman"/>
          <w:b/>
          <w:sz w:val="24"/>
          <w:szCs w:val="24"/>
          <w:lang w:eastAsia="en-US"/>
        </w:rPr>
        <w:lastRenderedPageBreak/>
        <w:t xml:space="preserve">5. Формы </w:t>
      </w:r>
      <w:proofErr w:type="gramStart"/>
      <w:r w:rsidRPr="00CC76B0">
        <w:rPr>
          <w:rFonts w:ascii="Times New Roman" w:eastAsia="Calibri" w:hAnsi="Times New Roman"/>
          <w:b/>
          <w:sz w:val="24"/>
          <w:szCs w:val="24"/>
          <w:lang w:eastAsia="en-US"/>
        </w:rPr>
        <w:t>контроля за</w:t>
      </w:r>
      <w:proofErr w:type="gramEnd"/>
      <w:r w:rsidRPr="00CC76B0">
        <w:rPr>
          <w:rFonts w:ascii="Times New Roman" w:eastAsia="Calibri" w:hAnsi="Times New Roman"/>
          <w:b/>
          <w:sz w:val="24"/>
          <w:szCs w:val="24"/>
          <w:lang w:eastAsia="en-US"/>
        </w:rPr>
        <w:t xml:space="preserve"> исполнением рекомендаций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5.1. </w:t>
      </w:r>
      <w:proofErr w:type="gramStart"/>
      <w:r w:rsidRPr="00CC76B0">
        <w:rPr>
          <w:rFonts w:ascii="Times New Roman" w:eastAsia="Calibri" w:hAnsi="Times New Roman"/>
          <w:sz w:val="24"/>
          <w:szCs w:val="24"/>
          <w:lang w:eastAsia="en-US"/>
        </w:rPr>
        <w:t>Контроль за</w:t>
      </w:r>
      <w:proofErr w:type="gramEnd"/>
      <w:r w:rsidRPr="00CC76B0">
        <w:rPr>
          <w:rFonts w:ascii="Times New Roman" w:eastAsia="Calibri" w:hAnsi="Times New Roman"/>
          <w:sz w:val="24"/>
          <w:szCs w:val="24"/>
          <w:lang w:eastAsia="en-US"/>
        </w:rPr>
        <w:t xml:space="preserve"> реализацией сервиса осуществляется уполномоченными сотрудниками филиала ГКУ ЦЗН ЛО населения в форме и порядке, определенными внутренними документами центра занятости населения.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5.2. Обжалование действий (бездействий) филиалов ГКУ ЦЗН ЛО и должностных лиц осуществляется в соответствии с законодательством Российской Федерации.</w:t>
      </w:r>
    </w:p>
    <w:p w:rsidR="00CC76B0" w:rsidRDefault="00CC76B0" w:rsidP="00CC76B0">
      <w:pPr>
        <w:spacing w:after="160" w:line="259" w:lineRule="auto"/>
        <w:rPr>
          <w:rFonts w:ascii="Times New Roman" w:eastAsia="Calibri" w:hAnsi="Times New Roman"/>
          <w:b/>
          <w:sz w:val="24"/>
          <w:szCs w:val="24"/>
          <w:lang w:eastAsia="en-US"/>
        </w:rPr>
      </w:pPr>
    </w:p>
    <w:p w:rsidR="00CC76B0" w:rsidRDefault="00CC76B0" w:rsidP="00CC76B0">
      <w:pPr>
        <w:spacing w:after="160" w:line="259" w:lineRule="auto"/>
        <w:rPr>
          <w:rFonts w:ascii="Times New Roman" w:eastAsia="Calibri" w:hAnsi="Times New Roman"/>
          <w:b/>
          <w:sz w:val="24"/>
          <w:szCs w:val="24"/>
          <w:lang w:eastAsia="en-US"/>
        </w:rPr>
      </w:pPr>
    </w:p>
    <w:p w:rsidR="00CC76B0" w:rsidRDefault="00CC76B0" w:rsidP="00CC76B0">
      <w:pPr>
        <w:spacing w:after="160" w:line="259" w:lineRule="auto"/>
        <w:rPr>
          <w:rFonts w:ascii="Times New Roman" w:eastAsia="Calibri" w:hAnsi="Times New Roman"/>
          <w:b/>
          <w:sz w:val="24"/>
          <w:szCs w:val="24"/>
          <w:lang w:eastAsia="en-US"/>
        </w:rPr>
      </w:pPr>
    </w:p>
    <w:p w:rsidR="00CC76B0" w:rsidRDefault="00CC76B0" w:rsidP="00CC76B0">
      <w:pPr>
        <w:spacing w:after="160" w:line="259" w:lineRule="auto"/>
        <w:rPr>
          <w:rFonts w:ascii="Times New Roman" w:eastAsia="Calibri" w:hAnsi="Times New Roman"/>
          <w:b/>
          <w:sz w:val="24"/>
          <w:szCs w:val="24"/>
          <w:lang w:eastAsia="en-US"/>
        </w:rPr>
      </w:pPr>
    </w:p>
    <w:p w:rsidR="00CC76B0" w:rsidRDefault="00CC76B0" w:rsidP="00CC76B0">
      <w:pPr>
        <w:spacing w:after="160" w:line="259" w:lineRule="auto"/>
        <w:rPr>
          <w:rFonts w:ascii="Times New Roman" w:eastAsia="Calibri" w:hAnsi="Times New Roman"/>
          <w:b/>
          <w:sz w:val="24"/>
          <w:szCs w:val="24"/>
          <w:lang w:eastAsia="en-US"/>
        </w:rPr>
      </w:pPr>
    </w:p>
    <w:p w:rsidR="00CC76B0" w:rsidRDefault="00CC76B0" w:rsidP="00CC76B0">
      <w:pPr>
        <w:spacing w:after="160" w:line="259" w:lineRule="auto"/>
        <w:rPr>
          <w:rFonts w:ascii="Times New Roman" w:eastAsia="Calibri" w:hAnsi="Times New Roman"/>
          <w:b/>
          <w:sz w:val="24"/>
          <w:szCs w:val="24"/>
          <w:lang w:eastAsia="en-US"/>
        </w:rPr>
      </w:pPr>
    </w:p>
    <w:p w:rsidR="00CC76B0" w:rsidRDefault="00CC76B0" w:rsidP="00CC76B0">
      <w:pPr>
        <w:spacing w:after="160" w:line="259" w:lineRule="auto"/>
        <w:rPr>
          <w:rFonts w:ascii="Times New Roman" w:eastAsia="Calibri" w:hAnsi="Times New Roman"/>
          <w:b/>
          <w:sz w:val="24"/>
          <w:szCs w:val="24"/>
          <w:lang w:eastAsia="en-US"/>
        </w:rPr>
      </w:pPr>
    </w:p>
    <w:p w:rsidR="00CC76B0" w:rsidRPr="00CC76B0" w:rsidRDefault="00CC76B0" w:rsidP="00CC76B0">
      <w:pPr>
        <w:spacing w:after="160" w:line="259" w:lineRule="auto"/>
        <w:rPr>
          <w:rFonts w:ascii="Times New Roman" w:eastAsia="Calibri" w:hAnsi="Times New Roman"/>
          <w:b/>
          <w:sz w:val="24"/>
          <w:szCs w:val="24"/>
          <w:lang w:eastAsia="en-US"/>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Приложение № 24</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УТВЕРЖДЕНО</w:t>
      </w:r>
    </w:p>
    <w:p w:rsidR="00CC76B0" w:rsidRPr="00CC76B0" w:rsidRDefault="00CC76B0" w:rsidP="00E6024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Приказом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b/>
          <w:sz w:val="28"/>
        </w:rPr>
      </w:pPr>
    </w:p>
    <w:p w:rsidR="00CC76B0" w:rsidRPr="00CC76B0" w:rsidRDefault="00CC76B0" w:rsidP="00CC76B0">
      <w:pPr>
        <w:widowControl w:val="0"/>
        <w:autoSpaceDE w:val="0"/>
        <w:autoSpaceDN w:val="0"/>
        <w:adjustRightInd w:val="0"/>
        <w:spacing w:after="0" w:line="240" w:lineRule="auto"/>
        <w:outlineLvl w:val="1"/>
        <w:rPr>
          <w:rFonts w:ascii="Times New Roman" w:hAnsi="Times New Roman"/>
          <w:b/>
          <w:sz w:val="28"/>
        </w:rPr>
      </w:pPr>
      <w:r w:rsidRPr="00CC76B0">
        <w:rPr>
          <w:rFonts w:ascii="Times New Roman" w:hAnsi="Times New Roman"/>
          <w:b/>
          <w:sz w:val="28"/>
        </w:rPr>
        <w:lastRenderedPageBreak/>
        <w:t>Проект порядка исполнения сервиса</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b/>
          <w:sz w:val="28"/>
        </w:rPr>
      </w:pPr>
      <w:r w:rsidRPr="00CC76B0">
        <w:rPr>
          <w:rFonts w:ascii="Times New Roman" w:hAnsi="Times New Roman"/>
          <w:b/>
          <w:sz w:val="28"/>
        </w:rPr>
        <w:t>«Организация записи на прием в Социальный фонд России»</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1. Общие положения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1.1. Настоящий порядок определяет сроки и последовательность процедур при реализации сервиса «Организация записи на прием в Социальный фонд России» (далее – сервис) путем содействия в подаче заявления на едином портале государственных и муниципальных услуг (функций) (далее – ЕПГУ).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1.2. Сервис реализуется в отношении следующих групп заявителей: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 граждане Российской Федерации,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 иностранные граждане,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 лица без гражданства (далее – граждане),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 работодатели.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К заявителям не предъявляется требования о регистрации в центре занятости в качестве ищущих работу, безработных или работодателей.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1.3. Центр занятости населения не взимает плату за реализацию сервиса.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1.4. Сервис предоставляется заявителям очно.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1.5. Порядок реализуется филиалами и отделами Государственного казенного учреждения Центр занятости населения Ленинградской области (далее - ГКУ ЦЗН ЛО) при предоставлении сервиса клиентам центра занятости населения. Перечень филиалов и отделов ГКУ ЦЗН ЛО, в которых осуществляется комплексное обслуживание граждан и работодателей, утвержден приложением № 16 настоящего приказа.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1.6. Размещение информации о порядке реализации сервиса осуществляется в доступной и понятной для граждан и работодателей форме непосредственно в помещениях филиалов и отделов ГКУ ЦЗН ЛО в виде текстовой и графической информации, размещенной на стендах; в ходе консультаций с сотрудниками филиалов и отделов ГКУ ЦЗН ЛО.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1.7. Сервис реализуется в форме индивидуального взаимодействия с заявителем.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1.8.  Сервис исполняется вне полномочия.</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1.9. Требования к документам и (или) сведениям, необходимым для реализации регионального сервиса отсутствуют.</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1.10. Дополнительные требования к организационному, кадровому, материально- техническому, финансовому и информационному обеспечению </w:t>
      </w:r>
      <w:proofErr w:type="gramStart"/>
      <w:r w:rsidRPr="00CC76B0">
        <w:rPr>
          <w:rFonts w:ascii="Times New Roman" w:hAnsi="Times New Roman"/>
          <w:sz w:val="28"/>
        </w:rPr>
        <w:t>процессов деятельности центров занятости населения</w:t>
      </w:r>
      <w:proofErr w:type="gramEnd"/>
      <w:r w:rsidRPr="00CC76B0">
        <w:rPr>
          <w:rFonts w:ascii="Times New Roman" w:hAnsi="Times New Roman"/>
          <w:sz w:val="28"/>
        </w:rPr>
        <w:t xml:space="preserve"> по реализации регионального сервиса отсутствуют.</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2. Сроки и результат реализации сервиса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lastRenderedPageBreak/>
        <w:t xml:space="preserve">2.1. Срок реализации сервиса определяется длительностью работы заявителя на ЕПГУ. Срок ожидания при реализации сервиса составляет не более 15 минут.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2.2. В случае</w:t>
      </w:r>
      <w:proofErr w:type="gramStart"/>
      <w:r w:rsidRPr="00CC76B0">
        <w:rPr>
          <w:rFonts w:ascii="Times New Roman" w:hAnsi="Times New Roman"/>
          <w:sz w:val="28"/>
        </w:rPr>
        <w:t>,</w:t>
      </w:r>
      <w:proofErr w:type="gramEnd"/>
      <w:r w:rsidRPr="00CC76B0">
        <w:rPr>
          <w:rFonts w:ascii="Times New Roman" w:hAnsi="Times New Roman"/>
          <w:sz w:val="28"/>
        </w:rPr>
        <w:t xml:space="preserve"> если в ходе реализации сервиса заявителю требуется консультационное и (или) организационное содействие в регистрации и получении подтверждения учетной записи на Единой системе идентификации и аутентификации (далее – ЕСИА), реализации сервиса приостанавливается на срок до получения заявителем подтвержденной учетной записи.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2.3. Результатом реализации сервиса является, в зависимости от выбранной формы оказания сервиса, консультация и организационное содействие заявителям в подаче заявления через ЕПГУ.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3. Порядок реализации сервиса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3.1. Специалистом, ответственным за реализацию сервиса, является сотрудник филиала или отдела ГКУ ЦЗН ЛО.</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3.2. Основания для отказа в реализации сервиса отсутствуют.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3.3. Сотрудник филиала или отдела ГКУ ЦЗН ЛО информирует заявителя о порядке реализации сервиса.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3.4. Сотрудник филиала или отдела ГКУ ЦЗН ЛО предлагает заявителю пройти к выделенному для самостоятельной работы рабочему месту.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3.5. Сотрудник филиала или отдела ГКУ ЦЗН ЛО выясняет у заявителя наличие подтвержденной учетной записи ЕСИА.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3.6. В случае отсутствия у заявителя подтвержденной учетной записи ЕСИА сотрудник филиала или отдела ГКУ ЦЗН ЛО оказывает заявителю консультационное и (или) организационное содействие в регистрации и получении подтверждения учетной записи ЕСИА.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3.7. При запросе заявителя о получении консультационного содействия сотрудник филиала или отдела ГКУ ЦЗН ЛО оказывает заявителю необходимую консультацию по вопросам подачи заявления на получение меры поддержки через ЕПГУ.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3.8. В рамках организационного содействия сотрудник филиала или отдела ГКУ ЦЗН при необходимости помогает заявителю перевести документы в электронный вид (отсканировать).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3.9. В рамках консультационного содействия сотрудник филиала или отдела ГКУ ЦЗН ЛО помогает заявителю найти необходимую меру поддержки на портале, заполнить поля заявления, приложить документы, консультирует по вопросам получения ответа на портале.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3.10. </w:t>
      </w:r>
      <w:proofErr w:type="gramStart"/>
      <w:r w:rsidRPr="00CC76B0">
        <w:rPr>
          <w:rFonts w:ascii="Times New Roman" w:hAnsi="Times New Roman"/>
          <w:sz w:val="28"/>
        </w:rPr>
        <w:t xml:space="preserve">В случае отсутствия у заявителя полного комплекта необходимых документов сотрудник филиала или отдела ГКУ ЦЗН ЛО информирует заявителя о том, что заявление будет сохранено в виде черновика, о перечне недостающих документов и о том, что для завершения получения мер поддержки заявитель может дополнить и подать заявление </w:t>
      </w:r>
      <w:r w:rsidRPr="00CC76B0">
        <w:rPr>
          <w:rFonts w:ascii="Times New Roman" w:hAnsi="Times New Roman"/>
          <w:sz w:val="28"/>
        </w:rPr>
        <w:lastRenderedPageBreak/>
        <w:t xml:space="preserve">самостоятельно либо обратиться в центр занятости населения с недостающими документами для завершения реализации сервиса. </w:t>
      </w:r>
      <w:proofErr w:type="gramEnd"/>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3.11. Сотрудник филиала или отдела ГКУ ЦЗН ЛО, при наличии технической возможности, ставит в реестре получателей комплекса мер поддержки и сервисов отметку о реализации или об отказе в реализации сервиса. При отсутствии такой технической возможности, либо если заявитель не является получателем мер поддержки и сервисов в соответствии с жизненной/ бизнес - ситуацией, сотрудник филиала или отдела ГКУ ЦЗН ЛО вносит запись о реализации сервиса в журнал </w:t>
      </w:r>
      <w:proofErr w:type="gramStart"/>
      <w:r w:rsidRPr="00CC76B0">
        <w:rPr>
          <w:rFonts w:ascii="Times New Roman" w:hAnsi="Times New Roman"/>
          <w:sz w:val="28"/>
        </w:rPr>
        <w:t>оказания мер поддержки/ реализации сервисов</w:t>
      </w:r>
      <w:proofErr w:type="gramEnd"/>
      <w:r w:rsidRPr="00CC76B0">
        <w:rPr>
          <w:rFonts w:ascii="Times New Roman" w:hAnsi="Times New Roman"/>
          <w:sz w:val="28"/>
        </w:rPr>
        <w:t xml:space="preserve"> ЦЗН.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4. Формы </w:t>
      </w:r>
      <w:proofErr w:type="gramStart"/>
      <w:r w:rsidRPr="00CC76B0">
        <w:rPr>
          <w:rFonts w:ascii="Times New Roman" w:hAnsi="Times New Roman"/>
          <w:sz w:val="28"/>
        </w:rPr>
        <w:t>контроля за</w:t>
      </w:r>
      <w:proofErr w:type="gramEnd"/>
      <w:r w:rsidRPr="00CC76B0">
        <w:rPr>
          <w:rFonts w:ascii="Times New Roman" w:hAnsi="Times New Roman"/>
          <w:sz w:val="28"/>
        </w:rPr>
        <w:t xml:space="preserve"> исполнением Сервиса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 xml:space="preserve">4.1. </w:t>
      </w:r>
      <w:proofErr w:type="gramStart"/>
      <w:r w:rsidRPr="00CC76B0">
        <w:rPr>
          <w:rFonts w:ascii="Times New Roman" w:hAnsi="Times New Roman"/>
          <w:sz w:val="28"/>
        </w:rPr>
        <w:t>Контроль за</w:t>
      </w:r>
      <w:proofErr w:type="gramEnd"/>
      <w:r w:rsidRPr="00CC76B0">
        <w:rPr>
          <w:rFonts w:ascii="Times New Roman" w:hAnsi="Times New Roman"/>
          <w:sz w:val="28"/>
        </w:rPr>
        <w:t xml:space="preserve"> реализацией сервиса осуществляется уполномоченными сотрудниками филиала или отдела ГКУ ЦЗН ЛО в форме и порядке, определенными внутренними документами центра занятости населения. </w:t>
      </w:r>
    </w:p>
    <w:p w:rsidR="00CC76B0" w:rsidRPr="00CC76B0" w:rsidRDefault="00CC76B0" w:rsidP="00CC76B0">
      <w:pPr>
        <w:widowControl w:val="0"/>
        <w:autoSpaceDE w:val="0"/>
        <w:autoSpaceDN w:val="0"/>
        <w:adjustRightInd w:val="0"/>
        <w:spacing w:after="0" w:line="240" w:lineRule="auto"/>
        <w:outlineLvl w:val="1"/>
        <w:rPr>
          <w:rFonts w:ascii="Times New Roman" w:hAnsi="Times New Roman"/>
          <w:sz w:val="28"/>
        </w:rPr>
      </w:pPr>
      <w:r w:rsidRPr="00CC76B0">
        <w:rPr>
          <w:rFonts w:ascii="Times New Roman" w:hAnsi="Times New Roman"/>
          <w:sz w:val="28"/>
        </w:rPr>
        <w:t>4.2. Обжалование действий (бездействий) филиалов и отделов ГКУ ЦЗН ЛО и должностных лиц осуществляется в соответствии с законодательством Российской Федерации.</w:t>
      </w: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Приложение № 25</w:t>
      </w: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УТВЕРЖДЕНО</w:t>
      </w:r>
    </w:p>
    <w:p w:rsidR="00CC76B0" w:rsidRPr="00CC76B0" w:rsidRDefault="00CC76B0" w:rsidP="00E60240">
      <w:pPr>
        <w:widowControl w:val="0"/>
        <w:tabs>
          <w:tab w:val="left" w:pos="1078"/>
        </w:tabs>
        <w:spacing w:after="0" w:line="266" w:lineRule="auto"/>
        <w:jc w:val="right"/>
        <w:rPr>
          <w:rFonts w:ascii="Times New Roman" w:eastAsia="Calibri" w:hAnsi="Times New Roman"/>
          <w:b/>
          <w:sz w:val="24"/>
          <w:szCs w:val="24"/>
          <w:lang w:eastAsia="en-US"/>
        </w:rPr>
      </w:pPr>
      <w:r w:rsidRPr="00CC76B0">
        <w:rPr>
          <w:rFonts w:ascii="Times New Roman" w:hAnsi="Times New Roman"/>
          <w:sz w:val="26"/>
          <w:szCs w:val="26"/>
          <w:lang w:eastAsia="en-US"/>
        </w:rPr>
        <w:t xml:space="preserve">Приказом </w:t>
      </w:r>
    </w:p>
    <w:p w:rsidR="00CC76B0" w:rsidRPr="00CC76B0" w:rsidRDefault="00CC76B0" w:rsidP="00CC76B0">
      <w:pPr>
        <w:spacing w:after="160" w:line="259" w:lineRule="auto"/>
        <w:jc w:val="center"/>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Проект порядка «Оказание дополнительных услуг</w:t>
      </w:r>
    </w:p>
    <w:p w:rsidR="00CC76B0" w:rsidRPr="00CC76B0" w:rsidRDefault="00CC76B0" w:rsidP="00CC76B0">
      <w:pPr>
        <w:spacing w:after="160" w:line="259" w:lineRule="auto"/>
        <w:jc w:val="center"/>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путем содействия в подаче заявления на ЕПГУ»</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lastRenderedPageBreak/>
        <w:t xml:space="preserve">1. Общие положения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1.1. Настоящий порядок определяет сроки и последовательность процедур при оказании центром занятости населения дополнительных услуг путем содействия в подаче заявления на едином портале государственных и муниципальных услуг (функций) (далее – ЕПГУ), (далее – дополнительные услуги).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1.2. Дополнительные услуги оказываются следующим группам заявителей: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 граждане Российской Федерации,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 иностранные граждане,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лица без гражданства (далее – граждане),</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 работодатели.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К заявителям не предъявляется требования о регистрации в центре занятости в качестве ищущих работу, безработных или работодателей.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1.3. Центр занятости населения не взимает плату за оказание дополнительных услуг.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1.4. Дополнительные услуги оказываются заявителям очно.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1.5. Порядок реализуется филиалами и отделами Государственного казенного учреждения Центр занятости населения Ленинградской области (далее - ГКУ ЦЗН ЛО) при оказании дополнительных услуг работодателям и клиентам центра занятости населения. Перечень филиалов и отделов ГКУ ЦЗН ЛО, в которых осуществляется комплексное обслуживание граждан и работодателей, утвержден приложением № 16 настоящего приказа.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1.6. Размещение информации о порядке реализации сервиса осуществляется в доступной и понятной для граждан и работодателей форме непосредственно в помещениях филиалов и отделов ГКУ ЦЗН ЛО в виде текстовой и графической информации, размещенной на стендах; в ходе консультаций с сотрудниками филиалов и отделов ГКУ ЦЗН ЛО.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1.7. Оказание дополнительных услуг реализуется в форме индивидуального взаимодействия с заявителем.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1.8.  Сервис исполняется вне полномочия.</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1.9. Требования к документам и (или) сведениям, необходимым для реализации регионального сервиса отсутствуют.</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lastRenderedPageBreak/>
        <w:t xml:space="preserve">1.10. Дополнительные требования к организационному, кадровому, материально- техническому, финансовому и информационному обеспечению </w:t>
      </w:r>
      <w:proofErr w:type="gramStart"/>
      <w:r w:rsidRPr="00CC76B0">
        <w:rPr>
          <w:rFonts w:ascii="Times New Roman" w:eastAsia="Calibri" w:hAnsi="Times New Roman"/>
          <w:sz w:val="24"/>
          <w:szCs w:val="24"/>
          <w:lang w:eastAsia="en-US"/>
        </w:rPr>
        <w:t>процессов деятельности центров занятости населения</w:t>
      </w:r>
      <w:proofErr w:type="gramEnd"/>
      <w:r w:rsidRPr="00CC76B0">
        <w:rPr>
          <w:rFonts w:ascii="Times New Roman" w:eastAsia="Calibri" w:hAnsi="Times New Roman"/>
          <w:sz w:val="24"/>
          <w:szCs w:val="24"/>
          <w:lang w:eastAsia="en-US"/>
        </w:rPr>
        <w:t xml:space="preserve"> по реализации регионального сервиса отсутствуют.</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2. Сроки и результат оказания дополнительных услуг</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2.1. Срок оказания дополнительных услуг определяется длительностью работы заявителя на ЕПГУ. Срок ожидания при оказании дополнительных услуг составляет не более 15 минут.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2.2. В случае</w:t>
      </w:r>
      <w:proofErr w:type="gramStart"/>
      <w:r w:rsidRPr="00CC76B0">
        <w:rPr>
          <w:rFonts w:ascii="Times New Roman" w:eastAsia="Calibri" w:hAnsi="Times New Roman"/>
          <w:sz w:val="24"/>
          <w:szCs w:val="24"/>
          <w:lang w:eastAsia="en-US"/>
        </w:rPr>
        <w:t>,</w:t>
      </w:r>
      <w:proofErr w:type="gramEnd"/>
      <w:r w:rsidRPr="00CC76B0">
        <w:rPr>
          <w:rFonts w:ascii="Times New Roman" w:eastAsia="Calibri" w:hAnsi="Times New Roman"/>
          <w:sz w:val="24"/>
          <w:szCs w:val="24"/>
          <w:lang w:eastAsia="en-US"/>
        </w:rPr>
        <w:t xml:space="preserve"> если в ходе оказания дополнительных услуг заявителю требуется консультационное и (или) организационное содействие в регистрации и получении подтверждения учетной записи на единой системе идентификации и аутентификации (далее – ЕСИА), оказание дополнительных услуг приостанавливается на срок до получения заявителем подтвержденной учетной записи.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2.3. Дополнительные услуги могут быть предоставлены по предварительной записи. Согласование с заявителем даты и времени оказания дополнительных услуг осуществляется при личном обращении в центр занятости населения, в том числе с использованием средств телефонной или электронной связи, включая сеть Интернет, почтовой связи не позднее следующего рабочего дня со дня регистрации обращения.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2.4. Результатом оказания дополнительных услуг является, в зависимости от выбранной формы оказания сервиса консультация и организационное содействие заявителям в ходе подачи заявления через ЕПГУ.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3. Порядок оказания дополнительных услуг:</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 Специалистом, ответственным за оказание дополнительных услуг, является сотрудник филиала или отдела ГКУ ЦЗН ЛО сектора цифровых сервисов.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3.2. Основанием для оказания дополнительных услуг является обращение заявителя в центр занятости населения очно.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3.3. Основания для отказа в оказании дополнительных услуг отсутствуют.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3.4. Сотрудник филиала или отдела ГКУ ЦЗН ЛО информирует заявителя о порядке оказания дополнительных услуг.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3.5. Сотрудник филиала или отдела ГКУ ЦЗН ЛО предлагает заявителю пройти к выделенному для самостоятельной работы рабочему месту.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3.6. Сотрудник филиала или отдела ГКУ ЦЗН ЛО выясняет у заявителя наличие подтвержденной учетной записи ЕСИА.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3.7. В случае отсутствия у заявителя подтвержденной учетной записи ЕСИА сотрудник филиала или отдела ГКУ ЦЗН ЛО оказывает заявителю консультационное и (или) организационное содействие в регистрации и получении подтверждения учетной записи ЕСИА.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lastRenderedPageBreak/>
        <w:t xml:space="preserve">3.8. При запросе заявителя о получении консультационного содействия сотрудник филиала или отдела ГКУ ЦЗН ЛО оказывает заявителю необходимую консультацию по вопросам подачи заявления на получение меры поддержки через ЕПГУ.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3.9. В рамках организационного содействия сотрудник филиала или отдела ГКУ ЦЗН ЛО при необходимости помогает заявителю перевести документы в электронный вид (отсканировать).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3.10. В рамках консультационного содействия сотрудник филиала или отдела ГКУ ЦЗН ЛО помогает заявителю найти необходимую меру поддержки на портале, заполнить поля заявления, приложить документы, консультирует по вопросам получения ответа на портале.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3.11. </w:t>
      </w:r>
      <w:proofErr w:type="gramStart"/>
      <w:r w:rsidRPr="00CC76B0">
        <w:rPr>
          <w:rFonts w:ascii="Times New Roman" w:eastAsia="Calibri" w:hAnsi="Times New Roman"/>
          <w:sz w:val="24"/>
          <w:szCs w:val="24"/>
          <w:lang w:eastAsia="en-US"/>
        </w:rPr>
        <w:t xml:space="preserve">В случае отсутствия у заявителя полного комплекта необходимых документов сотрудник филиала или отдела ГКУ ЦЗН ЛО информирует заявителя о том, что заявление будет сохранено в виде черновика, о перечне недостающих документов и о том, что для завершения получения меры поддержки заявитель может дополнить и подать заявление самостоятельно либо обратиться в центр занятости населения с недостающими документами для завершения реализации сервиса. </w:t>
      </w:r>
      <w:proofErr w:type="gramEnd"/>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3.12. Сотрудник филиала или отдела ГКУ ЦЗН ЛО ставит в листе оказанных мер поддержки/ реализованных сервисов консультанта отметку об оказании дополнительной услуги. </w:t>
      </w:r>
      <w:proofErr w:type="gramStart"/>
      <w:r w:rsidRPr="00CC76B0">
        <w:rPr>
          <w:rFonts w:ascii="Times New Roman" w:eastAsia="Calibri" w:hAnsi="Times New Roman"/>
          <w:sz w:val="24"/>
          <w:szCs w:val="24"/>
          <w:lang w:eastAsia="en-US"/>
        </w:rPr>
        <w:t xml:space="preserve">При отсутствии такой технической возможности, либо если заявитель не является получателем мер поддержки и сервисов в соответствии с жизненной/бизнес - ситуацией, сотрудник филиала или отдела ГКУ ЦЗН ЛО вносит запись об оказании дополнительной услуги в журнал оказания мер поддержки/ реализации сервисов ЦЗН. </w:t>
      </w:r>
      <w:proofErr w:type="gramEnd"/>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4. Блок-схема реализации сервиса </w:t>
      </w:r>
    </w:p>
    <w:p w:rsidR="00CC76B0" w:rsidRPr="00CC76B0" w:rsidRDefault="00CC76B0" w:rsidP="00CC76B0">
      <w:pPr>
        <w:spacing w:after="160" w:line="259" w:lineRule="auto"/>
        <w:ind w:hanging="1134"/>
        <w:jc w:val="both"/>
        <w:rPr>
          <w:rFonts w:ascii="Times New Roman" w:eastAsia="Calibri" w:hAnsi="Times New Roman"/>
          <w:color w:val="FF0000"/>
          <w:sz w:val="24"/>
          <w:szCs w:val="24"/>
          <w:lang w:eastAsia="en-US"/>
        </w:rPr>
      </w:pPr>
      <w:r w:rsidRPr="00CC76B0">
        <w:rPr>
          <w:rFonts w:ascii="Times New Roman" w:eastAsia="Calibri" w:hAnsi="Times New Roman"/>
          <w:noProof/>
          <w:color w:val="FF0000"/>
          <w:sz w:val="24"/>
          <w:szCs w:val="24"/>
        </w:rPr>
        <w:lastRenderedPageBreak/>
        <w:drawing>
          <wp:inline distT="0" distB="0" distL="0" distR="0" wp14:anchorId="4EF1FFFC" wp14:editId="34F63A51">
            <wp:extent cx="6655248" cy="29146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8.png"/>
                    <pic:cNvPicPr/>
                  </pic:nvPicPr>
                  <pic:blipFill>
                    <a:blip r:embed="rId34">
                      <a:extLst>
                        <a:ext uri="{28A0092B-C50C-407E-A947-70E740481C1C}">
                          <a14:useLocalDpi xmlns:a14="http://schemas.microsoft.com/office/drawing/2010/main" val="0"/>
                        </a:ext>
                      </a:extLst>
                    </a:blip>
                    <a:stretch>
                      <a:fillRect/>
                    </a:stretch>
                  </pic:blipFill>
                  <pic:spPr>
                    <a:xfrm>
                      <a:off x="0" y="0"/>
                      <a:ext cx="6660280" cy="2916854"/>
                    </a:xfrm>
                    <a:prstGeom prst="rect">
                      <a:avLst/>
                    </a:prstGeom>
                  </pic:spPr>
                </pic:pic>
              </a:graphicData>
            </a:graphic>
          </wp:inline>
        </w:drawing>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5. Формы </w:t>
      </w:r>
      <w:proofErr w:type="gramStart"/>
      <w:r w:rsidRPr="00CC76B0">
        <w:rPr>
          <w:rFonts w:ascii="Times New Roman" w:eastAsia="Calibri" w:hAnsi="Times New Roman"/>
          <w:sz w:val="24"/>
          <w:szCs w:val="24"/>
          <w:lang w:eastAsia="en-US"/>
        </w:rPr>
        <w:t>контроля за</w:t>
      </w:r>
      <w:proofErr w:type="gramEnd"/>
      <w:r w:rsidRPr="00CC76B0">
        <w:rPr>
          <w:rFonts w:ascii="Times New Roman" w:eastAsia="Calibri" w:hAnsi="Times New Roman"/>
          <w:sz w:val="24"/>
          <w:szCs w:val="24"/>
          <w:lang w:eastAsia="en-US"/>
        </w:rPr>
        <w:t xml:space="preserve"> исполнением рекомендаций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5.1. </w:t>
      </w:r>
      <w:proofErr w:type="gramStart"/>
      <w:r w:rsidRPr="00CC76B0">
        <w:rPr>
          <w:rFonts w:ascii="Times New Roman" w:eastAsia="Calibri" w:hAnsi="Times New Roman"/>
          <w:sz w:val="24"/>
          <w:szCs w:val="24"/>
          <w:lang w:eastAsia="en-US"/>
        </w:rPr>
        <w:t>Контроль за</w:t>
      </w:r>
      <w:proofErr w:type="gramEnd"/>
      <w:r w:rsidRPr="00CC76B0">
        <w:rPr>
          <w:rFonts w:ascii="Times New Roman" w:eastAsia="Calibri" w:hAnsi="Times New Roman"/>
          <w:sz w:val="24"/>
          <w:szCs w:val="24"/>
          <w:lang w:eastAsia="en-US"/>
        </w:rPr>
        <w:t xml:space="preserve"> оказанием дополнительных услуг осуществляется уполномоченными сотрудниками филиала или отдела ГКУ ЦЗН ЛО в форме и порядке, определенными внутренними документами центра занятости населения.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5.2. Обжалование действий (бездействий) филиалов и отделов ГКУ ЦЗН ЛО и должностных лиц осуществляется в соответствии с законодательством Российской Федерации.</w:t>
      </w:r>
    </w:p>
    <w:p w:rsidR="00CC76B0" w:rsidRPr="00CC76B0" w:rsidRDefault="00CC76B0" w:rsidP="00CC76B0">
      <w:pPr>
        <w:spacing w:after="160" w:line="259" w:lineRule="auto"/>
        <w:rPr>
          <w:rFonts w:ascii="Times New Roman" w:eastAsia="Calibri" w:hAnsi="Times New Roman"/>
          <w:sz w:val="24"/>
          <w:szCs w:val="24"/>
          <w:lang w:eastAsia="en-US"/>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lastRenderedPageBreak/>
        <w:t>Приложение № 26</w:t>
      </w: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УТВЕРЖДЕНО</w:t>
      </w:r>
    </w:p>
    <w:p w:rsidR="00CC76B0" w:rsidRPr="00CC76B0" w:rsidRDefault="00CC76B0" w:rsidP="00E6024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 xml:space="preserve">Приказом </w:t>
      </w:r>
    </w:p>
    <w:p w:rsidR="00CC76B0" w:rsidRPr="00CC76B0" w:rsidRDefault="00CC76B0" w:rsidP="00CC76B0">
      <w:pPr>
        <w:spacing w:after="160" w:line="259" w:lineRule="auto"/>
        <w:jc w:val="center"/>
        <w:rPr>
          <w:rFonts w:ascii="Times New Roman" w:eastAsia="Calibri" w:hAnsi="Times New Roman"/>
          <w:b/>
          <w:sz w:val="24"/>
          <w:szCs w:val="24"/>
          <w:lang w:eastAsia="en-US"/>
        </w:rPr>
      </w:pPr>
    </w:p>
    <w:p w:rsidR="00CC76B0" w:rsidRPr="00CC76B0" w:rsidRDefault="00CC76B0" w:rsidP="00CC76B0">
      <w:pPr>
        <w:spacing w:after="160" w:line="259" w:lineRule="auto"/>
        <w:jc w:val="center"/>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Проект порядка реализации сервиса</w:t>
      </w:r>
    </w:p>
    <w:p w:rsidR="00CC76B0" w:rsidRPr="00CC76B0" w:rsidRDefault="00CC76B0" w:rsidP="00CC76B0">
      <w:pPr>
        <w:spacing w:after="160" w:line="259" w:lineRule="auto"/>
        <w:jc w:val="center"/>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«Информационный день»</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 Общие положения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1.1. Настоящий порядок определяет сроки и последовательность процедур при реализации сервиса «Информационный день» (далее – сервис).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1.2. Сервис реализуется в отношении следующих групп заявителей: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 граждане Российской Федерации, иностранные граждане, лица без гражданства, отбывающие наказание в местах лишения свободы (далее – граждане).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К заявителям не предъявляется требования о регистрации в центре занятости в качестве ищущих работу или безработных.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1.3. Центр занятости населения не взимает плату за реализацию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1.4. Сервис реализуется заявителям в очной групповой форме по месту отбывания наказания.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1.5. Порядок реализуется филиалами Государственного казенного учреждения Центр занятости населения Ленинградской области (далее - ГКУ ЦЗН ЛО) при предоставлении сервиса клиентам центра занятости населения. Перечень филиалов и отделов ГКУ ЦЗН ЛО, в которых осуществляется комплексное обслуживание граждан и работодателей, утвержден приложением № 16 настоящего приказа.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1.6. Информирование граждан о порядке предоставления сервиса осуществляется в доступной и понятной для граждан форме непосредственно в ходе консультаций с сотрудниками филиалов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1.7. Сервис реализуется в соответствии с планом мероприятий.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1.8.  Сервис исполняется вне полномочия.</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1.9. Требования к документам и (или) сведениям, необходимым для реализации регионального сервиса отсутствуют.</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lastRenderedPageBreak/>
        <w:t xml:space="preserve">1.10. Дополнительные требования к организационному, кадровому, материально- техническому, финансовому и информационному обеспечению </w:t>
      </w:r>
      <w:proofErr w:type="gramStart"/>
      <w:r w:rsidRPr="00CC76B0">
        <w:rPr>
          <w:rFonts w:ascii="Times New Roman" w:eastAsia="Calibri" w:hAnsi="Times New Roman"/>
          <w:sz w:val="24"/>
          <w:szCs w:val="24"/>
          <w:lang w:eastAsia="en-US"/>
        </w:rPr>
        <w:t>процессов деятельности центров занятости населения</w:t>
      </w:r>
      <w:proofErr w:type="gramEnd"/>
      <w:r w:rsidRPr="00CC76B0">
        <w:rPr>
          <w:rFonts w:ascii="Times New Roman" w:eastAsia="Calibri" w:hAnsi="Times New Roman"/>
          <w:sz w:val="24"/>
          <w:szCs w:val="24"/>
          <w:lang w:eastAsia="en-US"/>
        </w:rPr>
        <w:t xml:space="preserve"> по реализации регионального сервиса отсутствуют.</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 Результат реализации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2.1. Результатом реализации сервиса является участие лица в групповом мероприятии по теме «Информационный день».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 Порядок реализации сервиса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3.1. Специалистом, ответственным за реализацию данного сервиса, является сотрудник филиала ГКУ ЦЗН ЛО сектора индивидуальной работы с гражданами, психолог.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3.2. В ходе реализации сервиса участникам предоставляется следующая информация: примерный алгоритм действий после освобождения; информация о некоммерческих организациях, оказывающих помощь лицам, освобождающимся из мест лишения свободы; информация о мерах поддержки службы занятости населения, социального фонда России и органов социальной защиты населения.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3.3. Участникам мероприятия предлагается сервис по индивидуальному консультированию.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3.4. Сотрудник филиала ГКУ ЦЗН ЛО осуществляет экспресс-опрос гражданина с целью получения обратной связи.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3.5. Сотрудник филиала или отдела ГКУ ЦЗН ЛО, при наличии технической возможности, ставит в реестре получателей комплекса мер государственной поддержки и сервисов отметку о реализации сервиса. При отсутствии такой технической возможности, либо если заявитель не является получателем мер поддержки и сервисов в соответствии с жизненной ситуацией, сотрудник филиала ГКУ ЦЗН ЛО вносит запись о реализации сервиса в журнал </w:t>
      </w:r>
      <w:proofErr w:type="gramStart"/>
      <w:r w:rsidRPr="00CC76B0">
        <w:rPr>
          <w:rFonts w:ascii="Times New Roman" w:eastAsia="Calibri" w:hAnsi="Times New Roman"/>
          <w:sz w:val="24"/>
          <w:szCs w:val="24"/>
          <w:lang w:eastAsia="en-US"/>
        </w:rPr>
        <w:t>оказания мер поддержки/реализации сервисов</w:t>
      </w:r>
      <w:proofErr w:type="gramEnd"/>
      <w:r w:rsidRPr="00CC76B0">
        <w:rPr>
          <w:rFonts w:ascii="Times New Roman" w:eastAsia="Calibri" w:hAnsi="Times New Roman"/>
          <w:sz w:val="24"/>
          <w:szCs w:val="24"/>
          <w:lang w:eastAsia="en-US"/>
        </w:rPr>
        <w:t xml:space="preserve"> ЦЗН.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4. Блок-схема реализации Сервиса </w:t>
      </w:r>
    </w:p>
    <w:p w:rsidR="00CC76B0" w:rsidRPr="00CC76B0" w:rsidRDefault="00CC76B0" w:rsidP="00CC76B0">
      <w:pPr>
        <w:spacing w:after="160" w:line="259" w:lineRule="auto"/>
        <w:jc w:val="both"/>
        <w:rPr>
          <w:rFonts w:ascii="Times New Roman" w:eastAsia="Calibri" w:hAnsi="Times New Roman"/>
          <w:color w:val="FF0000"/>
          <w:sz w:val="24"/>
          <w:szCs w:val="24"/>
          <w:lang w:eastAsia="en-US"/>
        </w:rPr>
      </w:pPr>
      <w:r w:rsidRPr="00CC76B0">
        <w:rPr>
          <w:rFonts w:ascii="Times New Roman" w:eastAsia="Calibri" w:hAnsi="Times New Roman"/>
          <w:noProof/>
          <w:color w:val="FF0000"/>
          <w:sz w:val="24"/>
          <w:szCs w:val="24"/>
        </w:rPr>
        <w:drawing>
          <wp:inline distT="0" distB="0" distL="0" distR="0" wp14:anchorId="6C239395" wp14:editId="2BE1B018">
            <wp:extent cx="5866148" cy="1104900"/>
            <wp:effectExtent l="0" t="0" r="127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10.png"/>
                    <pic:cNvPicPr/>
                  </pic:nvPicPr>
                  <pic:blipFill>
                    <a:blip r:embed="rId35">
                      <a:extLst>
                        <a:ext uri="{28A0092B-C50C-407E-A947-70E740481C1C}">
                          <a14:useLocalDpi xmlns:a14="http://schemas.microsoft.com/office/drawing/2010/main" val="0"/>
                        </a:ext>
                      </a:extLst>
                    </a:blip>
                    <a:stretch>
                      <a:fillRect/>
                    </a:stretch>
                  </pic:blipFill>
                  <pic:spPr>
                    <a:xfrm>
                      <a:off x="0" y="0"/>
                      <a:ext cx="5877426" cy="1107024"/>
                    </a:xfrm>
                    <a:prstGeom prst="rect">
                      <a:avLst/>
                    </a:prstGeom>
                  </pic:spPr>
                </pic:pic>
              </a:graphicData>
            </a:graphic>
          </wp:inline>
        </w:drawing>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 xml:space="preserve">5. Формы </w:t>
      </w:r>
      <w:proofErr w:type="gramStart"/>
      <w:r w:rsidRPr="00CC76B0">
        <w:rPr>
          <w:rFonts w:ascii="Times New Roman" w:eastAsia="Calibri" w:hAnsi="Times New Roman"/>
          <w:sz w:val="24"/>
          <w:szCs w:val="24"/>
          <w:lang w:eastAsia="en-US"/>
        </w:rPr>
        <w:t>контроля за</w:t>
      </w:r>
      <w:proofErr w:type="gramEnd"/>
      <w:r w:rsidRPr="00CC76B0">
        <w:rPr>
          <w:rFonts w:ascii="Times New Roman" w:eastAsia="Calibri" w:hAnsi="Times New Roman"/>
          <w:sz w:val="24"/>
          <w:szCs w:val="24"/>
          <w:lang w:eastAsia="en-US"/>
        </w:rPr>
        <w:t xml:space="preserve"> исполнением рекомендаций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lastRenderedPageBreak/>
        <w:t xml:space="preserve">5.1. </w:t>
      </w:r>
      <w:proofErr w:type="gramStart"/>
      <w:r w:rsidRPr="00CC76B0">
        <w:rPr>
          <w:rFonts w:ascii="Times New Roman" w:eastAsia="Calibri" w:hAnsi="Times New Roman"/>
          <w:sz w:val="24"/>
          <w:szCs w:val="24"/>
          <w:lang w:eastAsia="en-US"/>
        </w:rPr>
        <w:t>Контроль за</w:t>
      </w:r>
      <w:proofErr w:type="gramEnd"/>
      <w:r w:rsidRPr="00CC76B0">
        <w:rPr>
          <w:rFonts w:ascii="Times New Roman" w:eastAsia="Calibri" w:hAnsi="Times New Roman"/>
          <w:sz w:val="24"/>
          <w:szCs w:val="24"/>
          <w:lang w:eastAsia="en-US"/>
        </w:rPr>
        <w:t xml:space="preserve"> реализацией сервиса осуществляется уполномоченными сотрудниками филиала ГКУ ЦЗН ЛО в форме и порядке, определенными внутренними документами центра занятости населения. </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5.2. Обжалование действий (бездействий) филиалов ГКУ ЦЗН ЛО и должностных лиц осуществляется в соответствии с законодательством Российской Федерации.</w:t>
      </w:r>
    </w:p>
    <w:p w:rsidR="00CC76B0" w:rsidRPr="00CC76B0" w:rsidRDefault="00CC76B0" w:rsidP="00CC76B0">
      <w:pPr>
        <w:spacing w:after="160" w:line="259" w:lineRule="auto"/>
        <w:rPr>
          <w:rFonts w:ascii="Times New Roman" w:eastAsia="Calibri" w:hAnsi="Times New Roman"/>
          <w:sz w:val="24"/>
          <w:szCs w:val="24"/>
          <w:lang w:eastAsia="en-US"/>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Приложение № 27</w:t>
      </w: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УТВЕРЖДЕНО</w:t>
      </w:r>
    </w:p>
    <w:p w:rsidR="00CC76B0" w:rsidRPr="00CC76B0" w:rsidRDefault="00CC76B0" w:rsidP="00E6024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 xml:space="preserve">Приказом </w:t>
      </w:r>
    </w:p>
    <w:p w:rsidR="00CC76B0" w:rsidRPr="00CC76B0" w:rsidRDefault="00CC76B0" w:rsidP="00CC76B0">
      <w:pPr>
        <w:spacing w:after="0" w:line="240" w:lineRule="auto"/>
        <w:jc w:val="center"/>
        <w:rPr>
          <w:rFonts w:ascii="Times New Roman" w:eastAsia="Calibri" w:hAnsi="Times New Roman"/>
          <w:b/>
          <w:sz w:val="24"/>
          <w:szCs w:val="24"/>
          <w:lang w:eastAsia="en-US"/>
        </w:rPr>
      </w:pPr>
    </w:p>
    <w:p w:rsidR="00CC76B0" w:rsidRPr="00CC76B0" w:rsidRDefault="00CC76B0" w:rsidP="00CC76B0">
      <w:pPr>
        <w:spacing w:after="0" w:line="240" w:lineRule="auto"/>
        <w:jc w:val="center"/>
        <w:rPr>
          <w:rFonts w:ascii="Times New Roman" w:eastAsia="Calibri" w:hAnsi="Times New Roman"/>
          <w:b/>
          <w:sz w:val="24"/>
          <w:szCs w:val="24"/>
          <w:lang w:eastAsia="en-US"/>
        </w:rPr>
      </w:pPr>
    </w:p>
    <w:p w:rsidR="00CC76B0" w:rsidRPr="00CC76B0" w:rsidRDefault="00CC76B0" w:rsidP="00CC76B0">
      <w:pPr>
        <w:spacing w:after="0" w:line="240" w:lineRule="auto"/>
        <w:jc w:val="center"/>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Перечень филиалов ГКУ ЦЗН ЛО, в которых осуществляется комплексное обслуживание граждан и работодателей.</w:t>
      </w:r>
    </w:p>
    <w:p w:rsidR="00CC76B0" w:rsidRPr="00CC76B0" w:rsidRDefault="00CC76B0" w:rsidP="00CC76B0">
      <w:pPr>
        <w:spacing w:after="0" w:line="240" w:lineRule="auto"/>
        <w:jc w:val="both"/>
        <w:rPr>
          <w:rFonts w:ascii="Times New Roman" w:eastAsia="Calibri" w:hAnsi="Times New Roman"/>
          <w:sz w:val="24"/>
          <w:szCs w:val="24"/>
          <w:lang w:eastAsia="en-US"/>
        </w:rPr>
      </w:pPr>
    </w:p>
    <w:p w:rsidR="00CC76B0" w:rsidRPr="00CC76B0" w:rsidRDefault="00CC76B0" w:rsidP="00CC76B0">
      <w:pPr>
        <w:spacing w:after="160" w:line="259" w:lineRule="auto"/>
        <w:jc w:val="both"/>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1) филиалы 1 уровня:</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Всеволожский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Выборгский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Гатчинский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Кировский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proofErr w:type="spellStart"/>
      <w:r w:rsidRPr="00CC76B0">
        <w:rPr>
          <w:rFonts w:ascii="Times New Roman" w:eastAsia="Calibri" w:hAnsi="Times New Roman"/>
          <w:sz w:val="24"/>
          <w:szCs w:val="24"/>
          <w:lang w:eastAsia="en-US"/>
        </w:rPr>
        <w:t>Тосненский</w:t>
      </w:r>
      <w:proofErr w:type="spellEnd"/>
      <w:r w:rsidRPr="00CC76B0">
        <w:rPr>
          <w:rFonts w:ascii="Times New Roman" w:eastAsia="Calibri" w:hAnsi="Times New Roman"/>
          <w:sz w:val="24"/>
          <w:szCs w:val="24"/>
          <w:lang w:eastAsia="en-US"/>
        </w:rPr>
        <w:t xml:space="preserve"> филиал ГКУ ЦЗН ЛО</w:t>
      </w:r>
    </w:p>
    <w:p w:rsidR="00CC76B0" w:rsidRPr="00CC76B0" w:rsidRDefault="00CC76B0" w:rsidP="00CC76B0">
      <w:pPr>
        <w:spacing w:after="160" w:line="259" w:lineRule="auto"/>
        <w:jc w:val="both"/>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2) филиалы 2 уровня:</w:t>
      </w:r>
    </w:p>
    <w:p w:rsidR="00CC76B0" w:rsidRPr="00CC76B0" w:rsidRDefault="00CC76B0" w:rsidP="00CC76B0">
      <w:pPr>
        <w:spacing w:after="160" w:line="259" w:lineRule="auto"/>
        <w:jc w:val="both"/>
        <w:rPr>
          <w:rFonts w:ascii="Times New Roman" w:eastAsia="Calibri" w:hAnsi="Times New Roman"/>
          <w:sz w:val="24"/>
          <w:szCs w:val="24"/>
          <w:lang w:eastAsia="en-US"/>
        </w:rPr>
      </w:pPr>
      <w:proofErr w:type="spellStart"/>
      <w:r w:rsidRPr="00CC76B0">
        <w:rPr>
          <w:rFonts w:ascii="Times New Roman" w:eastAsia="Calibri" w:hAnsi="Times New Roman"/>
          <w:sz w:val="24"/>
          <w:szCs w:val="24"/>
          <w:lang w:eastAsia="en-US"/>
        </w:rPr>
        <w:t>Бокситогорский</w:t>
      </w:r>
      <w:proofErr w:type="spellEnd"/>
      <w:r w:rsidRPr="00CC76B0">
        <w:rPr>
          <w:rFonts w:ascii="Times New Roman" w:eastAsia="Calibri" w:hAnsi="Times New Roman"/>
          <w:sz w:val="24"/>
          <w:szCs w:val="24"/>
          <w:lang w:eastAsia="en-US"/>
        </w:rPr>
        <w:t xml:space="preserve">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proofErr w:type="spellStart"/>
      <w:r w:rsidRPr="00CC76B0">
        <w:rPr>
          <w:rFonts w:ascii="Times New Roman" w:eastAsia="Calibri" w:hAnsi="Times New Roman"/>
          <w:sz w:val="24"/>
          <w:szCs w:val="24"/>
          <w:lang w:eastAsia="en-US"/>
        </w:rPr>
        <w:t>Волосовский</w:t>
      </w:r>
      <w:proofErr w:type="spellEnd"/>
      <w:r w:rsidRPr="00CC76B0">
        <w:rPr>
          <w:rFonts w:ascii="Times New Roman" w:eastAsia="Calibri" w:hAnsi="Times New Roman"/>
          <w:sz w:val="24"/>
          <w:szCs w:val="24"/>
          <w:lang w:eastAsia="en-US"/>
        </w:rPr>
        <w:t xml:space="preserve">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proofErr w:type="spellStart"/>
      <w:r w:rsidRPr="00CC76B0">
        <w:rPr>
          <w:rFonts w:ascii="Times New Roman" w:eastAsia="Calibri" w:hAnsi="Times New Roman"/>
          <w:sz w:val="24"/>
          <w:szCs w:val="24"/>
          <w:lang w:eastAsia="en-US"/>
        </w:rPr>
        <w:t>Волховский</w:t>
      </w:r>
      <w:proofErr w:type="spellEnd"/>
      <w:r w:rsidRPr="00CC76B0">
        <w:rPr>
          <w:rFonts w:ascii="Times New Roman" w:eastAsia="Calibri" w:hAnsi="Times New Roman"/>
          <w:sz w:val="24"/>
          <w:szCs w:val="24"/>
          <w:lang w:eastAsia="en-US"/>
        </w:rPr>
        <w:t xml:space="preserve">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proofErr w:type="spellStart"/>
      <w:r w:rsidRPr="00CC76B0">
        <w:rPr>
          <w:rFonts w:ascii="Times New Roman" w:eastAsia="Calibri" w:hAnsi="Times New Roman"/>
          <w:sz w:val="24"/>
          <w:szCs w:val="24"/>
          <w:lang w:eastAsia="en-US"/>
        </w:rPr>
        <w:t>Кингисеппский</w:t>
      </w:r>
      <w:proofErr w:type="spellEnd"/>
      <w:r w:rsidRPr="00CC76B0">
        <w:rPr>
          <w:rFonts w:ascii="Times New Roman" w:eastAsia="Calibri" w:hAnsi="Times New Roman"/>
          <w:sz w:val="24"/>
          <w:szCs w:val="24"/>
          <w:lang w:eastAsia="en-US"/>
        </w:rPr>
        <w:t xml:space="preserve">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proofErr w:type="spellStart"/>
      <w:r w:rsidRPr="00CC76B0">
        <w:rPr>
          <w:rFonts w:ascii="Times New Roman" w:eastAsia="Calibri" w:hAnsi="Times New Roman"/>
          <w:sz w:val="24"/>
          <w:szCs w:val="24"/>
          <w:lang w:eastAsia="en-US"/>
        </w:rPr>
        <w:t>Киришский</w:t>
      </w:r>
      <w:proofErr w:type="spellEnd"/>
      <w:r w:rsidRPr="00CC76B0">
        <w:rPr>
          <w:rFonts w:ascii="Times New Roman" w:eastAsia="Calibri" w:hAnsi="Times New Roman"/>
          <w:sz w:val="24"/>
          <w:szCs w:val="24"/>
          <w:lang w:eastAsia="en-US"/>
        </w:rPr>
        <w:t xml:space="preserve">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proofErr w:type="spellStart"/>
      <w:r w:rsidRPr="00CC76B0">
        <w:rPr>
          <w:rFonts w:ascii="Times New Roman" w:eastAsia="Calibri" w:hAnsi="Times New Roman"/>
          <w:sz w:val="24"/>
          <w:szCs w:val="24"/>
          <w:lang w:eastAsia="en-US"/>
        </w:rPr>
        <w:t>Лодейнопольский</w:t>
      </w:r>
      <w:proofErr w:type="spellEnd"/>
      <w:r w:rsidRPr="00CC76B0">
        <w:rPr>
          <w:rFonts w:ascii="Times New Roman" w:eastAsia="Calibri" w:hAnsi="Times New Roman"/>
          <w:sz w:val="24"/>
          <w:szCs w:val="24"/>
          <w:lang w:eastAsia="en-US"/>
        </w:rPr>
        <w:t xml:space="preserve">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proofErr w:type="spellStart"/>
      <w:r w:rsidRPr="00CC76B0">
        <w:rPr>
          <w:rFonts w:ascii="Times New Roman" w:eastAsia="Calibri" w:hAnsi="Times New Roman"/>
          <w:sz w:val="24"/>
          <w:szCs w:val="24"/>
          <w:lang w:eastAsia="en-US"/>
        </w:rPr>
        <w:t>Лужский</w:t>
      </w:r>
      <w:proofErr w:type="spellEnd"/>
      <w:r w:rsidRPr="00CC76B0">
        <w:rPr>
          <w:rFonts w:ascii="Times New Roman" w:eastAsia="Calibri" w:hAnsi="Times New Roman"/>
          <w:sz w:val="24"/>
          <w:szCs w:val="24"/>
          <w:lang w:eastAsia="en-US"/>
        </w:rPr>
        <w:t xml:space="preserve">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proofErr w:type="spellStart"/>
      <w:r w:rsidRPr="00CC76B0">
        <w:rPr>
          <w:rFonts w:ascii="Times New Roman" w:eastAsia="Calibri" w:hAnsi="Times New Roman"/>
          <w:sz w:val="24"/>
          <w:szCs w:val="24"/>
          <w:lang w:eastAsia="en-US"/>
        </w:rPr>
        <w:t>Подпорожский</w:t>
      </w:r>
      <w:proofErr w:type="spellEnd"/>
      <w:r w:rsidRPr="00CC76B0">
        <w:rPr>
          <w:rFonts w:ascii="Times New Roman" w:eastAsia="Calibri" w:hAnsi="Times New Roman"/>
          <w:sz w:val="24"/>
          <w:szCs w:val="24"/>
          <w:lang w:eastAsia="en-US"/>
        </w:rPr>
        <w:t xml:space="preserve">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proofErr w:type="spellStart"/>
      <w:r w:rsidRPr="00CC76B0">
        <w:rPr>
          <w:rFonts w:ascii="Times New Roman" w:eastAsia="Calibri" w:hAnsi="Times New Roman"/>
          <w:sz w:val="24"/>
          <w:szCs w:val="24"/>
          <w:lang w:eastAsia="en-US"/>
        </w:rPr>
        <w:lastRenderedPageBreak/>
        <w:t>Приозерский</w:t>
      </w:r>
      <w:proofErr w:type="spellEnd"/>
      <w:r w:rsidRPr="00CC76B0">
        <w:rPr>
          <w:rFonts w:ascii="Times New Roman" w:eastAsia="Calibri" w:hAnsi="Times New Roman"/>
          <w:sz w:val="24"/>
          <w:szCs w:val="24"/>
          <w:lang w:eastAsia="en-US"/>
        </w:rPr>
        <w:t xml:space="preserve">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proofErr w:type="spellStart"/>
      <w:r w:rsidRPr="00CC76B0">
        <w:rPr>
          <w:rFonts w:ascii="Times New Roman" w:eastAsia="Calibri" w:hAnsi="Times New Roman"/>
          <w:sz w:val="24"/>
          <w:szCs w:val="24"/>
          <w:lang w:eastAsia="en-US"/>
        </w:rPr>
        <w:t>Сланцевский</w:t>
      </w:r>
      <w:proofErr w:type="spellEnd"/>
      <w:r w:rsidRPr="00CC76B0">
        <w:rPr>
          <w:rFonts w:ascii="Times New Roman" w:eastAsia="Calibri" w:hAnsi="Times New Roman"/>
          <w:sz w:val="24"/>
          <w:szCs w:val="24"/>
          <w:lang w:eastAsia="en-US"/>
        </w:rPr>
        <w:t xml:space="preserve">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proofErr w:type="spellStart"/>
      <w:r w:rsidRPr="00CC76B0">
        <w:rPr>
          <w:rFonts w:ascii="Times New Roman" w:eastAsia="Calibri" w:hAnsi="Times New Roman"/>
          <w:sz w:val="24"/>
          <w:szCs w:val="24"/>
          <w:lang w:eastAsia="en-US"/>
        </w:rPr>
        <w:t>Сосновоборский</w:t>
      </w:r>
      <w:proofErr w:type="spellEnd"/>
      <w:r w:rsidRPr="00CC76B0">
        <w:rPr>
          <w:rFonts w:ascii="Times New Roman" w:eastAsia="Calibri" w:hAnsi="Times New Roman"/>
          <w:sz w:val="24"/>
          <w:szCs w:val="24"/>
          <w:lang w:eastAsia="en-US"/>
        </w:rPr>
        <w:t xml:space="preserve">  филиал ГКУ ЦЗН ЛО</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Тихвинский филиал ГКУ ЦЗН ЛО</w:t>
      </w:r>
    </w:p>
    <w:p w:rsidR="00CC76B0" w:rsidRPr="00CC76B0" w:rsidRDefault="00CC76B0" w:rsidP="00CC76B0">
      <w:pPr>
        <w:spacing w:after="160" w:line="259" w:lineRule="auto"/>
        <w:jc w:val="both"/>
        <w:rPr>
          <w:rFonts w:ascii="Times New Roman" w:eastAsia="Calibri" w:hAnsi="Times New Roman"/>
          <w:b/>
          <w:sz w:val="24"/>
          <w:szCs w:val="24"/>
          <w:lang w:eastAsia="en-US"/>
        </w:rPr>
      </w:pPr>
      <w:r w:rsidRPr="00CC76B0">
        <w:rPr>
          <w:rFonts w:ascii="Times New Roman" w:eastAsia="Calibri" w:hAnsi="Times New Roman"/>
          <w:b/>
          <w:sz w:val="24"/>
          <w:szCs w:val="24"/>
          <w:lang w:eastAsia="en-US"/>
        </w:rPr>
        <w:t>3) филиалы 3 уровня:</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ascii="Times New Roman" w:eastAsia="Calibri" w:hAnsi="Times New Roman"/>
          <w:sz w:val="24"/>
          <w:szCs w:val="24"/>
          <w:lang w:eastAsia="en-US"/>
        </w:rPr>
        <w:t>Ломоносовский филиал ГКУ ЦЗН ЛО</w:t>
      </w:r>
    </w:p>
    <w:p w:rsidR="00CC76B0" w:rsidRPr="00CC76B0" w:rsidRDefault="00CC76B0" w:rsidP="00CC76B0">
      <w:pPr>
        <w:spacing w:after="160" w:line="259" w:lineRule="auto"/>
        <w:rPr>
          <w:rFonts w:eastAsia="Calibri"/>
          <w:lang w:eastAsia="en-US"/>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CC76B0">
      <w:pPr>
        <w:pStyle w:val="12"/>
        <w:tabs>
          <w:tab w:val="left" w:pos="1078"/>
        </w:tabs>
        <w:spacing w:after="0" w:line="266" w:lineRule="auto"/>
        <w:ind w:firstLine="0"/>
        <w:jc w:val="right"/>
      </w:pPr>
      <w:r>
        <w:lastRenderedPageBreak/>
        <w:t>Приложение № 28</w:t>
      </w:r>
    </w:p>
    <w:p w:rsidR="00CC76B0" w:rsidRDefault="00CC76B0" w:rsidP="00CC76B0">
      <w:pPr>
        <w:pStyle w:val="12"/>
        <w:tabs>
          <w:tab w:val="left" w:pos="1078"/>
        </w:tabs>
        <w:spacing w:after="0" w:line="266" w:lineRule="auto"/>
        <w:ind w:firstLine="0"/>
        <w:jc w:val="right"/>
      </w:pPr>
      <w:r>
        <w:t>УТВЕРЖДЕНО</w:t>
      </w:r>
    </w:p>
    <w:p w:rsidR="00CC76B0" w:rsidRDefault="00CC76B0" w:rsidP="00E60240">
      <w:pPr>
        <w:pStyle w:val="12"/>
        <w:tabs>
          <w:tab w:val="left" w:pos="1078"/>
        </w:tabs>
        <w:spacing w:after="0" w:line="266" w:lineRule="auto"/>
        <w:ind w:firstLine="0"/>
        <w:jc w:val="right"/>
      </w:pPr>
      <w:r>
        <w:t xml:space="preserve">Приказом </w:t>
      </w:r>
    </w:p>
    <w:p w:rsidR="00CC76B0" w:rsidRDefault="00CC76B0" w:rsidP="00CC76B0">
      <w:pPr>
        <w:pStyle w:val="1"/>
        <w:spacing w:after="231"/>
        <w:ind w:right="219" w:firstLine="680"/>
        <w:contextualSpacing/>
      </w:pPr>
    </w:p>
    <w:p w:rsidR="00CC76B0" w:rsidRPr="00CB03F5" w:rsidRDefault="00CC76B0" w:rsidP="00CC76B0">
      <w:pPr>
        <w:pStyle w:val="1"/>
        <w:spacing w:after="231"/>
        <w:ind w:right="219" w:firstLine="680"/>
        <w:contextualSpacing/>
        <w:rPr>
          <w:sz w:val="28"/>
          <w:szCs w:val="28"/>
        </w:rPr>
      </w:pPr>
      <w:r w:rsidRPr="00CB03F5">
        <w:t>Проект порядка реализации сервиса</w:t>
      </w:r>
    </w:p>
    <w:p w:rsidR="00CC76B0" w:rsidRPr="00CB03F5" w:rsidRDefault="00CC76B0" w:rsidP="00CC76B0">
      <w:pPr>
        <w:pStyle w:val="1"/>
        <w:spacing w:after="231"/>
        <w:ind w:right="219" w:firstLine="680"/>
        <w:contextualSpacing/>
      </w:pPr>
      <w:r w:rsidRPr="00CB03F5">
        <w:t>«Организация открытых отборов»</w:t>
      </w:r>
    </w:p>
    <w:p w:rsidR="00CC76B0" w:rsidRPr="0029418C" w:rsidRDefault="00CC76B0" w:rsidP="001E7A1A">
      <w:pPr>
        <w:numPr>
          <w:ilvl w:val="0"/>
          <w:numId w:val="75"/>
        </w:numPr>
        <w:spacing w:after="166" w:line="265" w:lineRule="auto"/>
        <w:ind w:left="0" w:right="48" w:firstLine="709"/>
        <w:contextualSpacing/>
        <w:jc w:val="both"/>
        <w:rPr>
          <w:rFonts w:ascii="Times New Roman" w:hAnsi="Times New Roman"/>
          <w:sz w:val="26"/>
          <w:szCs w:val="26"/>
        </w:rPr>
      </w:pPr>
      <w:r w:rsidRPr="0029418C">
        <w:rPr>
          <w:rFonts w:ascii="Times New Roman" w:hAnsi="Times New Roman"/>
          <w:sz w:val="26"/>
          <w:szCs w:val="26"/>
        </w:rPr>
        <w:t>Общие положения</w:t>
      </w:r>
    </w:p>
    <w:p w:rsidR="00CC76B0" w:rsidRPr="0029418C" w:rsidRDefault="00CC76B0" w:rsidP="001E7A1A">
      <w:pPr>
        <w:numPr>
          <w:ilvl w:val="1"/>
          <w:numId w:val="75"/>
        </w:numPr>
        <w:spacing w:after="3" w:line="228" w:lineRule="auto"/>
        <w:ind w:left="0" w:firstLine="709"/>
        <w:contextualSpacing/>
        <w:jc w:val="both"/>
        <w:rPr>
          <w:rFonts w:ascii="Times New Roman" w:hAnsi="Times New Roman"/>
          <w:sz w:val="26"/>
          <w:szCs w:val="26"/>
        </w:rPr>
      </w:pPr>
      <w:r w:rsidRPr="0029418C">
        <w:rPr>
          <w:rFonts w:ascii="Times New Roman" w:hAnsi="Times New Roman"/>
          <w:sz w:val="26"/>
          <w:szCs w:val="26"/>
        </w:rPr>
        <w:t>Настоящий порядок устанавливает общие требования к оказанию регионального сервиса «Организация открытых отборов» (далее – Сервис).</w:t>
      </w:r>
    </w:p>
    <w:p w:rsidR="00CC76B0" w:rsidRPr="0029418C" w:rsidRDefault="00CC76B0" w:rsidP="001E7A1A">
      <w:pPr>
        <w:numPr>
          <w:ilvl w:val="1"/>
          <w:numId w:val="75"/>
        </w:numPr>
        <w:spacing w:after="3" w:line="228" w:lineRule="auto"/>
        <w:ind w:left="0" w:firstLine="709"/>
        <w:contextualSpacing/>
        <w:jc w:val="both"/>
        <w:rPr>
          <w:rFonts w:ascii="Times New Roman" w:hAnsi="Times New Roman"/>
          <w:sz w:val="26"/>
          <w:szCs w:val="26"/>
        </w:rPr>
      </w:pPr>
      <w:r w:rsidRPr="0029418C">
        <w:rPr>
          <w:rFonts w:ascii="Times New Roman" w:hAnsi="Times New Roman"/>
          <w:sz w:val="26"/>
          <w:szCs w:val="26"/>
        </w:rPr>
        <w:t>Сервис предоставляется:</w:t>
      </w:r>
    </w:p>
    <w:p w:rsidR="00CC76B0" w:rsidRPr="0029418C" w:rsidRDefault="00CC76B0" w:rsidP="00CC76B0">
      <w:pPr>
        <w:spacing w:after="3" w:line="228" w:lineRule="auto"/>
        <w:ind w:left="709"/>
        <w:contextualSpacing/>
        <w:jc w:val="both"/>
        <w:rPr>
          <w:rFonts w:ascii="Times New Roman" w:hAnsi="Times New Roman"/>
          <w:sz w:val="26"/>
          <w:szCs w:val="26"/>
        </w:rPr>
      </w:pPr>
      <w:r w:rsidRPr="0029418C">
        <w:rPr>
          <w:rFonts w:ascii="Times New Roman" w:hAnsi="Times New Roman"/>
          <w:sz w:val="26"/>
          <w:szCs w:val="26"/>
        </w:rPr>
        <w:t xml:space="preserve">- работодателям, </w:t>
      </w:r>
    </w:p>
    <w:p w:rsidR="00CC76B0" w:rsidRPr="0029418C" w:rsidRDefault="00CC76B0" w:rsidP="00CC76B0">
      <w:pPr>
        <w:spacing w:after="3" w:line="228" w:lineRule="auto"/>
        <w:ind w:left="709"/>
        <w:contextualSpacing/>
        <w:jc w:val="both"/>
        <w:rPr>
          <w:rFonts w:ascii="Times New Roman" w:hAnsi="Times New Roman"/>
          <w:sz w:val="26"/>
          <w:szCs w:val="26"/>
        </w:rPr>
      </w:pPr>
      <w:r w:rsidRPr="0029418C">
        <w:rPr>
          <w:rFonts w:ascii="Times New Roman" w:hAnsi="Times New Roman"/>
          <w:sz w:val="26"/>
          <w:szCs w:val="26"/>
        </w:rPr>
        <w:t xml:space="preserve">- гражданам Российской Федерации, </w:t>
      </w:r>
    </w:p>
    <w:p w:rsidR="00CC76B0" w:rsidRPr="0029418C" w:rsidRDefault="00CC76B0" w:rsidP="00CC76B0">
      <w:pPr>
        <w:spacing w:after="3" w:line="228" w:lineRule="auto"/>
        <w:ind w:left="709"/>
        <w:contextualSpacing/>
        <w:jc w:val="both"/>
        <w:rPr>
          <w:rFonts w:ascii="Times New Roman" w:hAnsi="Times New Roman"/>
          <w:sz w:val="26"/>
          <w:szCs w:val="26"/>
        </w:rPr>
      </w:pPr>
      <w:r w:rsidRPr="0029418C">
        <w:rPr>
          <w:rFonts w:ascii="Times New Roman" w:hAnsi="Times New Roman"/>
          <w:sz w:val="26"/>
          <w:szCs w:val="26"/>
        </w:rPr>
        <w:t xml:space="preserve">- иностранным гражданам, </w:t>
      </w:r>
    </w:p>
    <w:p w:rsidR="00CC76B0" w:rsidRPr="0029418C" w:rsidRDefault="00CC76B0" w:rsidP="00CC76B0">
      <w:pPr>
        <w:spacing w:after="3" w:line="228" w:lineRule="auto"/>
        <w:ind w:left="709"/>
        <w:contextualSpacing/>
        <w:jc w:val="both"/>
        <w:rPr>
          <w:rFonts w:ascii="Times New Roman" w:hAnsi="Times New Roman"/>
          <w:sz w:val="26"/>
          <w:szCs w:val="26"/>
        </w:rPr>
      </w:pPr>
      <w:r w:rsidRPr="0029418C">
        <w:rPr>
          <w:rFonts w:ascii="Times New Roman" w:hAnsi="Times New Roman"/>
          <w:sz w:val="26"/>
          <w:szCs w:val="26"/>
        </w:rPr>
        <w:t>- лицам без гражданства (далее – граждане).</w:t>
      </w:r>
    </w:p>
    <w:p w:rsidR="00CC76B0" w:rsidRPr="0029418C" w:rsidRDefault="00CC76B0" w:rsidP="001E7A1A">
      <w:pPr>
        <w:numPr>
          <w:ilvl w:val="1"/>
          <w:numId w:val="75"/>
        </w:numPr>
        <w:spacing w:after="3" w:line="228" w:lineRule="auto"/>
        <w:ind w:left="0" w:firstLine="709"/>
        <w:contextualSpacing/>
        <w:jc w:val="both"/>
        <w:rPr>
          <w:rFonts w:ascii="Times New Roman" w:hAnsi="Times New Roman"/>
          <w:color w:val="FF0000"/>
          <w:sz w:val="26"/>
          <w:szCs w:val="26"/>
        </w:rPr>
      </w:pPr>
      <w:r w:rsidRPr="0029418C">
        <w:rPr>
          <w:rFonts w:ascii="Times New Roman" w:hAnsi="Times New Roman"/>
          <w:sz w:val="26"/>
          <w:szCs w:val="26"/>
        </w:rPr>
        <w:t>Порядок реализуется филиалами и отделами Государственного казенного учреждения Центр занятости населения Ленинградской области (далее – ГКУ ЦЗН ЛО) при предоставлении сервиса клиентам центра занятости населения. Перечень филиалов и отделов ГКУ ЦЗН ЛО, в которых осуществляется комплексное обслуживание граждан и работодателей, утвержден приложением №15 настоящего приказа.</w:t>
      </w:r>
    </w:p>
    <w:p w:rsidR="00CC76B0" w:rsidRPr="0029418C" w:rsidRDefault="00CC76B0" w:rsidP="001E7A1A">
      <w:pPr>
        <w:numPr>
          <w:ilvl w:val="1"/>
          <w:numId w:val="75"/>
        </w:numPr>
        <w:spacing w:after="3" w:line="228" w:lineRule="auto"/>
        <w:ind w:left="0" w:firstLine="709"/>
        <w:contextualSpacing/>
        <w:jc w:val="both"/>
        <w:rPr>
          <w:rFonts w:ascii="Times New Roman" w:hAnsi="Times New Roman"/>
          <w:sz w:val="26"/>
          <w:szCs w:val="26"/>
        </w:rPr>
      </w:pPr>
      <w:r w:rsidRPr="0029418C">
        <w:rPr>
          <w:rFonts w:ascii="Times New Roman" w:hAnsi="Times New Roman"/>
          <w:sz w:val="26"/>
          <w:szCs w:val="26"/>
        </w:rPr>
        <w:t>Сервис реализуется бесплатно.</w:t>
      </w:r>
    </w:p>
    <w:p w:rsidR="00CC76B0" w:rsidRPr="0029418C" w:rsidRDefault="00CC76B0" w:rsidP="001E7A1A">
      <w:pPr>
        <w:numPr>
          <w:ilvl w:val="1"/>
          <w:numId w:val="75"/>
        </w:numPr>
        <w:spacing w:after="3" w:line="229" w:lineRule="auto"/>
        <w:ind w:left="0" w:firstLine="709"/>
        <w:contextualSpacing/>
        <w:jc w:val="both"/>
        <w:rPr>
          <w:rFonts w:ascii="Times New Roman" w:hAnsi="Times New Roman"/>
          <w:sz w:val="26"/>
          <w:szCs w:val="26"/>
        </w:rPr>
      </w:pPr>
      <w:proofErr w:type="gramStart"/>
      <w:r w:rsidRPr="0029418C">
        <w:rPr>
          <w:rFonts w:ascii="Times New Roman" w:hAnsi="Times New Roman"/>
          <w:sz w:val="26"/>
          <w:szCs w:val="26"/>
        </w:rPr>
        <w:t>Сервис представляет собой мероприятие, в рамках проведения которого осуществляется подбор работодателю необходимых кандидатур работников с целью замещения ими свободных рабочих мест (вакантных должностей), обеспечивается возможность проведения собеседования с кандидатами, подобранными в соответствии с информацией о вакансии, размещенной на Единой цифровой платформе в сфере занятости и трудовых отношений «Работа России» (далее – единая цифровая платформа), и с учетом требований к исполнению трудовой</w:t>
      </w:r>
      <w:proofErr w:type="gramEnd"/>
      <w:r w:rsidRPr="0029418C">
        <w:rPr>
          <w:rFonts w:ascii="Times New Roman" w:hAnsi="Times New Roman"/>
          <w:sz w:val="26"/>
          <w:szCs w:val="26"/>
        </w:rPr>
        <w:t xml:space="preserve"> функции (работе по определенной профессии (специальности) или должности), уровню профессиональной подготовки и квалификации, опыту и навыкам работы.</w:t>
      </w:r>
    </w:p>
    <w:p w:rsidR="00CC76B0" w:rsidRPr="0029418C" w:rsidRDefault="00CC76B0" w:rsidP="001E7A1A">
      <w:pPr>
        <w:numPr>
          <w:ilvl w:val="1"/>
          <w:numId w:val="75"/>
        </w:numPr>
        <w:spacing w:after="3" w:line="228" w:lineRule="auto"/>
        <w:ind w:left="0" w:firstLine="709"/>
        <w:contextualSpacing/>
        <w:jc w:val="both"/>
        <w:rPr>
          <w:rFonts w:ascii="Times New Roman" w:hAnsi="Times New Roman"/>
          <w:sz w:val="26"/>
          <w:szCs w:val="26"/>
        </w:rPr>
      </w:pPr>
      <w:r w:rsidRPr="0029418C">
        <w:rPr>
          <w:rFonts w:ascii="Times New Roman" w:hAnsi="Times New Roman"/>
          <w:sz w:val="26"/>
          <w:szCs w:val="26"/>
        </w:rPr>
        <w:t>Открытый отбор проводится для конкретного работодателя с целью замещения имеющихся у него вакансий.</w:t>
      </w:r>
    </w:p>
    <w:p w:rsidR="00CC76B0" w:rsidRPr="0029418C" w:rsidRDefault="00CC76B0" w:rsidP="001E7A1A">
      <w:pPr>
        <w:numPr>
          <w:ilvl w:val="1"/>
          <w:numId w:val="75"/>
        </w:numPr>
        <w:spacing w:after="3" w:line="228" w:lineRule="auto"/>
        <w:ind w:left="0" w:firstLine="709"/>
        <w:contextualSpacing/>
        <w:jc w:val="both"/>
        <w:rPr>
          <w:rFonts w:ascii="Times New Roman" w:hAnsi="Times New Roman"/>
          <w:sz w:val="26"/>
          <w:szCs w:val="26"/>
        </w:rPr>
      </w:pPr>
      <w:r w:rsidRPr="0029418C">
        <w:rPr>
          <w:rFonts w:ascii="Times New Roman" w:hAnsi="Times New Roman"/>
          <w:sz w:val="26"/>
          <w:szCs w:val="26"/>
        </w:rPr>
        <w:t xml:space="preserve">Открытый отбор может быть следующих форматов: </w:t>
      </w:r>
    </w:p>
    <w:p w:rsidR="00CC76B0" w:rsidRPr="0029418C" w:rsidRDefault="00CC76B0" w:rsidP="00CC76B0">
      <w:pPr>
        <w:spacing w:after="3" w:line="228" w:lineRule="auto"/>
        <w:contextualSpacing/>
        <w:jc w:val="both"/>
        <w:rPr>
          <w:rFonts w:ascii="Times New Roman" w:hAnsi="Times New Roman"/>
          <w:sz w:val="26"/>
          <w:szCs w:val="26"/>
        </w:rPr>
      </w:pPr>
      <w:proofErr w:type="gramStart"/>
      <w:r w:rsidRPr="0029418C">
        <w:rPr>
          <w:rFonts w:ascii="Times New Roman" w:hAnsi="Times New Roman"/>
          <w:b/>
          <w:sz w:val="26"/>
          <w:szCs w:val="26"/>
        </w:rPr>
        <w:t>Очный</w:t>
      </w:r>
      <w:r w:rsidRPr="0029418C">
        <w:rPr>
          <w:rFonts w:ascii="Times New Roman" w:hAnsi="Times New Roman"/>
          <w:sz w:val="26"/>
          <w:szCs w:val="26"/>
        </w:rPr>
        <w:t xml:space="preserve"> – на территории ЦЗН, работодателя, органов службы занятости, в том числе на социально-значимых площадках, а также на иных локациях, предусмотренных для проведения мероприятий и отвечающих нормам проведения мероприятий; </w:t>
      </w:r>
      <w:proofErr w:type="gramEnd"/>
    </w:p>
    <w:p w:rsidR="00CC76B0" w:rsidRPr="0029418C" w:rsidRDefault="00CC76B0" w:rsidP="00CC76B0">
      <w:pPr>
        <w:spacing w:after="3" w:line="228" w:lineRule="auto"/>
        <w:contextualSpacing/>
        <w:jc w:val="both"/>
        <w:rPr>
          <w:rFonts w:ascii="Times New Roman" w:hAnsi="Times New Roman"/>
          <w:sz w:val="26"/>
          <w:szCs w:val="26"/>
        </w:rPr>
      </w:pPr>
      <w:proofErr w:type="gramStart"/>
      <w:r w:rsidRPr="0029418C">
        <w:rPr>
          <w:rFonts w:ascii="Times New Roman" w:hAnsi="Times New Roman"/>
          <w:b/>
          <w:sz w:val="26"/>
          <w:szCs w:val="26"/>
        </w:rPr>
        <w:lastRenderedPageBreak/>
        <w:t>Комбинированный</w:t>
      </w:r>
      <w:proofErr w:type="gramEnd"/>
      <w:r w:rsidRPr="0029418C">
        <w:rPr>
          <w:rFonts w:ascii="Times New Roman" w:hAnsi="Times New Roman"/>
          <w:sz w:val="26"/>
          <w:szCs w:val="26"/>
        </w:rPr>
        <w:t xml:space="preserve"> – в помещениях ЦЗН, на социально-значимых площадках или иных локациях, предусматривающих возможность подключения одного или более работодателей в режиме видеоконференцсвязи для проведения собеседования с приглашенными гражданами на мероприятие.</w:t>
      </w:r>
    </w:p>
    <w:p w:rsidR="00CC76B0" w:rsidRPr="0029418C" w:rsidRDefault="00CC76B0" w:rsidP="001E7A1A">
      <w:pPr>
        <w:numPr>
          <w:ilvl w:val="1"/>
          <w:numId w:val="75"/>
        </w:numPr>
        <w:spacing w:after="3" w:line="229" w:lineRule="auto"/>
        <w:ind w:left="0" w:firstLine="709"/>
        <w:contextualSpacing/>
        <w:jc w:val="both"/>
        <w:rPr>
          <w:rFonts w:ascii="Times New Roman" w:hAnsi="Times New Roman"/>
          <w:sz w:val="26"/>
          <w:szCs w:val="26"/>
        </w:rPr>
      </w:pPr>
      <w:r w:rsidRPr="0029418C">
        <w:rPr>
          <w:rFonts w:ascii="Times New Roman" w:hAnsi="Times New Roman"/>
          <w:sz w:val="26"/>
          <w:szCs w:val="26"/>
        </w:rPr>
        <w:t xml:space="preserve">Участники мероприятия, их роль и функции: </w:t>
      </w:r>
    </w:p>
    <w:p w:rsidR="00CC76B0" w:rsidRPr="0029418C" w:rsidRDefault="00CC76B0" w:rsidP="00CC76B0">
      <w:pPr>
        <w:spacing w:after="3" w:line="229" w:lineRule="auto"/>
        <w:contextualSpacing/>
        <w:jc w:val="both"/>
        <w:rPr>
          <w:rFonts w:ascii="Times New Roman" w:hAnsi="Times New Roman"/>
          <w:sz w:val="26"/>
          <w:szCs w:val="26"/>
        </w:rPr>
      </w:pPr>
      <w:r w:rsidRPr="0029418C">
        <w:rPr>
          <w:rFonts w:ascii="Times New Roman" w:hAnsi="Times New Roman"/>
          <w:b/>
          <w:sz w:val="26"/>
          <w:szCs w:val="26"/>
        </w:rPr>
        <w:t>Организатор мероприятия</w:t>
      </w:r>
      <w:r w:rsidRPr="0029418C">
        <w:rPr>
          <w:rFonts w:ascii="Times New Roman" w:hAnsi="Times New Roman"/>
          <w:sz w:val="26"/>
          <w:szCs w:val="26"/>
        </w:rPr>
        <w:t xml:space="preserve"> – работник ЦЗН, отвечающий за приветствие гостей, представление работодателя на Открытом отборе, представление кандидатов, контроль соответствия формата проведения мероприятия, а также регулирование организационных вопросов, возникающих в период проведения мероприятия; </w:t>
      </w:r>
    </w:p>
    <w:p w:rsidR="00CC76B0" w:rsidRPr="0029418C" w:rsidRDefault="00CC76B0" w:rsidP="00CC76B0">
      <w:pPr>
        <w:spacing w:after="3" w:line="229" w:lineRule="auto"/>
        <w:contextualSpacing/>
        <w:jc w:val="both"/>
        <w:rPr>
          <w:rFonts w:ascii="Times New Roman" w:hAnsi="Times New Roman"/>
          <w:sz w:val="26"/>
          <w:szCs w:val="26"/>
        </w:rPr>
      </w:pPr>
      <w:proofErr w:type="gramStart"/>
      <w:r w:rsidRPr="0029418C">
        <w:rPr>
          <w:rFonts w:ascii="Times New Roman" w:hAnsi="Times New Roman"/>
          <w:b/>
          <w:sz w:val="26"/>
          <w:szCs w:val="26"/>
        </w:rPr>
        <w:t>Карьерный консультант</w:t>
      </w:r>
      <w:r w:rsidRPr="0029418C">
        <w:rPr>
          <w:rFonts w:ascii="Times New Roman" w:hAnsi="Times New Roman"/>
          <w:sz w:val="26"/>
          <w:szCs w:val="26"/>
        </w:rPr>
        <w:t xml:space="preserve"> – работник ЦЗН, отвечающий за консультацию кандидатов по вопросам прохождения собеседования; осуществление подбора дополнительных вариантов работы кандидатам, которые не заинтересованы в представленных на мероприятии вакансиях, представление иных сервисов кандидатам: консультацию кандидатов по вопросам прохождения профессионального обучения по направлению органов службы занятости, оказание психологической поддержки граждан; оказание помощи в составлении/корректировки резюме; </w:t>
      </w:r>
      <w:proofErr w:type="gramEnd"/>
    </w:p>
    <w:p w:rsidR="00CC76B0" w:rsidRPr="0029418C" w:rsidRDefault="00CC76B0" w:rsidP="00CC76B0">
      <w:pPr>
        <w:spacing w:after="3" w:line="229" w:lineRule="auto"/>
        <w:contextualSpacing/>
        <w:jc w:val="both"/>
        <w:rPr>
          <w:rFonts w:ascii="Times New Roman" w:hAnsi="Times New Roman"/>
          <w:sz w:val="26"/>
          <w:szCs w:val="26"/>
        </w:rPr>
      </w:pPr>
      <w:r w:rsidRPr="0029418C">
        <w:rPr>
          <w:rFonts w:ascii="Times New Roman" w:hAnsi="Times New Roman"/>
          <w:b/>
          <w:sz w:val="26"/>
          <w:szCs w:val="26"/>
        </w:rPr>
        <w:t>Работодатель</w:t>
      </w:r>
      <w:r w:rsidRPr="0029418C">
        <w:rPr>
          <w:rFonts w:ascii="Times New Roman" w:hAnsi="Times New Roman"/>
          <w:sz w:val="26"/>
          <w:szCs w:val="26"/>
        </w:rPr>
        <w:t xml:space="preserve"> (представитель работодателя) – представитель юридического лица, кадрового агентства, индивидуального предпринимателя, отвечающий за подготовку презентации, проведение собеседования с кандидатами, принятие решения о приеме/обоснованном отказе в приеме кандидатов на работу; </w:t>
      </w:r>
    </w:p>
    <w:p w:rsidR="00CC76B0" w:rsidRPr="0029418C" w:rsidRDefault="00CC76B0" w:rsidP="00CC76B0">
      <w:pPr>
        <w:spacing w:after="3" w:line="229" w:lineRule="auto"/>
        <w:contextualSpacing/>
        <w:jc w:val="both"/>
        <w:rPr>
          <w:rFonts w:ascii="Times New Roman" w:hAnsi="Times New Roman"/>
          <w:sz w:val="26"/>
          <w:szCs w:val="26"/>
        </w:rPr>
      </w:pPr>
      <w:r w:rsidRPr="0029418C">
        <w:rPr>
          <w:rFonts w:ascii="Times New Roman" w:hAnsi="Times New Roman"/>
          <w:b/>
          <w:sz w:val="26"/>
          <w:szCs w:val="26"/>
        </w:rPr>
        <w:t>Кандидат</w:t>
      </w:r>
      <w:r w:rsidRPr="0029418C">
        <w:rPr>
          <w:rFonts w:ascii="Times New Roman" w:hAnsi="Times New Roman"/>
          <w:sz w:val="26"/>
          <w:szCs w:val="26"/>
        </w:rPr>
        <w:t xml:space="preserve"> – гражданин, претендующий на замещение вакантного рабочего места у работодателя.</w:t>
      </w:r>
    </w:p>
    <w:p w:rsidR="00CC76B0" w:rsidRPr="0029418C" w:rsidRDefault="00CC76B0" w:rsidP="00CC76B0">
      <w:pPr>
        <w:ind w:firstLine="709"/>
        <w:contextualSpacing/>
        <w:jc w:val="both"/>
        <w:rPr>
          <w:rFonts w:ascii="Times New Roman" w:hAnsi="Times New Roman"/>
          <w:sz w:val="26"/>
          <w:szCs w:val="26"/>
        </w:rPr>
      </w:pPr>
      <w:r w:rsidRPr="0029418C">
        <w:rPr>
          <w:rFonts w:ascii="Times New Roman" w:hAnsi="Times New Roman"/>
          <w:sz w:val="26"/>
          <w:szCs w:val="26"/>
        </w:rPr>
        <w:t>На Открытый отбор приглашаются кандидаты, имеющие высокий уровень мотивации к трудоустройству, заинтересованные в имеющихся у работодателя вакансиях, соответствующие требованиям работодателей, указанных в информации о вакансии и выразившие желание (согласие) на проведение переговоров с работодателями.</w:t>
      </w:r>
    </w:p>
    <w:p w:rsidR="00CC76B0" w:rsidRPr="0029418C" w:rsidRDefault="00CC76B0" w:rsidP="00CC76B0">
      <w:pPr>
        <w:ind w:firstLine="709"/>
        <w:contextualSpacing/>
        <w:jc w:val="both"/>
        <w:rPr>
          <w:rFonts w:ascii="Times New Roman" w:hAnsi="Times New Roman"/>
          <w:sz w:val="26"/>
          <w:szCs w:val="26"/>
        </w:rPr>
      </w:pPr>
      <w:r w:rsidRPr="0029418C">
        <w:rPr>
          <w:rFonts w:ascii="Times New Roman" w:hAnsi="Times New Roman"/>
          <w:sz w:val="26"/>
          <w:szCs w:val="26"/>
        </w:rPr>
        <w:t>1.9. Информирование о порядке осуществления Сервиса осуществляется непосредственно в помещениях ЦЗН в виде текстовой и графической информации, размещенной на стендах, плакатах и баннерах или в ходе консультаций с сотрудниками ЦЗН.</w:t>
      </w:r>
    </w:p>
    <w:p w:rsidR="00CC76B0" w:rsidRPr="0029418C" w:rsidRDefault="00CC76B0" w:rsidP="00CC76B0">
      <w:pPr>
        <w:ind w:firstLine="709"/>
        <w:contextualSpacing/>
        <w:jc w:val="both"/>
        <w:rPr>
          <w:rFonts w:ascii="Times New Roman" w:hAnsi="Times New Roman"/>
          <w:sz w:val="26"/>
          <w:szCs w:val="26"/>
        </w:rPr>
      </w:pPr>
      <w:r w:rsidRPr="0029418C">
        <w:rPr>
          <w:rFonts w:ascii="Times New Roman" w:hAnsi="Times New Roman"/>
          <w:sz w:val="26"/>
          <w:szCs w:val="26"/>
        </w:rPr>
        <w:t>Дополнительное информирование о порядке осуществления Сервиса может осуществляться с использованием официального сайта комитета по труду и занятости населения Ленинградской области в информационно-коммуникационной сети «Интернет», по телефону «Горячей линии» органов службы занятости населения, социальных сетей, средств массовой информации и иных каналов.</w:t>
      </w:r>
    </w:p>
    <w:p w:rsidR="00CC76B0" w:rsidRPr="0029418C" w:rsidRDefault="00CC76B0" w:rsidP="00CC76B0">
      <w:pPr>
        <w:ind w:firstLine="709"/>
        <w:contextualSpacing/>
        <w:jc w:val="both"/>
        <w:rPr>
          <w:rFonts w:ascii="Times New Roman" w:hAnsi="Times New Roman"/>
          <w:sz w:val="26"/>
          <w:szCs w:val="26"/>
        </w:rPr>
      </w:pPr>
      <w:r w:rsidRPr="0029418C">
        <w:rPr>
          <w:rFonts w:ascii="Times New Roman" w:hAnsi="Times New Roman"/>
          <w:sz w:val="26"/>
          <w:szCs w:val="26"/>
        </w:rPr>
        <w:t>1.10. Гражданин вправе обратиться в ЦЗН путем личного посещения по вопросам, связанным с организацией и проведением Открытого отбора.</w:t>
      </w:r>
    </w:p>
    <w:p w:rsidR="00CC76B0" w:rsidRPr="0029418C" w:rsidRDefault="00CC76B0" w:rsidP="001E7A1A">
      <w:pPr>
        <w:numPr>
          <w:ilvl w:val="0"/>
          <w:numId w:val="76"/>
        </w:numPr>
        <w:spacing w:after="166" w:line="265" w:lineRule="auto"/>
        <w:ind w:left="0" w:right="47" w:firstLine="709"/>
        <w:contextualSpacing/>
        <w:jc w:val="both"/>
        <w:rPr>
          <w:rFonts w:ascii="Times New Roman" w:hAnsi="Times New Roman"/>
          <w:sz w:val="26"/>
          <w:szCs w:val="26"/>
        </w:rPr>
      </w:pPr>
      <w:r w:rsidRPr="0029418C">
        <w:rPr>
          <w:rFonts w:ascii="Times New Roman" w:hAnsi="Times New Roman"/>
          <w:sz w:val="26"/>
          <w:szCs w:val="26"/>
        </w:rPr>
        <w:t>Сроки и результат реализации Сервиса</w:t>
      </w:r>
    </w:p>
    <w:p w:rsidR="00CC76B0" w:rsidRPr="0029418C" w:rsidRDefault="00CC76B0" w:rsidP="001E7A1A">
      <w:pPr>
        <w:numPr>
          <w:ilvl w:val="1"/>
          <w:numId w:val="76"/>
        </w:numPr>
        <w:spacing w:after="3" w:line="228" w:lineRule="auto"/>
        <w:ind w:left="0" w:firstLine="709"/>
        <w:contextualSpacing/>
        <w:jc w:val="both"/>
        <w:rPr>
          <w:rFonts w:ascii="Times New Roman" w:hAnsi="Times New Roman"/>
          <w:sz w:val="26"/>
          <w:szCs w:val="26"/>
        </w:rPr>
      </w:pPr>
      <w:r w:rsidRPr="0029418C">
        <w:rPr>
          <w:rFonts w:ascii="Times New Roman" w:hAnsi="Times New Roman"/>
          <w:sz w:val="26"/>
          <w:szCs w:val="26"/>
        </w:rPr>
        <w:t>Срок предоставления Сервиса не должен превышать 1 рабочий день.</w:t>
      </w:r>
    </w:p>
    <w:p w:rsidR="00CC76B0" w:rsidRPr="0029418C" w:rsidRDefault="00CC76B0" w:rsidP="001E7A1A">
      <w:pPr>
        <w:numPr>
          <w:ilvl w:val="1"/>
          <w:numId w:val="76"/>
        </w:numPr>
        <w:spacing w:after="3" w:line="228" w:lineRule="auto"/>
        <w:ind w:left="0" w:firstLine="709"/>
        <w:contextualSpacing/>
        <w:jc w:val="both"/>
        <w:rPr>
          <w:rFonts w:ascii="Times New Roman" w:hAnsi="Times New Roman"/>
          <w:sz w:val="26"/>
          <w:szCs w:val="26"/>
        </w:rPr>
      </w:pPr>
      <w:r w:rsidRPr="0029418C">
        <w:rPr>
          <w:rFonts w:ascii="Times New Roman" w:hAnsi="Times New Roman"/>
          <w:sz w:val="26"/>
          <w:szCs w:val="26"/>
        </w:rPr>
        <w:lastRenderedPageBreak/>
        <w:t>Результатом осуществления Сервиса является:</w:t>
      </w:r>
    </w:p>
    <w:p w:rsidR="00CC76B0" w:rsidRPr="0029418C" w:rsidRDefault="00CC76B0" w:rsidP="001E7A1A">
      <w:pPr>
        <w:numPr>
          <w:ilvl w:val="2"/>
          <w:numId w:val="76"/>
        </w:numPr>
        <w:spacing w:after="3" w:line="229" w:lineRule="auto"/>
        <w:ind w:left="0" w:right="-2" w:firstLine="709"/>
        <w:contextualSpacing/>
        <w:jc w:val="both"/>
        <w:rPr>
          <w:rFonts w:ascii="Times New Roman" w:hAnsi="Times New Roman"/>
          <w:sz w:val="26"/>
          <w:szCs w:val="26"/>
        </w:rPr>
      </w:pPr>
      <w:proofErr w:type="gramStart"/>
      <w:r w:rsidRPr="0029418C">
        <w:rPr>
          <w:rFonts w:ascii="Times New Roman" w:hAnsi="Times New Roman"/>
          <w:sz w:val="26"/>
          <w:szCs w:val="26"/>
        </w:rPr>
        <w:t xml:space="preserve">для граждан: получение информации о компании и работодателе, заявившего вакансии, в </w:t>
      </w:r>
      <w:proofErr w:type="spellStart"/>
      <w:r w:rsidRPr="0029418C">
        <w:rPr>
          <w:rFonts w:ascii="Times New Roman" w:hAnsi="Times New Roman"/>
          <w:sz w:val="26"/>
          <w:szCs w:val="26"/>
        </w:rPr>
        <w:t>т.ч</w:t>
      </w:r>
      <w:proofErr w:type="spellEnd"/>
      <w:r w:rsidRPr="0029418C">
        <w:rPr>
          <w:rFonts w:ascii="Times New Roman" w:hAnsi="Times New Roman"/>
          <w:sz w:val="26"/>
          <w:szCs w:val="26"/>
        </w:rPr>
        <w:t>. востребованные на рынке труда, получение информации об условиях работы (размер заработной платы, социальные гарантии, возможность получения/продолжения образования, получение дополнительного образования, перспективы карьерного роста), прохождение первичного собеседования с работодателем.</w:t>
      </w:r>
      <w:proofErr w:type="gramEnd"/>
    </w:p>
    <w:p w:rsidR="00CC76B0" w:rsidRPr="0029418C" w:rsidRDefault="00CC76B0" w:rsidP="001E7A1A">
      <w:pPr>
        <w:numPr>
          <w:ilvl w:val="2"/>
          <w:numId w:val="76"/>
        </w:numPr>
        <w:spacing w:after="201" w:line="228" w:lineRule="auto"/>
        <w:ind w:left="0" w:right="-2" w:firstLine="709"/>
        <w:contextualSpacing/>
        <w:jc w:val="both"/>
        <w:rPr>
          <w:rFonts w:ascii="Times New Roman" w:hAnsi="Times New Roman"/>
          <w:sz w:val="26"/>
          <w:szCs w:val="26"/>
        </w:rPr>
      </w:pPr>
      <w:r w:rsidRPr="0029418C">
        <w:rPr>
          <w:rFonts w:ascii="Times New Roman" w:hAnsi="Times New Roman"/>
          <w:sz w:val="26"/>
          <w:szCs w:val="26"/>
        </w:rPr>
        <w:t>для работодателя: возможность закрытия вакансии в кратчайшие сроки кандидатами, имеющими высокий уровень мотивации к трудоустройству, заинтересованными в имеющихся у работодателя вакансиях, соответствующие требованиям работодателя, указанным в информации о вакансии и выразившим желание (согласие) на проведение переговоров с работодателем.</w:t>
      </w:r>
    </w:p>
    <w:p w:rsidR="00CC76B0" w:rsidRPr="0029418C" w:rsidRDefault="00CC76B0" w:rsidP="001E7A1A">
      <w:pPr>
        <w:numPr>
          <w:ilvl w:val="0"/>
          <w:numId w:val="76"/>
        </w:numPr>
        <w:spacing w:after="166" w:line="265" w:lineRule="auto"/>
        <w:ind w:left="0" w:right="47" w:firstLine="709"/>
        <w:contextualSpacing/>
        <w:jc w:val="both"/>
        <w:rPr>
          <w:rFonts w:ascii="Times New Roman" w:hAnsi="Times New Roman"/>
          <w:sz w:val="26"/>
          <w:szCs w:val="26"/>
        </w:rPr>
      </w:pPr>
      <w:r w:rsidRPr="0029418C">
        <w:rPr>
          <w:rFonts w:ascii="Times New Roman" w:hAnsi="Times New Roman"/>
          <w:sz w:val="26"/>
          <w:szCs w:val="26"/>
        </w:rPr>
        <w:t>Порядок реализации Сервиса:</w:t>
      </w:r>
    </w:p>
    <w:p w:rsidR="00CC76B0" w:rsidRPr="0029418C" w:rsidRDefault="00CC76B0" w:rsidP="001E7A1A">
      <w:pPr>
        <w:numPr>
          <w:ilvl w:val="1"/>
          <w:numId w:val="76"/>
        </w:numPr>
        <w:spacing w:after="3" w:line="229" w:lineRule="auto"/>
        <w:ind w:left="0" w:firstLine="709"/>
        <w:contextualSpacing/>
        <w:jc w:val="both"/>
        <w:rPr>
          <w:rFonts w:ascii="Times New Roman" w:hAnsi="Times New Roman"/>
          <w:sz w:val="26"/>
          <w:szCs w:val="26"/>
        </w:rPr>
      </w:pPr>
      <w:r w:rsidRPr="0029418C">
        <w:rPr>
          <w:rFonts w:ascii="Times New Roman" w:hAnsi="Times New Roman"/>
          <w:sz w:val="26"/>
          <w:szCs w:val="26"/>
        </w:rPr>
        <w:t xml:space="preserve">Сервис включает следующие административные действия (процедуры): </w:t>
      </w:r>
    </w:p>
    <w:p w:rsidR="00CC76B0" w:rsidRPr="0029418C" w:rsidRDefault="00CC76B0" w:rsidP="00CC76B0">
      <w:pPr>
        <w:spacing w:after="3" w:line="229" w:lineRule="auto"/>
        <w:contextualSpacing/>
        <w:jc w:val="both"/>
        <w:rPr>
          <w:rFonts w:ascii="Times New Roman" w:hAnsi="Times New Roman"/>
          <w:sz w:val="26"/>
          <w:szCs w:val="26"/>
        </w:rPr>
      </w:pPr>
      <w:r w:rsidRPr="0029418C">
        <w:rPr>
          <w:rFonts w:ascii="Times New Roman" w:hAnsi="Times New Roman"/>
          <w:sz w:val="26"/>
          <w:szCs w:val="26"/>
        </w:rPr>
        <w:t xml:space="preserve">- согласование даты и времени проведения Открытого отбора; </w:t>
      </w:r>
    </w:p>
    <w:p w:rsidR="00CC76B0" w:rsidRPr="0029418C" w:rsidRDefault="00CC76B0" w:rsidP="00CC76B0">
      <w:pPr>
        <w:spacing w:after="3" w:line="229" w:lineRule="auto"/>
        <w:contextualSpacing/>
        <w:jc w:val="both"/>
        <w:rPr>
          <w:rFonts w:ascii="Times New Roman" w:hAnsi="Times New Roman"/>
          <w:sz w:val="26"/>
          <w:szCs w:val="26"/>
        </w:rPr>
      </w:pPr>
      <w:r w:rsidRPr="0029418C">
        <w:rPr>
          <w:rFonts w:ascii="Times New Roman" w:hAnsi="Times New Roman"/>
          <w:sz w:val="26"/>
          <w:szCs w:val="26"/>
        </w:rPr>
        <w:t xml:space="preserve">- подготовку профиля вакансии, портрета клиента и отбора кандидатов; </w:t>
      </w:r>
    </w:p>
    <w:p w:rsidR="00CC76B0" w:rsidRPr="0029418C" w:rsidRDefault="00CC76B0" w:rsidP="00CC76B0">
      <w:pPr>
        <w:spacing w:after="3" w:line="229" w:lineRule="auto"/>
        <w:contextualSpacing/>
        <w:jc w:val="both"/>
        <w:rPr>
          <w:rFonts w:ascii="Times New Roman" w:hAnsi="Times New Roman"/>
          <w:sz w:val="26"/>
          <w:szCs w:val="26"/>
        </w:rPr>
      </w:pPr>
      <w:r w:rsidRPr="0029418C">
        <w:rPr>
          <w:rFonts w:ascii="Times New Roman" w:hAnsi="Times New Roman"/>
          <w:sz w:val="26"/>
          <w:szCs w:val="26"/>
        </w:rPr>
        <w:t xml:space="preserve">- формирование перечня подходящих кандидатур работников в соответствии с профилем вакансии; </w:t>
      </w:r>
    </w:p>
    <w:p w:rsidR="00CC76B0" w:rsidRPr="0029418C" w:rsidRDefault="00CC76B0" w:rsidP="00CC76B0">
      <w:pPr>
        <w:spacing w:after="3" w:line="229" w:lineRule="auto"/>
        <w:contextualSpacing/>
        <w:jc w:val="both"/>
        <w:rPr>
          <w:rFonts w:ascii="Times New Roman" w:hAnsi="Times New Roman"/>
          <w:sz w:val="26"/>
          <w:szCs w:val="26"/>
        </w:rPr>
      </w:pPr>
      <w:r w:rsidRPr="0029418C">
        <w:rPr>
          <w:rFonts w:ascii="Times New Roman" w:hAnsi="Times New Roman"/>
          <w:sz w:val="26"/>
          <w:szCs w:val="26"/>
        </w:rPr>
        <w:t xml:space="preserve">- отбор кандидатов; </w:t>
      </w:r>
    </w:p>
    <w:p w:rsidR="00CC76B0" w:rsidRPr="0029418C" w:rsidRDefault="00CC76B0" w:rsidP="00CC76B0">
      <w:pPr>
        <w:spacing w:after="3" w:line="229" w:lineRule="auto"/>
        <w:contextualSpacing/>
        <w:jc w:val="both"/>
        <w:rPr>
          <w:rFonts w:ascii="Times New Roman" w:hAnsi="Times New Roman"/>
          <w:sz w:val="26"/>
          <w:szCs w:val="26"/>
        </w:rPr>
      </w:pPr>
      <w:r w:rsidRPr="0029418C">
        <w:rPr>
          <w:rFonts w:ascii="Times New Roman" w:hAnsi="Times New Roman"/>
          <w:sz w:val="26"/>
          <w:szCs w:val="26"/>
        </w:rPr>
        <w:t>- корректировку перечня кандидатов и приглашение их на мероприятие;</w:t>
      </w:r>
    </w:p>
    <w:p w:rsidR="00CC76B0" w:rsidRPr="0029418C" w:rsidRDefault="00CC76B0" w:rsidP="00CC76B0">
      <w:pPr>
        <w:spacing w:after="3" w:line="229" w:lineRule="auto"/>
        <w:contextualSpacing/>
        <w:jc w:val="both"/>
        <w:rPr>
          <w:rFonts w:ascii="Times New Roman" w:hAnsi="Times New Roman"/>
          <w:sz w:val="26"/>
          <w:szCs w:val="26"/>
        </w:rPr>
      </w:pPr>
      <w:r w:rsidRPr="0029418C">
        <w:rPr>
          <w:rFonts w:ascii="Times New Roman" w:hAnsi="Times New Roman"/>
          <w:sz w:val="26"/>
          <w:szCs w:val="26"/>
        </w:rPr>
        <w:t>- информирование участников о дате, времени и месте проведения мероприятия;</w:t>
      </w:r>
    </w:p>
    <w:p w:rsidR="00CC76B0" w:rsidRPr="0029418C" w:rsidRDefault="00CC76B0" w:rsidP="00CC76B0">
      <w:pPr>
        <w:spacing w:after="3" w:line="229" w:lineRule="auto"/>
        <w:contextualSpacing/>
        <w:jc w:val="both"/>
        <w:rPr>
          <w:rFonts w:ascii="Times New Roman" w:hAnsi="Times New Roman"/>
          <w:sz w:val="26"/>
          <w:szCs w:val="26"/>
        </w:rPr>
      </w:pPr>
      <w:r w:rsidRPr="0029418C">
        <w:rPr>
          <w:rFonts w:ascii="Times New Roman" w:hAnsi="Times New Roman"/>
          <w:sz w:val="26"/>
          <w:szCs w:val="26"/>
        </w:rPr>
        <w:t xml:space="preserve">- организацию проведения мероприятия с участием представителей работодателей и приглашенных кандидатов (итоговую оценку участников мероприятия на соответствие требованиям, содержащимся в информации о вакансии, осуществляет работодатель); </w:t>
      </w:r>
    </w:p>
    <w:p w:rsidR="00CC76B0" w:rsidRPr="0029418C" w:rsidRDefault="00CC76B0" w:rsidP="00CC76B0">
      <w:pPr>
        <w:spacing w:after="3" w:line="229" w:lineRule="auto"/>
        <w:contextualSpacing/>
        <w:jc w:val="both"/>
        <w:rPr>
          <w:rFonts w:ascii="Times New Roman" w:hAnsi="Times New Roman"/>
          <w:sz w:val="26"/>
          <w:szCs w:val="26"/>
        </w:rPr>
      </w:pPr>
      <w:r w:rsidRPr="0029418C">
        <w:rPr>
          <w:rFonts w:ascii="Times New Roman" w:hAnsi="Times New Roman"/>
          <w:sz w:val="26"/>
          <w:szCs w:val="26"/>
        </w:rPr>
        <w:t xml:space="preserve">-фиксация проведения собеседования с каждым кандидатом; </w:t>
      </w:r>
    </w:p>
    <w:p w:rsidR="00CC76B0" w:rsidRPr="0029418C" w:rsidRDefault="00CC76B0" w:rsidP="00CC76B0">
      <w:pPr>
        <w:spacing w:after="3" w:line="229" w:lineRule="auto"/>
        <w:contextualSpacing/>
        <w:jc w:val="both"/>
        <w:rPr>
          <w:rFonts w:ascii="Times New Roman" w:hAnsi="Times New Roman"/>
          <w:sz w:val="26"/>
          <w:szCs w:val="26"/>
        </w:rPr>
      </w:pPr>
      <w:r w:rsidRPr="0029418C">
        <w:rPr>
          <w:rFonts w:ascii="Times New Roman" w:hAnsi="Times New Roman"/>
          <w:sz w:val="26"/>
          <w:szCs w:val="26"/>
        </w:rPr>
        <w:t>-формирование отчета о проведении Открытого отбора, анализ причин не замещения вакансий.</w:t>
      </w:r>
    </w:p>
    <w:p w:rsidR="00CC76B0" w:rsidRPr="0029418C" w:rsidRDefault="00CC76B0" w:rsidP="001E7A1A">
      <w:pPr>
        <w:numPr>
          <w:ilvl w:val="1"/>
          <w:numId w:val="76"/>
        </w:numPr>
        <w:spacing w:after="3" w:line="228" w:lineRule="auto"/>
        <w:ind w:left="0" w:firstLine="709"/>
        <w:contextualSpacing/>
        <w:rPr>
          <w:rFonts w:ascii="Times New Roman" w:hAnsi="Times New Roman"/>
          <w:sz w:val="26"/>
          <w:szCs w:val="26"/>
        </w:rPr>
      </w:pPr>
      <w:r w:rsidRPr="0029418C">
        <w:rPr>
          <w:rFonts w:ascii="Times New Roman" w:hAnsi="Times New Roman"/>
          <w:sz w:val="26"/>
          <w:szCs w:val="26"/>
        </w:rPr>
        <w:t>Общий срок реализации сервиса составляет не более 10 рабочих дней с момента подачи заявки работодателя.</w:t>
      </w:r>
    </w:p>
    <w:p w:rsidR="00CC76B0" w:rsidRPr="0029418C" w:rsidRDefault="00CC76B0" w:rsidP="001E7A1A">
      <w:pPr>
        <w:pStyle w:val="af1"/>
        <w:numPr>
          <w:ilvl w:val="1"/>
          <w:numId w:val="76"/>
        </w:numPr>
        <w:spacing w:after="160" w:line="259" w:lineRule="auto"/>
        <w:ind w:left="0" w:firstLine="567"/>
        <w:rPr>
          <w:rFonts w:ascii="Times New Roman" w:hAnsi="Times New Roman"/>
          <w:sz w:val="26"/>
          <w:szCs w:val="26"/>
        </w:rPr>
      </w:pPr>
      <w:r w:rsidRPr="0029418C">
        <w:rPr>
          <w:rFonts w:ascii="Times New Roman" w:hAnsi="Times New Roman"/>
          <w:sz w:val="26"/>
          <w:szCs w:val="26"/>
        </w:rPr>
        <w:t>Порядок осуществления процедур, входящих в порядок реализации сервиса, представлен на блок-схеме № 1</w:t>
      </w:r>
      <w:r>
        <w:rPr>
          <w:rFonts w:ascii="Times New Roman" w:hAnsi="Times New Roman"/>
          <w:sz w:val="26"/>
          <w:szCs w:val="26"/>
        </w:rPr>
        <w:t>.</w:t>
      </w:r>
    </w:p>
    <w:p w:rsidR="00CC76B0" w:rsidRPr="0029418C" w:rsidRDefault="00CC76B0" w:rsidP="001E7A1A">
      <w:pPr>
        <w:pStyle w:val="af1"/>
        <w:numPr>
          <w:ilvl w:val="0"/>
          <w:numId w:val="76"/>
        </w:numPr>
        <w:spacing w:after="160" w:line="259" w:lineRule="auto"/>
        <w:ind w:left="0" w:firstLine="567"/>
        <w:jc w:val="both"/>
        <w:rPr>
          <w:rFonts w:ascii="Times New Roman" w:hAnsi="Times New Roman"/>
          <w:sz w:val="26"/>
          <w:szCs w:val="26"/>
        </w:rPr>
      </w:pPr>
      <w:r w:rsidRPr="0029418C">
        <w:rPr>
          <w:rFonts w:ascii="Times New Roman" w:hAnsi="Times New Roman"/>
          <w:sz w:val="26"/>
          <w:szCs w:val="26"/>
        </w:rPr>
        <w:t>Блок-схема реализации сервиса № 1</w:t>
      </w:r>
    </w:p>
    <w:p w:rsidR="00CC76B0" w:rsidRPr="0029418C" w:rsidRDefault="00CC76B0" w:rsidP="00CC76B0">
      <w:pPr>
        <w:pStyle w:val="af1"/>
        <w:ind w:left="234"/>
        <w:jc w:val="both"/>
        <w:rPr>
          <w:rFonts w:ascii="Times New Roman" w:hAnsi="Times New Roman"/>
          <w:sz w:val="26"/>
          <w:szCs w:val="26"/>
        </w:rPr>
      </w:pPr>
      <w:r w:rsidRPr="0029418C">
        <w:rPr>
          <w:rFonts w:ascii="Times New Roman" w:hAnsi="Times New Roman"/>
          <w:noProof/>
          <w:sz w:val="26"/>
          <w:szCs w:val="26"/>
        </w:rPr>
        <mc:AlternateContent>
          <mc:Choice Requires="wpg">
            <w:drawing>
              <wp:anchor distT="0" distB="0" distL="114300" distR="114300" simplePos="0" relativeHeight="251659264" behindDoc="0" locked="0" layoutInCell="1" allowOverlap="1" wp14:anchorId="28A042E7" wp14:editId="2733513D">
                <wp:simplePos x="0" y="0"/>
                <wp:positionH relativeFrom="column">
                  <wp:posOffset>-680085</wp:posOffset>
                </wp:positionH>
                <wp:positionV relativeFrom="paragraph">
                  <wp:posOffset>116205</wp:posOffset>
                </wp:positionV>
                <wp:extent cx="6838950" cy="1847850"/>
                <wp:effectExtent l="0" t="0" r="19050" b="19050"/>
                <wp:wrapNone/>
                <wp:docPr id="53" name="Группа 6"/>
                <wp:cNvGraphicFramePr/>
                <a:graphic xmlns:a="http://schemas.openxmlformats.org/drawingml/2006/main">
                  <a:graphicData uri="http://schemas.microsoft.com/office/word/2010/wordprocessingGroup">
                    <wpg:wgp>
                      <wpg:cNvGrpSpPr/>
                      <wpg:grpSpPr>
                        <a:xfrm>
                          <a:off x="0" y="0"/>
                          <a:ext cx="6838950" cy="1847850"/>
                          <a:chOff x="0" y="0"/>
                          <a:chExt cx="9408431" cy="2261062"/>
                        </a:xfrm>
                      </wpg:grpSpPr>
                      <wps:wsp>
                        <wps:cNvPr id="54" name="Овал 54"/>
                        <wps:cNvSpPr/>
                        <wps:spPr>
                          <a:xfrm>
                            <a:off x="22516" y="0"/>
                            <a:ext cx="989214"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Начало процесса</w:t>
                              </w:r>
                            </w:p>
                          </w:txbxContent>
                        </wps:txbx>
                        <wps:bodyPr rtlCol="0" anchor="ctr"/>
                      </wps:wsp>
                      <wps:wsp>
                        <wps:cNvPr id="55" name="Прямоугольник 55"/>
                        <wps:cNvSpPr/>
                        <wps:spPr>
                          <a:xfrm>
                            <a:off x="134424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Информирование о порядке осуществления полномочия</w:t>
                              </w:r>
                            </w:p>
                          </w:txbxContent>
                        </wps:txbx>
                        <wps:bodyPr rtlCol="0" anchor="ctr"/>
                      </wps:wsp>
                      <wps:wsp>
                        <wps:cNvPr id="56" name="Прямоугольник 56"/>
                        <wps:cNvSpPr/>
                        <wps:spPr>
                          <a:xfrm>
                            <a:off x="5606580" y="0"/>
                            <a:ext cx="114024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Формирование перечня подходящих кандидатур работников в соответствии с профилем вакансии</w:t>
                              </w:r>
                            </w:p>
                          </w:txbxContent>
                        </wps:txbx>
                        <wps:bodyPr rtlCol="0" anchor="ctr"/>
                      </wps:wsp>
                      <wps:wsp>
                        <wps:cNvPr id="57" name="Прямоугольник 57"/>
                        <wps:cNvSpPr/>
                        <wps:spPr>
                          <a:xfrm>
                            <a:off x="276502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Согласование даты и времени проведения</w:t>
                              </w:r>
                            </w:p>
                          </w:txbxContent>
                        </wps:txbx>
                        <wps:bodyPr rtlCol="0" anchor="ctr"/>
                      </wps:wsp>
                      <wps:wsp>
                        <wps:cNvPr id="58" name="Прямоугольник 58"/>
                        <wps:cNvSpPr/>
                        <wps:spPr>
                          <a:xfrm>
                            <a:off x="418580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Подготовка профиля вакансии, портрета клиента и отбор кандидатов</w:t>
                              </w:r>
                            </w:p>
                          </w:txbxContent>
                        </wps:txbx>
                        <wps:bodyPr rtlCol="0" anchor="ctr"/>
                      </wps:wsp>
                      <wps:wsp>
                        <wps:cNvPr id="59" name="Прямоугольник 59"/>
                        <wps:cNvSpPr/>
                        <wps:spPr>
                          <a:xfrm>
                            <a:off x="725320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Отбор кандидатов</w:t>
                              </w:r>
                            </w:p>
                          </w:txbxContent>
                        </wps:txbx>
                        <wps:bodyPr rtlCol="0" anchor="ctr"/>
                      </wps:wsp>
                      <wps:wsp>
                        <wps:cNvPr id="60" name="Прямоугольник 60"/>
                        <wps:cNvSpPr/>
                        <wps:spPr>
                          <a:xfrm>
                            <a:off x="8494031" y="698269"/>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Корректировка перечня кандидатов и приглашение их на мероприятие</w:t>
                              </w:r>
                            </w:p>
                          </w:txbxContent>
                        </wps:txbx>
                        <wps:bodyPr rtlCol="0" anchor="ctr"/>
                      </wps:wsp>
                      <wps:wsp>
                        <wps:cNvPr id="61" name="Прямоугольник 61"/>
                        <wps:cNvSpPr/>
                        <wps:spPr>
                          <a:xfrm>
                            <a:off x="7253200" y="1346662"/>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 xml:space="preserve">Информирование участников о дате, месте и времени проведения </w:t>
                              </w:r>
                            </w:p>
                          </w:txbxContent>
                        </wps:txbx>
                        <wps:bodyPr rtlCol="0" anchor="ctr"/>
                      </wps:wsp>
                      <wps:wsp>
                        <wps:cNvPr id="62" name="Прямоугольник 62"/>
                        <wps:cNvSpPr/>
                        <wps:spPr>
                          <a:xfrm>
                            <a:off x="5671012" y="1346662"/>
                            <a:ext cx="1074422"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Организация проведение открытого отбора с участие представителя работодателя и кандидатов</w:t>
                              </w:r>
                            </w:p>
                          </w:txbxContent>
                        </wps:txbx>
                        <wps:bodyPr rtlCol="0" anchor="ctr"/>
                      </wps:wsp>
                      <wps:wsp>
                        <wps:cNvPr id="63" name="Прямоугольник 63"/>
                        <wps:cNvSpPr/>
                        <wps:spPr>
                          <a:xfrm>
                            <a:off x="4191002" y="1346662"/>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Фиксация результатов собеседования</w:t>
                              </w:r>
                            </w:p>
                          </w:txbxContent>
                        </wps:txbx>
                        <wps:bodyPr rtlCol="0" anchor="ctr"/>
                      </wps:wsp>
                      <wps:wsp>
                        <wps:cNvPr id="128" name="Прямоугольник 128"/>
                        <wps:cNvSpPr/>
                        <wps:spPr>
                          <a:xfrm>
                            <a:off x="2765020" y="1346662"/>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 xml:space="preserve">Формирование отчета о проведении </w:t>
                              </w:r>
                            </w:p>
                          </w:txbxContent>
                        </wps:txbx>
                        <wps:bodyPr rtlCol="0" anchor="ctr"/>
                      </wps:wsp>
                      <wps:wsp>
                        <wps:cNvPr id="129" name="Прямоугольник 129"/>
                        <wps:cNvSpPr/>
                        <wps:spPr>
                          <a:xfrm>
                            <a:off x="1353751" y="1346662"/>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Анализ причин не замещения вакансий</w:t>
                              </w:r>
                            </w:p>
                          </w:txbxContent>
                        </wps:txbx>
                        <wps:bodyPr rtlCol="0" anchor="ctr"/>
                      </wps:wsp>
                      <wps:wsp>
                        <wps:cNvPr id="130" name="Овал 130"/>
                        <wps:cNvSpPr/>
                        <wps:spPr>
                          <a:xfrm>
                            <a:off x="0" y="1346662"/>
                            <a:ext cx="1047404"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Окончание процесса</w:t>
                              </w:r>
                            </w:p>
                          </w:txbxContent>
                        </wps:txbx>
                        <wps:bodyPr rtlCol="0" anchor="ctr"/>
                      </wps:wsp>
                      <wps:wsp>
                        <wps:cNvPr id="131" name="Прямая со стрелкой 131"/>
                        <wps:cNvCnPr>
                          <a:stCxn id="54" idx="6"/>
                          <a:endCxn id="55" idx="1"/>
                        </wps:cNvCnPr>
                        <wps:spPr>
                          <a:xfrm>
                            <a:off x="1011730" y="457200"/>
                            <a:ext cx="33251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2" name="Прямая со стрелкой 132"/>
                        <wps:cNvCnPr>
                          <a:stCxn id="55" idx="3"/>
                          <a:endCxn id="57" idx="1"/>
                        </wps:cNvCnPr>
                        <wps:spPr>
                          <a:xfrm>
                            <a:off x="2258640" y="457200"/>
                            <a:ext cx="50638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3" name="Прямая со стрелкой 133"/>
                        <wps:cNvCnPr>
                          <a:stCxn id="57" idx="3"/>
                          <a:endCxn id="58" idx="1"/>
                        </wps:cNvCnPr>
                        <wps:spPr>
                          <a:xfrm>
                            <a:off x="3679420" y="457200"/>
                            <a:ext cx="50638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4" name="Прямая со стрелкой 134"/>
                        <wps:cNvCnPr>
                          <a:stCxn id="58" idx="3"/>
                          <a:endCxn id="56" idx="1"/>
                        </wps:cNvCnPr>
                        <wps:spPr>
                          <a:xfrm>
                            <a:off x="5100200" y="457200"/>
                            <a:ext cx="50638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 name="Прямая со стрелкой 135"/>
                        <wps:cNvCnPr>
                          <a:stCxn id="56" idx="3"/>
                          <a:endCxn id="59" idx="1"/>
                        </wps:cNvCnPr>
                        <wps:spPr>
                          <a:xfrm>
                            <a:off x="6746820" y="457200"/>
                            <a:ext cx="50638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 name="Прямая со стрелкой 136"/>
                        <wps:cNvCnPr>
                          <a:stCxn id="59" idx="3"/>
                          <a:endCxn id="60" idx="0"/>
                        </wps:cNvCnPr>
                        <wps:spPr>
                          <a:xfrm>
                            <a:off x="8167600" y="457200"/>
                            <a:ext cx="783631" cy="241069"/>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 name="Прямая со стрелкой 137"/>
                        <wps:cNvCnPr>
                          <a:stCxn id="60" idx="2"/>
                          <a:endCxn id="61" idx="3"/>
                        </wps:cNvCnPr>
                        <wps:spPr>
                          <a:xfrm flipH="1">
                            <a:off x="8167600" y="1612669"/>
                            <a:ext cx="783631" cy="191193"/>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 name="Прямая со стрелкой 140"/>
                        <wps:cNvCnPr>
                          <a:stCxn id="61" idx="1"/>
                          <a:endCxn id="62" idx="3"/>
                        </wps:cNvCnPr>
                        <wps:spPr>
                          <a:xfrm flipH="1">
                            <a:off x="6745434" y="1803862"/>
                            <a:ext cx="507766"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 name="Прямая со стрелкой 141"/>
                        <wps:cNvCnPr>
                          <a:stCxn id="62" idx="1"/>
                          <a:endCxn id="63" idx="3"/>
                        </wps:cNvCnPr>
                        <wps:spPr>
                          <a:xfrm flipH="1">
                            <a:off x="5105402" y="1803862"/>
                            <a:ext cx="56561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2" name="Прямая со стрелкой 142"/>
                        <wps:cNvCnPr>
                          <a:stCxn id="63" idx="1"/>
                          <a:endCxn id="128" idx="3"/>
                        </wps:cNvCnPr>
                        <wps:spPr>
                          <a:xfrm flipH="1">
                            <a:off x="3679420" y="1803862"/>
                            <a:ext cx="511582"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3" name="Прямая со стрелкой 143"/>
                        <wps:cNvCnPr>
                          <a:stCxn id="128" idx="1"/>
                          <a:endCxn id="129" idx="3"/>
                        </wps:cNvCnPr>
                        <wps:spPr>
                          <a:xfrm flipH="1">
                            <a:off x="2268151" y="1803862"/>
                            <a:ext cx="496869"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4" name="Прямая со стрелкой 144"/>
                        <wps:cNvCnPr>
                          <a:stCxn id="129" idx="1"/>
                          <a:endCxn id="130" idx="6"/>
                        </wps:cNvCnPr>
                        <wps:spPr>
                          <a:xfrm flipH="1">
                            <a:off x="1047404" y="1803862"/>
                            <a:ext cx="306347"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Группа 6" o:spid="_x0000_s1026" style="position:absolute;left:0;text-align:left;margin-left:-53.55pt;margin-top:9.15pt;width:538.5pt;height:145.5pt;z-index:251659264;mso-width-relative:margin;mso-height-relative:margin" coordsize="94084,2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">
                <v:oval id="Овал 54" o:spid="_x0000_s1027" style="position:absolute;left:225;width:9892;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Yf1MYA&#10;AADbAAAADwAAAGRycy9kb3ducmV2LnhtbESPQWvCQBSE7wX/w/KEXorZtNRQoqtowSK0B7WW6u2R&#10;fSbB7Ns0u2rqr3cFweMwM98ww3FrKnGkxpWWFTxHMQjizOqScwXr71nvDYTzyBory6TgnxyMR52H&#10;IabannhJx5XPRYCwS1FB4X2dSumyggy6yNbEwdvZxqAPssmlbvAU4KaSL3GcSIMlh4UCa3ovKNuv&#10;DkbBNplNOVl8PvFX7bLpzweeN79/Sj1228kAhKfW38O39lwr6L/C9Uv4AXJ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Yf1MYAAADbAAAADwAAAAAAAAAAAAAAAACYAgAAZHJz&#10;L2Rvd25yZXYueG1sUEsFBgAAAAAEAAQA9QAAAIsDAAAAAA==&#10;" fillcolor="#4f81bd [3204]" strokecolor="#243f60 [1604]" strokeweight="2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Начало процесса</w:t>
                        </w:r>
                      </w:p>
                    </w:txbxContent>
                  </v:textbox>
                </v:oval>
                <v:rect id="Прямоугольник 55" o:spid="_x0000_s1028" style="position:absolute;left:13442;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Cb68IA&#10;AADbAAAADwAAAGRycy9kb3ducmV2LnhtbESP3YrCMBSE7wXfIRzBO00Vf0rXKCKIsjeLPw9waM62&#10;3W1OShJt9ek3C4KXw8x8w6w2nanFnZyvLCuYjBMQxLnVFRcKrpf9KAXhA7LG2jIpeJCHzbrfW2Gm&#10;bcsnup9DISKEfYYKyhCaTEqfl2TQj21DHL1v6wyGKF0htcM2wk0tp0mykAYrjgslNrQrKf8934wC&#10;O/kKn5d2dmNq3SGtfvL6uUyVGg667QeIQF14h1/to1Ywn8P/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JvrwgAAANsAAAAPAAAAAAAAAAAAAAAAAJgCAABkcnMvZG93&#10;bnJldi54bWxQSwUGAAAAAAQABAD1AAAAhwMAAAAA&#10;" fillcolor="#4f81bd [3204]" strokecolor="#243f60 [1604]" strokeweight="2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Информирование о порядке осуществления полномочия</w:t>
                        </w:r>
                      </w:p>
                    </w:txbxContent>
                  </v:textbox>
                </v:rect>
                <v:rect id="Прямоугольник 56" o:spid="_x0000_s1029" style="position:absolute;left:56065;width:11403;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IFnMIA&#10;AADbAAAADwAAAGRycy9kb3ducmV2LnhtbESP3YrCMBSE7wXfIRzBO00VV0vXKCKI4s3izwMcmrNt&#10;d5uTkkRbfXqzsODlMDPfMMt1Z2pxJ+crywom4wQEcW51xYWC62U3SkH4gKyxtkwKHuRhver3lphp&#10;2/KJ7udQiAhhn6GCMoQmk9LnJRn0Y9sQR+/bOoMhSldI7bCNcFPLaZLMpcGK40KJDW1Lyn/PN6PA&#10;Tr7C8dLObkyt26fVT14/F6lSw0G3+QQRqAvv8H/7oBV8zOHvS/w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4gWcwgAAANsAAAAPAAAAAAAAAAAAAAAAAJgCAABkcnMvZG93&#10;bnJldi54bWxQSwUGAAAAAAQABAD1AAAAhwMAAAAA&#10;" fillcolor="#4f81bd [3204]" strokecolor="#243f60 [1604]" strokeweight="2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Формирование перечня подходящих кандидатур работников в соответствии с профилем вакансии</w:t>
                        </w:r>
                      </w:p>
                    </w:txbxContent>
                  </v:textbox>
                </v:rect>
                <v:rect id="Прямоугольник 57" o:spid="_x0000_s1030" style="position:absolute;left:27650;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6gB8MA&#10;AADbAAAADwAAAGRycy9kb3ducmV2LnhtbESP22rDMBBE3wv5B7GFvDWySy7GjWJCobTkJeTyAYu1&#10;sd1aKyPJl/brq0Chj8PMnGG2xWRaMZDzjWUF6SIBQVxa3XCl4Hp5e8pA+ICssbVMCr7JQ7GbPWwx&#10;13bkEw3nUIkIYZ+jgjqELpfSlzUZ9AvbEUfvZp3BEKWrpHY4Rrhp5XOSrKXBhuNCjR291lR+nXuj&#10;wKbHcLiMy55pdO9Z81m2P5tMqfnjtH8BEWgK/+G/9odWsNrA/Uv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6gB8MAAADbAAAADwAAAAAAAAAAAAAAAACYAgAAZHJzL2Rv&#10;d25yZXYueG1sUEsFBgAAAAAEAAQA9QAAAIgDAAAAAA==&#10;" fillcolor="#4f81bd [3204]" strokecolor="#243f60 [1604]" strokeweight="2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Согласование даты и времени проведения</w:t>
                        </w:r>
                      </w:p>
                    </w:txbxContent>
                  </v:textbox>
                </v:rect>
                <v:rect id="Прямоугольник 58" o:spid="_x0000_s1031" style="position:absolute;left:41858;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0dcAA&#10;AADbAAAADwAAAGRycy9kb3ducmV2LnhtbERP3WrCMBS+H+wdwhl4N9MOnaUaiwjDsRuZ+gCH5th2&#10;a05Kkv64p18uBC8/vv9NMZlWDOR8Y1lBOk9AEJdWN1wpuJw/XjMQPiBrbC2Tght5KLbPTxvMtR35&#10;m4ZTqEQMYZ+jgjqELpfSlzUZ9HPbEUfuap3BEKGrpHY4xnDTyrckeZcGG44NNXa0r6n8PfVGgU2P&#10;4es8Lnqm0R2y5qds/1aZUrOXabcGEWgKD/Hd/akVLOPY+CX+AL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E0dcAAAADbAAAADwAAAAAAAAAAAAAAAACYAgAAZHJzL2Rvd25y&#10;ZXYueG1sUEsFBgAAAAAEAAQA9QAAAIUDAAAAAA==&#10;" fillcolor="#4f81bd [3204]" strokecolor="#243f60 [1604]" strokeweight="2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Подготовка профиля вакансии, портрета клиента и отбор кандидатов</w:t>
                        </w:r>
                      </w:p>
                    </w:txbxContent>
                  </v:textbox>
                </v:rect>
                <v:rect id="Прямоугольник 59" o:spid="_x0000_s1032" style="position:absolute;left:72532;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2R7sQA&#10;AADbAAAADwAAAGRycy9kb3ducmV2LnhtbESP0WrCQBRE3wv+w3KFvtVNpLYxZhURpNKX0ugHXLLX&#10;JG32bthdTerXu4VCH4eZOcMUm9F04krOt5YVpLMEBHFldcu1gtNx/5SB8AFZY2eZFPyQh8168lBg&#10;ru3An3QtQy0ihH2OCpoQ+lxKXzVk0M9sTxy9s3UGQ5SultrhEOGmk/MkeZEGW44LDfa0a6j6Li9G&#10;gU0/wvtxeL4wDe4ta7+q7vaaKfU4HbcrEIHG8B/+ax+0gsUSfr/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9ke7EAAAA2wAAAA8AAAAAAAAAAAAAAAAAmAIAAGRycy9k&#10;b3ducmV2LnhtbFBLBQYAAAAABAAEAPUAAACJAwAAAAA=&#10;" fillcolor="#4f81bd [3204]" strokecolor="#243f60 [1604]" strokeweight="2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Отбор кандидатов</w:t>
                        </w:r>
                      </w:p>
                    </w:txbxContent>
                  </v:textbox>
                </v:rect>
                <v:rect id="Прямоугольник 60" o:spid="_x0000_s1033" style="position:absolute;left:84940;top:6982;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yzsAA&#10;AADbAAAADwAAAGRycy9kb3ducmV2LnhtbERP3WrCMBS+H/gO4QjerakirnRGEUGU3YzZPcChObbV&#10;5qQk6Y97+uVisMuP73+7n0wrBnK+saxgmaQgiEurG64UfBen1wyED8gaW8uk4Eke9rvZyxZzbUf+&#10;ouEaKhFD2OeooA6hy6X0ZU0GfWI74sjdrDMYInSV1A7HGG5auUrTjTTYcGyosaNjTeXj2hsFdvkZ&#10;Popx3TON7pw197L9ecuUWsynwzuIQFP4F/+5L1rBJq6PX+IP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vyzsAAAADbAAAADwAAAAAAAAAAAAAAAACYAgAAZHJzL2Rvd25y&#10;ZXYueG1sUEsFBgAAAAAEAAQA9QAAAIUDAAAAAA==&#10;" fillcolor="#4f81bd [3204]" strokecolor="#243f60 [1604]" strokeweight="2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Корректировка перечня кандидатов и приглашение их на мероприятие</w:t>
                        </w:r>
                      </w:p>
                    </w:txbxContent>
                  </v:textbox>
                </v:rect>
                <v:rect id="Прямоугольник 61" o:spid="_x0000_s1034" style="position:absolute;left:72532;top:13466;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dXVcIA&#10;AADbAAAADwAAAGRycy9kb3ducmV2LnhtbESP3YrCMBSE74V9h3AW9k7TyqKla5RlQRRvxJ8HODRn&#10;22pzUpJoq09vBMHLYWa+YWaL3jTiSs7XlhWkowQEcWF1zaWC42E5zED4gKyxsUwKbuRhMf8YzDDX&#10;tuMdXfehFBHCPkcFVQhtLqUvKjLoR7Yljt6/dQZDlK6U2mEX4aaR4ySZSIM1x4UKW/qrqDjvL0aB&#10;Tbdhc+i+L0ydW2X1qWju00ypr8/+9wdEoD68w6/2WiuYpPD8En+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Z1dVwgAAANsAAAAPAAAAAAAAAAAAAAAAAJgCAABkcnMvZG93&#10;bnJldi54bWxQSwUGAAAAAAQABAD1AAAAhwMAAAAA&#10;" fillcolor="#4f81bd [3204]" strokecolor="#243f60 [1604]" strokeweight="2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 xml:space="preserve">Информирование участников о дате, месте и времени проведения </w:t>
                        </w:r>
                      </w:p>
                    </w:txbxContent>
                  </v:textbox>
                </v:rect>
                <v:rect id="Прямоугольник 62" o:spid="_x0000_s1035" style="position:absolute;left:56710;top:13466;width:107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XJIsIA&#10;AADbAAAADwAAAGRycy9kb3ducmV2LnhtbESP0YrCMBRE3wX/IVzBN00V0VKNsgiyiy+y1g+4NHfb&#10;7jY3JYm2+vVGWPBxmJkzzGbXm0bcyPnasoLZNAFBXFhdc6ngkh8mKQgfkDU2lknBnTzstsPBBjNt&#10;O/6m2zmUIkLYZ6igCqHNpPRFRQb91LbE0fuxzmCI0pVSO+wi3DRyniRLabDmuFBhS/uKir/z1Siw&#10;s1M45t3iytS5z7T+LZrHKlVqPOo/1iAC9eEd/m9/aQXLOby+xB8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ckiwgAAANsAAAAPAAAAAAAAAAAAAAAAAJgCAABkcnMvZG93&#10;bnJldi54bWxQSwUGAAAAAAQABAD1AAAAhwMAAAAA&#10;" fillcolor="#4f81bd [3204]" strokecolor="#243f60 [1604]" strokeweight="2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Организация проведение открытого отбора с участие представителя работодателя и кандидатов</w:t>
                        </w:r>
                      </w:p>
                    </w:txbxContent>
                  </v:textbox>
                </v:rect>
                <v:rect id="Прямоугольник 63" o:spid="_x0000_s1036" style="position:absolute;left:41910;top:13466;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sucIA&#10;AADbAAAADwAAAGRycy9kb3ducmV2LnhtbESP3YrCMBSE7wXfIRzBO03VRUvXKCKI4s3izwMcmrNt&#10;d5uTkkRbfXqzsODlMDPfMMt1Z2pxJ+crywom4wQEcW51xYWC62U3SkH4gKyxtkwKHuRhver3lphp&#10;2/KJ7udQiAhhn6GCMoQmk9LnJRn0Y9sQR+/bOoMhSldI7bCNcFPLaZLMpcGK40KJDW1Lyn/PN6PA&#10;Tr7C8dJ+3Jhat0+rn7x+LlKlhoNu8wkiUBfe4f/2QSuYz+DvS/w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y5wgAAANsAAAAPAAAAAAAAAAAAAAAAAJgCAABkcnMvZG93&#10;bnJldi54bWxQSwUGAAAAAAQABAD1AAAAhwMAAAAA&#10;" fillcolor="#4f81bd [3204]" strokecolor="#243f60 [1604]" strokeweight="2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Фиксация результатов собеседования</w:t>
                        </w:r>
                      </w:p>
                    </w:txbxContent>
                  </v:textbox>
                </v:rect>
                <v:rect id="Прямоугольник 128" o:spid="_x0000_s1037" style="position:absolute;left:27650;top:13466;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zReMQA&#10;AADcAAAADwAAAGRycy9kb3ducmV2LnhtbESPQWvCQBCF7wX/wzKCt7pRREPqKiJISy+i9gcM2TGJ&#10;ZmfD7mrS/vrOodDbDO/Ne9+st4Nr1ZNCbDwbmE0zUMSltw1XBr4uh9ccVEzIFlvPZOCbImw3o5c1&#10;Ftb3fKLnOVVKQjgWaKBOqSu0jmVNDuPUd8SiXX1wmGQNlbYBewl3rZ5n2VI7bFgaauxoX1N5Pz+c&#10;AT87ps9Lv3gw9eE9b25l+7PKjZmMh90bqERD+jf/XX9YwZ8L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c0XjEAAAA3AAAAA8AAAAAAAAAAAAAAAAAmAIAAGRycy9k&#10;b3ducmV2LnhtbFBLBQYAAAAABAAEAPUAAACJAwAAAAA=&#10;" fillcolor="#4f81bd [3204]" strokecolor="#243f60 [1604]" strokeweight="2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 xml:space="preserve">Формирование отчета о проведении </w:t>
                        </w:r>
                      </w:p>
                    </w:txbxContent>
                  </v:textbox>
                </v:rect>
                <v:rect id="Прямоугольник 129" o:spid="_x0000_s1038" style="position:absolute;left:13537;top:13466;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B048AA&#10;AADcAAAADwAAAGRycy9kb3ducmV2LnhtbERPzYrCMBC+C75DGMGbpoq43WoUEZYVL8vqPsDQjG21&#10;mZQk2urTmwXB23x8v7Ncd6YWN3K+sqxgMk5AEOdWV1wo+Dt+jVIQPiBrrC2Tgjt5WK/6vSVm2rb8&#10;S7dDKEQMYZ+hgjKEJpPS5yUZ9GPbEEfuZJ3BEKErpHbYxnBTy2mSzKXBimNDiQ1tS8ovh6tRYCc/&#10;YX9sZ1em1n2n1TmvHx+pUsNBt1mACNSFt/jl3uk4f/oJ/8/E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B048AAAADcAAAADwAAAAAAAAAAAAAAAACYAgAAZHJzL2Rvd25y&#10;ZXYueG1sUEsFBgAAAAAEAAQA9QAAAIUDAAAAAA==&#10;" fillcolor="#4f81bd [3204]" strokecolor="#243f60 [1604]" strokeweight="2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Анализ причин не замещения вакансий</w:t>
                        </w:r>
                      </w:p>
                    </w:txbxContent>
                  </v:textbox>
                </v:rect>
                <v:oval id="Овал 130" o:spid="_x0000_s1039" style="position:absolute;top:13466;width:1047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JGscA&#10;AADcAAAADwAAAGRycy9kb3ducmV2LnhtbESPQWvCQBCF74L/YZlCL1I3bSFI6iq1YBHqoWpL623I&#10;jkkwO5tmV43+eudQ8DbDe/PeN+Np52p1pDZUng08DhNQxLm3FRcGvjbzhxGoEJEt1p7JwJkCTCf9&#10;3hgz60+8ouM6FkpCOGRooIyxybQOeUkOw9A3xKLtfOswytoW2rZ4knBX66ckSbXDiqWhxIbeSsr3&#10;64MzsE3nM04/Pwa8bEI++37Hy+/PnzH3d93rC6hIXbyZ/68XVvCfBV+ekQn05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GiRrHAAAA3AAAAA8AAAAAAAAAAAAAAAAAmAIAAGRy&#10;cy9kb3ducmV2LnhtbFBLBQYAAAAABAAEAPUAAACMAwAAAAA=&#10;" fillcolor="#4f81bd [3204]" strokecolor="#243f60 [1604]" strokeweight="2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Окончание процесса</w:t>
                        </w:r>
                      </w:p>
                    </w:txbxContent>
                  </v:textbox>
                </v:oval>
                <v:shapetype id="_x0000_t32" coordsize="21600,21600" o:spt="32" o:oned="t" path="m,l21600,21600e" filled="f">
                  <v:path arrowok="t" fillok="f" o:connecttype="none"/>
                  <o:lock v:ext="edit" shapetype="t"/>
                </v:shapetype>
                <v:shape id="Прямая со стрелкой 131" o:spid="_x0000_s1040" type="#_x0000_t32" style="position:absolute;left:10117;top:4572;width:3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PQI8EAAADcAAAADwAAAGRycy9kb3ducmV2LnhtbERPS2vCQBC+C/0Pywi9mU1akJJmFREs&#10;hXqpFc9DdszGZmfT7Obhv+8Kgrf5+J5TrCfbiIE6XztWkCUpCOLS6ZorBcef3eINhA/IGhvHpOBK&#10;Htarp1mBuXYjf9NwCJWIIexzVGBCaHMpfWnIok9cSxy5s+sshgi7SuoOxxhuG/mSpktpsebYYLCl&#10;raHy99BbBd7uw/hhaPd1OW+yOrucTv2fVep5Pm3eQQSawkN8d3/qOP81g9sz8Q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Y9AjwQAAANwAAAAPAAAAAAAAAAAAAAAA&#10;AKECAABkcnMvZG93bnJldi54bWxQSwUGAAAAAAQABAD5AAAAjwMAAAAA&#10;" strokecolor="#c0504d [3205]">
                  <v:stroke endarrow="block"/>
                </v:shape>
                <v:shape id="Прямая со стрелкой 132" o:spid="_x0000_s1041" type="#_x0000_t32" style="position:absolute;left:22586;top:4572;width:50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FOVMAAAADcAAAADwAAAGRycy9kb3ducmV2LnhtbERPS4vCMBC+C/sfwizsTdO6IFKNIoKL&#10;4F580PPQjE21mXSbaLv/3giCt/n4njNf9rYWd2p95VhBOkpAEBdOV1wqOB03wykIH5A11o5JwT95&#10;WC4+BnPMtOt4T/dDKEUMYZ+hAhNCk0npC0MW/cg1xJE7u9ZiiLAtpW6xi+G2luMkmUiLFccGgw2t&#10;DRXXw80q8PY3dD+GNrvLeZVW6SXPb39Wqa/PfjUDEagPb/HLvdVx/vcYns/EC+Ti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xTlTAAAAA3AAAAA8AAAAAAAAAAAAAAAAA&#10;oQIAAGRycy9kb3ducmV2LnhtbFBLBQYAAAAABAAEAPkAAACOAwAAAAA=&#10;" strokecolor="#c0504d [3205]">
                  <v:stroke endarrow="block"/>
                </v:shape>
                <v:shape id="Прямая со стрелкой 133" o:spid="_x0000_s1042" type="#_x0000_t32" style="position:absolute;left:36794;top:4572;width:50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3rz8AAAADcAAAADwAAAGRycy9kb3ducmV2LnhtbERPTYvCMBC9C/sfwizsTdMqiHSNIoKL&#10;sF7UpeehGZtqM+k20dZ/bwTB2zze58yXva3FjVpfOVaQjhIQxIXTFZcK/o6b4QyED8gaa8ek4E4e&#10;louPwRwz7Tre0+0QShFD2GeowITQZFL6wpBFP3INceROrrUYImxLqVvsYrit5ThJptJixbHBYENr&#10;Q8XlcLUKvN2F7sfQ5vd8WqVVes7z679V6uuzX32DCNSHt/jl3uo4fzKB5zPxArl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z968/AAAAA3AAAAA8AAAAAAAAAAAAAAAAA&#10;oQIAAGRycy9kb3ducmV2LnhtbFBLBQYAAAAABAAEAPkAAACOAwAAAAA=&#10;" strokecolor="#c0504d [3205]">
                  <v:stroke endarrow="block"/>
                </v:shape>
                <v:shape id="Прямая со стрелкой 134" o:spid="_x0000_s1043" type="#_x0000_t32" style="position:absolute;left:51002;top:4572;width:50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Rzu8AAAADcAAAADwAAAGRycy9kb3ducmV2LnhtbERPS4vCMBC+C/sfwgh707SuyNI1iiy4&#10;LOjFB56HZmyqzaQ20dZ/bwTB23x8z5nOO1uJGzW+dKwgHSYgiHOnSy4U7HfLwTcIH5A1Vo5JwZ08&#10;zGcfvSlm2rW8ods2FCKGsM9QgQmhzqT0uSGLfuhq4sgdXWMxRNgUUjfYxnBbyVGSTKTFkmODwZp+&#10;DeXn7dUq8HYd2j9Dy9XpuEjL9HQ4XC9Wqc9+t/gBEagLb/HL/a/j/K8xPJ+JF8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Uc7vAAAAA3AAAAA8AAAAAAAAAAAAAAAAA&#10;oQIAAGRycy9kb3ducmV2LnhtbFBLBQYAAAAABAAEAPkAAACOAwAAAAA=&#10;" strokecolor="#c0504d [3205]">
                  <v:stroke endarrow="block"/>
                </v:shape>
                <v:shape id="Прямая со стрелкой 135" o:spid="_x0000_s1044" type="#_x0000_t32" style="position:absolute;left:67468;top:4572;width:50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jWIMAAAADcAAAADwAAAGRycy9kb3ducmV2LnhtbERPS4vCMBC+C/sfwgh707QuytI1iiy4&#10;LOjFB56HZmyqzaQ20dZ/bwTB23x8z5nOO1uJGzW+dKwgHSYgiHOnSy4U7HfLwTcIH5A1Vo5JwZ08&#10;zGcfvSlm2rW8ods2FCKGsM9QgQmhzqT0uSGLfuhq4sgdXWMxRNgUUjfYxnBbyVGSTKTFkmODwZp+&#10;DeXn7dUq8HYd2j9Dy9XpuEjL9HQ4XC9Wqc9+t/gBEagLb/HL/a/j/K8xPJ+JF8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xY1iDAAAAA3AAAAA8AAAAAAAAAAAAAAAAA&#10;oQIAAGRycy9kb3ducmV2LnhtbFBLBQYAAAAABAAEAPkAAACOAwAAAAA=&#10;" strokecolor="#c0504d [3205]">
                  <v:stroke endarrow="block"/>
                </v:shape>
                <v:shape id="Прямая со стрелкой 136" o:spid="_x0000_s1045" type="#_x0000_t32" style="position:absolute;left:81676;top:4572;width:7836;height:2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pIV8AAAADcAAAADwAAAGRycy9kb3ducmV2LnhtbERPS4vCMBC+C/sfwix407S7IFKNIoLL&#10;wnrxQc9DMzbVZtJtoq3/3giCt/n4njNf9rYWN2p95VhBOk5AEBdOV1wqOB42oykIH5A11o5JwZ08&#10;LBcfgzlm2nW8o9s+lCKGsM9QgQmhyaT0hSGLfuwa4sidXGsxRNiWUrfYxXBby68kmUiLFccGgw2t&#10;DRWX/dUq8HYbuh9Dm7/zaZVW6TnPr/9WqeFnv5qBCNSHt/jl/tVx/vcEns/EC+Ti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yKSFfAAAAA3AAAAA8AAAAAAAAAAAAAAAAA&#10;oQIAAGRycy9kb3ducmV2LnhtbFBLBQYAAAAABAAEAPkAAACOAwAAAAA=&#10;" strokecolor="#c0504d [3205]">
                  <v:stroke endarrow="block"/>
                </v:shape>
                <v:shape id="Прямая со стрелкой 137" o:spid="_x0000_s1046" type="#_x0000_t32" style="position:absolute;left:81676;top:16126;width:7836;height:19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DkT8QAAADcAAAADwAAAGRycy9kb3ducmV2LnhtbERP22oCMRB9L/gPYYS+1awVVFajSKG1&#10;UBDqBfRt3Iy7q5vJkqTu6tc3BaFvczjXmc5bU4krOV9aVtDvJSCIM6tLzhVsN+8vYxA+IGusLJOC&#10;G3mYzzpPU0y1bfibruuQixjCPkUFRQh1KqXPCjLoe7YmjtzJOoMhQpdL7bCJ4aaSr0kylAZLjg0F&#10;1vRWUHZZ/xgF+rTa3b9uw/N+/JHsDiU5uWyOSj1328UERKA2/Isf7k8d5w9G8PdMvE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QORPxAAAANwAAAAPAAAAAAAAAAAA&#10;AAAAAKECAABkcnMvZG93bnJldi54bWxQSwUGAAAAAAQABAD5AAAAkgMAAAAA&#10;" strokecolor="#c0504d [3205]">
                  <v:stroke endarrow="block"/>
                </v:shape>
                <v:shape id="Прямая со стрелкой 140" o:spid="_x0000_s1047" type="#_x0000_t32" style="position:absolute;left:67454;top:18038;width:507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8PRscAAADcAAAADwAAAGRycy9kb3ducmV2LnhtbESPQWvCQBCF74L/YRmhN91YikjqKqVg&#10;FYRCbYX2Ns2OSdrsbNhdTeyv7xwEbzO8N+99s1j1rlFnCrH2bGA6yUARF97WXBr4eF+P56BiQrbY&#10;eCYDF4qwWg4HC8yt7/iNzvtUKgnhmKOBKqU21zoWFTmME98Si3b0wWGSNZTaBuwk3DX6Pstm2mHN&#10;0lBhS88VFb/7kzNgj6+Hv91l9vM5f8kOXzUFvem+jbkb9U+PoBL16Wa+Xm+t4D8IvjwjE+j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rw9GxwAAANwAAAAPAAAAAAAA&#10;AAAAAAAAAKECAABkcnMvZG93bnJldi54bWxQSwUGAAAAAAQABAD5AAAAlQMAAAAA&#10;" strokecolor="#c0504d [3205]">
                  <v:stroke endarrow="block"/>
                </v:shape>
                <v:shape id="Прямая со стрелкой 141" o:spid="_x0000_s1048" type="#_x0000_t32" style="position:absolute;left:51054;top:18038;width:56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q3cMAAADcAAAADwAAAGRycy9kb3ducmV2LnhtbERP22oCMRB9F/yHMELfNKsUka1RRNAW&#10;CoI3sG/jZtzddjNZktRd/fpGKPg2h3Od6bw1lbiS86VlBcNBAoI4s7rkXMFhv+pPQPiArLGyTApu&#10;5GE+63ammGrb8Jauu5CLGMI+RQVFCHUqpc8KMugHtiaO3MU6gyFCl0vtsInhppKjJBlLgyXHhgJr&#10;WhaU/ex+jQJ92Rzvn7fx92myTo5fJTn53pyVeum1izcQgdrwFP+7P3Sc/zqExzPxAj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jqt3DAAAA3AAAAA8AAAAAAAAAAAAA&#10;AAAAoQIAAGRycy9kb3ducmV2LnhtbFBLBQYAAAAABAAEAPkAAACRAwAAAAA=&#10;" strokecolor="#c0504d [3205]">
                  <v:stroke endarrow="block"/>
                </v:shape>
                <v:shape id="Прямая со стрелкой 142" o:spid="_x0000_s1049" type="#_x0000_t32" style="position:absolute;left:36794;top:18038;width:511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E0qsMAAADcAAAADwAAAGRycy9kb3ducmV2LnhtbERP32vCMBB+H/g/hBN8m6kiItUoImwK&#10;A2E6Yb6dzdlWm0tJMlv965fBwLf7+H7ebNGaStzI+dKygkE/AUGcWV1yruBr//Y6AeEDssbKMim4&#10;k4fFvPMyw1Tbhj/ptgu5iCHsU1RQhFCnUvqsIIO+b2viyJ2tMxgidLnUDpsYbio5TJKxNFhybCiw&#10;plVB2XX3YxTo8/bw+LiPL9+T9+RwLMnJdXNSqtdtl1MQgdrwFP+7NzrOHw3h75l4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xNKrDAAAA3AAAAA8AAAAAAAAAAAAA&#10;AAAAoQIAAGRycy9kb3ducmV2LnhtbFBLBQYAAAAABAAEAPkAAACRAwAAAAA=&#10;" strokecolor="#c0504d [3205]">
                  <v:stroke endarrow="block"/>
                </v:shape>
                <v:shape id="Прямая со стрелкой 143" o:spid="_x0000_s1050" type="#_x0000_t32" style="position:absolute;left:22681;top:18038;width:49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2RMcQAAADcAAAADwAAAGRycy9kb3ducmV2LnhtbERP22oCMRB9F/yHMELfNGsVkdUoUmgt&#10;FIR6AX0bN+Pu6mayJKm79uubQqFvczjXmS9bU4k7OV9aVjAcJCCIM6tLzhXsd6/9KQgfkDVWlknB&#10;gzwsF93OHFNtG/6k+zbkIoawT1FBEUKdSumzggz6ga2JI3exzmCI0OVSO2xiuKnkc5JMpMGSY0OB&#10;Nb0UlN22X0aBvmwO3x+PyfU4fUsOp5KcXDdnpZ567WoGIlAb/sV/7ncd549H8PtMvE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fZExxAAAANwAAAAPAAAAAAAAAAAA&#10;AAAAAKECAABkcnMvZG93bnJldi54bWxQSwUGAAAAAAQABAD5AAAAkgMAAAAA&#10;" strokecolor="#c0504d [3205]">
                  <v:stroke endarrow="block"/>
                </v:shape>
                <v:shape id="Прямая со стрелкой 144" o:spid="_x0000_s1051" type="#_x0000_t32" style="position:absolute;left:10474;top:18038;width:306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QJRcMAAADcAAAADwAAAGRycy9kb3ducmV2LnhtbERP32vCMBB+H/g/hBP2NlOHiFSjiKAb&#10;DAY6BX07m7OtNpeSZLburzeCsLf7+H7eZNaaSlzJ+dKygn4vAUGcWV1yrmD7s3wbgfABWWNlmRTc&#10;yMNs2nmZYKptw2u6bkIuYgj7FBUUIdSplD4ryKDv2Zo4cifrDIYIXS61wyaGm0q+J8lQGiw5NhRY&#10;06Kg7LL5NQr06Xv393UbnvejVbI7lOTkR3NU6rXbzscgArXhX/x0f+o4fzCAxzPxAjm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UCUXDAAAA3AAAAA8AAAAAAAAAAAAA&#10;AAAAoQIAAGRycy9kb3ducmV2LnhtbFBLBQYAAAAABAAEAPkAAACRAwAAAAA=&#10;" strokecolor="#c0504d [3205]">
                  <v:stroke endarrow="block"/>
                </v:shape>
              </v:group>
            </w:pict>
          </mc:Fallback>
        </mc:AlternateContent>
      </w:r>
    </w:p>
    <w:p w:rsidR="00CC76B0" w:rsidRPr="0029418C" w:rsidRDefault="00CC76B0" w:rsidP="00CC76B0">
      <w:pPr>
        <w:pStyle w:val="af1"/>
        <w:spacing w:after="3" w:line="228" w:lineRule="auto"/>
        <w:ind w:left="234"/>
        <w:jc w:val="both"/>
        <w:rPr>
          <w:rFonts w:ascii="Times New Roman" w:hAnsi="Times New Roman"/>
          <w:sz w:val="26"/>
          <w:szCs w:val="26"/>
        </w:rPr>
      </w:pPr>
    </w:p>
    <w:p w:rsidR="00CC76B0" w:rsidRPr="0029418C" w:rsidRDefault="00CC76B0" w:rsidP="00CC76B0">
      <w:pPr>
        <w:spacing w:after="192"/>
        <w:ind w:left="2" w:firstLine="680"/>
        <w:contextualSpacing/>
        <w:rPr>
          <w:rFonts w:ascii="Times New Roman" w:hAnsi="Times New Roman"/>
          <w:sz w:val="26"/>
          <w:szCs w:val="26"/>
        </w:rPr>
      </w:pPr>
    </w:p>
    <w:p w:rsidR="00CC76B0" w:rsidRDefault="00CC76B0" w:rsidP="00CC76B0">
      <w:pPr>
        <w:spacing w:after="192"/>
        <w:ind w:left="2" w:firstLine="680"/>
        <w:contextualSpacing/>
        <w:rPr>
          <w:rFonts w:ascii="Times New Roman" w:hAnsi="Times New Roman"/>
          <w:sz w:val="26"/>
          <w:szCs w:val="26"/>
        </w:rPr>
      </w:pPr>
    </w:p>
    <w:p w:rsidR="00CC76B0" w:rsidRDefault="00CC76B0" w:rsidP="00CC76B0">
      <w:pPr>
        <w:spacing w:after="192"/>
        <w:ind w:left="2" w:firstLine="680"/>
        <w:contextualSpacing/>
        <w:rPr>
          <w:rFonts w:ascii="Times New Roman" w:hAnsi="Times New Roman"/>
          <w:sz w:val="26"/>
          <w:szCs w:val="26"/>
        </w:rPr>
      </w:pPr>
    </w:p>
    <w:p w:rsidR="00CC76B0" w:rsidRDefault="00CC76B0" w:rsidP="00CC76B0">
      <w:pPr>
        <w:spacing w:after="192"/>
        <w:ind w:left="2" w:firstLine="680"/>
        <w:contextualSpacing/>
        <w:rPr>
          <w:rFonts w:ascii="Times New Roman" w:hAnsi="Times New Roman"/>
          <w:sz w:val="26"/>
          <w:szCs w:val="26"/>
        </w:rPr>
      </w:pPr>
    </w:p>
    <w:p w:rsidR="00CC76B0" w:rsidRDefault="00CC76B0" w:rsidP="00CC76B0">
      <w:pPr>
        <w:spacing w:after="192"/>
        <w:ind w:left="2" w:firstLine="680"/>
        <w:contextualSpacing/>
        <w:rPr>
          <w:rFonts w:ascii="Times New Roman" w:hAnsi="Times New Roman"/>
          <w:sz w:val="26"/>
          <w:szCs w:val="26"/>
        </w:rPr>
      </w:pPr>
    </w:p>
    <w:p w:rsidR="00CC76B0" w:rsidRDefault="00CC76B0" w:rsidP="00CC76B0">
      <w:pPr>
        <w:spacing w:after="192"/>
        <w:ind w:left="2" w:firstLine="680"/>
        <w:contextualSpacing/>
        <w:rPr>
          <w:rFonts w:ascii="Times New Roman" w:hAnsi="Times New Roman"/>
          <w:sz w:val="26"/>
          <w:szCs w:val="26"/>
        </w:rPr>
      </w:pPr>
    </w:p>
    <w:p w:rsidR="00CC76B0" w:rsidRPr="0029418C" w:rsidRDefault="00CC76B0" w:rsidP="00CC76B0">
      <w:pPr>
        <w:spacing w:after="192"/>
        <w:ind w:left="2" w:firstLine="680"/>
        <w:contextualSpacing/>
        <w:rPr>
          <w:rFonts w:ascii="Times New Roman" w:hAnsi="Times New Roman"/>
          <w:sz w:val="26"/>
          <w:szCs w:val="26"/>
        </w:rPr>
      </w:pPr>
    </w:p>
    <w:p w:rsidR="00CC76B0" w:rsidRPr="0029418C" w:rsidRDefault="00CC76B0" w:rsidP="00CC76B0">
      <w:pPr>
        <w:spacing w:after="192"/>
        <w:ind w:left="2" w:firstLine="680"/>
        <w:contextualSpacing/>
        <w:rPr>
          <w:rFonts w:ascii="Times New Roman" w:hAnsi="Times New Roman"/>
          <w:sz w:val="26"/>
          <w:szCs w:val="26"/>
        </w:rPr>
      </w:pPr>
    </w:p>
    <w:p w:rsidR="00CC76B0" w:rsidRPr="0029418C" w:rsidRDefault="00CC76B0" w:rsidP="00CC76B0">
      <w:pPr>
        <w:spacing w:after="192"/>
        <w:contextualSpacing/>
        <w:rPr>
          <w:rFonts w:ascii="Times New Roman" w:hAnsi="Times New Roman"/>
          <w:sz w:val="26"/>
          <w:szCs w:val="26"/>
        </w:rPr>
      </w:pPr>
    </w:p>
    <w:p w:rsidR="00CC76B0" w:rsidRPr="0029418C" w:rsidRDefault="00CC76B0" w:rsidP="001E7A1A">
      <w:pPr>
        <w:numPr>
          <w:ilvl w:val="0"/>
          <w:numId w:val="77"/>
        </w:numPr>
        <w:spacing w:after="166" w:line="265" w:lineRule="auto"/>
        <w:ind w:left="0" w:right="46" w:firstLine="709"/>
        <w:contextualSpacing/>
        <w:jc w:val="both"/>
        <w:rPr>
          <w:rFonts w:ascii="Times New Roman" w:hAnsi="Times New Roman"/>
          <w:sz w:val="26"/>
          <w:szCs w:val="26"/>
        </w:rPr>
      </w:pPr>
      <w:r w:rsidRPr="0029418C">
        <w:rPr>
          <w:rFonts w:ascii="Times New Roman" w:hAnsi="Times New Roman"/>
          <w:sz w:val="26"/>
          <w:szCs w:val="26"/>
        </w:rPr>
        <w:t xml:space="preserve">Формы </w:t>
      </w:r>
      <w:proofErr w:type="gramStart"/>
      <w:r w:rsidRPr="0029418C">
        <w:rPr>
          <w:rFonts w:ascii="Times New Roman" w:hAnsi="Times New Roman"/>
          <w:sz w:val="26"/>
          <w:szCs w:val="26"/>
        </w:rPr>
        <w:t>контроля за</w:t>
      </w:r>
      <w:proofErr w:type="gramEnd"/>
      <w:r w:rsidRPr="0029418C">
        <w:rPr>
          <w:rFonts w:ascii="Times New Roman" w:hAnsi="Times New Roman"/>
          <w:sz w:val="26"/>
          <w:szCs w:val="26"/>
        </w:rPr>
        <w:t xml:space="preserve"> реализацией Сервиса</w:t>
      </w:r>
    </w:p>
    <w:p w:rsidR="00CC76B0" w:rsidRPr="0029418C" w:rsidRDefault="00CC76B0" w:rsidP="001E7A1A">
      <w:pPr>
        <w:numPr>
          <w:ilvl w:val="1"/>
          <w:numId w:val="77"/>
        </w:numPr>
        <w:spacing w:after="3" w:line="228" w:lineRule="auto"/>
        <w:ind w:left="0" w:firstLine="709"/>
        <w:contextualSpacing/>
        <w:jc w:val="both"/>
        <w:rPr>
          <w:rFonts w:ascii="Times New Roman" w:hAnsi="Times New Roman"/>
          <w:sz w:val="26"/>
          <w:szCs w:val="26"/>
        </w:rPr>
      </w:pPr>
      <w:proofErr w:type="gramStart"/>
      <w:r w:rsidRPr="0029418C">
        <w:rPr>
          <w:rFonts w:ascii="Times New Roman" w:hAnsi="Times New Roman"/>
          <w:sz w:val="26"/>
          <w:szCs w:val="26"/>
        </w:rPr>
        <w:t>Контроль за</w:t>
      </w:r>
      <w:proofErr w:type="gramEnd"/>
      <w:r w:rsidRPr="0029418C">
        <w:rPr>
          <w:rFonts w:ascii="Times New Roman" w:hAnsi="Times New Roman"/>
          <w:sz w:val="26"/>
          <w:szCs w:val="26"/>
        </w:rPr>
        <w:t xml:space="preserve"> реализацией Сервиса осуществляется уполномоченными сотрудниками ГКУ ЦЗН Ленинградской области в форме и порядке, определенными внутренними документами ГКУ ЦЗН Ленинградской области.</w:t>
      </w:r>
    </w:p>
    <w:p w:rsidR="00CC76B0" w:rsidRPr="0029418C" w:rsidRDefault="00CC76B0" w:rsidP="001E7A1A">
      <w:pPr>
        <w:numPr>
          <w:ilvl w:val="1"/>
          <w:numId w:val="77"/>
        </w:numPr>
        <w:spacing w:after="401" w:line="228" w:lineRule="auto"/>
        <w:ind w:left="0" w:firstLine="709"/>
        <w:contextualSpacing/>
        <w:jc w:val="both"/>
        <w:rPr>
          <w:rFonts w:ascii="Times New Roman" w:hAnsi="Times New Roman"/>
          <w:sz w:val="26"/>
          <w:szCs w:val="26"/>
        </w:rPr>
      </w:pPr>
      <w:r w:rsidRPr="0029418C">
        <w:rPr>
          <w:rFonts w:ascii="Times New Roman" w:hAnsi="Times New Roman"/>
          <w:sz w:val="26"/>
          <w:szCs w:val="26"/>
        </w:rPr>
        <w:t>Обжалование действий (бездействий) ЦЗН и его должностных лиц осуществляется в соответствии с законодательством Российской Федерации.</w:t>
      </w:r>
    </w:p>
    <w:p w:rsidR="00CC76B0" w:rsidRPr="0029418C" w:rsidRDefault="00CC76B0" w:rsidP="00CC76B0">
      <w:pPr>
        <w:rPr>
          <w:rFonts w:ascii="Times New Roman" w:hAnsi="Times New Roman"/>
          <w:sz w:val="26"/>
          <w:szCs w:val="26"/>
        </w:rPr>
      </w:pPr>
      <w:r w:rsidRPr="0029418C">
        <w:rPr>
          <w:rFonts w:ascii="Times New Roman" w:hAnsi="Times New Roman"/>
          <w:sz w:val="26"/>
          <w:szCs w:val="26"/>
        </w:rPr>
        <w:br w:type="page"/>
      </w:r>
    </w:p>
    <w:p w:rsidR="00CC76B0" w:rsidRDefault="00CC76B0" w:rsidP="00CC76B0">
      <w:pPr>
        <w:pStyle w:val="12"/>
        <w:tabs>
          <w:tab w:val="left" w:pos="1078"/>
        </w:tabs>
        <w:spacing w:after="0" w:line="266" w:lineRule="auto"/>
        <w:ind w:firstLine="0"/>
        <w:jc w:val="right"/>
      </w:pPr>
      <w:r>
        <w:lastRenderedPageBreak/>
        <w:t>Приложение № 29</w:t>
      </w:r>
    </w:p>
    <w:p w:rsidR="00CC76B0" w:rsidRDefault="00CC76B0" w:rsidP="00CC76B0">
      <w:pPr>
        <w:pStyle w:val="12"/>
        <w:tabs>
          <w:tab w:val="left" w:pos="1078"/>
        </w:tabs>
        <w:spacing w:after="0" w:line="266" w:lineRule="auto"/>
        <w:ind w:firstLine="0"/>
        <w:jc w:val="right"/>
      </w:pPr>
      <w:r>
        <w:t>УТВЕРЖДЕНО</w:t>
      </w:r>
    </w:p>
    <w:p w:rsidR="00CC76B0" w:rsidRDefault="00CC76B0" w:rsidP="00E60240">
      <w:pPr>
        <w:pStyle w:val="12"/>
        <w:tabs>
          <w:tab w:val="left" w:pos="1078"/>
        </w:tabs>
        <w:spacing w:after="0" w:line="266" w:lineRule="auto"/>
        <w:ind w:firstLine="0"/>
        <w:jc w:val="right"/>
      </w:pPr>
      <w:r>
        <w:t xml:space="preserve">Приказом </w:t>
      </w:r>
    </w:p>
    <w:p w:rsidR="00CC76B0" w:rsidRDefault="00CC76B0" w:rsidP="00CC76B0">
      <w:pPr>
        <w:jc w:val="center"/>
        <w:rPr>
          <w:rFonts w:ascii="Times New Roman" w:hAnsi="Times New Roman"/>
          <w:b/>
          <w:sz w:val="24"/>
          <w:szCs w:val="24"/>
        </w:rPr>
      </w:pPr>
    </w:p>
    <w:p w:rsidR="00CC76B0" w:rsidRDefault="00CC76B0" w:rsidP="00CC76B0">
      <w:pPr>
        <w:jc w:val="center"/>
        <w:rPr>
          <w:rFonts w:ascii="Times New Roman" w:hAnsi="Times New Roman"/>
          <w:b/>
          <w:sz w:val="24"/>
          <w:szCs w:val="24"/>
        </w:rPr>
      </w:pPr>
    </w:p>
    <w:p w:rsidR="00CC76B0" w:rsidRPr="00554AC4" w:rsidRDefault="00CC76B0" w:rsidP="00CC76B0">
      <w:pPr>
        <w:jc w:val="center"/>
        <w:rPr>
          <w:rFonts w:ascii="Times New Roman" w:hAnsi="Times New Roman"/>
          <w:b/>
          <w:sz w:val="24"/>
          <w:szCs w:val="24"/>
        </w:rPr>
      </w:pPr>
      <w:r w:rsidRPr="00554AC4">
        <w:rPr>
          <w:rFonts w:ascii="Times New Roman" w:hAnsi="Times New Roman"/>
          <w:b/>
          <w:sz w:val="24"/>
          <w:szCs w:val="24"/>
        </w:rPr>
        <w:t>Проект порядка реализации сервиса</w:t>
      </w:r>
    </w:p>
    <w:p w:rsidR="00CC76B0" w:rsidRDefault="00CC76B0" w:rsidP="00CC76B0">
      <w:pPr>
        <w:jc w:val="center"/>
        <w:rPr>
          <w:rFonts w:ascii="Times New Roman" w:hAnsi="Times New Roman"/>
          <w:b/>
          <w:sz w:val="24"/>
          <w:szCs w:val="24"/>
        </w:rPr>
      </w:pPr>
      <w:r w:rsidRPr="00554AC4">
        <w:rPr>
          <w:rFonts w:ascii="Times New Roman" w:hAnsi="Times New Roman"/>
          <w:b/>
          <w:sz w:val="24"/>
          <w:szCs w:val="24"/>
        </w:rPr>
        <w:t>«</w:t>
      </w:r>
      <w:r>
        <w:rPr>
          <w:rFonts w:ascii="Times New Roman" w:hAnsi="Times New Roman"/>
          <w:b/>
          <w:sz w:val="24"/>
          <w:szCs w:val="24"/>
        </w:rPr>
        <w:t xml:space="preserve">Помощь в составлении описания вакансии работодателя, </w:t>
      </w:r>
    </w:p>
    <w:p w:rsidR="00CC76B0" w:rsidRDefault="00CC76B0" w:rsidP="00CC76B0">
      <w:pPr>
        <w:jc w:val="center"/>
        <w:rPr>
          <w:rFonts w:ascii="Times New Roman" w:hAnsi="Times New Roman"/>
          <w:b/>
          <w:sz w:val="24"/>
          <w:szCs w:val="24"/>
        </w:rPr>
      </w:pPr>
      <w:r>
        <w:rPr>
          <w:rFonts w:ascii="Times New Roman" w:hAnsi="Times New Roman"/>
          <w:b/>
          <w:sz w:val="24"/>
          <w:szCs w:val="24"/>
        </w:rPr>
        <w:t>включая составление профиля должности</w:t>
      </w:r>
      <w:r w:rsidRPr="00554AC4">
        <w:rPr>
          <w:rFonts w:ascii="Times New Roman" w:hAnsi="Times New Roman"/>
          <w:b/>
          <w:sz w:val="24"/>
          <w:szCs w:val="24"/>
        </w:rPr>
        <w:t>»</w:t>
      </w:r>
    </w:p>
    <w:p w:rsidR="00CC76B0" w:rsidRPr="00554AC4" w:rsidRDefault="00CC76B0" w:rsidP="00CC76B0">
      <w:pPr>
        <w:jc w:val="center"/>
        <w:rPr>
          <w:rFonts w:ascii="Times New Roman" w:hAnsi="Times New Roman"/>
          <w:b/>
          <w:sz w:val="24"/>
          <w:szCs w:val="24"/>
        </w:rPr>
      </w:pPr>
    </w:p>
    <w:p w:rsidR="00CC76B0" w:rsidRPr="00B80978" w:rsidRDefault="00CC76B0" w:rsidP="00CC76B0">
      <w:pPr>
        <w:jc w:val="both"/>
        <w:rPr>
          <w:rFonts w:ascii="Times New Roman" w:hAnsi="Times New Roman"/>
          <w:b/>
          <w:sz w:val="26"/>
          <w:szCs w:val="26"/>
        </w:rPr>
      </w:pPr>
      <w:r w:rsidRPr="00B80978">
        <w:rPr>
          <w:rFonts w:ascii="Times New Roman" w:hAnsi="Times New Roman"/>
          <w:b/>
          <w:sz w:val="26"/>
          <w:szCs w:val="26"/>
        </w:rPr>
        <w:t xml:space="preserve">1. Общие положения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1.1. Настоящий порядок определяет сроки и последовательность процедур при реализации сервиса «помощь в составлении описания вакансии работодателя, включая составление профиля должности» (далее – сервис).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1.2. Сервис реализуется в отношении следующих групп заявителей: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работодатели.</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К заявителям не предъявляется требования о регистрации в центре занятости в качестве работодателей.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1.3. Центр занятости населения не взимает плату за реализацию сервиса.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1.4. Сервис предоставляется заявителям очно, по телефону, по электронной почте.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1.5. Порядок реализуется филиалами и отделами Государственного казенного учреждения центр занятости населения Ленинградской области (далее - ГКУ ЦЗН ЛО) при предоставлении сервиса клиентам центра занятости населения. Перечень </w:t>
      </w:r>
      <w:r w:rsidRPr="00E14CCA">
        <w:rPr>
          <w:rFonts w:ascii="Times New Roman" w:hAnsi="Times New Roman"/>
          <w:sz w:val="26"/>
          <w:szCs w:val="26"/>
        </w:rPr>
        <w:lastRenderedPageBreak/>
        <w:t>филиалов и отделов ГКУ ЦЗН ЛО, в которых осуществляется комплексное обслуживание граждан и работодателей, утвержден приложением № 15 настоящего приказа.</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1.6. Размещение информации о порядке реализации сервиса осуществляется в доступной и понятной для граждан и работодателей форме непосредственно в помещениях филиалов и отделов ГКУ ЦЗН ЛО в виде текстовой и графической информации, размещенной на стендах; в ходе консультаций с сотрудниками филиалов и отделов ГКУ ЦЗН ЛО.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1.7. Центр занятости реализует сервис заявителям в форме предоставления заявителю консультации, содержащей информацию об услугах организаций, соответствующую запросу заявителя: очно, по телефону, по электронной почте.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1.8. Сервис исполняется вне полномочия.</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1.9. Требования к документам и (или) сведениям, необходимым для реализации регионального сервиса отсутствуют.</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1.10. Дополнительные требования к организационному, кадровому, материально- техническому, финансовому и информационному обеспечению </w:t>
      </w:r>
      <w:proofErr w:type="gramStart"/>
      <w:r w:rsidRPr="00E14CCA">
        <w:rPr>
          <w:rFonts w:ascii="Times New Roman" w:hAnsi="Times New Roman"/>
          <w:sz w:val="26"/>
          <w:szCs w:val="26"/>
        </w:rPr>
        <w:t>процессов деятельности центров занятости населения</w:t>
      </w:r>
      <w:proofErr w:type="gramEnd"/>
      <w:r w:rsidRPr="00E14CCA">
        <w:rPr>
          <w:rFonts w:ascii="Times New Roman" w:hAnsi="Times New Roman"/>
          <w:sz w:val="26"/>
          <w:szCs w:val="26"/>
        </w:rPr>
        <w:t xml:space="preserve"> по реализации регионального сервиса отсутствуют.</w:t>
      </w:r>
    </w:p>
    <w:p w:rsidR="00CC76B0" w:rsidRDefault="00CC76B0" w:rsidP="00CC76B0">
      <w:pPr>
        <w:jc w:val="both"/>
        <w:rPr>
          <w:rFonts w:ascii="Times New Roman" w:hAnsi="Times New Roman"/>
          <w:b/>
          <w:sz w:val="26"/>
          <w:szCs w:val="26"/>
        </w:rPr>
      </w:pPr>
    </w:p>
    <w:p w:rsidR="00CC76B0" w:rsidRPr="00E14CCA" w:rsidRDefault="00CC76B0" w:rsidP="00CC76B0">
      <w:pPr>
        <w:jc w:val="both"/>
        <w:rPr>
          <w:rFonts w:ascii="Times New Roman" w:hAnsi="Times New Roman"/>
          <w:b/>
          <w:sz w:val="26"/>
          <w:szCs w:val="26"/>
        </w:rPr>
      </w:pPr>
    </w:p>
    <w:p w:rsidR="00CC76B0" w:rsidRPr="00E14CCA" w:rsidRDefault="00CC76B0" w:rsidP="00CC76B0">
      <w:pPr>
        <w:jc w:val="both"/>
        <w:rPr>
          <w:rFonts w:ascii="Times New Roman" w:hAnsi="Times New Roman"/>
          <w:b/>
          <w:sz w:val="26"/>
          <w:szCs w:val="26"/>
        </w:rPr>
      </w:pPr>
      <w:r w:rsidRPr="00E14CCA">
        <w:rPr>
          <w:rFonts w:ascii="Times New Roman" w:hAnsi="Times New Roman"/>
          <w:b/>
          <w:sz w:val="26"/>
          <w:szCs w:val="26"/>
        </w:rPr>
        <w:t xml:space="preserve">2. Сроки и результат реализации сервиса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2.1. Срок реализации сервиса составляет при обращении очно, по телефону - не более 30 минут; при обращении по электронной почте не более 1 рабочего дня.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2.2. Сервис может быть реализован по предварительной записи. Согласование с заявителем даты и времени исполнения сервиса осуществляется при личном обращении в центр занятости населения, в том числе с использованием средств телефонной или электронной связи, включая сеть Интернет, не позднее следующего рабочего дня со дня поступления обращения.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lastRenderedPageBreak/>
        <w:t xml:space="preserve">2.3. Результатом реализации сервиса является предоставление консультации по составлению описания вакансии работодателя (в том числе составление профиля должности), соответствующей запросу заявителя, по тому каналу, по которому поступило обращение, либо по согласованному каналу. </w:t>
      </w:r>
    </w:p>
    <w:p w:rsidR="00CC76B0" w:rsidRPr="00E14CCA" w:rsidRDefault="00CC76B0" w:rsidP="00CC76B0">
      <w:pPr>
        <w:jc w:val="both"/>
        <w:rPr>
          <w:rFonts w:ascii="Times New Roman" w:hAnsi="Times New Roman"/>
          <w:b/>
          <w:sz w:val="26"/>
          <w:szCs w:val="26"/>
        </w:rPr>
      </w:pPr>
      <w:r w:rsidRPr="00E14CCA">
        <w:rPr>
          <w:rFonts w:ascii="Times New Roman" w:hAnsi="Times New Roman"/>
          <w:b/>
          <w:sz w:val="26"/>
          <w:szCs w:val="26"/>
        </w:rPr>
        <w:t xml:space="preserve">3. Порядок реализации сервиса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3.1. Специалистом, ответственным за реализацию сервиса, является работник филиала ГКУ ЦЗН ЛО.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3.2. Основанием для реализации сервиса является обращение заявителя в центр занятости населения очно, по телефону или по электронной почте.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3.3. Основания для отказа в реализации сервиса отсутствуют.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3.4. Сотрудник филиала ГКУ ЦЗН ЛО информирует заявителя о порядке реализации сервиса.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3.5. Сотрудник филиала ГКУ ЦЗН ЛО проводит предварительную консультацию, выясняя потребности работодателя, и определяя ключевые требования к кандидату; четко формулирует требования и обязанности работника; создает привлекательное и информативное объявление о вакансии; формирует профиль должности.</w:t>
      </w:r>
    </w:p>
    <w:p w:rsidR="00CC76B0" w:rsidRDefault="00CC76B0" w:rsidP="00CC76B0">
      <w:pPr>
        <w:jc w:val="both"/>
        <w:rPr>
          <w:rFonts w:ascii="Times New Roman" w:hAnsi="Times New Roman"/>
          <w:sz w:val="26"/>
          <w:szCs w:val="26"/>
        </w:rPr>
      </w:pPr>
      <w:r w:rsidRPr="00E14CCA">
        <w:rPr>
          <w:rFonts w:ascii="Times New Roman" w:hAnsi="Times New Roman"/>
          <w:sz w:val="26"/>
          <w:szCs w:val="26"/>
        </w:rPr>
        <w:t xml:space="preserve">3.6. Сотрудник филиала или отдела ГКУ ЦЗН ЛО, при наличии технической возможности, ставит в реестре получателей комплекса мер государственной поддержки и сервисов отметку о реализации или об отказе в реализации сервиса. При отсутствии такой технической возможности, либо если заявитель не является получателем мер поддержки и сервисов в соответствии с жизненной/бизнес - ситуацией, сотрудник филиала или отдела ГКУ ЦЗН ЛО вносит запись о реализации сервиса в журнал </w:t>
      </w:r>
      <w:proofErr w:type="gramStart"/>
      <w:r w:rsidRPr="00E14CCA">
        <w:rPr>
          <w:rFonts w:ascii="Times New Roman" w:hAnsi="Times New Roman"/>
          <w:sz w:val="26"/>
          <w:szCs w:val="26"/>
        </w:rPr>
        <w:t>оказания мер поддержки/ реализации сервисов</w:t>
      </w:r>
      <w:proofErr w:type="gramEnd"/>
      <w:r w:rsidRPr="00E14CCA">
        <w:rPr>
          <w:rFonts w:ascii="Times New Roman" w:hAnsi="Times New Roman"/>
          <w:sz w:val="26"/>
          <w:szCs w:val="26"/>
        </w:rPr>
        <w:t xml:space="preserve"> ЦЗН. </w:t>
      </w:r>
    </w:p>
    <w:p w:rsidR="00CC76B0" w:rsidRDefault="00CC76B0" w:rsidP="00CC76B0">
      <w:pPr>
        <w:rPr>
          <w:rFonts w:ascii="Times New Roman" w:hAnsi="Times New Roman"/>
          <w:sz w:val="26"/>
          <w:szCs w:val="26"/>
        </w:rPr>
      </w:pPr>
      <w:r>
        <w:rPr>
          <w:rFonts w:ascii="Times New Roman" w:hAnsi="Times New Roman"/>
          <w:sz w:val="26"/>
          <w:szCs w:val="26"/>
        </w:rPr>
        <w:br w:type="page"/>
      </w:r>
    </w:p>
    <w:p w:rsidR="00CC76B0" w:rsidRPr="00E14CCA" w:rsidRDefault="00CC76B0" w:rsidP="00CC76B0">
      <w:pPr>
        <w:jc w:val="both"/>
        <w:rPr>
          <w:rFonts w:ascii="Times New Roman" w:hAnsi="Times New Roman"/>
          <w:b/>
          <w:sz w:val="26"/>
          <w:szCs w:val="26"/>
        </w:rPr>
      </w:pPr>
      <w:r w:rsidRPr="00E14CCA">
        <w:rPr>
          <w:rFonts w:ascii="Times New Roman" w:hAnsi="Times New Roman"/>
          <w:b/>
          <w:sz w:val="26"/>
          <w:szCs w:val="26"/>
        </w:rPr>
        <w:lastRenderedPageBreak/>
        <w:t xml:space="preserve">4. Блок-схема реализации сервиса </w:t>
      </w:r>
    </w:p>
    <w:p w:rsidR="00CC76B0" w:rsidRPr="00E14CCA" w:rsidRDefault="00CC76B0" w:rsidP="00CC76B0">
      <w:pPr>
        <w:jc w:val="both"/>
        <w:rPr>
          <w:rFonts w:ascii="Times New Roman" w:hAnsi="Times New Roman"/>
          <w:b/>
          <w:sz w:val="26"/>
          <w:szCs w:val="26"/>
        </w:rPr>
      </w:pPr>
    </w:p>
    <w:p w:rsidR="00CC76B0" w:rsidRPr="0074038F" w:rsidRDefault="00CC76B0" w:rsidP="00CC76B0">
      <w:pPr>
        <w:jc w:val="both"/>
        <w:rPr>
          <w:rFonts w:ascii="Times New Roman" w:hAnsi="Times New Roman"/>
          <w:b/>
          <w:color w:val="FF0000"/>
          <w:sz w:val="24"/>
          <w:szCs w:val="24"/>
        </w:rPr>
      </w:pPr>
      <w:r>
        <w:rPr>
          <w:noProof/>
        </w:rPr>
        <w:drawing>
          <wp:inline distT="0" distB="0" distL="0" distR="0" wp14:anchorId="732F23DF" wp14:editId="72800B6F">
            <wp:extent cx="6120130" cy="336867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20130" cy="3368675"/>
                    </a:xfrm>
                    <a:prstGeom prst="rect">
                      <a:avLst/>
                    </a:prstGeom>
                  </pic:spPr>
                </pic:pic>
              </a:graphicData>
            </a:graphic>
          </wp:inline>
        </w:drawing>
      </w:r>
    </w:p>
    <w:p w:rsidR="00CC76B0" w:rsidRPr="00554AC4" w:rsidRDefault="00CC76B0" w:rsidP="00CC76B0">
      <w:pPr>
        <w:ind w:hanging="1276"/>
        <w:jc w:val="both"/>
        <w:rPr>
          <w:rFonts w:ascii="Times New Roman" w:hAnsi="Times New Roman"/>
          <w:b/>
          <w:color w:val="FF0000"/>
          <w:sz w:val="24"/>
          <w:szCs w:val="24"/>
        </w:rPr>
      </w:pPr>
    </w:p>
    <w:p w:rsidR="00CC76B0" w:rsidRPr="00E14CCA" w:rsidRDefault="00CC76B0" w:rsidP="00CC76B0">
      <w:pPr>
        <w:jc w:val="both"/>
        <w:rPr>
          <w:rFonts w:ascii="Times New Roman" w:hAnsi="Times New Roman"/>
          <w:b/>
          <w:sz w:val="26"/>
          <w:szCs w:val="26"/>
        </w:rPr>
      </w:pPr>
      <w:r w:rsidRPr="00E14CCA">
        <w:rPr>
          <w:rFonts w:ascii="Times New Roman" w:hAnsi="Times New Roman"/>
          <w:b/>
          <w:sz w:val="26"/>
          <w:szCs w:val="26"/>
        </w:rPr>
        <w:t xml:space="preserve">5. Формы </w:t>
      </w:r>
      <w:proofErr w:type="gramStart"/>
      <w:r w:rsidRPr="00E14CCA">
        <w:rPr>
          <w:rFonts w:ascii="Times New Roman" w:hAnsi="Times New Roman"/>
          <w:b/>
          <w:sz w:val="26"/>
          <w:szCs w:val="26"/>
        </w:rPr>
        <w:t>контроля за</w:t>
      </w:r>
      <w:proofErr w:type="gramEnd"/>
      <w:r w:rsidRPr="00E14CCA">
        <w:rPr>
          <w:rFonts w:ascii="Times New Roman" w:hAnsi="Times New Roman"/>
          <w:b/>
          <w:sz w:val="26"/>
          <w:szCs w:val="26"/>
        </w:rPr>
        <w:t xml:space="preserve"> исполнением порядка</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 xml:space="preserve">5.1. </w:t>
      </w:r>
      <w:proofErr w:type="gramStart"/>
      <w:r w:rsidRPr="00E14CCA">
        <w:rPr>
          <w:rFonts w:ascii="Times New Roman" w:hAnsi="Times New Roman"/>
          <w:sz w:val="26"/>
          <w:szCs w:val="26"/>
        </w:rPr>
        <w:t>Контроль за</w:t>
      </w:r>
      <w:proofErr w:type="gramEnd"/>
      <w:r w:rsidRPr="00E14CCA">
        <w:rPr>
          <w:rFonts w:ascii="Times New Roman" w:hAnsi="Times New Roman"/>
          <w:sz w:val="26"/>
          <w:szCs w:val="26"/>
        </w:rPr>
        <w:t xml:space="preserve"> реализацией сервиса осуществляется уполномоченными сотрудниками филиала или отдела ГКУ ЦЗН ЛО населения в форме и порядке, определенными внутренними документами центра занятости населения. </w:t>
      </w:r>
    </w:p>
    <w:p w:rsidR="00CC76B0" w:rsidRPr="00E14CCA" w:rsidRDefault="00CC76B0" w:rsidP="00CC76B0">
      <w:pPr>
        <w:jc w:val="both"/>
        <w:rPr>
          <w:rFonts w:ascii="Times New Roman" w:hAnsi="Times New Roman"/>
          <w:sz w:val="26"/>
          <w:szCs w:val="26"/>
        </w:rPr>
      </w:pPr>
      <w:r w:rsidRPr="00E14CCA">
        <w:rPr>
          <w:rFonts w:ascii="Times New Roman" w:hAnsi="Times New Roman"/>
          <w:sz w:val="26"/>
          <w:szCs w:val="26"/>
        </w:rPr>
        <w:t>5.2. Обжалование действий (бездействий) филиалов и отделов ГКУ ЦЗН ЛО и должностных лиц осуществляется в соответствии с законодательством Российской Федерации.</w:t>
      </w: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lastRenderedPageBreak/>
        <w:t>Приложение № 30</w:t>
      </w: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УТВЕРЖДЕНО</w:t>
      </w:r>
    </w:p>
    <w:p w:rsidR="00CC76B0" w:rsidRPr="00CC76B0" w:rsidRDefault="00CC76B0" w:rsidP="00E60240">
      <w:pPr>
        <w:widowControl w:val="0"/>
        <w:tabs>
          <w:tab w:val="left" w:pos="1078"/>
        </w:tabs>
        <w:spacing w:after="0" w:line="266" w:lineRule="auto"/>
        <w:jc w:val="right"/>
        <w:rPr>
          <w:rFonts w:ascii="Times New Roman" w:eastAsia="Calibri" w:hAnsi="Times New Roman"/>
          <w:b/>
          <w:sz w:val="24"/>
          <w:szCs w:val="24"/>
          <w:lang w:eastAsia="en-US"/>
        </w:rPr>
      </w:pPr>
      <w:r w:rsidRPr="00CC76B0">
        <w:rPr>
          <w:rFonts w:ascii="Times New Roman" w:hAnsi="Times New Roman"/>
          <w:sz w:val="26"/>
          <w:szCs w:val="26"/>
          <w:lang w:eastAsia="en-US"/>
        </w:rPr>
        <w:t xml:space="preserve">Приказом </w:t>
      </w:r>
    </w:p>
    <w:p w:rsidR="00CC76B0" w:rsidRPr="00CC76B0" w:rsidRDefault="00CC76B0" w:rsidP="00CC76B0">
      <w:pPr>
        <w:spacing w:after="0" w:line="240" w:lineRule="auto"/>
        <w:jc w:val="center"/>
        <w:rPr>
          <w:rFonts w:ascii="Times New Roman" w:eastAsia="Calibri" w:hAnsi="Times New Roman"/>
          <w:b/>
          <w:sz w:val="26"/>
          <w:szCs w:val="26"/>
          <w:lang w:eastAsia="en-US"/>
        </w:rPr>
      </w:pPr>
      <w:r w:rsidRPr="00CC76B0">
        <w:rPr>
          <w:rFonts w:ascii="Times New Roman" w:eastAsia="Calibri" w:hAnsi="Times New Roman"/>
          <w:b/>
          <w:sz w:val="26"/>
          <w:szCs w:val="26"/>
          <w:lang w:eastAsia="en-US"/>
        </w:rPr>
        <w:t>Проект порядка реализации сервиса</w:t>
      </w:r>
    </w:p>
    <w:p w:rsidR="00CC76B0" w:rsidRPr="00CC76B0" w:rsidRDefault="00CC76B0" w:rsidP="00CC76B0">
      <w:pPr>
        <w:spacing w:after="0" w:line="240" w:lineRule="auto"/>
        <w:jc w:val="center"/>
        <w:rPr>
          <w:rFonts w:ascii="Times New Roman" w:eastAsia="Calibri" w:hAnsi="Times New Roman"/>
          <w:b/>
          <w:sz w:val="26"/>
          <w:szCs w:val="26"/>
          <w:lang w:eastAsia="en-US"/>
        </w:rPr>
      </w:pPr>
      <w:r w:rsidRPr="00CC76B0">
        <w:rPr>
          <w:rFonts w:ascii="Times New Roman" w:eastAsia="Calibri" w:hAnsi="Times New Roman"/>
          <w:b/>
          <w:sz w:val="26"/>
          <w:szCs w:val="26"/>
          <w:lang w:eastAsia="en-US"/>
        </w:rPr>
        <w:t>«Поддержка предпринимательской деятельности»</w:t>
      </w:r>
    </w:p>
    <w:p w:rsidR="00CC76B0" w:rsidRPr="00CC76B0" w:rsidRDefault="00CC76B0" w:rsidP="00CC76B0">
      <w:pPr>
        <w:spacing w:after="0" w:line="240" w:lineRule="auto"/>
        <w:jc w:val="center"/>
        <w:rPr>
          <w:rFonts w:ascii="Times New Roman" w:eastAsia="Calibri" w:hAnsi="Times New Roman"/>
          <w:b/>
          <w:sz w:val="26"/>
          <w:szCs w:val="26"/>
          <w:lang w:eastAsia="en-US"/>
        </w:rPr>
      </w:pP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1. Общие положения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1.1. В соответствии с настоящими рекомендациями центром занятости населения реализуется сервис «Поддержка предпринимательской деятельности» (далее – Сервис).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1.2. Настоящие рекомендации определяют сроки и последовательность процедур при реализации Сервиса.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1.3. Сервис реализуется следующим группам заявителей: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работодатели.</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К заявителям не предъявляется требования о регистрации в центре занятости в качестве работодателей.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1.4. Порядок реализуется филиалами и отделами Государственного казенного учреждения Центр занятости населения Ленинградской области (далее – ГКУ ЦЗН ЛО) совместно с Центром «Мой бизнес» на основании соглашения о взаимодействия при предоставлении сервиса клиентам центра занятости населения. Перечень филиалов и отделов ГКУ ЦЗН ЛО, в которых осуществляется комплексное обслуживание граждан и работодателей, утвержден приложением №15 настоящего приказа.</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1.5. Сервис предоставляется бесплатно.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1.6. Дополнительные услуги предоставляются заявителям очно.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1.7. Размещение информации о порядке реализации сервиса осуществляется в доступной и понятной для работодателей форме непосредственно в помещениях филиалов и отделов ГКУ ЦЗН ЛО в виде текстовой и графической информации, размещенной на стендах; в ходе консультаций с сотрудниками филиалов и отделов ГКУ ЦЗН ЛО.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1.8. Сервис исполняется вне полномочия.</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1.9. Требования к документам и (или) сведениям, необходимым для реализации регионального сервиса отсутствуют.</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lastRenderedPageBreak/>
        <w:t xml:space="preserve">1.10. Дополнительные требования к организационному, кадровому, материально- техническому, финансовому и информационному обеспечению </w:t>
      </w:r>
      <w:proofErr w:type="gramStart"/>
      <w:r w:rsidRPr="00CC76B0">
        <w:rPr>
          <w:rFonts w:ascii="Times New Roman" w:eastAsia="Calibri" w:hAnsi="Times New Roman"/>
          <w:sz w:val="26"/>
          <w:szCs w:val="26"/>
          <w:lang w:eastAsia="en-US"/>
        </w:rPr>
        <w:t>процессов деятельности центров занятости населения</w:t>
      </w:r>
      <w:proofErr w:type="gramEnd"/>
      <w:r w:rsidRPr="00CC76B0">
        <w:rPr>
          <w:rFonts w:ascii="Times New Roman" w:eastAsia="Calibri" w:hAnsi="Times New Roman"/>
          <w:sz w:val="26"/>
          <w:szCs w:val="26"/>
          <w:lang w:eastAsia="en-US"/>
        </w:rPr>
        <w:t xml:space="preserve"> по реализации регионального сервиса отсутствуют.</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2. Сроки и результат реализации сервиса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2.1. Срок реализации Сервиса составляет не более 20 минут. Срок оказания услуги представителем центра «Мой бизнес» определяется регламентирующими документами центра. </w:t>
      </w:r>
    </w:p>
    <w:p w:rsidR="00CC76B0" w:rsidRPr="00CC76B0" w:rsidRDefault="00CC76B0" w:rsidP="00CC76B0">
      <w:pPr>
        <w:spacing w:after="160" w:line="259" w:lineRule="auto"/>
        <w:ind w:firstLine="851"/>
        <w:jc w:val="both"/>
        <w:rPr>
          <w:rFonts w:ascii="Times New Roman" w:eastAsia="Calibri" w:hAnsi="Times New Roman"/>
          <w:color w:val="FF0000"/>
          <w:sz w:val="26"/>
          <w:szCs w:val="26"/>
          <w:lang w:eastAsia="en-US"/>
        </w:rPr>
      </w:pPr>
      <w:r w:rsidRPr="00CC76B0">
        <w:rPr>
          <w:rFonts w:ascii="Times New Roman" w:eastAsia="Calibri" w:hAnsi="Times New Roman"/>
          <w:sz w:val="26"/>
          <w:szCs w:val="26"/>
          <w:lang w:eastAsia="en-US"/>
        </w:rPr>
        <w:t xml:space="preserve">2.2. Сервис может быть реализован по предварительной записи. Согласование с заявителем даты и времени реализации Сервиса осуществляется при личном обращении в центр занятости населения, в том числе с использованием средств телефонной или электронной связи, включая сеть Интернет, почтовой связи не позднее следующего рабочего дня со дня регистрации обращения.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2.3. Результатом предоставления Сервиса является: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2.3.1. Оказание заявителю услуги представителем центра «Мой бизнес».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3. Порядок реализации сервиса заявителям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3.1. Специалистом, ответственным за реализацию данного Сервиса является специалист зоны индивидуальной работы с работодателями (далее – Ответственный специалист).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3.2. Основанием для реализации Сервиса является обращение заявителя в центр занятости населения очно, по телефону или через электронную почту.</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3.3. Основания для отказа в реализации Сервиса отсутствуют. </w:t>
      </w:r>
    </w:p>
    <w:p w:rsidR="00CC76B0" w:rsidRPr="00CC76B0" w:rsidRDefault="00CC76B0" w:rsidP="00CC76B0">
      <w:pPr>
        <w:spacing w:after="160" w:line="259" w:lineRule="auto"/>
        <w:ind w:firstLine="851"/>
        <w:jc w:val="both"/>
        <w:rPr>
          <w:rFonts w:ascii="Times New Roman" w:eastAsia="Calibri" w:hAnsi="Times New Roman"/>
          <w:color w:val="FF0000"/>
          <w:sz w:val="26"/>
          <w:szCs w:val="26"/>
          <w:lang w:eastAsia="en-US"/>
        </w:rPr>
      </w:pPr>
      <w:r w:rsidRPr="00CC76B0">
        <w:rPr>
          <w:rFonts w:ascii="Times New Roman" w:eastAsia="Calibri" w:hAnsi="Times New Roman"/>
          <w:sz w:val="26"/>
          <w:szCs w:val="26"/>
          <w:lang w:eastAsia="en-US"/>
        </w:rPr>
        <w:t xml:space="preserve">3.4. Ответственный специалист информирует заявителя о порядке оказания дополнительных услуг.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3.5. Порядок осуществления процедур, входящих в порядок реализации сервиса, представлен на блок-схеме № 1.</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3.6. В случае</w:t>
      </w:r>
      <w:proofErr w:type="gramStart"/>
      <w:r w:rsidRPr="00CC76B0">
        <w:rPr>
          <w:rFonts w:ascii="Times New Roman" w:eastAsia="Calibri" w:hAnsi="Times New Roman"/>
          <w:sz w:val="26"/>
          <w:szCs w:val="26"/>
          <w:lang w:eastAsia="en-US"/>
        </w:rPr>
        <w:t>,</w:t>
      </w:r>
      <w:proofErr w:type="gramEnd"/>
      <w:r w:rsidRPr="00CC76B0">
        <w:rPr>
          <w:rFonts w:ascii="Times New Roman" w:eastAsia="Calibri" w:hAnsi="Times New Roman"/>
          <w:sz w:val="26"/>
          <w:szCs w:val="26"/>
          <w:lang w:eastAsia="en-US"/>
        </w:rPr>
        <w:t xml:space="preserve"> если представитель центра «Мой бизнес» передал центру занятости информационные материалы, такие материалы могут быть переданы (направлены) заявителю, а также размещены в публичном доступе в зоне ожидания. </w:t>
      </w:r>
    </w:p>
    <w:p w:rsidR="00CC76B0" w:rsidRPr="00CC76B0" w:rsidRDefault="00CC76B0" w:rsidP="00CC76B0">
      <w:pPr>
        <w:spacing w:after="160" w:line="259" w:lineRule="auto"/>
        <w:ind w:firstLine="851"/>
        <w:jc w:val="both"/>
        <w:rPr>
          <w:rFonts w:ascii="Times New Roman" w:eastAsia="Calibri" w:hAnsi="Times New Roman"/>
          <w:sz w:val="24"/>
          <w:szCs w:val="24"/>
          <w:lang w:eastAsia="en-US"/>
        </w:rPr>
      </w:pPr>
      <w:r w:rsidRPr="00CC76B0">
        <w:rPr>
          <w:rFonts w:ascii="Times New Roman" w:eastAsia="Calibri" w:hAnsi="Times New Roman"/>
          <w:noProof/>
          <w:sz w:val="24"/>
          <w:szCs w:val="24"/>
        </w:rPr>
        <w:lastRenderedPageBreak/>
        <mc:AlternateContent>
          <mc:Choice Requires="wpg">
            <w:drawing>
              <wp:anchor distT="0" distB="0" distL="114300" distR="114300" simplePos="0" relativeHeight="251661312" behindDoc="0" locked="0" layoutInCell="1" allowOverlap="1" wp14:anchorId="55BFC123" wp14:editId="38613900">
                <wp:simplePos x="0" y="0"/>
                <wp:positionH relativeFrom="column">
                  <wp:posOffset>-899160</wp:posOffset>
                </wp:positionH>
                <wp:positionV relativeFrom="paragraph">
                  <wp:posOffset>384811</wp:posOffset>
                </wp:positionV>
                <wp:extent cx="7288673" cy="1047750"/>
                <wp:effectExtent l="0" t="0" r="26670" b="19050"/>
                <wp:wrapNone/>
                <wp:docPr id="146" name="Группа 6"/>
                <wp:cNvGraphicFramePr/>
                <a:graphic xmlns:a="http://schemas.openxmlformats.org/drawingml/2006/main">
                  <a:graphicData uri="http://schemas.microsoft.com/office/word/2010/wordprocessingGroup">
                    <wpg:wgp>
                      <wpg:cNvGrpSpPr/>
                      <wpg:grpSpPr>
                        <a:xfrm>
                          <a:off x="0" y="0"/>
                          <a:ext cx="7288673" cy="1047750"/>
                          <a:chOff x="0" y="0"/>
                          <a:chExt cx="8278088" cy="914400"/>
                        </a:xfrm>
                      </wpg:grpSpPr>
                      <wps:wsp>
                        <wps:cNvPr id="147" name="Овал 147"/>
                        <wps:cNvSpPr/>
                        <wps:spPr>
                          <a:xfrm>
                            <a:off x="0" y="0"/>
                            <a:ext cx="989214" cy="9144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Начало процесса</w:t>
                              </w:r>
                            </w:p>
                          </w:txbxContent>
                        </wps:txbx>
                        <wps:bodyPr rtlCol="0" anchor="ctr"/>
                      </wps:wsp>
                      <wps:wsp>
                        <wps:cNvPr id="148" name="Прямоугольник 148"/>
                        <wps:cNvSpPr/>
                        <wps:spPr>
                          <a:xfrm>
                            <a:off x="2742504" y="0"/>
                            <a:ext cx="914400" cy="914400"/>
                          </a:xfrm>
                          <a:prstGeom prst="rect">
                            <a:avLst/>
                          </a:prstGeom>
                          <a:solidFill>
                            <a:srgbClr val="5B9BD5"/>
                          </a:solidFill>
                          <a:ln w="12700" cap="flat" cmpd="sng" algn="ctr">
                            <a:solidFill>
                              <a:srgbClr val="5B9BD5">
                                <a:shade val="50000"/>
                              </a:srgbClr>
                            </a:solidFill>
                            <a:prstDash val="solid"/>
                            <a:miter lim="800000"/>
                          </a:ln>
                          <a:effectLst/>
                        </wps:spPr>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 xml:space="preserve">Информирование о порядке осуществления </w:t>
                              </w:r>
                            </w:p>
                          </w:txbxContent>
                        </wps:txbx>
                        <wps:bodyPr rtlCol="0" anchor="ctr"/>
                      </wps:wsp>
                      <wps:wsp>
                        <wps:cNvPr id="149" name="Прямоугольник 149"/>
                        <wps:cNvSpPr/>
                        <wps:spPr>
                          <a:xfrm>
                            <a:off x="5584064" y="0"/>
                            <a:ext cx="1140240" cy="914400"/>
                          </a:xfrm>
                          <a:prstGeom prst="rect">
                            <a:avLst/>
                          </a:prstGeom>
                          <a:solidFill>
                            <a:srgbClr val="5B9BD5"/>
                          </a:solidFill>
                          <a:ln w="12700" cap="flat" cmpd="sng" algn="ctr">
                            <a:solidFill>
                              <a:srgbClr val="5B9BD5">
                                <a:shade val="50000"/>
                              </a:srgbClr>
                            </a:solidFill>
                            <a:prstDash val="solid"/>
                            <a:miter lim="800000"/>
                          </a:ln>
                          <a:effectLst/>
                        </wps:spPr>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Направление к специалистам Центра «Мой бизнес»</w:t>
                              </w:r>
                            </w:p>
                          </w:txbxContent>
                        </wps:txbx>
                        <wps:bodyPr rtlCol="0" anchor="ctr"/>
                      </wps:wsp>
                      <wps:wsp>
                        <wps:cNvPr id="150" name="Прямоугольник 150"/>
                        <wps:cNvSpPr/>
                        <wps:spPr>
                          <a:xfrm>
                            <a:off x="1315645" y="0"/>
                            <a:ext cx="914400" cy="914400"/>
                          </a:xfrm>
                          <a:prstGeom prst="rect">
                            <a:avLst/>
                          </a:prstGeom>
                          <a:solidFill>
                            <a:srgbClr val="5B9BD5"/>
                          </a:solidFill>
                          <a:ln w="12700" cap="flat" cmpd="sng" algn="ctr">
                            <a:solidFill>
                              <a:srgbClr val="5B9BD5">
                                <a:shade val="50000"/>
                              </a:srgbClr>
                            </a:solidFill>
                            <a:prstDash val="solid"/>
                            <a:miter lim="800000"/>
                          </a:ln>
                          <a:effectLst/>
                        </wps:spPr>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Очное обращение заявителя</w:t>
                              </w:r>
                            </w:p>
                          </w:txbxContent>
                        </wps:txbx>
                        <wps:bodyPr rtlCol="0" anchor="ctr"/>
                      </wps:wsp>
                      <wps:wsp>
                        <wps:cNvPr id="151" name="Прямоугольник 151"/>
                        <wps:cNvSpPr/>
                        <wps:spPr>
                          <a:xfrm>
                            <a:off x="4163284" y="0"/>
                            <a:ext cx="914400" cy="914400"/>
                          </a:xfrm>
                          <a:prstGeom prst="rect">
                            <a:avLst/>
                          </a:prstGeom>
                          <a:solidFill>
                            <a:srgbClr val="5B9BD5"/>
                          </a:solidFill>
                          <a:ln w="12700" cap="flat" cmpd="sng" algn="ctr">
                            <a:solidFill>
                              <a:srgbClr val="5B9BD5">
                                <a:shade val="50000"/>
                              </a:srgbClr>
                            </a:solidFill>
                            <a:prstDash val="solid"/>
                            <a:miter lim="800000"/>
                          </a:ln>
                          <a:effectLst/>
                        </wps:spPr>
                        <wps:txb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Предоставление информационных материалов (при наличии)</w:t>
                              </w:r>
                            </w:p>
                          </w:txbxContent>
                        </wps:txbx>
                        <wps:bodyPr rtlCol="0" anchor="ctr"/>
                      </wps:wsp>
                      <wps:wsp>
                        <wps:cNvPr id="152" name="Овал 152"/>
                        <wps:cNvSpPr/>
                        <wps:spPr>
                          <a:xfrm>
                            <a:off x="7230684" y="0"/>
                            <a:ext cx="1047404" cy="9144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CC76B0" w:rsidRDefault="00CC76B0" w:rsidP="00CC76B0">
                              <w:pPr>
                                <w:pStyle w:val="afa"/>
                                <w:spacing w:before="0" w:beforeAutospacing="0" w:after="0" w:afterAutospacing="0"/>
                                <w:ind w:right="-131"/>
                                <w:jc w:val="center"/>
                              </w:pPr>
                              <w:r>
                                <w:rPr>
                                  <w:rFonts w:asciiTheme="minorHAnsi" w:hAnsi="Calibri" w:cstheme="minorBidi"/>
                                  <w:color w:val="FFFFFF" w:themeColor="light1"/>
                                  <w:kern w:val="24"/>
                                  <w:sz w:val="16"/>
                                  <w:szCs w:val="16"/>
                                </w:rPr>
                                <w:t>Окончание процесса</w:t>
                              </w:r>
                            </w:p>
                          </w:txbxContent>
                        </wps:txbx>
                        <wps:bodyPr rtlCol="0" anchor="ctr"/>
                      </wps:wsp>
                      <wps:wsp>
                        <wps:cNvPr id="153" name="Прямая со стрелкой 153"/>
                        <wps:cNvCnPr>
                          <a:stCxn id="147" idx="6"/>
                          <a:endCxn id="148" idx="1"/>
                        </wps:cNvCnPr>
                        <wps:spPr>
                          <a:xfrm>
                            <a:off x="989214" y="457200"/>
                            <a:ext cx="332510" cy="0"/>
                          </a:xfrm>
                          <a:prstGeom prst="straightConnector1">
                            <a:avLst/>
                          </a:prstGeom>
                          <a:noFill/>
                          <a:ln w="6350" cap="flat" cmpd="sng" algn="ctr">
                            <a:solidFill>
                              <a:srgbClr val="ED7D31"/>
                            </a:solidFill>
                            <a:prstDash val="solid"/>
                            <a:miter lim="800000"/>
                            <a:tailEnd type="triangle"/>
                          </a:ln>
                          <a:effectLst/>
                        </wps:spPr>
                        <wps:bodyPr/>
                      </wps:wsp>
                      <wps:wsp>
                        <wps:cNvPr id="154" name="Прямая со стрелкой 154"/>
                        <wps:cNvCnPr>
                          <a:stCxn id="148" idx="3"/>
                          <a:endCxn id="150" idx="1"/>
                        </wps:cNvCnPr>
                        <wps:spPr>
                          <a:xfrm>
                            <a:off x="2236124" y="457200"/>
                            <a:ext cx="506380" cy="0"/>
                          </a:xfrm>
                          <a:prstGeom prst="straightConnector1">
                            <a:avLst/>
                          </a:prstGeom>
                          <a:noFill/>
                          <a:ln w="6350" cap="flat" cmpd="sng" algn="ctr">
                            <a:solidFill>
                              <a:srgbClr val="ED7D31"/>
                            </a:solidFill>
                            <a:prstDash val="solid"/>
                            <a:miter lim="800000"/>
                            <a:tailEnd type="triangle"/>
                          </a:ln>
                          <a:effectLst/>
                        </wps:spPr>
                        <wps:bodyPr/>
                      </wps:wsp>
                      <wps:wsp>
                        <wps:cNvPr id="155" name="Прямая со стрелкой 155"/>
                        <wps:cNvCnPr>
                          <a:stCxn id="150" idx="3"/>
                          <a:endCxn id="151" idx="1"/>
                        </wps:cNvCnPr>
                        <wps:spPr>
                          <a:xfrm>
                            <a:off x="3656904" y="457200"/>
                            <a:ext cx="506380" cy="0"/>
                          </a:xfrm>
                          <a:prstGeom prst="straightConnector1">
                            <a:avLst/>
                          </a:prstGeom>
                          <a:noFill/>
                          <a:ln w="6350" cap="flat" cmpd="sng" algn="ctr">
                            <a:solidFill>
                              <a:srgbClr val="ED7D31"/>
                            </a:solidFill>
                            <a:prstDash val="solid"/>
                            <a:miter lim="800000"/>
                            <a:tailEnd type="triangle"/>
                          </a:ln>
                          <a:effectLst/>
                        </wps:spPr>
                        <wps:bodyPr/>
                      </wps:wsp>
                      <wps:wsp>
                        <wps:cNvPr id="156" name="Прямая со стрелкой 156"/>
                        <wps:cNvCnPr>
                          <a:stCxn id="151" idx="3"/>
                          <a:endCxn id="149" idx="1"/>
                        </wps:cNvCnPr>
                        <wps:spPr>
                          <a:xfrm>
                            <a:off x="5077684" y="457200"/>
                            <a:ext cx="506380" cy="0"/>
                          </a:xfrm>
                          <a:prstGeom prst="straightConnector1">
                            <a:avLst/>
                          </a:prstGeom>
                          <a:noFill/>
                          <a:ln w="6350" cap="flat" cmpd="sng" algn="ctr">
                            <a:solidFill>
                              <a:srgbClr val="ED7D31"/>
                            </a:solidFill>
                            <a:prstDash val="solid"/>
                            <a:miter lim="800000"/>
                            <a:tailEnd type="triangle"/>
                          </a:ln>
                          <a:effectLst/>
                        </wps:spPr>
                        <wps:bodyPr/>
                      </wps:wsp>
                      <wps:wsp>
                        <wps:cNvPr id="157" name="Прямая со стрелкой 157"/>
                        <wps:cNvCnPr>
                          <a:stCxn id="149" idx="3"/>
                        </wps:cNvCnPr>
                        <wps:spPr>
                          <a:xfrm>
                            <a:off x="6724304" y="457200"/>
                            <a:ext cx="506380" cy="0"/>
                          </a:xfrm>
                          <a:prstGeom prst="straightConnector1">
                            <a:avLst/>
                          </a:prstGeom>
                          <a:noFill/>
                          <a:ln w="6350" cap="flat" cmpd="sng" algn="ctr">
                            <a:solidFill>
                              <a:srgbClr val="ED7D31"/>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id="_x0000_s1052" style="position:absolute;left:0;text-align:left;margin-left:-70.8pt;margin-top:30.3pt;width:573.9pt;height:82.5pt;z-index:251661312;mso-width-relative:margin;mso-height-relative:margin" coordsize="8278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">
                <v:oval id="Овал 147" o:spid="_x0000_s1053" style="position:absolute;width:9892;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j18EA&#10;AADcAAAADwAAAGRycy9kb3ducmV2LnhtbERPS2sCMRC+C/0PYQreNFuxWtaNUipi6ckXPY+b2Qfd&#10;TMIm7q7/vikUvM3H95xsM5hGdNT62rKCl2kCgji3uuZSweW8m7yB8AFZY2OZFNzJw2b9NMow1bbn&#10;I3WnUIoYwj5FBVUILpXS5xUZ9FPriCNX2NZgiLAtpW6xj+GmkbMkWUiDNceGCh19VJT/nG5GgdRd&#10;sbuyc2dq9kfafvdft9eDUuPn4X0FItAQHuJ/96eO8+dL+HsmXi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M49fBAAAA3AAAAA8AAAAAAAAAAAAAAAAAmAIAAGRycy9kb3du&#10;cmV2LnhtbFBLBQYAAAAABAAEAPUAAACGAwAAAAA=&#10;" fillcolor="#5b9bd5" strokecolor="#41719c" strokeweight="1pt">
                  <v:stroke joinstyle="miter"/>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Начало процесса</w:t>
                        </w:r>
                      </w:p>
                    </w:txbxContent>
                  </v:textbox>
                </v:oval>
                <v:rect id="Прямоугольник 148" o:spid="_x0000_s1054" style="position:absolute;left:27425;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ItAcgA&#10;AADcAAAADwAAAGRycy9kb3ducmV2LnhtbESPQUsDMRCF74L/IYzgRWy2YkXWpqUVlaWX0moP3obN&#10;dHcxmSxJ2m77652D4G2G9+a9b6bzwTt1pJi6wAbGowIUcR1sx42Br8/3+2dQKSNbdIHJwJkSzGfX&#10;V1MsbTjxho7b3CgJ4VSigTbnvtQ61S15TKPQE4u2D9FjljU22kY8Sbh3+qEonrTHjqWhxZ5eW6p/&#10;tgdvYLlZV+dJvByW1X71vftwu8vbnTPm9mZYvIDKNOR/8991ZQX/UWjlGZlAz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8i0ByAAAANwAAAAPAAAAAAAAAAAAAAAAAJgCAABk&#10;cnMvZG93bnJldi54bWxQSwUGAAAAAAQABAD1AAAAjQMAAAAA&#10;" fillcolor="#5b9bd5" strokecolor="#41719c" strokeweight="1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 xml:space="preserve">Информирование о порядке осуществления </w:t>
                        </w:r>
                      </w:p>
                    </w:txbxContent>
                  </v:textbox>
                </v:rect>
                <v:rect id="Прямоугольник 149" o:spid="_x0000_s1055" style="position:absolute;left:55840;width:11403;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6ImsUA&#10;AADcAAAADwAAAGRycy9kb3ducmV2LnhtbERPS2sCMRC+C/0PYQq9iGZb2qJbo9TSlsVL8XXwNmzG&#10;3aXJZEmirv76piB4m4/vOZNZZ404kg+NYwWPwwwEcel0w5WCzfprMAIRIrJG45gUnCnAbHrXm2Cu&#10;3YmXdFzFSqQQDjkqqGNscylDWZPFMHQtceL2zluMCfpKao+nFG6NfMqyV2mx4dRQY0sfNZW/q4NV&#10;MF/+FOcXfznMi/1it/0228tn3yj1cN+9v4GI1MWb+OoudJr/PIb/Z9IF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oiaxQAAANwAAAAPAAAAAAAAAAAAAAAAAJgCAABkcnMv&#10;ZG93bnJldi54bWxQSwUGAAAAAAQABAD1AAAAigMAAAAA&#10;" fillcolor="#5b9bd5" strokecolor="#41719c" strokeweight="1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Направление к специалистам Центра «Мой бизнес»</w:t>
                        </w:r>
                      </w:p>
                    </w:txbxContent>
                  </v:textbox>
                </v:rect>
                <v:rect id="Прямоугольник 150" o:spid="_x0000_s1056" style="position:absolute;left:13156;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232sgA&#10;AADcAAAADwAAAGRycy9kb3ducmV2LnhtbESPQUsDMRCF74L/IYzgRWy2QqWsTYstKosXaWsP3obN&#10;dHcxmSxJ2m77652D0NsM781738wWg3fqSDF1gQ2MRwUo4jrYjhsD39v3xymolJEtusBk4EwJFvPb&#10;mxmWNpx4TcdNbpSEcCrRQJtzX2qd6pY8plHoiUXbh+gxyxobbSOeJNw7/VQUz9pjx9LQYk+rlurf&#10;zcEbWK6/qvMkXg7Lav/5s/twu8vbgzPm/m54fQGVachX8/91ZQV/IvjyjE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bfayAAAANwAAAAPAAAAAAAAAAAAAAAAAJgCAABk&#10;cnMvZG93bnJldi54bWxQSwUGAAAAAAQABAD1AAAAjQMAAAAA&#10;" fillcolor="#5b9bd5" strokecolor="#41719c" strokeweight="1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Очное обращение заявителя</w:t>
                        </w:r>
                      </w:p>
                    </w:txbxContent>
                  </v:textbox>
                </v:rect>
                <v:rect id="Прямоугольник 151" o:spid="_x0000_s1057" style="position:absolute;left:41632;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ESQcQA&#10;AADcAAAADwAAAGRycy9kb3ducmV2LnhtbERPTWsCMRC9F/ofwhS8lJq1oJTVKFpaWbwUbT14Gzbj&#10;7mIyWZKoq7/eFARv83ifM5l11ogT+dA4VjDoZyCIS6cbrhT8/X6/fYAIEVmjcUwKLhRgNn1+mmCu&#10;3ZnXdNrESqQQDjkqqGNscylDWZPF0HctceL2zluMCfpKao/nFG6NfM+ykbTYcGqosaXPmsrD5mgV&#10;LNY/xWXor8dFsV/ttkuzvX69GqV6L918DCJSFx/iu7vQaf5wAP/PpAv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REkHEAAAA3AAAAA8AAAAAAAAAAAAAAAAAmAIAAGRycy9k&#10;b3ducmV2LnhtbFBLBQYAAAAABAAEAPUAAACJAwAAAAA=&#10;" fillcolor="#5b9bd5" strokecolor="#41719c" strokeweight="1pt">
                  <v:textbox>
                    <w:txbxContent>
                      <w:p w:rsidR="00CC76B0" w:rsidRDefault="00CC76B0" w:rsidP="00CC76B0">
                        <w:pPr>
                          <w:pStyle w:val="afa"/>
                          <w:spacing w:before="0" w:beforeAutospacing="0" w:after="0" w:afterAutospacing="0"/>
                          <w:jc w:val="center"/>
                        </w:pPr>
                        <w:r>
                          <w:rPr>
                            <w:rFonts w:asciiTheme="minorHAnsi" w:hAnsi="Calibri" w:cstheme="minorBidi"/>
                            <w:color w:val="FFFFFF" w:themeColor="light1"/>
                            <w:kern w:val="24"/>
                            <w:sz w:val="16"/>
                            <w:szCs w:val="16"/>
                          </w:rPr>
                          <w:t>Предоставление информационных материалов (при наличии)</w:t>
                        </w:r>
                      </w:p>
                    </w:txbxContent>
                  </v:textbox>
                </v:rect>
                <v:oval id="Овал 152" o:spid="_x0000_s1058" style="position:absolute;left:72306;width:1047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LWksEA&#10;AADcAAAADwAAAGRycy9kb3ducmV2LnhtbERPTWvCQBC9F/wPywje6sZASkldgyjS4qlR6XmaHZPQ&#10;7OySXZP4791Cobd5vM9ZF5PpxEC9by0rWC0TEMSV1S3XCi7nw/MrCB+QNXaWScGdPBSb2dMac21H&#10;Lmk4hVrEEPY5KmhCcLmUvmrIoF9aRxy5q+0Nhgj7WuoexxhuOpkmyYs02HJsaNDRrqHq53QzCqQe&#10;rodvdu5M3XtJ+6/xeMs+lVrMp+0biEBT+Bf/uT90nJ+l8Pt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i1pLBAAAA3AAAAA8AAAAAAAAAAAAAAAAAmAIAAGRycy9kb3du&#10;cmV2LnhtbFBLBQYAAAAABAAEAPUAAACGAwAAAAA=&#10;" fillcolor="#5b9bd5" strokecolor="#41719c" strokeweight="1pt">
                  <v:stroke joinstyle="miter"/>
                  <v:textbox>
                    <w:txbxContent>
                      <w:p w:rsidR="00CC76B0" w:rsidRDefault="00CC76B0" w:rsidP="00CC76B0">
                        <w:pPr>
                          <w:pStyle w:val="afa"/>
                          <w:spacing w:before="0" w:beforeAutospacing="0" w:after="0" w:afterAutospacing="0"/>
                          <w:ind w:right="-131"/>
                          <w:jc w:val="center"/>
                        </w:pPr>
                        <w:r>
                          <w:rPr>
                            <w:rFonts w:asciiTheme="minorHAnsi" w:hAnsi="Calibri" w:cstheme="minorBidi"/>
                            <w:color w:val="FFFFFF" w:themeColor="light1"/>
                            <w:kern w:val="24"/>
                            <w:sz w:val="16"/>
                            <w:szCs w:val="16"/>
                          </w:rPr>
                          <w:t>Окончание процесса</w:t>
                        </w:r>
                      </w:p>
                    </w:txbxContent>
                  </v:textbox>
                </v:oval>
                <v:shape id="Прямая со стрелкой 153" o:spid="_x0000_s1059" type="#_x0000_t32" style="position:absolute;left:9892;top:4572;width:3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4Xe8QAAADcAAAADwAAAGRycy9kb3ducmV2LnhtbERPS0vDQBC+C/6HZQRvdlMfRdJuS3yB&#10;ByGmKr0O2Wk2bXZ2zW6b+O9dQehtPr7nLFaj7cSR+tA6VjCdZCCIa6dbbhR8frxc3YMIEVlj55gU&#10;/FCA1fL8bIG5dgNXdFzHRqQQDjkqMDH6XMpQG7IYJs4TJ27reosxwb6RuschhdtOXmfZTFpsOTUY&#10;9PRoqN6vD1bB02ZXlVw8l4dvH4fi7dZ8vXcPSl1ejMUcRKQxnsT/7led5t/dwN8z6QK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zhd7xAAAANwAAAAPAAAAAAAAAAAA&#10;AAAAAKECAABkcnMvZG93bnJldi54bWxQSwUGAAAAAAQABAD5AAAAkgMAAAAA&#10;" strokecolor="#ed7d31" strokeweight=".5pt">
                  <v:stroke endarrow="block" joinstyle="miter"/>
                </v:shape>
                <v:shape id="Прямая со стрелкой 154" o:spid="_x0000_s1060" type="#_x0000_t32" style="position:absolute;left:22361;top:4572;width:50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ePD8QAAADcAAAADwAAAGRycy9kb3ducmV2LnhtbERPS2vCQBC+C/0PywjedKPYUlJXSatC&#10;D4KPtvQ6ZKfZtNnZmF1N/PeuUPA2H99zZovOVuJMjS8dKxiPEhDEudMlFwo+P9bDZxA+IGusHJOC&#10;C3lYzB96M0y1a3lP50MoRAxhn6ICE0KdSulzQxb9yNXEkftxjcUQYVNI3WAbw20lJ0nyJC2WHBsM&#10;1vRmKP87nKyC5ffvfsvZans61qHNNlPztatelRr0u+wFRKAu3MX/7ncd5z9O4fZMvED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J48PxAAAANwAAAAPAAAAAAAAAAAA&#10;AAAAAKECAABkcnMvZG93bnJldi54bWxQSwUGAAAAAAQABAD5AAAAkgMAAAAA&#10;" strokecolor="#ed7d31" strokeweight=".5pt">
                  <v:stroke endarrow="block" joinstyle="miter"/>
                </v:shape>
                <v:shape id="Прямая со стрелкой 155" o:spid="_x0000_s1061" type="#_x0000_t32" style="position:absolute;left:36569;top:4572;width:50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sqlMQAAADcAAAADwAAAGRycy9kb3ducmV2LnhtbERPS2vCQBC+C/0PyxS86aZFpURXSR+C&#10;h4KPKl6H7DSbNjubZleT/ntXELzNx/ec2aKzlThT40vHCp6GCQji3OmSCwX7r+XgBYQPyBorx6Tg&#10;nzws5g+9Gabatbyl8y4UIoawT1GBCaFOpfS5IYt+6GriyH27xmKIsCmkbrCN4baSz0kykRZLjg0G&#10;a3ozlP/uTlbB+/Fnu+bsY336q0ObfY7MYVO9KtV/7LIpiEBduItv7pWO88djuD4TL5D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ayqUxAAAANwAAAAPAAAAAAAAAAAA&#10;AAAAAKECAABkcnMvZG93bnJldi54bWxQSwUGAAAAAAQABAD5AAAAkgMAAAAA&#10;" strokecolor="#ed7d31" strokeweight=".5pt">
                  <v:stroke endarrow="block" joinstyle="miter"/>
                </v:shape>
                <v:shape id="Прямая со стрелкой 156" o:spid="_x0000_s1062" type="#_x0000_t32" style="position:absolute;left:50776;top:4572;width:50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m048QAAADcAAAADwAAAGRycy9kb3ducmV2LnhtbERPS2vCQBC+F/oflil4q5uKSomuklYL&#10;PQg+qngdstNs2uxszK4m/fduQfA2H99zpvPOVuJCjS8dK3jpJyCIc6dLLhTsvz6eX0H4gKyxckwK&#10;/sjDfPb4MMVUu5a3dNmFQsQQ9ikqMCHUqZQ+N2TR911NHLlv11gMETaF1A22MdxWcpAkY2mx5Nhg&#10;sKZ3Q/nv7mwVLI4/2zVny/X5VIc2Ww3NYVO9KdV76rIJiEBduItv7k8d54/G8P9MvEDO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ubTjxAAAANwAAAAPAAAAAAAAAAAA&#10;AAAAAKECAABkcnMvZG93bnJldi54bWxQSwUGAAAAAAQABAD5AAAAkgMAAAAA&#10;" strokecolor="#ed7d31" strokeweight=".5pt">
                  <v:stroke endarrow="block" joinstyle="miter"/>
                </v:shape>
                <v:shape id="Прямая со стрелкой 157" o:spid="_x0000_s1063" type="#_x0000_t32" style="position:absolute;left:67243;top:4572;width:50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ReMQAAADcAAAADwAAAGRycy9kb3ducmV2LnhtbERPS0vDQBC+C/6HZQRvdlNRK2m3Jb7A&#10;gxBTlV6H7DSbNju7ZrdN/PeuIPQ2H99zFqvRduJIfWgdK5hOMhDEtdMtNwo+P16u7kGEiKyxc0wK&#10;fijAanl+tsBcu4ErOq5jI1IIhxwVmBh9LmWoDVkME+eJE7d1vcWYYN9I3eOQwm0nr7PsTlpsOTUY&#10;9PRoqN6vD1bB02ZXlVw8l4dvH4fi7cZ8vXcPSl1ejMUcRKQxnsT/7led5t/O4O+ZdIF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RF4xAAAANwAAAAPAAAAAAAAAAAA&#10;AAAAAKECAABkcnMvZG93bnJldi54bWxQSwUGAAAAAAQABAD5AAAAkgMAAAAA&#10;" strokecolor="#ed7d31" strokeweight=".5pt">
                  <v:stroke endarrow="block" joinstyle="miter"/>
                </v:shape>
              </v:group>
            </w:pict>
          </mc:Fallback>
        </mc:AlternateContent>
      </w:r>
      <w:r w:rsidRPr="00CC76B0">
        <w:rPr>
          <w:rFonts w:ascii="Times New Roman" w:eastAsia="Calibri" w:hAnsi="Times New Roman"/>
          <w:sz w:val="24"/>
          <w:szCs w:val="24"/>
          <w:lang w:eastAsia="en-US"/>
        </w:rPr>
        <w:t xml:space="preserve">4. </w:t>
      </w:r>
      <w:r w:rsidRPr="00CC76B0">
        <w:rPr>
          <w:rFonts w:ascii="Times New Roman" w:eastAsia="Calibri" w:hAnsi="Times New Roman"/>
          <w:sz w:val="26"/>
          <w:szCs w:val="26"/>
          <w:lang w:eastAsia="en-US"/>
        </w:rPr>
        <w:t>Блок-схема реализации сервиса № 1</w:t>
      </w:r>
    </w:p>
    <w:p w:rsidR="00CC76B0" w:rsidRPr="00CC76B0" w:rsidRDefault="00CC76B0" w:rsidP="00CC76B0">
      <w:pPr>
        <w:spacing w:after="160" w:line="259" w:lineRule="auto"/>
        <w:jc w:val="both"/>
        <w:rPr>
          <w:rFonts w:ascii="Times New Roman" w:eastAsia="Calibri" w:hAnsi="Times New Roman"/>
          <w:sz w:val="24"/>
          <w:szCs w:val="24"/>
          <w:lang w:eastAsia="en-US"/>
        </w:rPr>
      </w:pPr>
    </w:p>
    <w:p w:rsidR="00CC76B0" w:rsidRPr="00CC76B0" w:rsidRDefault="00CC76B0" w:rsidP="00CC76B0">
      <w:pPr>
        <w:spacing w:after="160" w:line="259" w:lineRule="auto"/>
        <w:jc w:val="both"/>
        <w:rPr>
          <w:rFonts w:ascii="Times New Roman" w:eastAsia="Calibri" w:hAnsi="Times New Roman"/>
          <w:sz w:val="24"/>
          <w:szCs w:val="24"/>
          <w:lang w:eastAsia="en-US"/>
        </w:rPr>
      </w:pPr>
    </w:p>
    <w:p w:rsidR="00CC76B0" w:rsidRPr="00CC76B0" w:rsidRDefault="00CC76B0" w:rsidP="00CC76B0">
      <w:pPr>
        <w:spacing w:after="160" w:line="259" w:lineRule="auto"/>
        <w:jc w:val="both"/>
        <w:rPr>
          <w:rFonts w:ascii="Times New Roman" w:eastAsia="Calibri" w:hAnsi="Times New Roman"/>
          <w:sz w:val="24"/>
          <w:szCs w:val="24"/>
          <w:lang w:eastAsia="en-US"/>
        </w:rPr>
      </w:pPr>
    </w:p>
    <w:p w:rsidR="00CC76B0" w:rsidRPr="00CC76B0" w:rsidRDefault="00CC76B0" w:rsidP="00CC76B0">
      <w:pPr>
        <w:spacing w:after="160" w:line="259" w:lineRule="auto"/>
        <w:jc w:val="both"/>
        <w:rPr>
          <w:rFonts w:ascii="Times New Roman" w:eastAsia="Calibri" w:hAnsi="Times New Roman"/>
          <w:sz w:val="24"/>
          <w:szCs w:val="24"/>
          <w:lang w:eastAsia="en-US"/>
        </w:rPr>
      </w:pPr>
    </w:p>
    <w:p w:rsidR="00CC76B0" w:rsidRPr="00CC76B0" w:rsidRDefault="00CC76B0" w:rsidP="00CC76B0">
      <w:pPr>
        <w:spacing w:after="160" w:line="259" w:lineRule="auto"/>
        <w:jc w:val="both"/>
        <w:rPr>
          <w:rFonts w:ascii="Times New Roman" w:eastAsia="Calibri" w:hAnsi="Times New Roman"/>
          <w:sz w:val="24"/>
          <w:szCs w:val="24"/>
          <w:lang w:eastAsia="en-US"/>
        </w:rPr>
      </w:pP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5. Формы </w:t>
      </w:r>
      <w:proofErr w:type="gramStart"/>
      <w:r w:rsidRPr="00CC76B0">
        <w:rPr>
          <w:rFonts w:ascii="Times New Roman" w:eastAsia="Calibri" w:hAnsi="Times New Roman"/>
          <w:sz w:val="26"/>
          <w:szCs w:val="26"/>
          <w:lang w:eastAsia="en-US"/>
        </w:rPr>
        <w:t>контроля за</w:t>
      </w:r>
      <w:proofErr w:type="gramEnd"/>
      <w:r w:rsidRPr="00CC76B0">
        <w:rPr>
          <w:rFonts w:ascii="Times New Roman" w:eastAsia="Calibri" w:hAnsi="Times New Roman"/>
          <w:sz w:val="26"/>
          <w:szCs w:val="26"/>
          <w:lang w:eastAsia="en-US"/>
        </w:rPr>
        <w:t xml:space="preserve"> исполнением порядка</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5.1. </w:t>
      </w:r>
      <w:proofErr w:type="gramStart"/>
      <w:r w:rsidRPr="00CC76B0">
        <w:rPr>
          <w:rFonts w:ascii="Times New Roman" w:eastAsia="Calibri" w:hAnsi="Times New Roman"/>
          <w:sz w:val="26"/>
          <w:szCs w:val="26"/>
          <w:lang w:eastAsia="en-US"/>
        </w:rPr>
        <w:t>Контроль за</w:t>
      </w:r>
      <w:proofErr w:type="gramEnd"/>
      <w:r w:rsidRPr="00CC76B0">
        <w:rPr>
          <w:rFonts w:ascii="Times New Roman" w:eastAsia="Calibri" w:hAnsi="Times New Roman"/>
          <w:sz w:val="26"/>
          <w:szCs w:val="26"/>
          <w:lang w:eastAsia="en-US"/>
        </w:rPr>
        <w:t xml:space="preserve"> предоставлением Сервиса осуществляется уполномоченными сотрудниками центра занятости населения в форме и порядке, определенными внутренними документами центра занятости населения.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5.2. Обжалование действий (бездействий) центра занятости населения и его должностных лиц осуществляется в соответствии с законодательством Российской Федерации.</w:t>
      </w:r>
    </w:p>
    <w:p w:rsidR="00CC76B0" w:rsidRPr="005F4CCE" w:rsidRDefault="00CC76B0" w:rsidP="00CC76B0">
      <w:pPr>
        <w:rPr>
          <w:rFonts w:ascii="Times New Roman" w:hAnsi="Times New Roman"/>
          <w:b/>
          <w:sz w:val="24"/>
          <w:szCs w:val="24"/>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p w:rsidR="00CC76B0" w:rsidRPr="00CC76B0" w:rsidRDefault="00CC76B0" w:rsidP="00CC76B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УТВЕРЖДЕНО</w:t>
      </w:r>
    </w:p>
    <w:p w:rsidR="00CC76B0" w:rsidRPr="00CC76B0" w:rsidRDefault="00CC76B0" w:rsidP="00E60240">
      <w:pPr>
        <w:widowControl w:val="0"/>
        <w:tabs>
          <w:tab w:val="left" w:pos="1078"/>
        </w:tabs>
        <w:spacing w:after="0" w:line="266" w:lineRule="auto"/>
        <w:jc w:val="right"/>
        <w:rPr>
          <w:rFonts w:ascii="Times New Roman" w:hAnsi="Times New Roman"/>
          <w:sz w:val="26"/>
          <w:szCs w:val="26"/>
          <w:lang w:eastAsia="en-US"/>
        </w:rPr>
      </w:pPr>
      <w:r w:rsidRPr="00CC76B0">
        <w:rPr>
          <w:rFonts w:ascii="Times New Roman" w:hAnsi="Times New Roman"/>
          <w:sz w:val="26"/>
          <w:szCs w:val="26"/>
          <w:lang w:eastAsia="en-US"/>
        </w:rPr>
        <w:t xml:space="preserve">Приказом </w:t>
      </w:r>
    </w:p>
    <w:p w:rsidR="00CC76B0" w:rsidRPr="00CC76B0" w:rsidRDefault="00CC76B0" w:rsidP="00CC76B0">
      <w:pPr>
        <w:spacing w:after="160" w:line="259" w:lineRule="auto"/>
        <w:jc w:val="center"/>
        <w:rPr>
          <w:rFonts w:ascii="Times New Roman" w:eastAsia="Calibri" w:hAnsi="Times New Roman"/>
          <w:b/>
          <w:sz w:val="24"/>
          <w:szCs w:val="24"/>
          <w:lang w:eastAsia="en-US"/>
        </w:rPr>
      </w:pPr>
    </w:p>
    <w:p w:rsidR="00CC76B0" w:rsidRPr="00CC76B0" w:rsidRDefault="00CC76B0" w:rsidP="00CC76B0">
      <w:pPr>
        <w:spacing w:after="0" w:line="240" w:lineRule="auto"/>
        <w:jc w:val="center"/>
        <w:rPr>
          <w:rFonts w:ascii="Times New Roman" w:eastAsia="Calibri" w:hAnsi="Times New Roman"/>
          <w:b/>
          <w:sz w:val="26"/>
          <w:szCs w:val="26"/>
          <w:lang w:eastAsia="en-US"/>
        </w:rPr>
      </w:pPr>
      <w:r w:rsidRPr="00CC76B0">
        <w:rPr>
          <w:rFonts w:ascii="Times New Roman" w:eastAsia="Calibri" w:hAnsi="Times New Roman"/>
          <w:b/>
          <w:sz w:val="26"/>
          <w:szCs w:val="26"/>
          <w:lang w:eastAsia="en-US"/>
        </w:rPr>
        <w:t>Проект порядка реализации сервиса</w:t>
      </w:r>
    </w:p>
    <w:p w:rsidR="00CC76B0" w:rsidRPr="00CC76B0" w:rsidRDefault="00CC76B0" w:rsidP="00CC76B0">
      <w:pPr>
        <w:spacing w:after="0" w:line="240" w:lineRule="auto"/>
        <w:jc w:val="center"/>
        <w:rPr>
          <w:rFonts w:ascii="Times New Roman" w:eastAsia="Calibri" w:hAnsi="Times New Roman"/>
          <w:b/>
          <w:sz w:val="26"/>
          <w:szCs w:val="26"/>
          <w:lang w:eastAsia="en-US"/>
        </w:rPr>
      </w:pPr>
      <w:r w:rsidRPr="00CC76B0">
        <w:rPr>
          <w:rFonts w:ascii="Times New Roman" w:eastAsia="Calibri" w:hAnsi="Times New Roman"/>
          <w:b/>
          <w:sz w:val="26"/>
          <w:szCs w:val="26"/>
          <w:lang w:eastAsia="en-US"/>
        </w:rPr>
        <w:t>«Трудоустройство работников из другой местности или других территорий»</w:t>
      </w:r>
    </w:p>
    <w:p w:rsidR="00CC76B0" w:rsidRPr="00CC76B0" w:rsidRDefault="00CC76B0" w:rsidP="00CC76B0">
      <w:pPr>
        <w:spacing w:after="0" w:line="240" w:lineRule="auto"/>
        <w:jc w:val="center"/>
        <w:rPr>
          <w:rFonts w:ascii="Times New Roman" w:eastAsia="Calibri" w:hAnsi="Times New Roman"/>
          <w:b/>
          <w:sz w:val="26"/>
          <w:szCs w:val="26"/>
          <w:lang w:eastAsia="en-US"/>
        </w:rPr>
      </w:pP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1. Общие положения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1.1. В соответствии с настоящими рекомендациями центром занятости населения реализуется сервис «Трудоустройство работников из другой местности или других территорий» (далее – Сервис).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1.2. Настоящие рекомендации определяют сроки и последовательность процедур при реализации Сервиса. </w:t>
      </w:r>
    </w:p>
    <w:p w:rsidR="00CC76B0" w:rsidRPr="00CC76B0" w:rsidRDefault="00CC76B0" w:rsidP="00CC76B0">
      <w:pPr>
        <w:widowControl w:val="0"/>
        <w:autoSpaceDE w:val="0"/>
        <w:autoSpaceDN w:val="0"/>
        <w:spacing w:after="0" w:line="240"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1.3. Сервис реализуется заявителям соответствующим критериям, определенным Приказом Фонда пенсионного и социального страхования РФ № 2713 от 29.12.2024 г. «Об утверждении решения о порядке предоставления субсидий на государственную поддержку трудоустройства работников из другой местности или других территорий»</w:t>
      </w:r>
    </w:p>
    <w:p w:rsidR="00CC76B0" w:rsidRPr="00CC76B0" w:rsidRDefault="00CC76B0" w:rsidP="00CC76B0">
      <w:pPr>
        <w:pBdr>
          <w:top w:val="nil"/>
          <w:left w:val="nil"/>
          <w:bottom w:val="nil"/>
          <w:right w:val="nil"/>
          <w:between w:val="nil"/>
          <w:bar w:val="nil"/>
        </w:pBdr>
        <w:suppressAutoHyphens/>
        <w:spacing w:after="100" w:line="240" w:lineRule="auto"/>
        <w:ind w:firstLine="851"/>
        <w:jc w:val="both"/>
        <w:rPr>
          <w:rFonts w:ascii="Times New Roman" w:eastAsia="Calibri" w:hAnsi="Times New Roman"/>
          <w:sz w:val="26"/>
          <w:szCs w:val="26"/>
          <w:lang w:eastAsia="en-US"/>
        </w:rPr>
      </w:pPr>
      <w:r w:rsidRPr="00CC76B0">
        <w:rPr>
          <w:rFonts w:ascii="Helvetica Neue" w:eastAsia="Calibri" w:hAnsi="Helvetica Neue" w:cs="Arial Unicode MS"/>
          <w:color w:val="000000"/>
          <w:sz w:val="26"/>
          <w:szCs w:val="26"/>
          <w:bdr w:val="nil"/>
          <w:lang w:eastAsia="en-US"/>
          <w14:textOutline w14:w="0" w14:cap="flat" w14:cmpd="sng" w14:algn="ctr">
            <w14:noFill/>
            <w14:prstDash w14:val="solid"/>
            <w14:bevel/>
          </w14:textOutline>
        </w:rPr>
        <w:t>К заявителю предъявляется требование о регистрации в центре занятости в качестве работодателя.</w:t>
      </w:r>
      <w:r w:rsidRPr="00CC76B0">
        <w:rPr>
          <w:rFonts w:ascii="Times New Roman" w:eastAsia="Calibri" w:hAnsi="Times New Roman"/>
          <w:sz w:val="26"/>
          <w:szCs w:val="26"/>
          <w:lang w:eastAsia="en-US"/>
        </w:rPr>
        <w:t xml:space="preserve">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1.4. Порядок реализуется филиалами и отделами Государственного казенного учреждения Центр занятости населения Ленинградской области (далее – ГКУ ЦЗН ЛО). Перечень филиалов и отделов ГКУ ЦЗН ЛО, в которых осуществляется комплексное обслуживание граждан и работодателей, утвержден приложением № 15 настоящего приказа.</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1.5. Сервис предоставляется бесплатно.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1.6. Дополнительные сервисы и меры поддержки предоставляются заявителям очно.</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1.7. Размещение информации о порядке реализации сервиса осуществляется в доступной и понятной для работодателей форме непосредственно в помещениях филиалов и отделов ГКУ ЦЗН ЛО в виде текстовой и графической информации, размещенной на стендах; в ходе консультаций с сотрудниками филиалов и отделов ГКУ ЦЗН ЛО.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1.8. Сервис исполняется вне полномочия. </w:t>
      </w:r>
    </w:p>
    <w:p w:rsidR="00CC76B0" w:rsidRPr="00CC76B0" w:rsidRDefault="00CC76B0" w:rsidP="00CC76B0">
      <w:pPr>
        <w:spacing w:after="160" w:line="259" w:lineRule="auto"/>
        <w:ind w:firstLine="851"/>
        <w:jc w:val="both"/>
        <w:rPr>
          <w:rFonts w:ascii="Times New Roman" w:eastAsia="Calibri" w:hAnsi="Times New Roman"/>
          <w:color w:val="FF0000"/>
          <w:sz w:val="26"/>
          <w:szCs w:val="26"/>
          <w:lang w:eastAsia="en-US"/>
        </w:rPr>
      </w:pPr>
      <w:r w:rsidRPr="00CC76B0">
        <w:rPr>
          <w:rFonts w:ascii="Times New Roman" w:eastAsia="Calibri" w:hAnsi="Times New Roman"/>
          <w:sz w:val="26"/>
          <w:szCs w:val="26"/>
          <w:lang w:eastAsia="en-US"/>
        </w:rPr>
        <w:t xml:space="preserve">1.9. В </w:t>
      </w:r>
      <w:r w:rsidRPr="00CC76B0">
        <w:rPr>
          <w:rFonts w:ascii="Times New Roman" w:eastAsia="Calibri" w:hAnsi="Times New Roman"/>
          <w:spacing w:val="3"/>
          <w:sz w:val="26"/>
          <w:szCs w:val="26"/>
          <w:shd w:val="clear" w:color="auto" w:fill="FFFFFF"/>
          <w:lang w:eastAsia="en-US"/>
        </w:rPr>
        <w:t>целях реализации регионального сервиса работодатель обязан соответствовать предъявляемым требованиям</w:t>
      </w:r>
      <w:r w:rsidRPr="00CC76B0">
        <w:rPr>
          <w:rFonts w:ascii="Times New Roman" w:eastAsia="Calibri" w:hAnsi="Times New Roman"/>
          <w:color w:val="FF0000"/>
          <w:sz w:val="26"/>
          <w:szCs w:val="26"/>
          <w:lang w:eastAsia="en-US"/>
        </w:rPr>
        <w:t>:</w:t>
      </w:r>
    </w:p>
    <w:p w:rsidR="00CC76B0" w:rsidRPr="00CC76B0" w:rsidRDefault="00CC76B0" w:rsidP="00CC76B0">
      <w:pPr>
        <w:pBdr>
          <w:top w:val="nil"/>
          <w:left w:val="nil"/>
          <w:bottom w:val="nil"/>
          <w:right w:val="nil"/>
          <w:between w:val="nil"/>
          <w:bar w:val="nil"/>
        </w:pBdr>
        <w:suppressAutoHyphens/>
        <w:spacing w:after="100" w:line="240" w:lineRule="auto"/>
        <w:ind w:firstLine="851"/>
        <w:jc w:val="both"/>
        <w:rPr>
          <w:rFonts w:ascii="Times New Roman" w:eastAsia="Calibri" w:hAnsi="Times New Roman"/>
          <w:strike/>
          <w:sz w:val="26"/>
          <w:szCs w:val="26"/>
          <w:lang w:eastAsia="en-US"/>
        </w:rPr>
      </w:pPr>
      <w:r w:rsidRPr="00CC76B0">
        <w:rPr>
          <w:rFonts w:ascii="Times New Roman" w:eastAsia="Calibri" w:hAnsi="Times New Roman"/>
          <w:sz w:val="26"/>
          <w:szCs w:val="26"/>
          <w:lang w:eastAsia="en-US"/>
        </w:rPr>
        <w:t xml:space="preserve">Юридические лица, НКО, ИП, включенные в перечень организаций, испытывающих  потребность в кадрах (Распоряжение Правительства ЛО </w:t>
      </w:r>
      <w:r w:rsidR="00333CF3">
        <w:rPr>
          <w:rFonts w:ascii="Times New Roman" w:eastAsia="Calibri" w:hAnsi="Times New Roman"/>
          <w:sz w:val="26"/>
          <w:szCs w:val="26"/>
          <w:lang w:eastAsia="en-US"/>
        </w:rPr>
        <w:t xml:space="preserve">№ </w:t>
      </w:r>
      <w:r w:rsidRPr="00CC76B0">
        <w:rPr>
          <w:rFonts w:ascii="Times New Roman" w:eastAsia="Calibri" w:hAnsi="Times New Roman"/>
          <w:sz w:val="26"/>
          <w:szCs w:val="26"/>
          <w:lang w:eastAsia="en-US"/>
        </w:rPr>
        <w:t xml:space="preserve">677-р от 10.11.2025 </w:t>
      </w:r>
      <w:r w:rsidR="00333CF3">
        <w:rPr>
          <w:rFonts w:ascii="Times New Roman" w:eastAsia="Calibri" w:hAnsi="Times New Roman"/>
          <w:sz w:val="26"/>
          <w:szCs w:val="26"/>
          <w:lang w:eastAsia="en-US"/>
        </w:rPr>
        <w:t>«</w:t>
      </w:r>
      <w:r w:rsidRPr="00CC76B0">
        <w:rPr>
          <w:rFonts w:ascii="Times New Roman" w:eastAsia="Calibri" w:hAnsi="Times New Roman"/>
          <w:sz w:val="26"/>
          <w:szCs w:val="26"/>
          <w:lang w:eastAsia="en-US"/>
        </w:rPr>
        <w:t xml:space="preserve">О внесении изменения в распоряжение Правительства Ленинградской области от </w:t>
      </w:r>
      <w:r w:rsidRPr="00CC76B0">
        <w:rPr>
          <w:rFonts w:ascii="Times New Roman" w:eastAsia="Calibri" w:hAnsi="Times New Roman"/>
          <w:sz w:val="26"/>
          <w:szCs w:val="26"/>
          <w:lang w:eastAsia="en-US"/>
        </w:rPr>
        <w:lastRenderedPageBreak/>
        <w:t>10.06.2025 года № 332-р «Об утверждении перечня организаций Ленинградской области, испытывающих потребность в привлечении работников, и признании утратившими силу отдельных распоряжений Правите</w:t>
      </w:r>
      <w:r w:rsidR="00333CF3">
        <w:rPr>
          <w:rFonts w:ascii="Times New Roman" w:eastAsia="Calibri" w:hAnsi="Times New Roman"/>
          <w:sz w:val="26"/>
          <w:szCs w:val="26"/>
          <w:lang w:eastAsia="en-US"/>
        </w:rPr>
        <w:t>льства Ленинградской области»; п</w:t>
      </w:r>
      <w:r w:rsidRPr="00CC76B0">
        <w:rPr>
          <w:rFonts w:ascii="Times New Roman" w:eastAsia="Calibri" w:hAnsi="Times New Roman"/>
          <w:sz w:val="26"/>
          <w:szCs w:val="26"/>
          <w:lang w:eastAsia="en-US"/>
        </w:rPr>
        <w:t xml:space="preserve">риказ </w:t>
      </w:r>
      <w:r w:rsidR="00333CF3">
        <w:rPr>
          <w:rFonts w:ascii="Times New Roman" w:eastAsia="Calibri" w:hAnsi="Times New Roman"/>
          <w:sz w:val="26"/>
          <w:szCs w:val="26"/>
          <w:lang w:eastAsia="en-US"/>
        </w:rPr>
        <w:t>к</w:t>
      </w:r>
      <w:r w:rsidRPr="00CC76B0">
        <w:rPr>
          <w:rFonts w:ascii="Times New Roman" w:eastAsia="Calibri" w:hAnsi="Times New Roman"/>
          <w:sz w:val="26"/>
          <w:szCs w:val="26"/>
          <w:lang w:eastAsia="en-US"/>
        </w:rPr>
        <w:t xml:space="preserve">омитета по труду и занятости населения Ленинградской области от 28.11.2025 </w:t>
      </w:r>
      <w:r w:rsidR="00333CF3" w:rsidRPr="00333CF3">
        <w:rPr>
          <w:rFonts w:ascii="Times New Roman" w:eastAsia="Calibri" w:hAnsi="Times New Roman"/>
          <w:sz w:val="26"/>
          <w:szCs w:val="26"/>
          <w:lang w:eastAsia="en-US"/>
        </w:rPr>
        <w:t xml:space="preserve">№ 31 </w:t>
      </w:r>
      <w:r w:rsidR="00333CF3">
        <w:rPr>
          <w:rFonts w:ascii="Times New Roman" w:eastAsia="Calibri" w:hAnsi="Times New Roman"/>
          <w:sz w:val="26"/>
          <w:szCs w:val="26"/>
          <w:lang w:eastAsia="en-US"/>
        </w:rPr>
        <w:t>«</w:t>
      </w:r>
      <w:r w:rsidRPr="00CC76B0">
        <w:rPr>
          <w:rFonts w:ascii="Times New Roman" w:eastAsia="Calibri" w:hAnsi="Times New Roman"/>
          <w:sz w:val="26"/>
          <w:szCs w:val="26"/>
          <w:lang w:eastAsia="en-US"/>
        </w:rPr>
        <w:t>О внесении изменения в приказ комитета по труду и занятости населения Ленинградской области от 17.07.2025 № 20 «Об утверждении перечня востребованных в Ленинградской области профессий (должностей, специальностей)</w:t>
      </w:r>
      <w:r w:rsidR="00333CF3">
        <w:rPr>
          <w:rFonts w:ascii="Times New Roman" w:eastAsia="Calibri" w:hAnsi="Times New Roman"/>
          <w:sz w:val="26"/>
          <w:szCs w:val="26"/>
          <w:lang w:eastAsia="en-US"/>
        </w:rPr>
        <w:t>»</w:t>
      </w:r>
      <w:r w:rsidRPr="00CC76B0">
        <w:rPr>
          <w:rFonts w:ascii="Times New Roman" w:eastAsia="Calibri" w:hAnsi="Times New Roman"/>
          <w:sz w:val="26"/>
          <w:szCs w:val="26"/>
          <w:lang w:eastAsia="en-US"/>
        </w:rPr>
        <w:t>.</w:t>
      </w:r>
    </w:p>
    <w:p w:rsidR="00CC76B0" w:rsidRPr="00CC76B0" w:rsidRDefault="00CC76B0" w:rsidP="00CC76B0">
      <w:pPr>
        <w:pBdr>
          <w:top w:val="nil"/>
          <w:left w:val="nil"/>
          <w:bottom w:val="nil"/>
          <w:right w:val="nil"/>
          <w:between w:val="nil"/>
          <w:bar w:val="nil"/>
        </w:pBdr>
        <w:suppressAutoHyphens/>
        <w:spacing w:after="100" w:line="240"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А именно:</w:t>
      </w:r>
    </w:p>
    <w:p w:rsidR="00CC76B0" w:rsidRPr="00CC76B0" w:rsidRDefault="00CC76B0" w:rsidP="00CC76B0">
      <w:pPr>
        <w:pBdr>
          <w:top w:val="nil"/>
          <w:left w:val="nil"/>
          <w:bottom w:val="nil"/>
          <w:right w:val="nil"/>
          <w:between w:val="nil"/>
          <w:bar w:val="nil"/>
        </w:pBdr>
        <w:suppressAutoHyphens/>
        <w:spacing w:after="100" w:line="240" w:lineRule="auto"/>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организации оборонно-промышленного комплекса;</w:t>
      </w:r>
    </w:p>
    <w:p w:rsidR="00CC76B0" w:rsidRPr="00CC76B0" w:rsidRDefault="00CC76B0" w:rsidP="00CC76B0">
      <w:pPr>
        <w:pBdr>
          <w:top w:val="nil"/>
          <w:left w:val="nil"/>
          <w:bottom w:val="nil"/>
          <w:right w:val="nil"/>
          <w:between w:val="nil"/>
          <w:bar w:val="nil"/>
        </w:pBdr>
        <w:suppressAutoHyphens/>
        <w:spacing w:after="100" w:line="240" w:lineRule="auto"/>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организации, зарегистрированные на территориях ДНР, ЛНР, Запорожской и Луганской областей;</w:t>
      </w:r>
    </w:p>
    <w:p w:rsidR="00CC76B0" w:rsidRPr="00CC76B0" w:rsidRDefault="00CC76B0" w:rsidP="00CC76B0">
      <w:pPr>
        <w:pBdr>
          <w:top w:val="nil"/>
          <w:left w:val="nil"/>
          <w:bottom w:val="nil"/>
          <w:right w:val="nil"/>
          <w:between w:val="nil"/>
          <w:bar w:val="nil"/>
        </w:pBdr>
        <w:suppressAutoHyphens/>
        <w:spacing w:after="100" w:line="240" w:lineRule="auto"/>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организации, осуществляющие деятельность в приоритетных отраслях экономики.</w:t>
      </w:r>
    </w:p>
    <w:p w:rsidR="00CC76B0" w:rsidRPr="00CC76B0" w:rsidRDefault="00CC76B0" w:rsidP="00CC76B0">
      <w:pPr>
        <w:spacing w:after="160" w:line="240" w:lineRule="auto"/>
        <w:ind w:firstLine="851"/>
        <w:jc w:val="both"/>
        <w:rPr>
          <w:rFonts w:ascii="Times New Roman" w:eastAsia="Calibri" w:hAnsi="Times New Roman"/>
          <w:strike/>
          <w:sz w:val="26"/>
          <w:szCs w:val="26"/>
          <w:lang w:eastAsia="en-US"/>
        </w:rPr>
      </w:pPr>
      <w:r w:rsidRPr="00CC76B0">
        <w:rPr>
          <w:rFonts w:ascii="Times New Roman" w:eastAsia="Calibri" w:hAnsi="Times New Roman"/>
          <w:sz w:val="26"/>
          <w:szCs w:val="26"/>
          <w:lang w:eastAsia="en-US"/>
        </w:rPr>
        <w:t xml:space="preserve">1.10. Дополнительные требования к организационному, кадровому, материально- техническому, финансовому и информационному обеспечению </w:t>
      </w:r>
      <w:proofErr w:type="gramStart"/>
      <w:r w:rsidRPr="00CC76B0">
        <w:rPr>
          <w:rFonts w:ascii="Times New Roman" w:eastAsia="Calibri" w:hAnsi="Times New Roman"/>
          <w:sz w:val="26"/>
          <w:szCs w:val="26"/>
          <w:lang w:eastAsia="en-US"/>
        </w:rPr>
        <w:t>процессов деятельности центров занятости населения</w:t>
      </w:r>
      <w:proofErr w:type="gramEnd"/>
      <w:r w:rsidRPr="00CC76B0">
        <w:rPr>
          <w:rFonts w:ascii="Times New Roman" w:eastAsia="Calibri" w:hAnsi="Times New Roman"/>
          <w:sz w:val="26"/>
          <w:szCs w:val="26"/>
          <w:lang w:eastAsia="en-US"/>
        </w:rPr>
        <w:t xml:space="preserve"> по реализации регионального сервиса:</w:t>
      </w:r>
    </w:p>
    <w:p w:rsidR="00CC76B0" w:rsidRPr="00CC76B0" w:rsidRDefault="00CC76B0" w:rsidP="00CC76B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находится в перечне организаций, испытывающих потребность в кадрах;</w:t>
      </w:r>
    </w:p>
    <w:p w:rsidR="00CC76B0" w:rsidRPr="00CC76B0" w:rsidRDefault="00CC76B0" w:rsidP="00CC76B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трудоустроил сотрудника, переехавшего из другого субъекта РФ или в пределах Ленобласти, если расстояние от места регистрации по месту жительства (по месту пребывания) до места осуществления трудовой деятельности не менее 50 км;</w:t>
      </w:r>
    </w:p>
    <w:p w:rsidR="00CC76B0" w:rsidRPr="00CC76B0" w:rsidRDefault="00CC76B0" w:rsidP="00CC76B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заключил с ним трудовой договор на полный рабочий день не позднее 1 месяца после снятия работника с учета в ЦЗН по профессиям, включенных в перечень востребованных профессий (утвержденных приказом КТЗН ЛО от 28.11.2025 № 31);</w:t>
      </w:r>
    </w:p>
    <w:p w:rsidR="00CC76B0" w:rsidRPr="00CC76B0" w:rsidRDefault="00CC76B0" w:rsidP="00CC76B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заключил с работником соглашение о финансовой поддержке при переезде (компенсация переезда, аренды жилья или иные выплаты);</w:t>
      </w:r>
    </w:p>
    <w:p w:rsidR="00CC76B0" w:rsidRPr="00CC76B0" w:rsidRDefault="00CC76B0" w:rsidP="00CC76B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организация осуществляет деятельность на территории ЛО не менее 1 года;</w:t>
      </w:r>
    </w:p>
    <w:p w:rsidR="00CC76B0" w:rsidRPr="00CC76B0" w:rsidRDefault="00CC76B0" w:rsidP="00CC76B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работодатель не находится в процессе реорганизации, ликвидации, банкротства, деятельность не приостановлена.</w:t>
      </w:r>
    </w:p>
    <w:p w:rsidR="00CC76B0" w:rsidRPr="00CC76B0" w:rsidRDefault="00CC76B0" w:rsidP="00CC76B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Calibri" w:hAnsi="Times New Roman"/>
          <w:color w:val="FF0000"/>
          <w:sz w:val="26"/>
          <w:szCs w:val="26"/>
          <w:lang w:eastAsia="en-US"/>
        </w:rPr>
      </w:pPr>
      <w:r w:rsidRPr="00CC76B0">
        <w:rPr>
          <w:rFonts w:ascii="Times New Roman" w:eastAsia="Calibri" w:hAnsi="Times New Roman"/>
          <w:sz w:val="26"/>
          <w:szCs w:val="26"/>
          <w:lang w:eastAsia="en-US"/>
        </w:rPr>
        <w:t xml:space="preserve">— иные требования по приказу </w:t>
      </w:r>
      <w:r w:rsidRPr="00CC76B0">
        <w:rPr>
          <w:rFonts w:ascii="Times New Roman" w:eastAsia="Calibri" w:hAnsi="Times New Roman"/>
          <w:sz w:val="26"/>
          <w:szCs w:val="26"/>
          <w:bdr w:val="nil"/>
          <w:lang w:eastAsia="en-US"/>
          <w14:textOutline w14:w="0" w14:cap="flat" w14:cmpd="sng" w14:algn="ctr">
            <w14:noFill/>
            <w14:prstDash w14:val="solid"/>
            <w14:bevel/>
          </w14:textOutline>
        </w:rPr>
        <w:t xml:space="preserve">Фонда </w:t>
      </w:r>
      <w:r w:rsidRPr="00CC76B0">
        <w:rPr>
          <w:rFonts w:ascii="Times New Roman" w:eastAsia="Calibri" w:hAnsi="Times New Roman"/>
          <w:color w:val="000000"/>
          <w:sz w:val="26"/>
          <w:szCs w:val="26"/>
          <w:bdr w:val="nil"/>
          <w:lang w:eastAsia="en-US"/>
          <w14:textOutline w14:w="0" w14:cap="flat" w14:cmpd="sng" w14:algn="ctr">
            <w14:noFill/>
            <w14:prstDash w14:val="solid"/>
            <w14:bevel/>
          </w14:textOutline>
        </w:rPr>
        <w:t xml:space="preserve">пенсионного и социального страхования РФ </w:t>
      </w:r>
      <w:r w:rsidR="00125479" w:rsidRPr="00125479">
        <w:rPr>
          <w:rFonts w:ascii="Times New Roman" w:eastAsia="Calibri" w:hAnsi="Times New Roman"/>
          <w:color w:val="000000"/>
          <w:sz w:val="26"/>
          <w:szCs w:val="26"/>
          <w:bdr w:val="nil"/>
          <w:lang w:eastAsia="en-US"/>
          <w14:textOutline w14:w="0" w14:cap="flat" w14:cmpd="sng" w14:algn="ctr">
            <w14:noFill/>
            <w14:prstDash w14:val="solid"/>
            <w14:bevel/>
          </w14:textOutline>
        </w:rPr>
        <w:t xml:space="preserve">от 29.12.2024 </w:t>
      </w:r>
      <w:r w:rsidR="00125479">
        <w:rPr>
          <w:rFonts w:ascii="Times New Roman" w:eastAsia="Calibri" w:hAnsi="Times New Roman"/>
          <w:color w:val="000000"/>
          <w:sz w:val="26"/>
          <w:szCs w:val="26"/>
          <w:bdr w:val="nil"/>
          <w:lang w:eastAsia="en-US"/>
          <w14:textOutline w14:w="0" w14:cap="flat" w14:cmpd="sng" w14:algn="ctr">
            <w14:noFill/>
            <w14:prstDash w14:val="solid"/>
            <w14:bevel/>
          </w14:textOutline>
        </w:rPr>
        <w:t xml:space="preserve"> </w:t>
      </w:r>
      <w:r w:rsidRPr="00CC76B0">
        <w:rPr>
          <w:rFonts w:ascii="Times New Roman" w:eastAsia="Calibri" w:hAnsi="Times New Roman"/>
          <w:color w:val="000000"/>
          <w:sz w:val="26"/>
          <w:szCs w:val="26"/>
          <w:bdr w:val="nil"/>
          <w:lang w:eastAsia="en-US"/>
          <w14:textOutline w14:w="0" w14:cap="flat" w14:cmpd="sng" w14:algn="ctr">
            <w14:noFill/>
            <w14:prstDash w14:val="solid"/>
            <w14:bevel/>
          </w14:textOutline>
        </w:rPr>
        <w:t>№ 2713 г.</w:t>
      </w:r>
    </w:p>
    <w:p w:rsidR="00CC76B0" w:rsidRPr="00CC76B0" w:rsidRDefault="00CC76B0" w:rsidP="00CC76B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851"/>
        <w:rPr>
          <w:rFonts w:ascii="Times New Roman" w:eastAsia="Calibri" w:hAnsi="Times New Roman"/>
          <w:sz w:val="26"/>
          <w:szCs w:val="26"/>
          <w:lang w:eastAsia="en-US"/>
        </w:rPr>
      </w:pP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2. Сроки и результат реализации сервиса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2.1. Срок реализации Сервиса составляет не более 20 минут.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2.2. Сервис может быть реализован по предварительной записи. Согласование с заявителем даты и времени реализации Сервиса осуществляется при личном обращении в центр занятости населения, в том числе с использованием средств телефонной </w:t>
      </w:r>
      <w:r w:rsidRPr="00CC76B0">
        <w:rPr>
          <w:rFonts w:ascii="Times New Roman" w:eastAsia="Calibri" w:hAnsi="Times New Roman"/>
          <w:sz w:val="26"/>
          <w:szCs w:val="26"/>
          <w:lang w:eastAsia="en-US"/>
        </w:rPr>
        <w:lastRenderedPageBreak/>
        <w:t xml:space="preserve">или электронной связи, включая сеть Интернет, почтовой связи не позднее следующего рабочего дня со дня регистрации обращения.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2.3. Результатом предоставления Сервиса является: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2.3.1. Трудоустройство кандидата из другого региона и финансовая поддержка работодателя.</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3. Порядок реализации сервиса заявителям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3.1. Специалистом, ответственным за реализацию данного Сервиса является специалист зоны индивидуальной работы с работодателями (далее – Ответственный специалист). </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3.2. Основанием для реализации Сервиса является обращение заявителя в СФР.</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3.3. Основания для отказа в реализации Сервиса не предусмотрено.</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3.4. Порядок реализации сервиса:</w:t>
      </w:r>
    </w:p>
    <w:p w:rsidR="00CC76B0" w:rsidRPr="00CC76B0" w:rsidRDefault="00CC76B0" w:rsidP="00CC76B0">
      <w:pPr>
        <w:spacing w:after="160" w:line="259" w:lineRule="auto"/>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ответственный специалист информирует заявителя о порядке оказания сервиса;</w:t>
      </w:r>
    </w:p>
    <w:p w:rsidR="00CC76B0" w:rsidRPr="00CC76B0" w:rsidRDefault="00CC76B0" w:rsidP="00CC76B0">
      <w:pPr>
        <w:spacing w:after="160" w:line="259" w:lineRule="auto"/>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-работодатель размещает заявление и вакансию на ЕЦП;</w:t>
      </w:r>
    </w:p>
    <w:p w:rsidR="00CC76B0" w:rsidRPr="00CC76B0" w:rsidRDefault="00CC76B0" w:rsidP="00CC76B0">
      <w:pPr>
        <w:spacing w:after="160" w:line="259" w:lineRule="auto"/>
        <w:jc w:val="both"/>
        <w:rPr>
          <w:rFonts w:ascii="Times New Roman" w:eastAsia="Calibri" w:hAnsi="Times New Roman"/>
          <w:color w:val="FF0000"/>
          <w:sz w:val="26"/>
          <w:szCs w:val="26"/>
          <w:lang w:eastAsia="en-US"/>
        </w:rPr>
      </w:pPr>
      <w:r w:rsidRPr="00CC76B0">
        <w:rPr>
          <w:rFonts w:ascii="Times New Roman" w:eastAsia="Calibri" w:hAnsi="Times New Roman"/>
          <w:sz w:val="26"/>
          <w:szCs w:val="26"/>
          <w:lang w:eastAsia="en-US"/>
        </w:rPr>
        <w:t>- работодатель заключает с гражданином трудовой договор и соглашение о финансовой поддержке при переезде (компенсация затрат на проезд, аренду жилья и (или) иные выплаты;</w:t>
      </w:r>
    </w:p>
    <w:p w:rsidR="00CC76B0" w:rsidRPr="00CC76B0" w:rsidRDefault="00CC76B0" w:rsidP="00CC76B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sz w:val="26"/>
          <w:szCs w:val="26"/>
          <w:u w:color="000000"/>
          <w:bdr w:val="nil"/>
          <w:shd w:val="clear" w:color="auto" w:fill="FFFFFF"/>
          <w14:textOutline w14:w="0" w14:cap="flat" w14:cmpd="sng" w14:algn="ctr">
            <w14:noFill/>
            <w14:prstDash w14:val="solid"/>
            <w14:bevel/>
          </w14:textOutline>
        </w:rPr>
      </w:pPr>
      <w:r w:rsidRPr="00CC76B0">
        <w:rPr>
          <w:rFonts w:ascii="Times New Roman" w:eastAsia="Arial Unicode MS" w:hAnsi="Times New Roman"/>
          <w:sz w:val="26"/>
          <w:szCs w:val="26"/>
          <w:u w:color="000000"/>
          <w:bdr w:val="nil"/>
          <w:shd w:val="clear" w:color="auto" w:fill="FFFFFF"/>
          <w14:textOutline w14:w="0" w14:cap="flat" w14:cmpd="sng" w14:algn="ctr">
            <w14:noFill/>
            <w14:prstDash w14:val="solid"/>
            <w14:bevel/>
          </w14:textOutline>
        </w:rPr>
        <w:t>- работодатель подает заявление в СФР не ранее, чем через 3 месяца после даты трудоустройства, но не позднее 4 месяцев со дня заключения труд</w:t>
      </w:r>
      <w:proofErr w:type="gramStart"/>
      <w:r w:rsidRPr="00CC76B0">
        <w:rPr>
          <w:rFonts w:ascii="Times New Roman" w:eastAsia="Arial Unicode MS" w:hAnsi="Times New Roman"/>
          <w:sz w:val="26"/>
          <w:szCs w:val="26"/>
          <w:u w:color="000000"/>
          <w:bdr w:val="nil"/>
          <w:shd w:val="clear" w:color="auto" w:fill="FFFFFF"/>
          <w14:textOutline w14:w="0" w14:cap="flat" w14:cmpd="sng" w14:algn="ctr">
            <w14:noFill/>
            <w14:prstDash w14:val="solid"/>
            <w14:bevel/>
          </w14:textOutline>
        </w:rPr>
        <w:t>.</w:t>
      </w:r>
      <w:proofErr w:type="gramEnd"/>
      <w:r w:rsidRPr="00CC76B0">
        <w:rPr>
          <w:rFonts w:ascii="Times New Roman" w:eastAsia="Arial Unicode MS" w:hAnsi="Times New Roman"/>
          <w:sz w:val="26"/>
          <w:szCs w:val="26"/>
          <w:u w:color="000000"/>
          <w:bdr w:val="nil"/>
          <w:shd w:val="clear" w:color="auto" w:fill="FFFFFF"/>
          <w14:textOutline w14:w="0" w14:cap="flat" w14:cmpd="sng" w14:algn="ctr">
            <w14:noFill/>
            <w14:prstDash w14:val="solid"/>
            <w14:bevel/>
          </w14:textOutline>
        </w:rPr>
        <w:t xml:space="preserve"> </w:t>
      </w:r>
      <w:proofErr w:type="gramStart"/>
      <w:r w:rsidRPr="00CC76B0">
        <w:rPr>
          <w:rFonts w:ascii="Times New Roman" w:eastAsia="Arial Unicode MS" w:hAnsi="Times New Roman"/>
          <w:sz w:val="26"/>
          <w:szCs w:val="26"/>
          <w:u w:color="000000"/>
          <w:bdr w:val="nil"/>
          <w:shd w:val="clear" w:color="auto" w:fill="FFFFFF"/>
          <w14:textOutline w14:w="0" w14:cap="flat" w14:cmpd="sng" w14:algn="ctr">
            <w14:noFill/>
            <w14:prstDash w14:val="solid"/>
            <w14:bevel/>
          </w14:textOutline>
        </w:rPr>
        <w:t>д</w:t>
      </w:r>
      <w:proofErr w:type="gramEnd"/>
      <w:r w:rsidRPr="00CC76B0">
        <w:rPr>
          <w:rFonts w:ascii="Times New Roman" w:eastAsia="Arial Unicode MS" w:hAnsi="Times New Roman"/>
          <w:sz w:val="26"/>
          <w:szCs w:val="26"/>
          <w:u w:color="000000"/>
          <w:bdr w:val="nil"/>
          <w:shd w:val="clear" w:color="auto" w:fill="FFFFFF"/>
          <w14:textOutline w14:w="0" w14:cap="flat" w14:cmpd="sng" w14:algn="ctr">
            <w14:noFill/>
            <w14:prstDash w14:val="solid"/>
            <w14:bevel/>
          </w14:textOutline>
        </w:rPr>
        <w:t>оговора.</w:t>
      </w:r>
    </w:p>
    <w:p w:rsidR="00CC76B0" w:rsidRPr="00CC76B0" w:rsidRDefault="00CC76B0" w:rsidP="00CC76B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851"/>
        <w:jc w:val="both"/>
        <w:rPr>
          <w:rFonts w:ascii="Times New Roman" w:eastAsia="Montserrat Light" w:hAnsi="Times New Roman"/>
          <w:sz w:val="26"/>
          <w:szCs w:val="26"/>
          <w:u w:color="000000"/>
          <w:bdr w:val="nil"/>
          <w:shd w:val="clear" w:color="auto" w:fill="FFFFFF"/>
          <w14:textOutline w14:w="0" w14:cap="flat" w14:cmpd="sng" w14:algn="ctr">
            <w14:noFill/>
            <w14:prstDash w14:val="solid"/>
            <w14:bevel/>
          </w14:textOutline>
        </w:rPr>
      </w:pP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3.5. Порядок осуществления процедур, входящих в порядок реализации сервиса, представлен на блок-схеме № 1.</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4. Блок-схема реализации сервиса № 1</w:t>
      </w:r>
    </w:p>
    <w:p w:rsidR="00CC76B0" w:rsidRPr="00CC76B0" w:rsidRDefault="00CC76B0" w:rsidP="00CC76B0">
      <w:pPr>
        <w:spacing w:after="160" w:line="259" w:lineRule="auto"/>
        <w:jc w:val="both"/>
        <w:rPr>
          <w:rFonts w:ascii="Times New Roman" w:eastAsia="Calibri" w:hAnsi="Times New Roman"/>
          <w:sz w:val="24"/>
          <w:szCs w:val="24"/>
          <w:lang w:eastAsia="en-US"/>
        </w:rPr>
      </w:pPr>
      <w:r w:rsidRPr="00CC76B0">
        <w:rPr>
          <w:rFonts w:eastAsia="Calibri"/>
          <w:noProof/>
        </w:rPr>
        <w:drawing>
          <wp:inline distT="0" distB="0" distL="0" distR="0" wp14:anchorId="22ECB329" wp14:editId="6DA1E955">
            <wp:extent cx="6120130" cy="755015"/>
            <wp:effectExtent l="0" t="0" r="0" b="698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20130" cy="755015"/>
                    </a:xfrm>
                    <a:prstGeom prst="rect">
                      <a:avLst/>
                    </a:prstGeom>
                  </pic:spPr>
                </pic:pic>
              </a:graphicData>
            </a:graphic>
          </wp:inline>
        </w:drawing>
      </w:r>
    </w:p>
    <w:p w:rsidR="00CC76B0" w:rsidRPr="00CC76B0" w:rsidRDefault="00CC76B0" w:rsidP="00CC76B0">
      <w:pPr>
        <w:spacing w:after="160" w:line="259" w:lineRule="auto"/>
        <w:jc w:val="both"/>
        <w:rPr>
          <w:rFonts w:ascii="Times New Roman" w:eastAsia="Calibri" w:hAnsi="Times New Roman"/>
          <w:sz w:val="24"/>
          <w:szCs w:val="24"/>
          <w:lang w:eastAsia="en-US"/>
        </w:rPr>
      </w:pP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4"/>
          <w:szCs w:val="24"/>
          <w:lang w:eastAsia="en-US"/>
        </w:rPr>
        <w:t>5</w:t>
      </w:r>
      <w:r w:rsidRPr="00CC76B0">
        <w:rPr>
          <w:rFonts w:ascii="Times New Roman" w:eastAsia="Calibri" w:hAnsi="Times New Roman"/>
          <w:sz w:val="26"/>
          <w:szCs w:val="26"/>
          <w:lang w:eastAsia="en-US"/>
        </w:rPr>
        <w:t xml:space="preserve">. Формы </w:t>
      </w:r>
      <w:proofErr w:type="gramStart"/>
      <w:r w:rsidRPr="00CC76B0">
        <w:rPr>
          <w:rFonts w:ascii="Times New Roman" w:eastAsia="Calibri" w:hAnsi="Times New Roman"/>
          <w:sz w:val="26"/>
          <w:szCs w:val="26"/>
          <w:lang w:eastAsia="en-US"/>
        </w:rPr>
        <w:t>контроля за</w:t>
      </w:r>
      <w:proofErr w:type="gramEnd"/>
      <w:r w:rsidRPr="00CC76B0">
        <w:rPr>
          <w:rFonts w:ascii="Times New Roman" w:eastAsia="Calibri" w:hAnsi="Times New Roman"/>
          <w:sz w:val="26"/>
          <w:szCs w:val="26"/>
          <w:lang w:eastAsia="en-US"/>
        </w:rPr>
        <w:t xml:space="preserve"> исполнением порядка</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 xml:space="preserve">5.1. </w:t>
      </w:r>
      <w:proofErr w:type="gramStart"/>
      <w:r w:rsidRPr="00CC76B0">
        <w:rPr>
          <w:rFonts w:ascii="Times New Roman" w:eastAsia="Calibri" w:hAnsi="Times New Roman"/>
          <w:sz w:val="26"/>
          <w:szCs w:val="26"/>
          <w:lang w:eastAsia="en-US"/>
        </w:rPr>
        <w:t>Контроль за</w:t>
      </w:r>
      <w:proofErr w:type="gramEnd"/>
      <w:r w:rsidRPr="00CC76B0">
        <w:rPr>
          <w:rFonts w:ascii="Times New Roman" w:eastAsia="Calibri" w:hAnsi="Times New Roman"/>
          <w:sz w:val="26"/>
          <w:szCs w:val="26"/>
          <w:lang w:eastAsia="en-US"/>
        </w:rPr>
        <w:t xml:space="preserve"> предоставлением Сервиса осуществляется уполномоченными сотрудниками центра занятости населения в форме и порядке, определенными внутренними документами центра занятости населения.</w:t>
      </w:r>
    </w:p>
    <w:p w:rsidR="00CC76B0" w:rsidRPr="00CC76B0" w:rsidRDefault="00CC76B0" w:rsidP="00CC76B0">
      <w:pPr>
        <w:spacing w:after="160" w:line="259" w:lineRule="auto"/>
        <w:ind w:firstLine="851"/>
        <w:jc w:val="both"/>
        <w:rPr>
          <w:rFonts w:ascii="Times New Roman" w:eastAsia="Calibri" w:hAnsi="Times New Roman"/>
          <w:sz w:val="26"/>
          <w:szCs w:val="26"/>
          <w:lang w:eastAsia="en-US"/>
        </w:rPr>
      </w:pPr>
      <w:r w:rsidRPr="00CC76B0">
        <w:rPr>
          <w:rFonts w:ascii="Times New Roman" w:eastAsia="Calibri" w:hAnsi="Times New Roman"/>
          <w:sz w:val="26"/>
          <w:szCs w:val="26"/>
          <w:lang w:eastAsia="en-US"/>
        </w:rPr>
        <w:t>5.2. Обжалование действий (бездействий) центра занятости населения и его должностных лиц осуществляется в соответствии с законодательством Российской Федерации.</w:t>
      </w:r>
    </w:p>
    <w:p w:rsidR="00CC76B0" w:rsidRPr="00CC76B0" w:rsidRDefault="00CC76B0" w:rsidP="00CC76B0">
      <w:pPr>
        <w:spacing w:after="160" w:line="259" w:lineRule="auto"/>
        <w:jc w:val="both"/>
        <w:rPr>
          <w:rFonts w:ascii="Times New Roman" w:eastAsia="Calibri" w:hAnsi="Times New Roman"/>
          <w:sz w:val="24"/>
          <w:szCs w:val="24"/>
          <w:lang w:eastAsia="en-US"/>
        </w:rPr>
      </w:pPr>
    </w:p>
    <w:p w:rsidR="00CC76B0" w:rsidRDefault="00CC76B0" w:rsidP="00E55DC4">
      <w:pPr>
        <w:widowControl w:val="0"/>
        <w:autoSpaceDE w:val="0"/>
        <w:autoSpaceDN w:val="0"/>
        <w:adjustRightInd w:val="0"/>
        <w:spacing w:after="0" w:line="240" w:lineRule="auto"/>
        <w:outlineLvl w:val="1"/>
        <w:rPr>
          <w:rFonts w:ascii="Times New Roman" w:hAnsi="Times New Roman"/>
          <w:sz w:val="28"/>
        </w:rPr>
      </w:pPr>
    </w:p>
    <w:sectPr w:rsidR="00CC76B0" w:rsidSect="0068704E">
      <w:headerReference w:type="default" r:id="rId38"/>
      <w:pgSz w:w="16838" w:h="11906" w:orient="landscape"/>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99A" w:rsidRDefault="005F299A" w:rsidP="00D05E46">
      <w:pPr>
        <w:spacing w:after="0" w:line="240" w:lineRule="auto"/>
      </w:pPr>
      <w:r>
        <w:separator/>
      </w:r>
    </w:p>
  </w:endnote>
  <w:endnote w:type="continuationSeparator" w:id="0">
    <w:p w:rsidR="005F299A" w:rsidRDefault="005F299A" w:rsidP="00D05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ontserrat Light">
    <w:altName w:val="Courier New"/>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Default="00CC76B0">
    <w:pPr>
      <w:pStyle w:val="ab"/>
      <w:jc w:val="center"/>
      <w:rPr>
        <w:rFonts w:ascii="Times New Roman" w:hAnsi="Times New Roman"/>
        <w:sz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Pr="007731E8" w:rsidRDefault="00CC76B0">
    <w:pPr>
      <w:pStyle w:val="ab"/>
      <w:jc w:val="center"/>
      <w:rPr>
        <w:rFonts w:ascii="Times New Roman" w:hAnsi="Times New Roman"/>
        <w:sz w:val="24"/>
      </w:rPr>
    </w:pPr>
    <w:r w:rsidRPr="007731E8">
      <w:rPr>
        <w:rFonts w:ascii="Times New Roman" w:hAnsi="Times New Roman"/>
        <w:sz w:val="24"/>
      </w:rPr>
      <w:fldChar w:fldCharType="begin"/>
    </w:r>
    <w:r w:rsidRPr="007731E8">
      <w:rPr>
        <w:rFonts w:ascii="Times New Roman" w:hAnsi="Times New Roman"/>
        <w:sz w:val="24"/>
      </w:rPr>
      <w:instrText>PAGE   \* MERGEFORMAT</w:instrText>
    </w:r>
    <w:r w:rsidRPr="007731E8">
      <w:rPr>
        <w:rFonts w:ascii="Times New Roman" w:hAnsi="Times New Roman"/>
        <w:sz w:val="24"/>
      </w:rPr>
      <w:fldChar w:fldCharType="separate"/>
    </w:r>
    <w:r w:rsidR="0013423B">
      <w:rPr>
        <w:rFonts w:ascii="Times New Roman" w:hAnsi="Times New Roman"/>
        <w:noProof/>
        <w:sz w:val="24"/>
      </w:rPr>
      <w:t>111</w:t>
    </w:r>
    <w:r w:rsidRPr="007731E8">
      <w:rPr>
        <w:rFonts w:ascii="Times New Roman" w:hAnsi="Times New Roman"/>
        <w:sz w:val="24"/>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Pr="007731E8" w:rsidRDefault="00CC76B0">
    <w:pPr>
      <w:pStyle w:val="ab"/>
      <w:jc w:val="center"/>
      <w:rPr>
        <w:rFonts w:ascii="Times New Roman" w:hAnsi="Times New Roman"/>
        <w:sz w:val="24"/>
      </w:rPr>
    </w:pPr>
    <w:r w:rsidRPr="007731E8">
      <w:rPr>
        <w:rFonts w:ascii="Times New Roman" w:hAnsi="Times New Roman"/>
        <w:sz w:val="24"/>
      </w:rPr>
      <w:fldChar w:fldCharType="begin"/>
    </w:r>
    <w:r w:rsidRPr="007731E8">
      <w:rPr>
        <w:rFonts w:ascii="Times New Roman" w:hAnsi="Times New Roman"/>
        <w:sz w:val="24"/>
      </w:rPr>
      <w:instrText>PAGE   \* MERGEFORMAT</w:instrText>
    </w:r>
    <w:r w:rsidRPr="007731E8">
      <w:rPr>
        <w:rFonts w:ascii="Times New Roman" w:hAnsi="Times New Roman"/>
        <w:sz w:val="24"/>
      </w:rPr>
      <w:fldChar w:fldCharType="separate"/>
    </w:r>
    <w:r w:rsidR="0013423B">
      <w:rPr>
        <w:rFonts w:ascii="Times New Roman" w:hAnsi="Times New Roman"/>
        <w:noProof/>
        <w:sz w:val="24"/>
      </w:rPr>
      <w:t>134</w:t>
    </w:r>
    <w:r w:rsidRPr="007731E8">
      <w:rPr>
        <w:rFonts w:ascii="Times New Roman" w:hAnsi="Times New Roman"/>
        <w:sz w:val="2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Pr="007731E8" w:rsidRDefault="00CC76B0">
    <w:pPr>
      <w:pStyle w:val="ab"/>
      <w:jc w:val="center"/>
      <w:rPr>
        <w:rFonts w:ascii="Times New Roman" w:hAnsi="Times New Roman"/>
        <w:sz w:val="24"/>
      </w:rPr>
    </w:pPr>
    <w:r w:rsidRPr="007731E8">
      <w:rPr>
        <w:rFonts w:ascii="Times New Roman" w:hAnsi="Times New Roman"/>
        <w:sz w:val="24"/>
      </w:rPr>
      <w:fldChar w:fldCharType="begin"/>
    </w:r>
    <w:r w:rsidRPr="007731E8">
      <w:rPr>
        <w:rFonts w:ascii="Times New Roman" w:hAnsi="Times New Roman"/>
        <w:sz w:val="24"/>
      </w:rPr>
      <w:instrText>PAGE   \* MERGEFORMAT</w:instrText>
    </w:r>
    <w:r w:rsidRPr="007731E8">
      <w:rPr>
        <w:rFonts w:ascii="Times New Roman" w:hAnsi="Times New Roman"/>
        <w:sz w:val="24"/>
      </w:rPr>
      <w:fldChar w:fldCharType="separate"/>
    </w:r>
    <w:r w:rsidR="0013423B">
      <w:rPr>
        <w:rFonts w:ascii="Times New Roman" w:hAnsi="Times New Roman"/>
        <w:noProof/>
        <w:sz w:val="24"/>
      </w:rPr>
      <w:t>142</w:t>
    </w:r>
    <w:r w:rsidRPr="007731E8">
      <w:rPr>
        <w:rFonts w:ascii="Times New Roman" w:hAnsi="Times New Roman"/>
        <w:sz w:val="24"/>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Pr="007731E8" w:rsidRDefault="00CC76B0">
    <w:pPr>
      <w:pStyle w:val="ab"/>
      <w:jc w:val="center"/>
      <w:rPr>
        <w:rFonts w:ascii="Times New Roman" w:hAnsi="Times New Roman"/>
        <w:sz w:val="24"/>
      </w:rPr>
    </w:pPr>
    <w:r w:rsidRPr="007731E8">
      <w:rPr>
        <w:rFonts w:ascii="Times New Roman" w:hAnsi="Times New Roman"/>
        <w:sz w:val="24"/>
      </w:rPr>
      <w:fldChar w:fldCharType="begin"/>
    </w:r>
    <w:r w:rsidRPr="007731E8">
      <w:rPr>
        <w:rFonts w:ascii="Times New Roman" w:hAnsi="Times New Roman"/>
        <w:sz w:val="24"/>
      </w:rPr>
      <w:instrText>PAGE   \* MERGEFORMAT</w:instrText>
    </w:r>
    <w:r w:rsidRPr="007731E8">
      <w:rPr>
        <w:rFonts w:ascii="Times New Roman" w:hAnsi="Times New Roman"/>
        <w:sz w:val="24"/>
      </w:rPr>
      <w:fldChar w:fldCharType="separate"/>
    </w:r>
    <w:r w:rsidR="0013423B">
      <w:rPr>
        <w:rFonts w:ascii="Times New Roman" w:hAnsi="Times New Roman"/>
        <w:noProof/>
        <w:sz w:val="24"/>
      </w:rPr>
      <w:t>151</w:t>
    </w:r>
    <w:r w:rsidRPr="007731E8">
      <w:rPr>
        <w:rFonts w:ascii="Times New Roman" w:hAnsi="Times New Roman"/>
        <w:sz w:val="24"/>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Pr="007731E8" w:rsidRDefault="00CC76B0">
    <w:pPr>
      <w:pStyle w:val="ab"/>
      <w:jc w:val="center"/>
      <w:rPr>
        <w:rFonts w:ascii="Times New Roman" w:hAnsi="Times New Roman"/>
        <w:sz w:val="24"/>
      </w:rPr>
    </w:pPr>
    <w:r w:rsidRPr="007731E8">
      <w:rPr>
        <w:rFonts w:ascii="Times New Roman" w:hAnsi="Times New Roman"/>
        <w:sz w:val="24"/>
      </w:rPr>
      <w:fldChar w:fldCharType="begin"/>
    </w:r>
    <w:r w:rsidRPr="007731E8">
      <w:rPr>
        <w:rFonts w:ascii="Times New Roman" w:hAnsi="Times New Roman"/>
        <w:sz w:val="24"/>
      </w:rPr>
      <w:instrText>PAGE   \* MERGEFORMAT</w:instrText>
    </w:r>
    <w:r w:rsidRPr="007731E8">
      <w:rPr>
        <w:rFonts w:ascii="Times New Roman" w:hAnsi="Times New Roman"/>
        <w:sz w:val="24"/>
      </w:rPr>
      <w:fldChar w:fldCharType="separate"/>
    </w:r>
    <w:r w:rsidR="0013423B">
      <w:rPr>
        <w:rFonts w:ascii="Times New Roman" w:hAnsi="Times New Roman"/>
        <w:noProof/>
        <w:sz w:val="24"/>
      </w:rPr>
      <w:t>157</w:t>
    </w:r>
    <w:r w:rsidRPr="007731E8">
      <w:rPr>
        <w:rFonts w:ascii="Times New Roman" w:hAnsi="Times New Roman"/>
        <w:sz w:val="24"/>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Pr="007731E8" w:rsidRDefault="00CC76B0">
    <w:pPr>
      <w:pStyle w:val="ab"/>
      <w:jc w:val="center"/>
      <w:rPr>
        <w:rFonts w:ascii="Times New Roman" w:hAnsi="Times New Roman"/>
        <w:sz w:val="24"/>
      </w:rPr>
    </w:pPr>
    <w:r w:rsidRPr="007731E8">
      <w:rPr>
        <w:rFonts w:ascii="Times New Roman" w:hAnsi="Times New Roman"/>
        <w:sz w:val="24"/>
      </w:rPr>
      <w:fldChar w:fldCharType="begin"/>
    </w:r>
    <w:r w:rsidRPr="007731E8">
      <w:rPr>
        <w:rFonts w:ascii="Times New Roman" w:hAnsi="Times New Roman"/>
        <w:sz w:val="24"/>
      </w:rPr>
      <w:instrText>PAGE   \* MERGEFORMAT</w:instrText>
    </w:r>
    <w:r w:rsidRPr="007731E8">
      <w:rPr>
        <w:rFonts w:ascii="Times New Roman" w:hAnsi="Times New Roman"/>
        <w:sz w:val="24"/>
      </w:rPr>
      <w:fldChar w:fldCharType="separate"/>
    </w:r>
    <w:r w:rsidR="0013423B">
      <w:rPr>
        <w:rFonts w:ascii="Times New Roman" w:hAnsi="Times New Roman"/>
        <w:noProof/>
        <w:sz w:val="24"/>
      </w:rPr>
      <w:t>165</w:t>
    </w:r>
    <w:r w:rsidRPr="007731E8">
      <w:rPr>
        <w:rFonts w:ascii="Times New Roman" w:hAnsi="Times New Roman"/>
        <w:sz w:val="24"/>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Pr="007731E8" w:rsidRDefault="00CC76B0">
    <w:pPr>
      <w:pStyle w:val="ab"/>
      <w:jc w:val="center"/>
      <w:rPr>
        <w:rFonts w:ascii="Times New Roman" w:hAnsi="Times New Roman"/>
        <w:sz w:val="24"/>
      </w:rPr>
    </w:pPr>
    <w:r w:rsidRPr="007731E8">
      <w:rPr>
        <w:rFonts w:ascii="Times New Roman" w:hAnsi="Times New Roman"/>
        <w:sz w:val="24"/>
      </w:rPr>
      <w:fldChar w:fldCharType="begin"/>
    </w:r>
    <w:r w:rsidRPr="007731E8">
      <w:rPr>
        <w:rFonts w:ascii="Times New Roman" w:hAnsi="Times New Roman"/>
        <w:sz w:val="24"/>
      </w:rPr>
      <w:instrText>PAGE   \* MERGEFORMAT</w:instrText>
    </w:r>
    <w:r w:rsidRPr="007731E8">
      <w:rPr>
        <w:rFonts w:ascii="Times New Roman" w:hAnsi="Times New Roman"/>
        <w:sz w:val="24"/>
      </w:rPr>
      <w:fldChar w:fldCharType="separate"/>
    </w:r>
    <w:r w:rsidR="0013423B">
      <w:rPr>
        <w:rFonts w:ascii="Times New Roman" w:hAnsi="Times New Roman"/>
        <w:noProof/>
        <w:sz w:val="24"/>
      </w:rPr>
      <w:t>223</w:t>
    </w:r>
    <w:r w:rsidRPr="007731E8">
      <w:rPr>
        <w:rFonts w:ascii="Times New Roman" w:hAnsi="Times New Roman"/>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Default="00CC76B0">
    <w:pPr>
      <w:pStyle w:val="ab"/>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13423B">
      <w:rPr>
        <w:rFonts w:ascii="Times New Roman" w:hAnsi="Times New Roman"/>
        <w:noProof/>
        <w:sz w:val="24"/>
      </w:rPr>
      <w:t>18</w:t>
    </w:r>
    <w:r>
      <w:rPr>
        <w:rFonts w:ascii="Times New Roman" w:hAnsi="Times New Roman"/>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Default="00CC76B0">
    <w:pPr>
      <w:pStyle w:val="ab"/>
      <w:jc w:val="center"/>
      <w:rPr>
        <w:rFonts w:ascii="Times New Roman" w:hAnsi="Times New Roman"/>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Default="00CC76B0">
    <w:pPr>
      <w:pStyle w:val="ab"/>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13423B">
      <w:rPr>
        <w:rFonts w:ascii="Times New Roman" w:hAnsi="Times New Roman"/>
        <w:noProof/>
        <w:sz w:val="24"/>
      </w:rPr>
      <w:t>43</w:t>
    </w:r>
    <w:r>
      <w:rPr>
        <w:rFonts w:ascii="Times New Roman" w:hAnsi="Times New Roman"/>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Default="00CC76B0">
    <w:pPr>
      <w:pStyle w:val="ab"/>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13423B">
      <w:rPr>
        <w:rFonts w:ascii="Times New Roman" w:hAnsi="Times New Roman"/>
        <w:noProof/>
        <w:sz w:val="24"/>
      </w:rPr>
      <w:t>45</w:t>
    </w:r>
    <w:r>
      <w:rPr>
        <w:rFonts w:ascii="Times New Roman" w:hAnsi="Times New Roman"/>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Default="00CC76B0">
    <w:pPr>
      <w:pStyle w:val="ab"/>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13423B">
      <w:rPr>
        <w:rFonts w:ascii="Times New Roman" w:hAnsi="Times New Roman"/>
        <w:noProof/>
        <w:sz w:val="24"/>
      </w:rPr>
      <w:t>65</w:t>
    </w:r>
    <w:r>
      <w:rPr>
        <w:rFonts w:ascii="Times New Roman" w:hAnsi="Times New Roman"/>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Default="00CC76B0">
    <w:pPr>
      <w:pStyle w:val="ab"/>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13423B">
      <w:rPr>
        <w:rFonts w:ascii="Times New Roman" w:hAnsi="Times New Roman"/>
        <w:noProof/>
        <w:sz w:val="24"/>
      </w:rPr>
      <w:t>72</w:t>
    </w:r>
    <w:r>
      <w:rPr>
        <w:rFonts w:ascii="Times New Roman" w:hAnsi="Times New Roman"/>
        <w:sz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Default="00CC76B0">
    <w:pPr>
      <w:pStyle w:val="ab"/>
      <w:jc w:val="center"/>
      <w:rPr>
        <w:rFonts w:ascii="Times New Roman" w:hAnsi="Times New Roman"/>
        <w:sz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Default="00CC76B0">
    <w:pPr>
      <w:pStyle w:val="ab"/>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99A" w:rsidRDefault="005F299A" w:rsidP="00D05E46">
      <w:pPr>
        <w:spacing w:after="0" w:line="240" w:lineRule="auto"/>
      </w:pPr>
      <w:r>
        <w:separator/>
      </w:r>
    </w:p>
  </w:footnote>
  <w:footnote w:type="continuationSeparator" w:id="0">
    <w:p w:rsidR="005F299A" w:rsidRDefault="005F299A" w:rsidP="00D05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415358292"/>
    </w:sdtPr>
    <w:sdtEndPr/>
    <w:sdtContent>
      <w:p w:rsidR="00CC76B0" w:rsidRDefault="00CC76B0">
        <w:pPr>
          <w:pStyle w:val="a9"/>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3423B">
          <w:rPr>
            <w:rFonts w:ascii="Times New Roman" w:hAnsi="Times New Roman"/>
            <w:noProof/>
          </w:rPr>
          <w:t>10</w:t>
        </w:r>
        <w:r>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Default="00CC76B0">
    <w:pPr>
      <w:pStyle w:val="ab"/>
      <w:jc w:val="cente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13423B">
      <w:rPr>
        <w:rFonts w:ascii="Times New Roman" w:hAnsi="Times New Roman"/>
        <w:noProof/>
        <w:sz w:val="24"/>
      </w:rPr>
      <w:t>72</w:t>
    </w:r>
    <w:r>
      <w:rPr>
        <w:rFonts w:ascii="Times New Roman" w:hAnsi="Times New Roman"/>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56227095"/>
    </w:sdtPr>
    <w:sdtEndPr/>
    <w:sdtContent>
      <w:p w:rsidR="00CC76B0" w:rsidRDefault="00CC76B0">
        <w:pPr>
          <w:pStyle w:val="a9"/>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3423B">
          <w:rPr>
            <w:rFonts w:ascii="Times New Roman" w:hAnsi="Times New Roman"/>
            <w:noProof/>
          </w:rPr>
          <w:t>109</w:t>
        </w:r>
        <w:r>
          <w:rPr>
            <w:rFonts w:ascii="Times New Roman" w:hAnsi="Times New Roman"/>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Pr="00C2402D" w:rsidRDefault="00CC76B0" w:rsidP="0068704E">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B0" w:rsidRPr="00C2402D" w:rsidRDefault="00CC76B0" w:rsidP="006870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BD1BDB"/>
    <w:multiLevelType w:val="multilevel"/>
    <w:tmpl w:val="EFBD1BDB"/>
    <w:lvl w:ilvl="0">
      <w:start w:val="1"/>
      <w:numFmt w:val="bullet"/>
      <w:lvlText w:val=""/>
      <w:lvlJc w:val="left"/>
      <w:pPr>
        <w:ind w:left="800" w:hanging="360"/>
      </w:pPr>
      <w:rPr>
        <w:rFonts w:ascii="Symbol" w:eastAsia="Times New Roman" w:hAnsi="Symbol"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1">
    <w:nsid w:val="002415F5"/>
    <w:multiLevelType w:val="multilevel"/>
    <w:tmpl w:val="002415F5"/>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C40116"/>
    <w:multiLevelType w:val="hybridMultilevel"/>
    <w:tmpl w:val="54D86140"/>
    <w:lvl w:ilvl="0" w:tplc="35567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494871"/>
    <w:multiLevelType w:val="multilevel"/>
    <w:tmpl w:val="0E494871"/>
    <w:lvl w:ilvl="0">
      <w:start w:val="1"/>
      <w:numFmt w:val="bullet"/>
      <w:lvlText w:val=""/>
      <w:lvlJc w:val="left"/>
      <w:pPr>
        <w:ind w:left="927" w:hanging="360"/>
      </w:pPr>
      <w:rPr>
        <w:rFonts w:ascii="Symbol" w:eastAsia="Times New Roman" w:hAnsi="Symbol"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4">
    <w:nsid w:val="0E9408FD"/>
    <w:multiLevelType w:val="multilevel"/>
    <w:tmpl w:val="0E9408FD"/>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0943994"/>
    <w:multiLevelType w:val="multilevel"/>
    <w:tmpl w:val="1094399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2AF6FE9"/>
    <w:multiLevelType w:val="hybridMultilevel"/>
    <w:tmpl w:val="7076DEFA"/>
    <w:lvl w:ilvl="0" w:tplc="FFFFFFFF">
      <w:start w:val="1"/>
      <w:numFmt w:val="decimal"/>
      <w:lvlText w:val="(%1) "/>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3CE6D67"/>
    <w:multiLevelType w:val="multilevel"/>
    <w:tmpl w:val="13CE6D67"/>
    <w:lvl w:ilvl="0">
      <w:start w:val="1"/>
      <w:numFmt w:val="bullet"/>
      <w:lvlText w:val=""/>
      <w:lvlJc w:val="left"/>
      <w:pPr>
        <w:ind w:left="663"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3F42A47"/>
    <w:multiLevelType w:val="multilevel"/>
    <w:tmpl w:val="13F42A47"/>
    <w:lvl w:ilvl="0">
      <w:start w:val="1"/>
      <w:numFmt w:val="decimal"/>
      <w:lvlText w:val="%1."/>
      <w:lvlJc w:val="left"/>
      <w:pPr>
        <w:ind w:left="720" w:hanging="360"/>
      </w:pPr>
      <w:rPr>
        <w:rFonts w:cs="Times New Roman" w:hint="default"/>
        <w:b w:val="0"/>
        <w:bCs/>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55878D6"/>
    <w:multiLevelType w:val="hybridMultilevel"/>
    <w:tmpl w:val="1AF8E396"/>
    <w:lvl w:ilvl="0" w:tplc="8070DA78">
      <w:start w:val="1"/>
      <w:numFmt w:val="decimal"/>
      <w:lvlText w:val="(%1)"/>
      <w:lvlJc w:val="left"/>
      <w:pPr>
        <w:ind w:left="4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713F72"/>
    <w:multiLevelType w:val="multilevel"/>
    <w:tmpl w:val="15713F72"/>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62F43FB"/>
    <w:multiLevelType w:val="multilevel"/>
    <w:tmpl w:val="162F43FB"/>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7D44391"/>
    <w:multiLevelType w:val="multilevel"/>
    <w:tmpl w:val="17D44391"/>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82F07A6"/>
    <w:multiLevelType w:val="multilevel"/>
    <w:tmpl w:val="182F07A6"/>
    <w:lvl w:ilvl="0">
      <w:start w:val="1"/>
      <w:numFmt w:val="decimal"/>
      <w:lvlText w:val="(%1) "/>
      <w:lvlJc w:val="left"/>
      <w:pPr>
        <w:ind w:left="2913" w:hanging="360"/>
      </w:pPr>
      <w:rPr>
        <w:rFonts w:cs="Times New Roman" w:hint="default"/>
      </w:rPr>
    </w:lvl>
    <w:lvl w:ilvl="1">
      <w:start w:val="1"/>
      <w:numFmt w:val="decimal"/>
      <w:lvlText w:val="%2."/>
      <w:lvlJc w:val="left"/>
      <w:pPr>
        <w:ind w:left="3633" w:hanging="360"/>
      </w:pPr>
      <w:rPr>
        <w:rFonts w:cs="Times New Roman" w:hint="default"/>
      </w:rPr>
    </w:lvl>
    <w:lvl w:ilvl="2">
      <w:start w:val="1"/>
      <w:numFmt w:val="bullet"/>
      <w:lvlText w:val=""/>
      <w:lvlJc w:val="left"/>
      <w:pPr>
        <w:ind w:left="4353" w:hanging="360"/>
      </w:pPr>
      <w:rPr>
        <w:rFonts w:ascii="Wingdings" w:hAnsi="Wingdings" w:hint="default"/>
      </w:rPr>
    </w:lvl>
    <w:lvl w:ilvl="3">
      <w:start w:val="1"/>
      <w:numFmt w:val="bullet"/>
      <w:lvlText w:val=""/>
      <w:lvlJc w:val="left"/>
      <w:pPr>
        <w:ind w:left="5073" w:hanging="360"/>
      </w:pPr>
      <w:rPr>
        <w:rFonts w:ascii="Symbol" w:hAnsi="Symbol" w:hint="default"/>
      </w:rPr>
    </w:lvl>
    <w:lvl w:ilvl="4">
      <w:start w:val="1"/>
      <w:numFmt w:val="bullet"/>
      <w:lvlText w:val="o"/>
      <w:lvlJc w:val="left"/>
      <w:pPr>
        <w:ind w:left="5793" w:hanging="360"/>
      </w:pPr>
      <w:rPr>
        <w:rFonts w:ascii="Courier New" w:hAnsi="Courier New" w:hint="default"/>
      </w:rPr>
    </w:lvl>
    <w:lvl w:ilvl="5">
      <w:start w:val="1"/>
      <w:numFmt w:val="bullet"/>
      <w:lvlText w:val=""/>
      <w:lvlJc w:val="left"/>
      <w:pPr>
        <w:ind w:left="6513" w:hanging="360"/>
      </w:pPr>
      <w:rPr>
        <w:rFonts w:ascii="Wingdings" w:hAnsi="Wingdings" w:hint="default"/>
      </w:rPr>
    </w:lvl>
    <w:lvl w:ilvl="6">
      <w:start w:val="1"/>
      <w:numFmt w:val="bullet"/>
      <w:lvlText w:val=""/>
      <w:lvlJc w:val="left"/>
      <w:pPr>
        <w:ind w:left="7233" w:hanging="360"/>
      </w:pPr>
      <w:rPr>
        <w:rFonts w:ascii="Symbol" w:hAnsi="Symbol" w:hint="default"/>
      </w:rPr>
    </w:lvl>
    <w:lvl w:ilvl="7">
      <w:start w:val="1"/>
      <w:numFmt w:val="bullet"/>
      <w:lvlText w:val="o"/>
      <w:lvlJc w:val="left"/>
      <w:pPr>
        <w:ind w:left="7953" w:hanging="360"/>
      </w:pPr>
      <w:rPr>
        <w:rFonts w:ascii="Courier New" w:hAnsi="Courier New" w:hint="default"/>
      </w:rPr>
    </w:lvl>
    <w:lvl w:ilvl="8">
      <w:start w:val="1"/>
      <w:numFmt w:val="bullet"/>
      <w:lvlText w:val=""/>
      <w:lvlJc w:val="left"/>
      <w:pPr>
        <w:ind w:left="8673" w:hanging="360"/>
      </w:pPr>
      <w:rPr>
        <w:rFonts w:ascii="Wingdings" w:hAnsi="Wingdings" w:hint="default"/>
      </w:rPr>
    </w:lvl>
  </w:abstractNum>
  <w:abstractNum w:abstractNumId="14">
    <w:nsid w:val="1CBD40A2"/>
    <w:multiLevelType w:val="multilevel"/>
    <w:tmpl w:val="1CBD40A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nsid w:val="1D2F5DB2"/>
    <w:multiLevelType w:val="hybridMultilevel"/>
    <w:tmpl w:val="74125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217DC7"/>
    <w:multiLevelType w:val="hybridMultilevel"/>
    <w:tmpl w:val="10F86A2C"/>
    <w:lvl w:ilvl="0" w:tplc="6C50B8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1F9010DC"/>
    <w:multiLevelType w:val="hybridMultilevel"/>
    <w:tmpl w:val="228EF280"/>
    <w:lvl w:ilvl="0" w:tplc="67E8AD06">
      <w:start w:val="1"/>
      <w:numFmt w:val="decimal"/>
      <w:lvlText w:val="(%1) "/>
      <w:lvlJc w:val="left"/>
      <w:pPr>
        <w:ind w:left="2913" w:hanging="360"/>
      </w:pPr>
      <w:rPr>
        <w:rFonts w:cs="Times New Roman" w:hint="default"/>
      </w:rPr>
    </w:lvl>
    <w:lvl w:ilvl="1" w:tplc="A82E77B8">
      <w:start w:val="1"/>
      <w:numFmt w:val="decimal"/>
      <w:lvlText w:val="%2."/>
      <w:lvlJc w:val="left"/>
      <w:pPr>
        <w:ind w:left="3633" w:hanging="360"/>
      </w:pPr>
      <w:rPr>
        <w:rFonts w:cs="Times New Roman" w:hint="default"/>
      </w:rPr>
    </w:lvl>
    <w:lvl w:ilvl="2" w:tplc="04190005" w:tentative="1">
      <w:start w:val="1"/>
      <w:numFmt w:val="bullet"/>
      <w:lvlText w:val=""/>
      <w:lvlJc w:val="left"/>
      <w:pPr>
        <w:ind w:left="4353" w:hanging="360"/>
      </w:pPr>
      <w:rPr>
        <w:rFonts w:ascii="Wingdings" w:hAnsi="Wingdings" w:hint="default"/>
      </w:rPr>
    </w:lvl>
    <w:lvl w:ilvl="3" w:tplc="04190001" w:tentative="1">
      <w:start w:val="1"/>
      <w:numFmt w:val="bullet"/>
      <w:lvlText w:val=""/>
      <w:lvlJc w:val="left"/>
      <w:pPr>
        <w:ind w:left="5073" w:hanging="360"/>
      </w:pPr>
      <w:rPr>
        <w:rFonts w:ascii="Symbol" w:hAnsi="Symbol" w:hint="default"/>
      </w:rPr>
    </w:lvl>
    <w:lvl w:ilvl="4" w:tplc="04190003" w:tentative="1">
      <w:start w:val="1"/>
      <w:numFmt w:val="bullet"/>
      <w:lvlText w:val="o"/>
      <w:lvlJc w:val="left"/>
      <w:pPr>
        <w:ind w:left="5793" w:hanging="360"/>
      </w:pPr>
      <w:rPr>
        <w:rFonts w:ascii="Courier New" w:hAnsi="Courier New" w:hint="default"/>
      </w:rPr>
    </w:lvl>
    <w:lvl w:ilvl="5" w:tplc="04190005" w:tentative="1">
      <w:start w:val="1"/>
      <w:numFmt w:val="bullet"/>
      <w:lvlText w:val=""/>
      <w:lvlJc w:val="left"/>
      <w:pPr>
        <w:ind w:left="6513" w:hanging="360"/>
      </w:pPr>
      <w:rPr>
        <w:rFonts w:ascii="Wingdings" w:hAnsi="Wingdings" w:hint="default"/>
      </w:rPr>
    </w:lvl>
    <w:lvl w:ilvl="6" w:tplc="04190001" w:tentative="1">
      <w:start w:val="1"/>
      <w:numFmt w:val="bullet"/>
      <w:lvlText w:val=""/>
      <w:lvlJc w:val="left"/>
      <w:pPr>
        <w:ind w:left="7233" w:hanging="360"/>
      </w:pPr>
      <w:rPr>
        <w:rFonts w:ascii="Symbol" w:hAnsi="Symbol" w:hint="default"/>
      </w:rPr>
    </w:lvl>
    <w:lvl w:ilvl="7" w:tplc="04190003" w:tentative="1">
      <w:start w:val="1"/>
      <w:numFmt w:val="bullet"/>
      <w:lvlText w:val="o"/>
      <w:lvlJc w:val="left"/>
      <w:pPr>
        <w:ind w:left="7953" w:hanging="360"/>
      </w:pPr>
      <w:rPr>
        <w:rFonts w:ascii="Courier New" w:hAnsi="Courier New" w:hint="default"/>
      </w:rPr>
    </w:lvl>
    <w:lvl w:ilvl="8" w:tplc="04190005" w:tentative="1">
      <w:start w:val="1"/>
      <w:numFmt w:val="bullet"/>
      <w:lvlText w:val=""/>
      <w:lvlJc w:val="left"/>
      <w:pPr>
        <w:ind w:left="8673" w:hanging="360"/>
      </w:pPr>
      <w:rPr>
        <w:rFonts w:ascii="Wingdings" w:hAnsi="Wingdings" w:hint="default"/>
      </w:rPr>
    </w:lvl>
  </w:abstractNum>
  <w:abstractNum w:abstractNumId="18">
    <w:nsid w:val="1FD84E9A"/>
    <w:multiLevelType w:val="hybridMultilevel"/>
    <w:tmpl w:val="7076DEFA"/>
    <w:lvl w:ilvl="0" w:tplc="67E8AD06">
      <w:start w:val="1"/>
      <w:numFmt w:val="decimal"/>
      <w:lvlText w:val="(%1) "/>
      <w:lvlJc w:val="left"/>
      <w:pPr>
        <w:ind w:left="3055" w:hanging="360"/>
      </w:pPr>
      <w:rPr>
        <w:rFonts w:cs="Times New Roman" w:hint="default"/>
      </w:rPr>
    </w:lvl>
    <w:lvl w:ilvl="1" w:tplc="04190003" w:tentative="1">
      <w:start w:val="1"/>
      <w:numFmt w:val="bullet"/>
      <w:lvlText w:val="o"/>
      <w:lvlJc w:val="left"/>
      <w:pPr>
        <w:ind w:left="3567" w:hanging="360"/>
      </w:pPr>
      <w:rPr>
        <w:rFonts w:ascii="Courier New" w:hAnsi="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19">
    <w:nsid w:val="20C030C2"/>
    <w:multiLevelType w:val="hybridMultilevel"/>
    <w:tmpl w:val="F29AC49A"/>
    <w:lvl w:ilvl="0" w:tplc="04190001">
      <w:start w:val="1"/>
      <w:numFmt w:val="bullet"/>
      <w:lvlText w:val=""/>
      <w:lvlJc w:val="left"/>
      <w:pPr>
        <w:ind w:left="701" w:hanging="360"/>
      </w:pPr>
      <w:rPr>
        <w:rFonts w:ascii="Symbol" w:hAnsi="Symbol" w:hint="default"/>
      </w:rPr>
    </w:lvl>
    <w:lvl w:ilvl="1" w:tplc="04190003" w:tentative="1">
      <w:start w:val="1"/>
      <w:numFmt w:val="bullet"/>
      <w:lvlText w:val="o"/>
      <w:lvlJc w:val="left"/>
      <w:pPr>
        <w:ind w:left="1421" w:hanging="360"/>
      </w:pPr>
      <w:rPr>
        <w:rFonts w:ascii="Courier New" w:hAnsi="Courier New" w:cs="Courier New" w:hint="default"/>
      </w:rPr>
    </w:lvl>
    <w:lvl w:ilvl="2" w:tplc="04190005" w:tentative="1">
      <w:start w:val="1"/>
      <w:numFmt w:val="bullet"/>
      <w:lvlText w:val=""/>
      <w:lvlJc w:val="left"/>
      <w:pPr>
        <w:ind w:left="2141" w:hanging="360"/>
      </w:pPr>
      <w:rPr>
        <w:rFonts w:ascii="Wingdings" w:hAnsi="Wingdings" w:hint="default"/>
      </w:rPr>
    </w:lvl>
    <w:lvl w:ilvl="3" w:tplc="04190001" w:tentative="1">
      <w:start w:val="1"/>
      <w:numFmt w:val="bullet"/>
      <w:lvlText w:val=""/>
      <w:lvlJc w:val="left"/>
      <w:pPr>
        <w:ind w:left="2861" w:hanging="360"/>
      </w:pPr>
      <w:rPr>
        <w:rFonts w:ascii="Symbol" w:hAnsi="Symbol" w:hint="default"/>
      </w:rPr>
    </w:lvl>
    <w:lvl w:ilvl="4" w:tplc="04190003" w:tentative="1">
      <w:start w:val="1"/>
      <w:numFmt w:val="bullet"/>
      <w:lvlText w:val="o"/>
      <w:lvlJc w:val="left"/>
      <w:pPr>
        <w:ind w:left="3581" w:hanging="360"/>
      </w:pPr>
      <w:rPr>
        <w:rFonts w:ascii="Courier New" w:hAnsi="Courier New" w:cs="Courier New" w:hint="default"/>
      </w:rPr>
    </w:lvl>
    <w:lvl w:ilvl="5" w:tplc="04190005" w:tentative="1">
      <w:start w:val="1"/>
      <w:numFmt w:val="bullet"/>
      <w:lvlText w:val=""/>
      <w:lvlJc w:val="left"/>
      <w:pPr>
        <w:ind w:left="4301" w:hanging="360"/>
      </w:pPr>
      <w:rPr>
        <w:rFonts w:ascii="Wingdings" w:hAnsi="Wingdings" w:hint="default"/>
      </w:rPr>
    </w:lvl>
    <w:lvl w:ilvl="6" w:tplc="04190001" w:tentative="1">
      <w:start w:val="1"/>
      <w:numFmt w:val="bullet"/>
      <w:lvlText w:val=""/>
      <w:lvlJc w:val="left"/>
      <w:pPr>
        <w:ind w:left="5021" w:hanging="360"/>
      </w:pPr>
      <w:rPr>
        <w:rFonts w:ascii="Symbol" w:hAnsi="Symbol" w:hint="default"/>
      </w:rPr>
    </w:lvl>
    <w:lvl w:ilvl="7" w:tplc="04190003" w:tentative="1">
      <w:start w:val="1"/>
      <w:numFmt w:val="bullet"/>
      <w:lvlText w:val="o"/>
      <w:lvlJc w:val="left"/>
      <w:pPr>
        <w:ind w:left="5741" w:hanging="360"/>
      </w:pPr>
      <w:rPr>
        <w:rFonts w:ascii="Courier New" w:hAnsi="Courier New" w:cs="Courier New" w:hint="default"/>
      </w:rPr>
    </w:lvl>
    <w:lvl w:ilvl="8" w:tplc="04190005" w:tentative="1">
      <w:start w:val="1"/>
      <w:numFmt w:val="bullet"/>
      <w:lvlText w:val=""/>
      <w:lvlJc w:val="left"/>
      <w:pPr>
        <w:ind w:left="6461" w:hanging="360"/>
      </w:pPr>
      <w:rPr>
        <w:rFonts w:ascii="Wingdings" w:hAnsi="Wingdings" w:hint="default"/>
      </w:rPr>
    </w:lvl>
  </w:abstractNum>
  <w:abstractNum w:abstractNumId="20">
    <w:nsid w:val="22CE6A61"/>
    <w:multiLevelType w:val="multilevel"/>
    <w:tmpl w:val="22CE6A61"/>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2D910C2"/>
    <w:multiLevelType w:val="multilevel"/>
    <w:tmpl w:val="22D910C2"/>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3064D3F"/>
    <w:multiLevelType w:val="multilevel"/>
    <w:tmpl w:val="8DE650B8"/>
    <w:lvl w:ilvl="0">
      <w:start w:val="2"/>
      <w:numFmt w:val="decimal"/>
      <w:lvlText w:val="%1."/>
      <w:lvlJc w:val="left"/>
      <w:pPr>
        <w:ind w:left="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nsid w:val="24214F87"/>
    <w:multiLevelType w:val="hybridMultilevel"/>
    <w:tmpl w:val="C59EB172"/>
    <w:lvl w:ilvl="0" w:tplc="7C32F2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4977145"/>
    <w:multiLevelType w:val="hybridMultilevel"/>
    <w:tmpl w:val="64FA6256"/>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4D40586"/>
    <w:multiLevelType w:val="multilevel"/>
    <w:tmpl w:val="24D40586"/>
    <w:lvl w:ilvl="0">
      <w:start w:val="1"/>
      <w:numFmt w:val="bullet"/>
      <w:lvlText w:val=""/>
      <w:lvlJc w:val="left"/>
      <w:pPr>
        <w:ind w:left="927" w:hanging="360"/>
      </w:pPr>
      <w:rPr>
        <w:rFonts w:ascii="Symbol" w:eastAsia="Times New Roman" w:hAnsi="Symbol"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26">
    <w:nsid w:val="26D863DA"/>
    <w:multiLevelType w:val="multilevel"/>
    <w:tmpl w:val="26D863DA"/>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BC01BC5"/>
    <w:multiLevelType w:val="hybridMultilevel"/>
    <w:tmpl w:val="203A9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C631AA5"/>
    <w:multiLevelType w:val="multilevel"/>
    <w:tmpl w:val="2C631AA5"/>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145667F"/>
    <w:multiLevelType w:val="multilevel"/>
    <w:tmpl w:val="3145667F"/>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1AC4A94"/>
    <w:multiLevelType w:val="hybridMultilevel"/>
    <w:tmpl w:val="A6BCF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4A27373"/>
    <w:multiLevelType w:val="multilevel"/>
    <w:tmpl w:val="34A27373"/>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355539A2"/>
    <w:multiLevelType w:val="multilevel"/>
    <w:tmpl w:val="355539A2"/>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37D106CF"/>
    <w:multiLevelType w:val="multilevel"/>
    <w:tmpl w:val="37D106CF"/>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38AB3682"/>
    <w:multiLevelType w:val="multilevel"/>
    <w:tmpl w:val="38AB3682"/>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3A8D6A6F"/>
    <w:multiLevelType w:val="multilevel"/>
    <w:tmpl w:val="3A8D6A6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36">
    <w:nsid w:val="3ADE1DC2"/>
    <w:multiLevelType w:val="multilevel"/>
    <w:tmpl w:val="3ADE1DC2"/>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3BECA373"/>
    <w:multiLevelType w:val="multilevel"/>
    <w:tmpl w:val="3BECA3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3C8F7F09"/>
    <w:multiLevelType w:val="multilevel"/>
    <w:tmpl w:val="43B03B02"/>
    <w:lvl w:ilvl="0">
      <w:start w:val="5"/>
      <w:numFmt w:val="decimal"/>
      <w:lvlText w:val="%1."/>
      <w:lvlJc w:val="left"/>
      <w:pPr>
        <w:ind w:left="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nsid w:val="3E9644E4"/>
    <w:multiLevelType w:val="multilevel"/>
    <w:tmpl w:val="3E9644E4"/>
    <w:lvl w:ilvl="0">
      <w:start w:val="1"/>
      <w:numFmt w:val="decimal"/>
      <w:lvlText w:val="(%1) "/>
      <w:lvlJc w:val="left"/>
      <w:pPr>
        <w:ind w:left="2913" w:hanging="360"/>
      </w:pPr>
      <w:rPr>
        <w:rFonts w:cs="Times New Roman" w:hint="default"/>
      </w:rPr>
    </w:lvl>
    <w:lvl w:ilvl="1">
      <w:start w:val="1"/>
      <w:numFmt w:val="decimal"/>
      <w:lvlText w:val="%2."/>
      <w:lvlJc w:val="left"/>
      <w:pPr>
        <w:ind w:left="3633" w:hanging="360"/>
      </w:pPr>
      <w:rPr>
        <w:rFonts w:cs="Times New Roman" w:hint="default"/>
      </w:rPr>
    </w:lvl>
    <w:lvl w:ilvl="2">
      <w:start w:val="1"/>
      <w:numFmt w:val="bullet"/>
      <w:lvlText w:val=""/>
      <w:lvlJc w:val="left"/>
      <w:pPr>
        <w:ind w:left="4353" w:hanging="360"/>
      </w:pPr>
      <w:rPr>
        <w:rFonts w:ascii="Wingdings" w:hAnsi="Wingdings" w:hint="default"/>
      </w:rPr>
    </w:lvl>
    <w:lvl w:ilvl="3">
      <w:start w:val="1"/>
      <w:numFmt w:val="bullet"/>
      <w:lvlText w:val=""/>
      <w:lvlJc w:val="left"/>
      <w:pPr>
        <w:ind w:left="5073" w:hanging="360"/>
      </w:pPr>
      <w:rPr>
        <w:rFonts w:ascii="Symbol" w:hAnsi="Symbol" w:hint="default"/>
      </w:rPr>
    </w:lvl>
    <w:lvl w:ilvl="4">
      <w:start w:val="1"/>
      <w:numFmt w:val="bullet"/>
      <w:lvlText w:val="o"/>
      <w:lvlJc w:val="left"/>
      <w:pPr>
        <w:ind w:left="5793" w:hanging="360"/>
      </w:pPr>
      <w:rPr>
        <w:rFonts w:ascii="Courier New" w:hAnsi="Courier New" w:hint="default"/>
      </w:rPr>
    </w:lvl>
    <w:lvl w:ilvl="5">
      <w:start w:val="1"/>
      <w:numFmt w:val="bullet"/>
      <w:lvlText w:val=""/>
      <w:lvlJc w:val="left"/>
      <w:pPr>
        <w:ind w:left="6513" w:hanging="360"/>
      </w:pPr>
      <w:rPr>
        <w:rFonts w:ascii="Wingdings" w:hAnsi="Wingdings" w:hint="default"/>
      </w:rPr>
    </w:lvl>
    <w:lvl w:ilvl="6">
      <w:start w:val="1"/>
      <w:numFmt w:val="bullet"/>
      <w:lvlText w:val=""/>
      <w:lvlJc w:val="left"/>
      <w:pPr>
        <w:ind w:left="7233" w:hanging="360"/>
      </w:pPr>
      <w:rPr>
        <w:rFonts w:ascii="Symbol" w:hAnsi="Symbol" w:hint="default"/>
      </w:rPr>
    </w:lvl>
    <w:lvl w:ilvl="7">
      <w:start w:val="1"/>
      <w:numFmt w:val="bullet"/>
      <w:lvlText w:val="o"/>
      <w:lvlJc w:val="left"/>
      <w:pPr>
        <w:ind w:left="7953" w:hanging="360"/>
      </w:pPr>
      <w:rPr>
        <w:rFonts w:ascii="Courier New" w:hAnsi="Courier New" w:hint="default"/>
      </w:rPr>
    </w:lvl>
    <w:lvl w:ilvl="8">
      <w:start w:val="1"/>
      <w:numFmt w:val="bullet"/>
      <w:lvlText w:val=""/>
      <w:lvlJc w:val="left"/>
      <w:pPr>
        <w:ind w:left="8673" w:hanging="360"/>
      </w:pPr>
      <w:rPr>
        <w:rFonts w:ascii="Wingdings" w:hAnsi="Wingdings" w:hint="default"/>
      </w:rPr>
    </w:lvl>
  </w:abstractNum>
  <w:abstractNum w:abstractNumId="40">
    <w:nsid w:val="3F0D1F86"/>
    <w:multiLevelType w:val="multilevel"/>
    <w:tmpl w:val="3F0D1F86"/>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40AC4B05"/>
    <w:multiLevelType w:val="multilevel"/>
    <w:tmpl w:val="40AC4B05"/>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430A0A73"/>
    <w:multiLevelType w:val="multilevel"/>
    <w:tmpl w:val="430A0A73"/>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6765440"/>
    <w:multiLevelType w:val="hybridMultilevel"/>
    <w:tmpl w:val="BB843570"/>
    <w:lvl w:ilvl="0" w:tplc="CB4CBCD6">
      <w:start w:val="1"/>
      <w:numFmt w:val="bullet"/>
      <w:lvlText w:val=""/>
      <w:lvlJc w:val="left"/>
      <w:pPr>
        <w:ind w:left="927" w:hanging="360"/>
      </w:pPr>
      <w:rPr>
        <w:rFonts w:ascii="Symbol" w:hAnsi="Symbol" w:hint="default"/>
        <w:b w:val="0"/>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4">
    <w:nsid w:val="4C773140"/>
    <w:multiLevelType w:val="multilevel"/>
    <w:tmpl w:val="4C77314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4CFF14EA"/>
    <w:multiLevelType w:val="multilevel"/>
    <w:tmpl w:val="4CFF14EA"/>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4FF669A2"/>
    <w:multiLevelType w:val="multilevel"/>
    <w:tmpl w:val="4FF669A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52815FE4"/>
    <w:multiLevelType w:val="multilevel"/>
    <w:tmpl w:val="0C9E6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2D87B7C"/>
    <w:multiLevelType w:val="hybridMultilevel"/>
    <w:tmpl w:val="0C72B274"/>
    <w:lvl w:ilvl="0" w:tplc="67E8AD06">
      <w:start w:val="1"/>
      <w:numFmt w:val="decimal"/>
      <w:lvlText w:val="(%1) "/>
      <w:lvlJc w:val="left"/>
      <w:pPr>
        <w:ind w:left="1146"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9">
    <w:nsid w:val="554D1FEF"/>
    <w:multiLevelType w:val="multilevel"/>
    <w:tmpl w:val="554D1FEF"/>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555320B4"/>
    <w:multiLevelType w:val="multilevel"/>
    <w:tmpl w:val="555320B4"/>
    <w:lvl w:ilvl="0">
      <w:start w:val="1"/>
      <w:numFmt w:val="bullet"/>
      <w:lvlText w:val=""/>
      <w:lvlJc w:val="left"/>
      <w:pPr>
        <w:ind w:left="927" w:hanging="360"/>
      </w:pPr>
      <w:rPr>
        <w:rFonts w:ascii="Symbol" w:eastAsia="Times New Roman" w:hAnsi="Symbol"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51">
    <w:nsid w:val="55987917"/>
    <w:multiLevelType w:val="hybridMultilevel"/>
    <w:tmpl w:val="FEBE6C0C"/>
    <w:lvl w:ilvl="0" w:tplc="A52651E4">
      <w:start w:val="1"/>
      <w:numFmt w:val="decimal"/>
      <w:lvlText w:val="%1."/>
      <w:lvlJc w:val="left"/>
      <w:pPr>
        <w:ind w:left="1080" w:hanging="360"/>
      </w:pPr>
      <w:rPr>
        <w:rFonts w:ascii="Times New Roman" w:eastAsia="Times New Roman" w:hAnsi="Times New Roman" w:cs="Times New Roman"/>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5AA82C58"/>
    <w:multiLevelType w:val="hybridMultilevel"/>
    <w:tmpl w:val="59B02FB8"/>
    <w:lvl w:ilvl="0" w:tplc="C058A1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3">
    <w:nsid w:val="5DFCD023"/>
    <w:multiLevelType w:val="multilevel"/>
    <w:tmpl w:val="5DFCD023"/>
    <w:lvl w:ilvl="0">
      <w:start w:val="1"/>
      <w:numFmt w:val="bullet"/>
      <w:lvlText w:val=""/>
      <w:lvlJc w:val="left"/>
      <w:pPr>
        <w:ind w:left="927" w:hanging="360"/>
      </w:pPr>
      <w:rPr>
        <w:rFonts w:ascii="Symbol" w:eastAsia="Times New Roman" w:hAnsi="Symbol"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54">
    <w:nsid w:val="5FA51530"/>
    <w:multiLevelType w:val="multilevel"/>
    <w:tmpl w:val="5FA51530"/>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5FC71E06"/>
    <w:multiLevelType w:val="multilevel"/>
    <w:tmpl w:val="5FC71E06"/>
    <w:lvl w:ilvl="0">
      <w:start w:val="1"/>
      <w:numFmt w:val="decimal"/>
      <w:lvlText w:val="%1."/>
      <w:lvlJc w:val="left"/>
      <w:pPr>
        <w:ind w:left="720" w:hanging="360"/>
      </w:pPr>
      <w:rPr>
        <w:rFonts w:cs="Times New Roman" w:hint="default"/>
        <w:b w:val="0"/>
        <w:bCs/>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6">
    <w:nsid w:val="5FF92A43"/>
    <w:multiLevelType w:val="multilevel"/>
    <w:tmpl w:val="5FF92A43"/>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60875FF0"/>
    <w:multiLevelType w:val="multilevel"/>
    <w:tmpl w:val="60875FF0"/>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62BF05D3"/>
    <w:multiLevelType w:val="hybridMultilevel"/>
    <w:tmpl w:val="01F43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3591501"/>
    <w:multiLevelType w:val="multilevel"/>
    <w:tmpl w:val="63591501"/>
    <w:lvl w:ilvl="0">
      <w:start w:val="1"/>
      <w:numFmt w:val="decimal"/>
      <w:lvlText w:val="%1."/>
      <w:lvlJc w:val="left"/>
      <w:pPr>
        <w:ind w:left="720" w:hanging="360"/>
      </w:pPr>
      <w:rPr>
        <w:rFonts w:cs="Times New Roman" w:hint="default"/>
        <w:b w:val="0"/>
        <w:bCs/>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nsid w:val="64513526"/>
    <w:multiLevelType w:val="multilevel"/>
    <w:tmpl w:val="64513526"/>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66476F69"/>
    <w:multiLevelType w:val="multilevel"/>
    <w:tmpl w:val="66476F69"/>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66842D6E"/>
    <w:multiLevelType w:val="multilevel"/>
    <w:tmpl w:val="66842D6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3">
    <w:nsid w:val="66FA4731"/>
    <w:multiLevelType w:val="multilevel"/>
    <w:tmpl w:val="66FA4731"/>
    <w:lvl w:ilvl="0">
      <w:start w:val="2"/>
      <w:numFmt w:val="decimal"/>
      <w:lvlText w:val="%1."/>
      <w:lvlJc w:val="left"/>
      <w:pPr>
        <w:ind w:left="720" w:hanging="360"/>
      </w:pPr>
      <w:rPr>
        <w:rFonts w:cs="Times New Roman" w:hint="default"/>
      </w:rPr>
    </w:lvl>
    <w:lvl w:ilvl="1">
      <w:start w:val="2"/>
      <w:numFmt w:val="decimal"/>
      <w:isLgl/>
      <w:lvlText w:val="%1.%2."/>
      <w:lvlJc w:val="left"/>
      <w:pPr>
        <w:ind w:left="1003" w:hanging="540"/>
      </w:pPr>
      <w:rPr>
        <w:rFonts w:cs="Times New Roman" w:hint="default"/>
      </w:rPr>
    </w:lvl>
    <w:lvl w:ilvl="2">
      <w:start w:val="2"/>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64">
    <w:nsid w:val="6741039E"/>
    <w:multiLevelType w:val="multilevel"/>
    <w:tmpl w:val="6741039E"/>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67A91AC7"/>
    <w:multiLevelType w:val="multilevel"/>
    <w:tmpl w:val="67A91AC7"/>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6887560C"/>
    <w:multiLevelType w:val="multilevel"/>
    <w:tmpl w:val="6887560C"/>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68880802"/>
    <w:multiLevelType w:val="multilevel"/>
    <w:tmpl w:val="68880802"/>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6911113D"/>
    <w:multiLevelType w:val="hybridMultilevel"/>
    <w:tmpl w:val="AF56EF5A"/>
    <w:lvl w:ilvl="0" w:tplc="DD246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AC26D45"/>
    <w:multiLevelType w:val="multilevel"/>
    <w:tmpl w:val="EC8EC952"/>
    <w:lvl w:ilvl="0">
      <w:start w:val="1"/>
      <w:numFmt w:val="decimal"/>
      <w:lvlText w:val="%1."/>
      <w:lvlJc w:val="left"/>
      <w:pPr>
        <w:ind w:left="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0">
    <w:nsid w:val="6D314FD6"/>
    <w:multiLevelType w:val="hybridMultilevel"/>
    <w:tmpl w:val="62CEE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16860EA"/>
    <w:multiLevelType w:val="hybridMultilevel"/>
    <w:tmpl w:val="68D2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5301061"/>
    <w:multiLevelType w:val="hybridMultilevel"/>
    <w:tmpl w:val="E7B6E80A"/>
    <w:lvl w:ilvl="0" w:tplc="04190001">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3">
    <w:nsid w:val="75C01FA2"/>
    <w:multiLevelType w:val="multilevel"/>
    <w:tmpl w:val="75C01FA2"/>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78F9444A"/>
    <w:multiLevelType w:val="multilevel"/>
    <w:tmpl w:val="78F9444A"/>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792A01AE"/>
    <w:multiLevelType w:val="multilevel"/>
    <w:tmpl w:val="792A0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7B0252B7"/>
    <w:multiLevelType w:val="multilevel"/>
    <w:tmpl w:val="7B0252B7"/>
    <w:lvl w:ilvl="0">
      <w:start w:val="1"/>
      <w:numFmt w:val="decimal"/>
      <w:lvlText w:val="(%1) "/>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51"/>
  </w:num>
  <w:num w:numId="3">
    <w:abstractNumId w:val="50"/>
  </w:num>
  <w:num w:numId="4">
    <w:abstractNumId w:val="14"/>
  </w:num>
  <w:num w:numId="5">
    <w:abstractNumId w:val="7"/>
  </w:num>
  <w:num w:numId="6">
    <w:abstractNumId w:val="63"/>
  </w:num>
  <w:num w:numId="7">
    <w:abstractNumId w:val="8"/>
  </w:num>
  <w:num w:numId="8">
    <w:abstractNumId w:val="31"/>
  </w:num>
  <w:num w:numId="9">
    <w:abstractNumId w:val="56"/>
  </w:num>
  <w:num w:numId="10">
    <w:abstractNumId w:val="54"/>
  </w:num>
  <w:num w:numId="11">
    <w:abstractNumId w:val="39"/>
  </w:num>
  <w:num w:numId="12">
    <w:abstractNumId w:val="29"/>
  </w:num>
  <w:num w:numId="13">
    <w:abstractNumId w:val="57"/>
  </w:num>
  <w:num w:numId="14">
    <w:abstractNumId w:val="36"/>
  </w:num>
  <w:num w:numId="15">
    <w:abstractNumId w:val="61"/>
  </w:num>
  <w:num w:numId="16">
    <w:abstractNumId w:val="67"/>
  </w:num>
  <w:num w:numId="17">
    <w:abstractNumId w:val="11"/>
  </w:num>
  <w:num w:numId="18">
    <w:abstractNumId w:val="20"/>
  </w:num>
  <w:num w:numId="19">
    <w:abstractNumId w:val="60"/>
  </w:num>
  <w:num w:numId="20">
    <w:abstractNumId w:val="24"/>
  </w:num>
  <w:num w:numId="21">
    <w:abstractNumId w:val="58"/>
  </w:num>
  <w:num w:numId="22">
    <w:abstractNumId w:val="70"/>
  </w:num>
  <w:num w:numId="23">
    <w:abstractNumId w:val="0"/>
  </w:num>
  <w:num w:numId="24">
    <w:abstractNumId w:val="37"/>
  </w:num>
  <w:num w:numId="25">
    <w:abstractNumId w:val="3"/>
  </w:num>
  <w:num w:numId="26">
    <w:abstractNumId w:val="62"/>
  </w:num>
  <w:num w:numId="27">
    <w:abstractNumId w:val="35"/>
  </w:num>
  <w:num w:numId="28">
    <w:abstractNumId w:val="44"/>
  </w:num>
  <w:num w:numId="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4"/>
    <w:lvlOverride w:ilvl="0">
      <w:startOverride w:val="1"/>
    </w:lvlOverride>
  </w:num>
  <w:num w:numId="31">
    <w:abstractNumId w:val="49"/>
    <w:lvlOverride w:ilvl="0">
      <w:startOverride w:val="1"/>
    </w:lvlOverride>
  </w:num>
  <w:num w:numId="32">
    <w:abstractNumId w:val="21"/>
    <w:lvlOverride w:ilvl="0">
      <w:startOverride w:val="1"/>
    </w:lvlOverride>
  </w:num>
  <w:num w:numId="33">
    <w:abstractNumId w:val="13"/>
    <w:lvlOverride w:ilvl="0">
      <w:startOverride w:val="1"/>
    </w:lvlOverride>
    <w:lvlOverride w:ilvl="1">
      <w:startOverride w:val="1"/>
    </w:lvlOverride>
  </w:num>
  <w:num w:numId="34">
    <w:abstractNumId w:val="42"/>
    <w:lvlOverride w:ilvl="0">
      <w:startOverride w:val="1"/>
    </w:lvlOverride>
  </w:num>
  <w:num w:numId="35">
    <w:abstractNumId w:val="45"/>
    <w:lvlOverride w:ilvl="0">
      <w:startOverride w:val="1"/>
    </w:lvlOverride>
  </w:num>
  <w:num w:numId="36">
    <w:abstractNumId w:val="1"/>
    <w:lvlOverride w:ilvl="0">
      <w:startOverride w:val="1"/>
    </w:lvlOverride>
  </w:num>
  <w:num w:numId="37">
    <w:abstractNumId w:val="40"/>
    <w:lvlOverride w:ilvl="0">
      <w:startOverride w:val="1"/>
    </w:lvlOverride>
  </w:num>
  <w:num w:numId="38">
    <w:abstractNumId w:val="26"/>
    <w:lvlOverride w:ilvl="0">
      <w:startOverride w:val="1"/>
    </w:lvlOverride>
  </w:num>
  <w:num w:numId="39">
    <w:abstractNumId w:val="74"/>
    <w:lvlOverride w:ilvl="0">
      <w:startOverride w:val="1"/>
    </w:lvlOverride>
  </w:num>
  <w:num w:numId="40">
    <w:abstractNumId w:val="32"/>
    <w:lvlOverride w:ilvl="0">
      <w:startOverride w:val="1"/>
    </w:lvlOverride>
  </w:num>
  <w:num w:numId="4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lvlOverride w:ilvl="0">
      <w:startOverride w:val="1"/>
    </w:lvlOverride>
  </w:num>
  <w:num w:numId="43">
    <w:abstractNumId w:val="53"/>
  </w:num>
  <w:num w:numId="44">
    <w:abstractNumId w:val="46"/>
  </w:num>
  <w:num w:numId="45">
    <w:abstractNumId w:val="59"/>
  </w:num>
  <w:num w:numId="46">
    <w:abstractNumId w:val="73"/>
  </w:num>
  <w:num w:numId="47">
    <w:abstractNumId w:val="41"/>
  </w:num>
  <w:num w:numId="48">
    <w:abstractNumId w:val="4"/>
  </w:num>
  <w:num w:numId="49">
    <w:abstractNumId w:val="12"/>
  </w:num>
  <w:num w:numId="50">
    <w:abstractNumId w:val="34"/>
  </w:num>
  <w:num w:numId="51">
    <w:abstractNumId w:val="33"/>
  </w:num>
  <w:num w:numId="52">
    <w:abstractNumId w:val="65"/>
  </w:num>
  <w:num w:numId="53">
    <w:abstractNumId w:val="30"/>
  </w:num>
  <w:num w:numId="54">
    <w:abstractNumId w:val="52"/>
  </w:num>
  <w:num w:numId="55">
    <w:abstractNumId w:val="10"/>
  </w:num>
  <w:num w:numId="56">
    <w:abstractNumId w:val="28"/>
  </w:num>
  <w:num w:numId="57">
    <w:abstractNumId w:val="25"/>
  </w:num>
  <w:num w:numId="58">
    <w:abstractNumId w:val="75"/>
  </w:num>
  <w:num w:numId="59">
    <w:abstractNumId w:val="5"/>
  </w:num>
  <w:num w:numId="60">
    <w:abstractNumId w:val="23"/>
  </w:num>
  <w:num w:numId="61">
    <w:abstractNumId w:val="2"/>
  </w:num>
  <w:num w:numId="62">
    <w:abstractNumId w:val="71"/>
  </w:num>
  <w:num w:numId="63">
    <w:abstractNumId w:val="17"/>
  </w:num>
  <w:num w:numId="64">
    <w:abstractNumId w:val="6"/>
  </w:num>
  <w:num w:numId="65">
    <w:abstractNumId w:val="27"/>
  </w:num>
  <w:num w:numId="66">
    <w:abstractNumId w:val="9"/>
  </w:num>
  <w:num w:numId="67">
    <w:abstractNumId w:val="68"/>
  </w:num>
  <w:num w:numId="68">
    <w:abstractNumId w:val="16"/>
  </w:num>
  <w:num w:numId="69">
    <w:abstractNumId w:val="18"/>
  </w:num>
  <w:num w:numId="70">
    <w:abstractNumId w:val="72"/>
  </w:num>
  <w:num w:numId="71">
    <w:abstractNumId w:val="43"/>
  </w:num>
  <w:num w:numId="72">
    <w:abstractNumId w:val="48"/>
  </w:num>
  <w:num w:numId="73">
    <w:abstractNumId w:val="15"/>
  </w:num>
  <w:num w:numId="74">
    <w:abstractNumId w:val="19"/>
  </w:num>
  <w:num w:numId="75">
    <w:abstractNumId w:val="69"/>
  </w:num>
  <w:num w:numId="76">
    <w:abstractNumId w:val="22"/>
  </w:num>
  <w:num w:numId="77">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51"/>
    <w:rsid w:val="00001640"/>
    <w:rsid w:val="00006716"/>
    <w:rsid w:val="00010D59"/>
    <w:rsid w:val="000146F5"/>
    <w:rsid w:val="00015A76"/>
    <w:rsid w:val="000226F7"/>
    <w:rsid w:val="00026653"/>
    <w:rsid w:val="00026CE3"/>
    <w:rsid w:val="00026EE6"/>
    <w:rsid w:val="00031F81"/>
    <w:rsid w:val="00033FE5"/>
    <w:rsid w:val="000407B6"/>
    <w:rsid w:val="00040E95"/>
    <w:rsid w:val="00043691"/>
    <w:rsid w:val="0004547B"/>
    <w:rsid w:val="00046857"/>
    <w:rsid w:val="00050900"/>
    <w:rsid w:val="000536DB"/>
    <w:rsid w:val="00053CB9"/>
    <w:rsid w:val="00055787"/>
    <w:rsid w:val="00057B30"/>
    <w:rsid w:val="00060065"/>
    <w:rsid w:val="00063676"/>
    <w:rsid w:val="000651FA"/>
    <w:rsid w:val="00067BCD"/>
    <w:rsid w:val="00071287"/>
    <w:rsid w:val="00073C61"/>
    <w:rsid w:val="00073E36"/>
    <w:rsid w:val="000804AF"/>
    <w:rsid w:val="00080807"/>
    <w:rsid w:val="00081AA7"/>
    <w:rsid w:val="00084E0A"/>
    <w:rsid w:val="00087A40"/>
    <w:rsid w:val="00093AD6"/>
    <w:rsid w:val="00097026"/>
    <w:rsid w:val="00097EB7"/>
    <w:rsid w:val="000A0BB2"/>
    <w:rsid w:val="000A474D"/>
    <w:rsid w:val="000A5E52"/>
    <w:rsid w:val="000B5C5F"/>
    <w:rsid w:val="000B73AE"/>
    <w:rsid w:val="000B7C68"/>
    <w:rsid w:val="000C0029"/>
    <w:rsid w:val="000C1995"/>
    <w:rsid w:val="000C39F5"/>
    <w:rsid w:val="000C7D6C"/>
    <w:rsid w:val="000D1CEA"/>
    <w:rsid w:val="000D61A0"/>
    <w:rsid w:val="000D778C"/>
    <w:rsid w:val="000E140D"/>
    <w:rsid w:val="000E42F4"/>
    <w:rsid w:val="000E64C5"/>
    <w:rsid w:val="00101210"/>
    <w:rsid w:val="0010192A"/>
    <w:rsid w:val="0010460D"/>
    <w:rsid w:val="00106CD8"/>
    <w:rsid w:val="00112C23"/>
    <w:rsid w:val="00114BB3"/>
    <w:rsid w:val="00120176"/>
    <w:rsid w:val="00121234"/>
    <w:rsid w:val="001245E5"/>
    <w:rsid w:val="00125479"/>
    <w:rsid w:val="00127567"/>
    <w:rsid w:val="00133B6C"/>
    <w:rsid w:val="0013423B"/>
    <w:rsid w:val="0013517C"/>
    <w:rsid w:val="00137B5A"/>
    <w:rsid w:val="00140A6A"/>
    <w:rsid w:val="00142004"/>
    <w:rsid w:val="00146E2E"/>
    <w:rsid w:val="0015382F"/>
    <w:rsid w:val="0015396B"/>
    <w:rsid w:val="00165788"/>
    <w:rsid w:val="00165DFC"/>
    <w:rsid w:val="00166905"/>
    <w:rsid w:val="00171654"/>
    <w:rsid w:val="001719BE"/>
    <w:rsid w:val="001822E7"/>
    <w:rsid w:val="00182F04"/>
    <w:rsid w:val="0018385A"/>
    <w:rsid w:val="00185E88"/>
    <w:rsid w:val="00185F40"/>
    <w:rsid w:val="001931E3"/>
    <w:rsid w:val="00194A82"/>
    <w:rsid w:val="00195028"/>
    <w:rsid w:val="00195A6A"/>
    <w:rsid w:val="001963CA"/>
    <w:rsid w:val="001A00A0"/>
    <w:rsid w:val="001A04F9"/>
    <w:rsid w:val="001A0C92"/>
    <w:rsid w:val="001A7F3E"/>
    <w:rsid w:val="001B027E"/>
    <w:rsid w:val="001B1CD2"/>
    <w:rsid w:val="001B208B"/>
    <w:rsid w:val="001B6019"/>
    <w:rsid w:val="001C255B"/>
    <w:rsid w:val="001C34C2"/>
    <w:rsid w:val="001D32EF"/>
    <w:rsid w:val="001D3FA3"/>
    <w:rsid w:val="001D70C5"/>
    <w:rsid w:val="001D744C"/>
    <w:rsid w:val="001E3B59"/>
    <w:rsid w:val="001E7818"/>
    <w:rsid w:val="001E7A1A"/>
    <w:rsid w:val="001F2FE8"/>
    <w:rsid w:val="00204B38"/>
    <w:rsid w:val="00207BC1"/>
    <w:rsid w:val="0021232D"/>
    <w:rsid w:val="002147A7"/>
    <w:rsid w:val="00220557"/>
    <w:rsid w:val="002211BE"/>
    <w:rsid w:val="00221F3C"/>
    <w:rsid w:val="002272C9"/>
    <w:rsid w:val="00230D5F"/>
    <w:rsid w:val="00234F66"/>
    <w:rsid w:val="002353CB"/>
    <w:rsid w:val="00236A30"/>
    <w:rsid w:val="00243858"/>
    <w:rsid w:val="002467ED"/>
    <w:rsid w:val="00255BD7"/>
    <w:rsid w:val="002566DB"/>
    <w:rsid w:val="00257F3B"/>
    <w:rsid w:val="00261331"/>
    <w:rsid w:val="00263320"/>
    <w:rsid w:val="002655F2"/>
    <w:rsid w:val="0026560C"/>
    <w:rsid w:val="00267FA6"/>
    <w:rsid w:val="0028304D"/>
    <w:rsid w:val="00285A3E"/>
    <w:rsid w:val="002863CD"/>
    <w:rsid w:val="00287CB7"/>
    <w:rsid w:val="002930CE"/>
    <w:rsid w:val="0029355C"/>
    <w:rsid w:val="00293A6A"/>
    <w:rsid w:val="00294B8C"/>
    <w:rsid w:val="0029692C"/>
    <w:rsid w:val="002A019C"/>
    <w:rsid w:val="002A3063"/>
    <w:rsid w:val="002A4249"/>
    <w:rsid w:val="002A6CDD"/>
    <w:rsid w:val="002B06A9"/>
    <w:rsid w:val="002B193E"/>
    <w:rsid w:val="002B7F6C"/>
    <w:rsid w:val="002C1F5A"/>
    <w:rsid w:val="002C2A64"/>
    <w:rsid w:val="002C3969"/>
    <w:rsid w:val="002D059A"/>
    <w:rsid w:val="002D2423"/>
    <w:rsid w:val="002D6105"/>
    <w:rsid w:val="002D614F"/>
    <w:rsid w:val="002E0A30"/>
    <w:rsid w:val="002E1FFF"/>
    <w:rsid w:val="002E3FF5"/>
    <w:rsid w:val="002E494D"/>
    <w:rsid w:val="002E4B5C"/>
    <w:rsid w:val="002E6048"/>
    <w:rsid w:val="002F1BD6"/>
    <w:rsid w:val="002F2C33"/>
    <w:rsid w:val="003002CC"/>
    <w:rsid w:val="00302669"/>
    <w:rsid w:val="0030648F"/>
    <w:rsid w:val="00311052"/>
    <w:rsid w:val="00312011"/>
    <w:rsid w:val="00313E99"/>
    <w:rsid w:val="00314240"/>
    <w:rsid w:val="00325174"/>
    <w:rsid w:val="003259C2"/>
    <w:rsid w:val="0033063B"/>
    <w:rsid w:val="00332204"/>
    <w:rsid w:val="00333CF3"/>
    <w:rsid w:val="00333F2B"/>
    <w:rsid w:val="00334951"/>
    <w:rsid w:val="00336A6F"/>
    <w:rsid w:val="00336E26"/>
    <w:rsid w:val="003451BB"/>
    <w:rsid w:val="00345849"/>
    <w:rsid w:val="00350393"/>
    <w:rsid w:val="0035221F"/>
    <w:rsid w:val="0035389C"/>
    <w:rsid w:val="0035583B"/>
    <w:rsid w:val="00357022"/>
    <w:rsid w:val="003653C5"/>
    <w:rsid w:val="00367516"/>
    <w:rsid w:val="00377C11"/>
    <w:rsid w:val="00384567"/>
    <w:rsid w:val="00387007"/>
    <w:rsid w:val="00394D84"/>
    <w:rsid w:val="00396352"/>
    <w:rsid w:val="003A4423"/>
    <w:rsid w:val="003A4A88"/>
    <w:rsid w:val="003B3EDA"/>
    <w:rsid w:val="003B689D"/>
    <w:rsid w:val="003C03F4"/>
    <w:rsid w:val="003C428C"/>
    <w:rsid w:val="003C5A6E"/>
    <w:rsid w:val="003C5F32"/>
    <w:rsid w:val="003D5075"/>
    <w:rsid w:val="003D7E64"/>
    <w:rsid w:val="003D7E95"/>
    <w:rsid w:val="003E1FC0"/>
    <w:rsid w:val="003E34ED"/>
    <w:rsid w:val="003E4402"/>
    <w:rsid w:val="003E5451"/>
    <w:rsid w:val="003E54E0"/>
    <w:rsid w:val="003F3C8D"/>
    <w:rsid w:val="0040412F"/>
    <w:rsid w:val="00404606"/>
    <w:rsid w:val="00407318"/>
    <w:rsid w:val="004079A7"/>
    <w:rsid w:val="00410443"/>
    <w:rsid w:val="0041430E"/>
    <w:rsid w:val="00415E5F"/>
    <w:rsid w:val="0042090E"/>
    <w:rsid w:val="00425706"/>
    <w:rsid w:val="004261B5"/>
    <w:rsid w:val="004340D2"/>
    <w:rsid w:val="0043776D"/>
    <w:rsid w:val="00442747"/>
    <w:rsid w:val="00442DA3"/>
    <w:rsid w:val="00442F24"/>
    <w:rsid w:val="00444011"/>
    <w:rsid w:val="00444651"/>
    <w:rsid w:val="00445DDE"/>
    <w:rsid w:val="00446856"/>
    <w:rsid w:val="004523A4"/>
    <w:rsid w:val="0045306C"/>
    <w:rsid w:val="004550F3"/>
    <w:rsid w:val="00457D76"/>
    <w:rsid w:val="00463322"/>
    <w:rsid w:val="00466509"/>
    <w:rsid w:val="004674F5"/>
    <w:rsid w:val="00475785"/>
    <w:rsid w:val="00483B9E"/>
    <w:rsid w:val="004863CE"/>
    <w:rsid w:val="004876CB"/>
    <w:rsid w:val="004911F4"/>
    <w:rsid w:val="00497744"/>
    <w:rsid w:val="004A180F"/>
    <w:rsid w:val="004A4BDF"/>
    <w:rsid w:val="004A7238"/>
    <w:rsid w:val="004B01B4"/>
    <w:rsid w:val="004B2380"/>
    <w:rsid w:val="004B3BF9"/>
    <w:rsid w:val="004B4A16"/>
    <w:rsid w:val="004B59FE"/>
    <w:rsid w:val="004C2264"/>
    <w:rsid w:val="004C2537"/>
    <w:rsid w:val="004C5B89"/>
    <w:rsid w:val="004C67EB"/>
    <w:rsid w:val="004C6BF3"/>
    <w:rsid w:val="004D0832"/>
    <w:rsid w:val="004D56E1"/>
    <w:rsid w:val="004D5F32"/>
    <w:rsid w:val="004D6B23"/>
    <w:rsid w:val="004E09A5"/>
    <w:rsid w:val="004E4690"/>
    <w:rsid w:val="004E5A1D"/>
    <w:rsid w:val="004E72CC"/>
    <w:rsid w:val="004F1BAD"/>
    <w:rsid w:val="004F3351"/>
    <w:rsid w:val="00500979"/>
    <w:rsid w:val="00500F03"/>
    <w:rsid w:val="00505A6F"/>
    <w:rsid w:val="00506025"/>
    <w:rsid w:val="00511F51"/>
    <w:rsid w:val="00512009"/>
    <w:rsid w:val="005152E8"/>
    <w:rsid w:val="00515393"/>
    <w:rsid w:val="00520D38"/>
    <w:rsid w:val="005238E8"/>
    <w:rsid w:val="005245EB"/>
    <w:rsid w:val="00527760"/>
    <w:rsid w:val="00527FC1"/>
    <w:rsid w:val="00532445"/>
    <w:rsid w:val="005347EE"/>
    <w:rsid w:val="00534897"/>
    <w:rsid w:val="00535164"/>
    <w:rsid w:val="00535978"/>
    <w:rsid w:val="00536911"/>
    <w:rsid w:val="00536FFD"/>
    <w:rsid w:val="00540DF8"/>
    <w:rsid w:val="00541A4F"/>
    <w:rsid w:val="00542042"/>
    <w:rsid w:val="0054464D"/>
    <w:rsid w:val="00547584"/>
    <w:rsid w:val="00550B58"/>
    <w:rsid w:val="00555FC5"/>
    <w:rsid w:val="00557D33"/>
    <w:rsid w:val="0056056C"/>
    <w:rsid w:val="00560843"/>
    <w:rsid w:val="005640AF"/>
    <w:rsid w:val="0056500E"/>
    <w:rsid w:val="00566255"/>
    <w:rsid w:val="00567D9C"/>
    <w:rsid w:val="00572E03"/>
    <w:rsid w:val="0058525E"/>
    <w:rsid w:val="0058681A"/>
    <w:rsid w:val="0059490F"/>
    <w:rsid w:val="00596814"/>
    <w:rsid w:val="005A2ABF"/>
    <w:rsid w:val="005A47AB"/>
    <w:rsid w:val="005A64EB"/>
    <w:rsid w:val="005B13FD"/>
    <w:rsid w:val="005B21EC"/>
    <w:rsid w:val="005B223A"/>
    <w:rsid w:val="005B3173"/>
    <w:rsid w:val="005B3290"/>
    <w:rsid w:val="005B5CF9"/>
    <w:rsid w:val="005B769C"/>
    <w:rsid w:val="005C1123"/>
    <w:rsid w:val="005C26C4"/>
    <w:rsid w:val="005C3DE2"/>
    <w:rsid w:val="005C6C24"/>
    <w:rsid w:val="005C6F48"/>
    <w:rsid w:val="005C7A1E"/>
    <w:rsid w:val="005D51DB"/>
    <w:rsid w:val="005D5629"/>
    <w:rsid w:val="005D60ED"/>
    <w:rsid w:val="005D644C"/>
    <w:rsid w:val="005D697B"/>
    <w:rsid w:val="005E3184"/>
    <w:rsid w:val="005E39D3"/>
    <w:rsid w:val="005E3CF9"/>
    <w:rsid w:val="005E46A9"/>
    <w:rsid w:val="005E5511"/>
    <w:rsid w:val="005E70D4"/>
    <w:rsid w:val="005F0D94"/>
    <w:rsid w:val="005F11EC"/>
    <w:rsid w:val="005F1808"/>
    <w:rsid w:val="005F1B29"/>
    <w:rsid w:val="005F1D5A"/>
    <w:rsid w:val="005F299A"/>
    <w:rsid w:val="005F56A7"/>
    <w:rsid w:val="005F5A71"/>
    <w:rsid w:val="0060391B"/>
    <w:rsid w:val="00606611"/>
    <w:rsid w:val="00606686"/>
    <w:rsid w:val="00607211"/>
    <w:rsid w:val="00611E52"/>
    <w:rsid w:val="00622DA6"/>
    <w:rsid w:val="0062358C"/>
    <w:rsid w:val="006247F2"/>
    <w:rsid w:val="00624ACC"/>
    <w:rsid w:val="00626EF6"/>
    <w:rsid w:val="00631AF5"/>
    <w:rsid w:val="00632823"/>
    <w:rsid w:val="00634114"/>
    <w:rsid w:val="006356E8"/>
    <w:rsid w:val="00644A4D"/>
    <w:rsid w:val="00645970"/>
    <w:rsid w:val="006549B5"/>
    <w:rsid w:val="00661580"/>
    <w:rsid w:val="0066170C"/>
    <w:rsid w:val="00662684"/>
    <w:rsid w:val="00662D2A"/>
    <w:rsid w:val="006677A3"/>
    <w:rsid w:val="00671BD0"/>
    <w:rsid w:val="00675D02"/>
    <w:rsid w:val="0068704E"/>
    <w:rsid w:val="00691624"/>
    <w:rsid w:val="0069386A"/>
    <w:rsid w:val="00696D99"/>
    <w:rsid w:val="0069755A"/>
    <w:rsid w:val="006A4C72"/>
    <w:rsid w:val="006A613E"/>
    <w:rsid w:val="006A7631"/>
    <w:rsid w:val="006B41A0"/>
    <w:rsid w:val="006D5673"/>
    <w:rsid w:val="006D5AF6"/>
    <w:rsid w:val="006E404B"/>
    <w:rsid w:val="006E5D3D"/>
    <w:rsid w:val="006F2324"/>
    <w:rsid w:val="006F27F1"/>
    <w:rsid w:val="006F6375"/>
    <w:rsid w:val="006F760A"/>
    <w:rsid w:val="007000A8"/>
    <w:rsid w:val="00701591"/>
    <w:rsid w:val="007020D5"/>
    <w:rsid w:val="00703C7B"/>
    <w:rsid w:val="00704008"/>
    <w:rsid w:val="00707B9C"/>
    <w:rsid w:val="00711A5E"/>
    <w:rsid w:val="00715FBB"/>
    <w:rsid w:val="007161C0"/>
    <w:rsid w:val="00717855"/>
    <w:rsid w:val="007206BC"/>
    <w:rsid w:val="00722B2C"/>
    <w:rsid w:val="007235E8"/>
    <w:rsid w:val="00730E61"/>
    <w:rsid w:val="00731776"/>
    <w:rsid w:val="00731C49"/>
    <w:rsid w:val="007330A5"/>
    <w:rsid w:val="007436C3"/>
    <w:rsid w:val="00743FEC"/>
    <w:rsid w:val="00750F7F"/>
    <w:rsid w:val="00751169"/>
    <w:rsid w:val="00754B5B"/>
    <w:rsid w:val="00757297"/>
    <w:rsid w:val="0076191B"/>
    <w:rsid w:val="00761D9D"/>
    <w:rsid w:val="0076465A"/>
    <w:rsid w:val="007659D3"/>
    <w:rsid w:val="00775755"/>
    <w:rsid w:val="00780D4F"/>
    <w:rsid w:val="00784074"/>
    <w:rsid w:val="00790582"/>
    <w:rsid w:val="00795952"/>
    <w:rsid w:val="007A396A"/>
    <w:rsid w:val="007A4A5A"/>
    <w:rsid w:val="007A4C06"/>
    <w:rsid w:val="007A54BA"/>
    <w:rsid w:val="007A6B47"/>
    <w:rsid w:val="007A6B69"/>
    <w:rsid w:val="007B2ECB"/>
    <w:rsid w:val="007B323B"/>
    <w:rsid w:val="007B4180"/>
    <w:rsid w:val="007B442C"/>
    <w:rsid w:val="007B7083"/>
    <w:rsid w:val="007C06A5"/>
    <w:rsid w:val="007C146C"/>
    <w:rsid w:val="007C4312"/>
    <w:rsid w:val="007C491D"/>
    <w:rsid w:val="007C5948"/>
    <w:rsid w:val="007C6702"/>
    <w:rsid w:val="007C6E67"/>
    <w:rsid w:val="007C79D4"/>
    <w:rsid w:val="007C7C1A"/>
    <w:rsid w:val="007D0259"/>
    <w:rsid w:val="007D6A8C"/>
    <w:rsid w:val="007D764B"/>
    <w:rsid w:val="007D7A0B"/>
    <w:rsid w:val="007E1E5F"/>
    <w:rsid w:val="007E4085"/>
    <w:rsid w:val="007F0E31"/>
    <w:rsid w:val="007F3BAF"/>
    <w:rsid w:val="007F44B5"/>
    <w:rsid w:val="007F7319"/>
    <w:rsid w:val="007F7372"/>
    <w:rsid w:val="0080043D"/>
    <w:rsid w:val="00803E4E"/>
    <w:rsid w:val="00804F9F"/>
    <w:rsid w:val="00805E98"/>
    <w:rsid w:val="00807300"/>
    <w:rsid w:val="00807B0B"/>
    <w:rsid w:val="008162F8"/>
    <w:rsid w:val="008210A4"/>
    <w:rsid w:val="00821629"/>
    <w:rsid w:val="00822F47"/>
    <w:rsid w:val="0082368B"/>
    <w:rsid w:val="00825BA2"/>
    <w:rsid w:val="00826A18"/>
    <w:rsid w:val="00826F0C"/>
    <w:rsid w:val="0083171B"/>
    <w:rsid w:val="00833A5A"/>
    <w:rsid w:val="008378C5"/>
    <w:rsid w:val="00841137"/>
    <w:rsid w:val="00841C15"/>
    <w:rsid w:val="00846E5A"/>
    <w:rsid w:val="00850D0B"/>
    <w:rsid w:val="008531D6"/>
    <w:rsid w:val="00854984"/>
    <w:rsid w:val="008549AB"/>
    <w:rsid w:val="008558D8"/>
    <w:rsid w:val="00860AA8"/>
    <w:rsid w:val="00861ACA"/>
    <w:rsid w:val="0086702D"/>
    <w:rsid w:val="00870DB8"/>
    <w:rsid w:val="00871049"/>
    <w:rsid w:val="008747FE"/>
    <w:rsid w:val="008769A0"/>
    <w:rsid w:val="00883038"/>
    <w:rsid w:val="008833DE"/>
    <w:rsid w:val="00884BA9"/>
    <w:rsid w:val="00890FB6"/>
    <w:rsid w:val="00893D79"/>
    <w:rsid w:val="00894E03"/>
    <w:rsid w:val="00896460"/>
    <w:rsid w:val="008975A5"/>
    <w:rsid w:val="008A1C77"/>
    <w:rsid w:val="008A2684"/>
    <w:rsid w:val="008A6990"/>
    <w:rsid w:val="008A6EC3"/>
    <w:rsid w:val="008C4B98"/>
    <w:rsid w:val="008C5AB5"/>
    <w:rsid w:val="008D18DC"/>
    <w:rsid w:val="008D2D01"/>
    <w:rsid w:val="008E1DE6"/>
    <w:rsid w:val="008E2465"/>
    <w:rsid w:val="008E4076"/>
    <w:rsid w:val="008E68C7"/>
    <w:rsid w:val="008F0F4B"/>
    <w:rsid w:val="008F33BE"/>
    <w:rsid w:val="008F3FDA"/>
    <w:rsid w:val="009065C7"/>
    <w:rsid w:val="00907A46"/>
    <w:rsid w:val="009101CD"/>
    <w:rsid w:val="00913454"/>
    <w:rsid w:val="00916E71"/>
    <w:rsid w:val="0092124A"/>
    <w:rsid w:val="00926719"/>
    <w:rsid w:val="00931D42"/>
    <w:rsid w:val="009325BD"/>
    <w:rsid w:val="00932A80"/>
    <w:rsid w:val="00943F8A"/>
    <w:rsid w:val="00945FC1"/>
    <w:rsid w:val="00951777"/>
    <w:rsid w:val="00951A3E"/>
    <w:rsid w:val="00954B59"/>
    <w:rsid w:val="00954FAF"/>
    <w:rsid w:val="00955178"/>
    <w:rsid w:val="00962A09"/>
    <w:rsid w:val="009717E2"/>
    <w:rsid w:val="009737E1"/>
    <w:rsid w:val="00984C91"/>
    <w:rsid w:val="00986668"/>
    <w:rsid w:val="00986C78"/>
    <w:rsid w:val="009906D7"/>
    <w:rsid w:val="00992898"/>
    <w:rsid w:val="0099784A"/>
    <w:rsid w:val="009A3ABD"/>
    <w:rsid w:val="009B0634"/>
    <w:rsid w:val="009B08AC"/>
    <w:rsid w:val="009B1141"/>
    <w:rsid w:val="009B4EC2"/>
    <w:rsid w:val="009B6677"/>
    <w:rsid w:val="009C3557"/>
    <w:rsid w:val="009C51C9"/>
    <w:rsid w:val="009D0AF0"/>
    <w:rsid w:val="009D392C"/>
    <w:rsid w:val="009D4983"/>
    <w:rsid w:val="009D5359"/>
    <w:rsid w:val="009F23BC"/>
    <w:rsid w:val="009F39BA"/>
    <w:rsid w:val="009F449C"/>
    <w:rsid w:val="009F46B4"/>
    <w:rsid w:val="009F557D"/>
    <w:rsid w:val="00A006BC"/>
    <w:rsid w:val="00A066F5"/>
    <w:rsid w:val="00A073B9"/>
    <w:rsid w:val="00A10667"/>
    <w:rsid w:val="00A12B0C"/>
    <w:rsid w:val="00A17F1A"/>
    <w:rsid w:val="00A20B48"/>
    <w:rsid w:val="00A20C8E"/>
    <w:rsid w:val="00A21152"/>
    <w:rsid w:val="00A212E5"/>
    <w:rsid w:val="00A23C7F"/>
    <w:rsid w:val="00A245F3"/>
    <w:rsid w:val="00A2569D"/>
    <w:rsid w:val="00A27C89"/>
    <w:rsid w:val="00A3296D"/>
    <w:rsid w:val="00A32AAA"/>
    <w:rsid w:val="00A33BD0"/>
    <w:rsid w:val="00A4132C"/>
    <w:rsid w:val="00A4314C"/>
    <w:rsid w:val="00A44493"/>
    <w:rsid w:val="00A44D0A"/>
    <w:rsid w:val="00A544B1"/>
    <w:rsid w:val="00A55513"/>
    <w:rsid w:val="00A570E6"/>
    <w:rsid w:val="00A57B16"/>
    <w:rsid w:val="00A6189B"/>
    <w:rsid w:val="00A636A7"/>
    <w:rsid w:val="00A64775"/>
    <w:rsid w:val="00A64A7B"/>
    <w:rsid w:val="00A662F4"/>
    <w:rsid w:val="00A70299"/>
    <w:rsid w:val="00A713B7"/>
    <w:rsid w:val="00A74B67"/>
    <w:rsid w:val="00A76C44"/>
    <w:rsid w:val="00A83BA9"/>
    <w:rsid w:val="00A860D1"/>
    <w:rsid w:val="00A902FC"/>
    <w:rsid w:val="00A91270"/>
    <w:rsid w:val="00AA441B"/>
    <w:rsid w:val="00AA4E40"/>
    <w:rsid w:val="00AA6080"/>
    <w:rsid w:val="00AA64F7"/>
    <w:rsid w:val="00AB54ED"/>
    <w:rsid w:val="00AB7CCF"/>
    <w:rsid w:val="00AC0EB8"/>
    <w:rsid w:val="00AC239D"/>
    <w:rsid w:val="00AC3D58"/>
    <w:rsid w:val="00AD0DE1"/>
    <w:rsid w:val="00AD600F"/>
    <w:rsid w:val="00AD70A8"/>
    <w:rsid w:val="00AD7829"/>
    <w:rsid w:val="00AE1DE5"/>
    <w:rsid w:val="00AE308C"/>
    <w:rsid w:val="00AE3238"/>
    <w:rsid w:val="00AE3819"/>
    <w:rsid w:val="00AE43DD"/>
    <w:rsid w:val="00AE61CE"/>
    <w:rsid w:val="00AF0D7F"/>
    <w:rsid w:val="00AF1BE9"/>
    <w:rsid w:val="00AF3ADF"/>
    <w:rsid w:val="00AF684E"/>
    <w:rsid w:val="00AF7563"/>
    <w:rsid w:val="00B000E2"/>
    <w:rsid w:val="00B02F5C"/>
    <w:rsid w:val="00B042BD"/>
    <w:rsid w:val="00B04F64"/>
    <w:rsid w:val="00B05463"/>
    <w:rsid w:val="00B10BE7"/>
    <w:rsid w:val="00B10D64"/>
    <w:rsid w:val="00B11DB7"/>
    <w:rsid w:val="00B125D5"/>
    <w:rsid w:val="00B14F3C"/>
    <w:rsid w:val="00B15E1F"/>
    <w:rsid w:val="00B161FF"/>
    <w:rsid w:val="00B17896"/>
    <w:rsid w:val="00B20532"/>
    <w:rsid w:val="00B23B23"/>
    <w:rsid w:val="00B2653F"/>
    <w:rsid w:val="00B33BA6"/>
    <w:rsid w:val="00B40415"/>
    <w:rsid w:val="00B51379"/>
    <w:rsid w:val="00B5281E"/>
    <w:rsid w:val="00B53617"/>
    <w:rsid w:val="00B54770"/>
    <w:rsid w:val="00B56179"/>
    <w:rsid w:val="00B6196D"/>
    <w:rsid w:val="00B64A90"/>
    <w:rsid w:val="00B64EE4"/>
    <w:rsid w:val="00B664CE"/>
    <w:rsid w:val="00B67C46"/>
    <w:rsid w:val="00B70323"/>
    <w:rsid w:val="00B70FBD"/>
    <w:rsid w:val="00B71A34"/>
    <w:rsid w:val="00B72EAC"/>
    <w:rsid w:val="00B72F27"/>
    <w:rsid w:val="00B73CA2"/>
    <w:rsid w:val="00B92744"/>
    <w:rsid w:val="00B92D67"/>
    <w:rsid w:val="00B934B9"/>
    <w:rsid w:val="00B941A0"/>
    <w:rsid w:val="00B9669C"/>
    <w:rsid w:val="00B97EA5"/>
    <w:rsid w:val="00BA17F6"/>
    <w:rsid w:val="00BA37C2"/>
    <w:rsid w:val="00BA43D2"/>
    <w:rsid w:val="00BA5559"/>
    <w:rsid w:val="00BA7B69"/>
    <w:rsid w:val="00BB11DE"/>
    <w:rsid w:val="00BB24C0"/>
    <w:rsid w:val="00BB3DE9"/>
    <w:rsid w:val="00BB5E82"/>
    <w:rsid w:val="00BB786C"/>
    <w:rsid w:val="00BC0260"/>
    <w:rsid w:val="00BC0743"/>
    <w:rsid w:val="00BC432A"/>
    <w:rsid w:val="00BC446D"/>
    <w:rsid w:val="00BC5BF2"/>
    <w:rsid w:val="00BC6BD5"/>
    <w:rsid w:val="00BC7970"/>
    <w:rsid w:val="00BD328B"/>
    <w:rsid w:val="00BD511C"/>
    <w:rsid w:val="00BD5154"/>
    <w:rsid w:val="00BE0B77"/>
    <w:rsid w:val="00BE1011"/>
    <w:rsid w:val="00BE5463"/>
    <w:rsid w:val="00BF1DCF"/>
    <w:rsid w:val="00BF3F58"/>
    <w:rsid w:val="00BF6BA3"/>
    <w:rsid w:val="00BF7E8F"/>
    <w:rsid w:val="00C0360A"/>
    <w:rsid w:val="00C0480B"/>
    <w:rsid w:val="00C04E76"/>
    <w:rsid w:val="00C07C21"/>
    <w:rsid w:val="00C10FBC"/>
    <w:rsid w:val="00C137B0"/>
    <w:rsid w:val="00C1381B"/>
    <w:rsid w:val="00C229EB"/>
    <w:rsid w:val="00C263CB"/>
    <w:rsid w:val="00C3749B"/>
    <w:rsid w:val="00C37CE9"/>
    <w:rsid w:val="00C40E53"/>
    <w:rsid w:val="00C42D5D"/>
    <w:rsid w:val="00C444DD"/>
    <w:rsid w:val="00C600F1"/>
    <w:rsid w:val="00C60C8A"/>
    <w:rsid w:val="00C64E0E"/>
    <w:rsid w:val="00C709E3"/>
    <w:rsid w:val="00C70FE9"/>
    <w:rsid w:val="00C7595C"/>
    <w:rsid w:val="00C80413"/>
    <w:rsid w:val="00C80B84"/>
    <w:rsid w:val="00C811D9"/>
    <w:rsid w:val="00C8172F"/>
    <w:rsid w:val="00C86873"/>
    <w:rsid w:val="00C9029F"/>
    <w:rsid w:val="00C9109F"/>
    <w:rsid w:val="00C91BAE"/>
    <w:rsid w:val="00C91CF3"/>
    <w:rsid w:val="00C91FF3"/>
    <w:rsid w:val="00CA047E"/>
    <w:rsid w:val="00CA22B5"/>
    <w:rsid w:val="00CA35AF"/>
    <w:rsid w:val="00CA3924"/>
    <w:rsid w:val="00CA3D3E"/>
    <w:rsid w:val="00CA52D4"/>
    <w:rsid w:val="00CA6F1C"/>
    <w:rsid w:val="00CB31A5"/>
    <w:rsid w:val="00CB3780"/>
    <w:rsid w:val="00CB64E4"/>
    <w:rsid w:val="00CC6D14"/>
    <w:rsid w:val="00CC740D"/>
    <w:rsid w:val="00CC76B0"/>
    <w:rsid w:val="00CD0938"/>
    <w:rsid w:val="00CD280C"/>
    <w:rsid w:val="00CD5CD7"/>
    <w:rsid w:val="00CD6B72"/>
    <w:rsid w:val="00CD6F8B"/>
    <w:rsid w:val="00CE0A31"/>
    <w:rsid w:val="00CE106E"/>
    <w:rsid w:val="00CE18B0"/>
    <w:rsid w:val="00CE3388"/>
    <w:rsid w:val="00CE42B6"/>
    <w:rsid w:val="00CE7336"/>
    <w:rsid w:val="00CE7FAC"/>
    <w:rsid w:val="00CF2DBD"/>
    <w:rsid w:val="00CF498E"/>
    <w:rsid w:val="00CF5268"/>
    <w:rsid w:val="00D00980"/>
    <w:rsid w:val="00D03E98"/>
    <w:rsid w:val="00D04F71"/>
    <w:rsid w:val="00D05E46"/>
    <w:rsid w:val="00D07FF8"/>
    <w:rsid w:val="00D1503A"/>
    <w:rsid w:val="00D15568"/>
    <w:rsid w:val="00D17E9B"/>
    <w:rsid w:val="00D22975"/>
    <w:rsid w:val="00D2301A"/>
    <w:rsid w:val="00D33723"/>
    <w:rsid w:val="00D359D0"/>
    <w:rsid w:val="00D377C7"/>
    <w:rsid w:val="00D406AA"/>
    <w:rsid w:val="00D4115A"/>
    <w:rsid w:val="00D42E45"/>
    <w:rsid w:val="00D44693"/>
    <w:rsid w:val="00D457D7"/>
    <w:rsid w:val="00D461C6"/>
    <w:rsid w:val="00D465C5"/>
    <w:rsid w:val="00D50C4A"/>
    <w:rsid w:val="00D54848"/>
    <w:rsid w:val="00D55300"/>
    <w:rsid w:val="00D55B89"/>
    <w:rsid w:val="00D5641E"/>
    <w:rsid w:val="00D615F5"/>
    <w:rsid w:val="00D6283C"/>
    <w:rsid w:val="00D66A98"/>
    <w:rsid w:val="00D66D54"/>
    <w:rsid w:val="00D7150E"/>
    <w:rsid w:val="00D71A5A"/>
    <w:rsid w:val="00D72926"/>
    <w:rsid w:val="00D7387E"/>
    <w:rsid w:val="00D7472E"/>
    <w:rsid w:val="00D769D6"/>
    <w:rsid w:val="00D771AD"/>
    <w:rsid w:val="00D77AF6"/>
    <w:rsid w:val="00D77B26"/>
    <w:rsid w:val="00D818DC"/>
    <w:rsid w:val="00D82838"/>
    <w:rsid w:val="00D834A7"/>
    <w:rsid w:val="00D84464"/>
    <w:rsid w:val="00D85E0F"/>
    <w:rsid w:val="00D93288"/>
    <w:rsid w:val="00D970C8"/>
    <w:rsid w:val="00DA0A6D"/>
    <w:rsid w:val="00DA148A"/>
    <w:rsid w:val="00DA212B"/>
    <w:rsid w:val="00DA228A"/>
    <w:rsid w:val="00DA263F"/>
    <w:rsid w:val="00DB1C69"/>
    <w:rsid w:val="00DB47F2"/>
    <w:rsid w:val="00DB7826"/>
    <w:rsid w:val="00DC2844"/>
    <w:rsid w:val="00DC42D7"/>
    <w:rsid w:val="00DC448D"/>
    <w:rsid w:val="00DC6875"/>
    <w:rsid w:val="00DD57B8"/>
    <w:rsid w:val="00DE1E3D"/>
    <w:rsid w:val="00DE1FF6"/>
    <w:rsid w:val="00DE4E0D"/>
    <w:rsid w:val="00DF68CE"/>
    <w:rsid w:val="00DF7545"/>
    <w:rsid w:val="00E002D3"/>
    <w:rsid w:val="00E04EBD"/>
    <w:rsid w:val="00E073BD"/>
    <w:rsid w:val="00E11706"/>
    <w:rsid w:val="00E16B29"/>
    <w:rsid w:val="00E2101D"/>
    <w:rsid w:val="00E2130A"/>
    <w:rsid w:val="00E2328B"/>
    <w:rsid w:val="00E2547C"/>
    <w:rsid w:val="00E275F5"/>
    <w:rsid w:val="00E27B79"/>
    <w:rsid w:val="00E3209D"/>
    <w:rsid w:val="00E338FD"/>
    <w:rsid w:val="00E36D0C"/>
    <w:rsid w:val="00E40E7D"/>
    <w:rsid w:val="00E41B9A"/>
    <w:rsid w:val="00E41C72"/>
    <w:rsid w:val="00E42575"/>
    <w:rsid w:val="00E501C4"/>
    <w:rsid w:val="00E51451"/>
    <w:rsid w:val="00E5425B"/>
    <w:rsid w:val="00E55DC4"/>
    <w:rsid w:val="00E60240"/>
    <w:rsid w:val="00E60835"/>
    <w:rsid w:val="00E632FC"/>
    <w:rsid w:val="00E6423A"/>
    <w:rsid w:val="00E67905"/>
    <w:rsid w:val="00E67E31"/>
    <w:rsid w:val="00E70076"/>
    <w:rsid w:val="00E70390"/>
    <w:rsid w:val="00E71952"/>
    <w:rsid w:val="00E746CA"/>
    <w:rsid w:val="00E758EA"/>
    <w:rsid w:val="00E76FD7"/>
    <w:rsid w:val="00E81F30"/>
    <w:rsid w:val="00E84366"/>
    <w:rsid w:val="00E84F75"/>
    <w:rsid w:val="00E877AA"/>
    <w:rsid w:val="00E92987"/>
    <w:rsid w:val="00E932F1"/>
    <w:rsid w:val="00E93A42"/>
    <w:rsid w:val="00E950F7"/>
    <w:rsid w:val="00EA29B9"/>
    <w:rsid w:val="00EA2B4A"/>
    <w:rsid w:val="00EA3C09"/>
    <w:rsid w:val="00EA470D"/>
    <w:rsid w:val="00EA54BD"/>
    <w:rsid w:val="00EA5B02"/>
    <w:rsid w:val="00EA6E60"/>
    <w:rsid w:val="00EB3461"/>
    <w:rsid w:val="00EB7965"/>
    <w:rsid w:val="00EC389B"/>
    <w:rsid w:val="00EC5C96"/>
    <w:rsid w:val="00EC602A"/>
    <w:rsid w:val="00ED1914"/>
    <w:rsid w:val="00ED5E7E"/>
    <w:rsid w:val="00EE2CE1"/>
    <w:rsid w:val="00EE7A50"/>
    <w:rsid w:val="00F00886"/>
    <w:rsid w:val="00F010FE"/>
    <w:rsid w:val="00F11102"/>
    <w:rsid w:val="00F131E4"/>
    <w:rsid w:val="00F15CB9"/>
    <w:rsid w:val="00F22FA9"/>
    <w:rsid w:val="00F23CA2"/>
    <w:rsid w:val="00F27694"/>
    <w:rsid w:val="00F33171"/>
    <w:rsid w:val="00F346E5"/>
    <w:rsid w:val="00F36939"/>
    <w:rsid w:val="00F411DA"/>
    <w:rsid w:val="00F4165C"/>
    <w:rsid w:val="00F416FA"/>
    <w:rsid w:val="00F43526"/>
    <w:rsid w:val="00F51F58"/>
    <w:rsid w:val="00F52251"/>
    <w:rsid w:val="00F54D5A"/>
    <w:rsid w:val="00F55A7D"/>
    <w:rsid w:val="00F56D36"/>
    <w:rsid w:val="00F57F25"/>
    <w:rsid w:val="00F621EB"/>
    <w:rsid w:val="00F63DFC"/>
    <w:rsid w:val="00F66FB2"/>
    <w:rsid w:val="00F7192F"/>
    <w:rsid w:val="00F73DF9"/>
    <w:rsid w:val="00F7490B"/>
    <w:rsid w:val="00F810C1"/>
    <w:rsid w:val="00F84702"/>
    <w:rsid w:val="00F861B9"/>
    <w:rsid w:val="00F91E86"/>
    <w:rsid w:val="00F950F7"/>
    <w:rsid w:val="00FB0061"/>
    <w:rsid w:val="00FB5CF3"/>
    <w:rsid w:val="00FC1DC1"/>
    <w:rsid w:val="00FC3B0C"/>
    <w:rsid w:val="00FC3B32"/>
    <w:rsid w:val="00FC3E23"/>
    <w:rsid w:val="00FD03C9"/>
    <w:rsid w:val="00FD69D0"/>
    <w:rsid w:val="00FE0A5B"/>
    <w:rsid w:val="00FE25A7"/>
    <w:rsid w:val="00FE6D75"/>
    <w:rsid w:val="00FE7D0D"/>
    <w:rsid w:val="00FF6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uiPriority="99"/>
    <w:lsdException w:name="header" w:uiPriority="99" w:qFormat="1"/>
    <w:lsdException w:name="footer"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0CE"/>
    <w:pPr>
      <w:spacing w:after="200" w:line="276" w:lineRule="auto"/>
    </w:pPr>
    <w:rPr>
      <w:rFonts w:ascii="Calibri" w:hAnsi="Calibri"/>
      <w:sz w:val="22"/>
      <w:szCs w:val="22"/>
    </w:rPr>
  </w:style>
  <w:style w:type="paragraph" w:styleId="1">
    <w:name w:val="heading 1"/>
    <w:basedOn w:val="a"/>
    <w:next w:val="a"/>
    <w:link w:val="10"/>
    <w:uiPriority w:val="99"/>
    <w:qFormat/>
    <w:rsid w:val="00BE5463"/>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rPr>
  </w:style>
  <w:style w:type="paragraph" w:styleId="2">
    <w:name w:val="heading 2"/>
    <w:basedOn w:val="a"/>
    <w:next w:val="a"/>
    <w:link w:val="20"/>
    <w:semiHidden/>
    <w:unhideWhenUsed/>
    <w:qFormat/>
    <w:rsid w:val="00E16B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870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aliases w:val="Bullet 1,Use Case List Paragraph,ТЗ список,ДВУХУРОВНЕВЫЙ МАРКИР,Абзац списка для документа,ПАРАГРАФ,Выделеный,Текст с номером,Абзац списка4,Абзац списка основной,1,UL,Шаг процесса,Table-Normal,RSHB_Table-Normal,Предусловия,lp"/>
    <w:basedOn w:val="a"/>
    <w:link w:val="ListParagraphChar"/>
    <w:qFormat/>
    <w:rsid w:val="003E5451"/>
    <w:pPr>
      <w:ind w:left="720"/>
      <w:contextualSpacing/>
    </w:pPr>
    <w:rPr>
      <w:lang w:eastAsia="en-US"/>
    </w:rPr>
  </w:style>
  <w:style w:type="paragraph" w:customStyle="1" w:styleId="ConsPlusNonformat">
    <w:name w:val="ConsPlusNonformat"/>
    <w:rsid w:val="003E5451"/>
    <w:pPr>
      <w:autoSpaceDE w:val="0"/>
      <w:autoSpaceDN w:val="0"/>
      <w:adjustRightInd w:val="0"/>
    </w:pPr>
    <w:rPr>
      <w:rFonts w:ascii="Courier New" w:hAnsi="Courier New" w:cs="Courier New"/>
      <w:lang w:eastAsia="en-US"/>
    </w:rPr>
  </w:style>
  <w:style w:type="paragraph" w:customStyle="1" w:styleId="ConsPlusCell">
    <w:name w:val="ConsPlusCell"/>
    <w:rsid w:val="003E5451"/>
    <w:pPr>
      <w:autoSpaceDE w:val="0"/>
      <w:autoSpaceDN w:val="0"/>
      <w:adjustRightInd w:val="0"/>
    </w:pPr>
    <w:rPr>
      <w:sz w:val="28"/>
      <w:szCs w:val="28"/>
      <w:lang w:eastAsia="en-US"/>
    </w:rPr>
  </w:style>
  <w:style w:type="character" w:styleId="a3">
    <w:name w:val="Hyperlink"/>
    <w:rsid w:val="003E5451"/>
    <w:rPr>
      <w:rFonts w:cs="Times New Roman"/>
      <w:color w:val="0000FF"/>
      <w:u w:val="single"/>
    </w:rPr>
  </w:style>
  <w:style w:type="paragraph" w:styleId="a4">
    <w:name w:val="Balloon Text"/>
    <w:basedOn w:val="a"/>
    <w:link w:val="a5"/>
    <w:rsid w:val="005152E8"/>
    <w:pPr>
      <w:spacing w:after="0" w:line="240" w:lineRule="auto"/>
    </w:pPr>
    <w:rPr>
      <w:rFonts w:ascii="Tahoma" w:hAnsi="Tahoma" w:cs="Tahoma"/>
      <w:sz w:val="16"/>
      <w:szCs w:val="16"/>
    </w:rPr>
  </w:style>
  <w:style w:type="character" w:customStyle="1" w:styleId="a5">
    <w:name w:val="Текст выноски Знак"/>
    <w:link w:val="a4"/>
    <w:rsid w:val="005152E8"/>
    <w:rPr>
      <w:rFonts w:ascii="Tahoma" w:hAnsi="Tahoma" w:cs="Tahoma"/>
      <w:sz w:val="16"/>
      <w:szCs w:val="16"/>
    </w:rPr>
  </w:style>
  <w:style w:type="paragraph" w:styleId="a6">
    <w:name w:val="footnote text"/>
    <w:basedOn w:val="a"/>
    <w:link w:val="a7"/>
    <w:uiPriority w:val="99"/>
    <w:rsid w:val="00D05E46"/>
    <w:rPr>
      <w:sz w:val="20"/>
      <w:szCs w:val="20"/>
    </w:rPr>
  </w:style>
  <w:style w:type="character" w:customStyle="1" w:styleId="a7">
    <w:name w:val="Текст сноски Знак"/>
    <w:link w:val="a6"/>
    <w:uiPriority w:val="99"/>
    <w:rsid w:val="00D05E46"/>
    <w:rPr>
      <w:rFonts w:ascii="Calibri" w:hAnsi="Calibri"/>
    </w:rPr>
  </w:style>
  <w:style w:type="character" w:styleId="a8">
    <w:name w:val="footnote reference"/>
    <w:uiPriority w:val="99"/>
    <w:unhideWhenUsed/>
    <w:rsid w:val="00D05E46"/>
    <w:rPr>
      <w:vertAlign w:val="superscript"/>
    </w:rPr>
  </w:style>
  <w:style w:type="paragraph" w:styleId="a9">
    <w:name w:val="header"/>
    <w:basedOn w:val="a"/>
    <w:link w:val="aa"/>
    <w:uiPriority w:val="99"/>
    <w:qFormat/>
    <w:rsid w:val="00B56179"/>
    <w:pPr>
      <w:tabs>
        <w:tab w:val="center" w:pos="4677"/>
        <w:tab w:val="right" w:pos="9355"/>
      </w:tabs>
    </w:pPr>
  </w:style>
  <w:style w:type="character" w:customStyle="1" w:styleId="aa">
    <w:name w:val="Верхний колонтитул Знак"/>
    <w:link w:val="a9"/>
    <w:uiPriority w:val="99"/>
    <w:qFormat/>
    <w:rsid w:val="00B56179"/>
    <w:rPr>
      <w:rFonts w:ascii="Calibri" w:hAnsi="Calibri"/>
      <w:sz w:val="22"/>
      <w:szCs w:val="22"/>
    </w:rPr>
  </w:style>
  <w:style w:type="paragraph" w:styleId="ab">
    <w:name w:val="footer"/>
    <w:basedOn w:val="a"/>
    <w:link w:val="ac"/>
    <w:qFormat/>
    <w:rsid w:val="00B56179"/>
    <w:pPr>
      <w:tabs>
        <w:tab w:val="center" w:pos="4677"/>
        <w:tab w:val="right" w:pos="9355"/>
      </w:tabs>
    </w:pPr>
  </w:style>
  <w:style w:type="character" w:customStyle="1" w:styleId="ac">
    <w:name w:val="Нижний колонтитул Знак"/>
    <w:link w:val="ab"/>
    <w:qFormat/>
    <w:rsid w:val="00B56179"/>
    <w:rPr>
      <w:rFonts w:ascii="Calibri" w:hAnsi="Calibri"/>
      <w:sz w:val="22"/>
      <w:szCs w:val="22"/>
    </w:rPr>
  </w:style>
  <w:style w:type="paragraph" w:styleId="ad">
    <w:name w:val="endnote text"/>
    <w:basedOn w:val="a"/>
    <w:link w:val="ae"/>
    <w:rsid w:val="00B56179"/>
    <w:rPr>
      <w:sz w:val="20"/>
      <w:szCs w:val="20"/>
    </w:rPr>
  </w:style>
  <w:style w:type="character" w:customStyle="1" w:styleId="ae">
    <w:name w:val="Текст концевой сноски Знак"/>
    <w:link w:val="ad"/>
    <w:rsid w:val="00B56179"/>
    <w:rPr>
      <w:rFonts w:ascii="Calibri" w:hAnsi="Calibri"/>
    </w:rPr>
  </w:style>
  <w:style w:type="character" w:styleId="af">
    <w:name w:val="endnote reference"/>
    <w:rsid w:val="00B56179"/>
    <w:rPr>
      <w:vertAlign w:val="superscript"/>
    </w:rPr>
  </w:style>
  <w:style w:type="table" w:styleId="af0">
    <w:name w:val="Table Grid"/>
    <w:basedOn w:val="a1"/>
    <w:qFormat/>
    <w:rsid w:val="003C428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7192F"/>
    <w:pPr>
      <w:widowControl w:val="0"/>
      <w:autoSpaceDE w:val="0"/>
      <w:autoSpaceDN w:val="0"/>
      <w:adjustRightInd w:val="0"/>
    </w:pPr>
    <w:rPr>
      <w:rFonts w:ascii="Arial" w:hAnsi="Arial" w:cs="Arial"/>
    </w:rPr>
  </w:style>
  <w:style w:type="paragraph" w:styleId="af1">
    <w:name w:val="List Paragraph"/>
    <w:aliases w:val="List Paragraph"/>
    <w:basedOn w:val="a"/>
    <w:link w:val="af2"/>
    <w:uiPriority w:val="34"/>
    <w:qFormat/>
    <w:rsid w:val="00DF7545"/>
    <w:pPr>
      <w:ind w:left="720"/>
      <w:contextualSpacing/>
    </w:pPr>
  </w:style>
  <w:style w:type="character" w:customStyle="1" w:styleId="af3">
    <w:name w:val="Гипертекстовая ссылка"/>
    <w:basedOn w:val="a0"/>
    <w:uiPriority w:val="99"/>
    <w:rsid w:val="004911F4"/>
    <w:rPr>
      <w:rFonts w:cs="Times New Roman"/>
      <w:b w:val="0"/>
      <w:color w:val="106BBE"/>
    </w:rPr>
  </w:style>
  <w:style w:type="character" w:customStyle="1" w:styleId="10">
    <w:name w:val="Заголовок 1 Знак"/>
    <w:basedOn w:val="a0"/>
    <w:link w:val="1"/>
    <w:uiPriority w:val="99"/>
    <w:rsid w:val="00BE5463"/>
    <w:rPr>
      <w:rFonts w:ascii="Arial" w:eastAsiaTheme="minorEastAsia" w:hAnsi="Arial" w:cs="Arial"/>
      <w:b/>
      <w:bCs/>
      <w:color w:val="26282F"/>
      <w:sz w:val="24"/>
      <w:szCs w:val="24"/>
    </w:rPr>
  </w:style>
  <w:style w:type="paragraph" w:customStyle="1" w:styleId="ConsPlusTitle">
    <w:name w:val="ConsPlusTitle"/>
    <w:uiPriority w:val="99"/>
    <w:rsid w:val="005F0D94"/>
    <w:pPr>
      <w:widowControl w:val="0"/>
      <w:autoSpaceDE w:val="0"/>
      <w:autoSpaceDN w:val="0"/>
      <w:adjustRightInd w:val="0"/>
    </w:pPr>
    <w:rPr>
      <w:rFonts w:ascii="Arial" w:hAnsi="Arial" w:cs="Arial"/>
      <w:b/>
      <w:bCs/>
    </w:rPr>
  </w:style>
  <w:style w:type="paragraph" w:customStyle="1" w:styleId="formattext">
    <w:name w:val="formattext"/>
    <w:basedOn w:val="a"/>
    <w:rsid w:val="00722B2C"/>
    <w:pPr>
      <w:spacing w:before="100" w:beforeAutospacing="1" w:after="100" w:afterAutospacing="1" w:line="240" w:lineRule="auto"/>
    </w:pPr>
    <w:rPr>
      <w:rFonts w:ascii="Times New Roman" w:hAnsi="Times New Roman"/>
      <w:sz w:val="24"/>
      <w:szCs w:val="24"/>
    </w:rPr>
  </w:style>
  <w:style w:type="character" w:styleId="af4">
    <w:name w:val="annotation reference"/>
    <w:basedOn w:val="a0"/>
    <w:rsid w:val="0030648F"/>
    <w:rPr>
      <w:sz w:val="16"/>
      <w:szCs w:val="16"/>
    </w:rPr>
  </w:style>
  <w:style w:type="paragraph" w:styleId="af5">
    <w:name w:val="annotation text"/>
    <w:basedOn w:val="a"/>
    <w:link w:val="af6"/>
    <w:rsid w:val="0030648F"/>
    <w:pPr>
      <w:spacing w:line="240" w:lineRule="auto"/>
    </w:pPr>
    <w:rPr>
      <w:sz w:val="20"/>
      <w:szCs w:val="20"/>
    </w:rPr>
  </w:style>
  <w:style w:type="character" w:customStyle="1" w:styleId="af6">
    <w:name w:val="Текст примечания Знак"/>
    <w:basedOn w:val="a0"/>
    <w:link w:val="af5"/>
    <w:rsid w:val="0030648F"/>
    <w:rPr>
      <w:rFonts w:ascii="Calibri" w:hAnsi="Calibri"/>
    </w:rPr>
  </w:style>
  <w:style w:type="paragraph" w:styleId="af7">
    <w:name w:val="annotation subject"/>
    <w:basedOn w:val="af5"/>
    <w:next w:val="af5"/>
    <w:link w:val="af8"/>
    <w:rsid w:val="0030648F"/>
    <w:rPr>
      <w:b/>
      <w:bCs/>
    </w:rPr>
  </w:style>
  <w:style w:type="character" w:customStyle="1" w:styleId="af8">
    <w:name w:val="Тема примечания Знак"/>
    <w:basedOn w:val="af6"/>
    <w:link w:val="af7"/>
    <w:rsid w:val="0030648F"/>
    <w:rPr>
      <w:rFonts w:ascii="Calibri" w:hAnsi="Calibri"/>
      <w:b/>
      <w:bCs/>
    </w:rPr>
  </w:style>
  <w:style w:type="character" w:customStyle="1" w:styleId="af9">
    <w:name w:val="Основной текст_"/>
    <w:basedOn w:val="a0"/>
    <w:link w:val="12"/>
    <w:rsid w:val="00CE7FAC"/>
    <w:rPr>
      <w:sz w:val="26"/>
      <w:szCs w:val="26"/>
    </w:rPr>
  </w:style>
  <w:style w:type="paragraph" w:customStyle="1" w:styleId="12">
    <w:name w:val="Основной текст1"/>
    <w:basedOn w:val="a"/>
    <w:link w:val="af9"/>
    <w:rsid w:val="00CE7FAC"/>
    <w:pPr>
      <w:widowControl w:val="0"/>
      <w:spacing w:after="300" w:line="259" w:lineRule="auto"/>
      <w:ind w:firstLine="400"/>
    </w:pPr>
    <w:rPr>
      <w:rFonts w:ascii="Times New Roman" w:hAnsi="Times New Roman"/>
      <w:sz w:val="26"/>
      <w:szCs w:val="26"/>
    </w:rPr>
  </w:style>
  <w:style w:type="paragraph" w:styleId="afa">
    <w:name w:val="Normal (Web)"/>
    <w:basedOn w:val="a"/>
    <w:uiPriority w:val="99"/>
    <w:unhideWhenUsed/>
    <w:rsid w:val="00CE7FAC"/>
    <w:pPr>
      <w:spacing w:before="100" w:beforeAutospacing="1" w:after="100" w:afterAutospacing="1" w:line="240" w:lineRule="auto"/>
    </w:pPr>
    <w:rPr>
      <w:rFonts w:ascii="Times New Roman" w:hAnsi="Times New Roman"/>
      <w:sz w:val="24"/>
      <w:szCs w:val="24"/>
    </w:rPr>
  </w:style>
  <w:style w:type="paragraph" w:styleId="afb">
    <w:name w:val="No Spacing"/>
    <w:uiPriority w:val="1"/>
    <w:qFormat/>
    <w:rsid w:val="00CE7FAC"/>
    <w:pPr>
      <w:widowControl w:val="0"/>
      <w:autoSpaceDE w:val="0"/>
      <w:autoSpaceDN w:val="0"/>
      <w:adjustRightInd w:val="0"/>
      <w:ind w:firstLine="720"/>
      <w:jc w:val="both"/>
    </w:pPr>
    <w:rPr>
      <w:rFonts w:ascii="Times New Roman CYR" w:eastAsiaTheme="minorEastAsia" w:hAnsi="Times New Roman CYR" w:cs="Times New Roman CYR"/>
      <w:sz w:val="24"/>
      <w:szCs w:val="24"/>
    </w:rPr>
  </w:style>
  <w:style w:type="character" w:customStyle="1" w:styleId="20">
    <w:name w:val="Заголовок 2 Знак"/>
    <w:basedOn w:val="a0"/>
    <w:link w:val="2"/>
    <w:semiHidden/>
    <w:rsid w:val="00E16B29"/>
    <w:rPr>
      <w:rFonts w:asciiTheme="majorHAnsi" w:eastAsiaTheme="majorEastAsia" w:hAnsiTheme="majorHAnsi" w:cstheme="majorBidi"/>
      <w:b/>
      <w:bCs/>
      <w:color w:val="4F81BD" w:themeColor="accent1"/>
      <w:sz w:val="26"/>
      <w:szCs w:val="26"/>
    </w:rPr>
  </w:style>
  <w:style w:type="paragraph" w:styleId="13">
    <w:name w:val="toc 1"/>
    <w:basedOn w:val="a"/>
    <w:next w:val="a"/>
    <w:uiPriority w:val="39"/>
    <w:qFormat/>
    <w:rsid w:val="00E16B29"/>
    <w:pPr>
      <w:spacing w:after="100" w:line="259" w:lineRule="auto"/>
    </w:pPr>
    <w:rPr>
      <w:rFonts w:ascii="Times New Roman" w:hAnsi="Times New Roman"/>
      <w:sz w:val="28"/>
      <w:lang w:eastAsia="en-US"/>
    </w:rPr>
  </w:style>
  <w:style w:type="character" w:customStyle="1" w:styleId="ListParagraphChar">
    <w:name w:val="List Paragraph Char"/>
    <w:aliases w:val="Bullet 1 Char,Use Case List Paragraph Char,ТЗ список Char,ДВУХУРОВНЕВЫЙ МАРКИР Char,Абзац списка для документа Char,ПАРАГРАФ Char,Выделеный Char,Текст с номером Char,Абзац списка4 Char,Абзац списка основной Char,1 Char,UL Char"/>
    <w:link w:val="11"/>
    <w:qFormat/>
    <w:rsid w:val="00E16B29"/>
    <w:rPr>
      <w:rFonts w:ascii="Calibri" w:hAnsi="Calibri"/>
      <w:sz w:val="22"/>
      <w:szCs w:val="22"/>
      <w:lang w:eastAsia="en-US"/>
    </w:rPr>
  </w:style>
  <w:style w:type="paragraph" w:customStyle="1" w:styleId="110">
    <w:name w:val="Заголовок оглавления11"/>
    <w:basedOn w:val="1"/>
    <w:next w:val="a"/>
    <w:qFormat/>
    <w:rsid w:val="00E16B29"/>
    <w:pPr>
      <w:widowControl/>
      <w:autoSpaceDE/>
      <w:autoSpaceDN/>
      <w:adjustRightInd/>
      <w:spacing w:before="0" w:after="0" w:line="360" w:lineRule="exact"/>
      <w:jc w:val="both"/>
      <w:outlineLvl w:val="9"/>
    </w:pPr>
    <w:rPr>
      <w:rFonts w:ascii="Times New Roman" w:eastAsia="Calibri" w:hAnsi="Times New Roman" w:cs="Times New Roman"/>
      <w:color w:val="auto"/>
      <w:sz w:val="28"/>
      <w:szCs w:val="28"/>
    </w:rPr>
  </w:style>
  <w:style w:type="paragraph" w:customStyle="1" w:styleId="111">
    <w:name w:val="Абзац списка11"/>
    <w:basedOn w:val="a"/>
    <w:qFormat/>
    <w:rsid w:val="00E16B29"/>
    <w:pPr>
      <w:spacing w:after="0" w:line="240" w:lineRule="auto"/>
      <w:ind w:left="708" w:firstLine="709"/>
      <w:jc w:val="both"/>
    </w:pPr>
    <w:rPr>
      <w:rFonts w:ascii="Times New Roman" w:hAnsi="Times New Roman"/>
      <w:sz w:val="24"/>
      <w:szCs w:val="24"/>
    </w:rPr>
  </w:style>
  <w:style w:type="paragraph" w:customStyle="1" w:styleId="afc">
    <w:name w:val="Таблица"/>
    <w:basedOn w:val="a"/>
    <w:link w:val="afd"/>
    <w:qFormat/>
    <w:rsid w:val="00E16B29"/>
    <w:pPr>
      <w:spacing w:before="120" w:after="120" w:line="240" w:lineRule="auto"/>
      <w:jc w:val="both"/>
    </w:pPr>
    <w:rPr>
      <w:rFonts w:ascii="Times New Roman" w:hAnsi="Times New Roman"/>
      <w:b/>
      <w:sz w:val="24"/>
      <w:szCs w:val="20"/>
      <w:lang w:eastAsia="en-US"/>
    </w:rPr>
  </w:style>
  <w:style w:type="character" w:customStyle="1" w:styleId="afd">
    <w:name w:val="Таблица Знак"/>
    <w:link w:val="afc"/>
    <w:qFormat/>
    <w:rsid w:val="00E16B29"/>
    <w:rPr>
      <w:b/>
      <w:sz w:val="24"/>
      <w:lang w:eastAsia="en-US"/>
    </w:rPr>
  </w:style>
  <w:style w:type="character" w:customStyle="1" w:styleId="af2">
    <w:name w:val="Абзац списка Знак"/>
    <w:aliases w:val="List Paragraph Знак"/>
    <w:link w:val="af1"/>
    <w:uiPriority w:val="34"/>
    <w:qFormat/>
    <w:rsid w:val="00E16B29"/>
    <w:rPr>
      <w:rFonts w:ascii="Calibri" w:hAnsi="Calibri"/>
      <w:sz w:val="22"/>
      <w:szCs w:val="22"/>
    </w:rPr>
  </w:style>
  <w:style w:type="paragraph" w:styleId="21">
    <w:name w:val="toc 2"/>
    <w:basedOn w:val="a"/>
    <w:next w:val="a"/>
    <w:autoRedefine/>
    <w:rsid w:val="00E16B29"/>
    <w:pPr>
      <w:spacing w:after="100"/>
      <w:ind w:left="220"/>
    </w:pPr>
  </w:style>
  <w:style w:type="paragraph" w:customStyle="1" w:styleId="ListParagraph1">
    <w:name w:val="List Paragraph1"/>
    <w:basedOn w:val="a"/>
    <w:qFormat/>
    <w:rsid w:val="00E16B29"/>
    <w:pPr>
      <w:spacing w:after="160" w:line="259" w:lineRule="auto"/>
      <w:ind w:left="720"/>
      <w:contextualSpacing/>
    </w:pPr>
    <w:rPr>
      <w:lang w:eastAsia="en-US"/>
    </w:rPr>
  </w:style>
  <w:style w:type="table" w:customStyle="1" w:styleId="14">
    <w:name w:val="Сетка таблицы1"/>
    <w:basedOn w:val="a1"/>
    <w:next w:val="af0"/>
    <w:qFormat/>
    <w:rsid w:val="00E16B2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f0"/>
    <w:qFormat/>
    <w:rsid w:val="0068704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f0"/>
    <w:qFormat/>
    <w:rsid w:val="0068704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semiHidden/>
    <w:rsid w:val="0068704E"/>
    <w:rPr>
      <w:rFonts w:asciiTheme="majorHAnsi" w:eastAsiaTheme="majorEastAsia" w:hAnsiTheme="majorHAnsi" w:cstheme="majorBidi"/>
      <w:b/>
      <w:bCs/>
      <w:color w:val="4F81BD" w:themeColor="accent1"/>
      <w:sz w:val="22"/>
      <w:szCs w:val="22"/>
    </w:rPr>
  </w:style>
  <w:style w:type="table" w:customStyle="1" w:styleId="4">
    <w:name w:val="Сетка таблицы4"/>
    <w:basedOn w:val="a1"/>
    <w:next w:val="af0"/>
    <w:qFormat/>
    <w:rsid w:val="0068704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qFormat/>
    <w:rsid w:val="0068704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qFormat/>
    <w:rsid w:val="0068704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0"/>
    <w:qFormat/>
    <w:rsid w:val="00CC76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uiPriority="99"/>
    <w:lsdException w:name="header" w:uiPriority="99" w:qFormat="1"/>
    <w:lsdException w:name="footer"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0CE"/>
    <w:pPr>
      <w:spacing w:after="200" w:line="276" w:lineRule="auto"/>
    </w:pPr>
    <w:rPr>
      <w:rFonts w:ascii="Calibri" w:hAnsi="Calibri"/>
      <w:sz w:val="22"/>
      <w:szCs w:val="22"/>
    </w:rPr>
  </w:style>
  <w:style w:type="paragraph" w:styleId="1">
    <w:name w:val="heading 1"/>
    <w:basedOn w:val="a"/>
    <w:next w:val="a"/>
    <w:link w:val="10"/>
    <w:uiPriority w:val="99"/>
    <w:qFormat/>
    <w:rsid w:val="00BE5463"/>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rPr>
  </w:style>
  <w:style w:type="paragraph" w:styleId="2">
    <w:name w:val="heading 2"/>
    <w:basedOn w:val="a"/>
    <w:next w:val="a"/>
    <w:link w:val="20"/>
    <w:semiHidden/>
    <w:unhideWhenUsed/>
    <w:qFormat/>
    <w:rsid w:val="00E16B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870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aliases w:val="Bullet 1,Use Case List Paragraph,ТЗ список,ДВУХУРОВНЕВЫЙ МАРКИР,Абзац списка для документа,ПАРАГРАФ,Выделеный,Текст с номером,Абзац списка4,Абзац списка основной,1,UL,Шаг процесса,Table-Normal,RSHB_Table-Normal,Предусловия,lp"/>
    <w:basedOn w:val="a"/>
    <w:link w:val="ListParagraphChar"/>
    <w:qFormat/>
    <w:rsid w:val="003E5451"/>
    <w:pPr>
      <w:ind w:left="720"/>
      <w:contextualSpacing/>
    </w:pPr>
    <w:rPr>
      <w:lang w:eastAsia="en-US"/>
    </w:rPr>
  </w:style>
  <w:style w:type="paragraph" w:customStyle="1" w:styleId="ConsPlusNonformat">
    <w:name w:val="ConsPlusNonformat"/>
    <w:rsid w:val="003E5451"/>
    <w:pPr>
      <w:autoSpaceDE w:val="0"/>
      <w:autoSpaceDN w:val="0"/>
      <w:adjustRightInd w:val="0"/>
    </w:pPr>
    <w:rPr>
      <w:rFonts w:ascii="Courier New" w:hAnsi="Courier New" w:cs="Courier New"/>
      <w:lang w:eastAsia="en-US"/>
    </w:rPr>
  </w:style>
  <w:style w:type="paragraph" w:customStyle="1" w:styleId="ConsPlusCell">
    <w:name w:val="ConsPlusCell"/>
    <w:rsid w:val="003E5451"/>
    <w:pPr>
      <w:autoSpaceDE w:val="0"/>
      <w:autoSpaceDN w:val="0"/>
      <w:adjustRightInd w:val="0"/>
    </w:pPr>
    <w:rPr>
      <w:sz w:val="28"/>
      <w:szCs w:val="28"/>
      <w:lang w:eastAsia="en-US"/>
    </w:rPr>
  </w:style>
  <w:style w:type="character" w:styleId="a3">
    <w:name w:val="Hyperlink"/>
    <w:rsid w:val="003E5451"/>
    <w:rPr>
      <w:rFonts w:cs="Times New Roman"/>
      <w:color w:val="0000FF"/>
      <w:u w:val="single"/>
    </w:rPr>
  </w:style>
  <w:style w:type="paragraph" w:styleId="a4">
    <w:name w:val="Balloon Text"/>
    <w:basedOn w:val="a"/>
    <w:link w:val="a5"/>
    <w:rsid w:val="005152E8"/>
    <w:pPr>
      <w:spacing w:after="0" w:line="240" w:lineRule="auto"/>
    </w:pPr>
    <w:rPr>
      <w:rFonts w:ascii="Tahoma" w:hAnsi="Tahoma" w:cs="Tahoma"/>
      <w:sz w:val="16"/>
      <w:szCs w:val="16"/>
    </w:rPr>
  </w:style>
  <w:style w:type="character" w:customStyle="1" w:styleId="a5">
    <w:name w:val="Текст выноски Знак"/>
    <w:link w:val="a4"/>
    <w:rsid w:val="005152E8"/>
    <w:rPr>
      <w:rFonts w:ascii="Tahoma" w:hAnsi="Tahoma" w:cs="Tahoma"/>
      <w:sz w:val="16"/>
      <w:szCs w:val="16"/>
    </w:rPr>
  </w:style>
  <w:style w:type="paragraph" w:styleId="a6">
    <w:name w:val="footnote text"/>
    <w:basedOn w:val="a"/>
    <w:link w:val="a7"/>
    <w:uiPriority w:val="99"/>
    <w:rsid w:val="00D05E46"/>
    <w:rPr>
      <w:sz w:val="20"/>
      <w:szCs w:val="20"/>
    </w:rPr>
  </w:style>
  <w:style w:type="character" w:customStyle="1" w:styleId="a7">
    <w:name w:val="Текст сноски Знак"/>
    <w:link w:val="a6"/>
    <w:uiPriority w:val="99"/>
    <w:rsid w:val="00D05E46"/>
    <w:rPr>
      <w:rFonts w:ascii="Calibri" w:hAnsi="Calibri"/>
    </w:rPr>
  </w:style>
  <w:style w:type="character" w:styleId="a8">
    <w:name w:val="footnote reference"/>
    <w:uiPriority w:val="99"/>
    <w:unhideWhenUsed/>
    <w:rsid w:val="00D05E46"/>
    <w:rPr>
      <w:vertAlign w:val="superscript"/>
    </w:rPr>
  </w:style>
  <w:style w:type="paragraph" w:styleId="a9">
    <w:name w:val="header"/>
    <w:basedOn w:val="a"/>
    <w:link w:val="aa"/>
    <w:uiPriority w:val="99"/>
    <w:qFormat/>
    <w:rsid w:val="00B56179"/>
    <w:pPr>
      <w:tabs>
        <w:tab w:val="center" w:pos="4677"/>
        <w:tab w:val="right" w:pos="9355"/>
      </w:tabs>
    </w:pPr>
  </w:style>
  <w:style w:type="character" w:customStyle="1" w:styleId="aa">
    <w:name w:val="Верхний колонтитул Знак"/>
    <w:link w:val="a9"/>
    <w:uiPriority w:val="99"/>
    <w:qFormat/>
    <w:rsid w:val="00B56179"/>
    <w:rPr>
      <w:rFonts w:ascii="Calibri" w:hAnsi="Calibri"/>
      <w:sz w:val="22"/>
      <w:szCs w:val="22"/>
    </w:rPr>
  </w:style>
  <w:style w:type="paragraph" w:styleId="ab">
    <w:name w:val="footer"/>
    <w:basedOn w:val="a"/>
    <w:link w:val="ac"/>
    <w:qFormat/>
    <w:rsid w:val="00B56179"/>
    <w:pPr>
      <w:tabs>
        <w:tab w:val="center" w:pos="4677"/>
        <w:tab w:val="right" w:pos="9355"/>
      </w:tabs>
    </w:pPr>
  </w:style>
  <w:style w:type="character" w:customStyle="1" w:styleId="ac">
    <w:name w:val="Нижний колонтитул Знак"/>
    <w:link w:val="ab"/>
    <w:qFormat/>
    <w:rsid w:val="00B56179"/>
    <w:rPr>
      <w:rFonts w:ascii="Calibri" w:hAnsi="Calibri"/>
      <w:sz w:val="22"/>
      <w:szCs w:val="22"/>
    </w:rPr>
  </w:style>
  <w:style w:type="paragraph" w:styleId="ad">
    <w:name w:val="endnote text"/>
    <w:basedOn w:val="a"/>
    <w:link w:val="ae"/>
    <w:rsid w:val="00B56179"/>
    <w:rPr>
      <w:sz w:val="20"/>
      <w:szCs w:val="20"/>
    </w:rPr>
  </w:style>
  <w:style w:type="character" w:customStyle="1" w:styleId="ae">
    <w:name w:val="Текст концевой сноски Знак"/>
    <w:link w:val="ad"/>
    <w:rsid w:val="00B56179"/>
    <w:rPr>
      <w:rFonts w:ascii="Calibri" w:hAnsi="Calibri"/>
    </w:rPr>
  </w:style>
  <w:style w:type="character" w:styleId="af">
    <w:name w:val="endnote reference"/>
    <w:rsid w:val="00B56179"/>
    <w:rPr>
      <w:vertAlign w:val="superscript"/>
    </w:rPr>
  </w:style>
  <w:style w:type="table" w:styleId="af0">
    <w:name w:val="Table Grid"/>
    <w:basedOn w:val="a1"/>
    <w:qFormat/>
    <w:rsid w:val="003C428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7192F"/>
    <w:pPr>
      <w:widowControl w:val="0"/>
      <w:autoSpaceDE w:val="0"/>
      <w:autoSpaceDN w:val="0"/>
      <w:adjustRightInd w:val="0"/>
    </w:pPr>
    <w:rPr>
      <w:rFonts w:ascii="Arial" w:hAnsi="Arial" w:cs="Arial"/>
    </w:rPr>
  </w:style>
  <w:style w:type="paragraph" w:styleId="af1">
    <w:name w:val="List Paragraph"/>
    <w:aliases w:val="List Paragraph"/>
    <w:basedOn w:val="a"/>
    <w:link w:val="af2"/>
    <w:uiPriority w:val="34"/>
    <w:qFormat/>
    <w:rsid w:val="00DF7545"/>
    <w:pPr>
      <w:ind w:left="720"/>
      <w:contextualSpacing/>
    </w:pPr>
  </w:style>
  <w:style w:type="character" w:customStyle="1" w:styleId="af3">
    <w:name w:val="Гипертекстовая ссылка"/>
    <w:basedOn w:val="a0"/>
    <w:uiPriority w:val="99"/>
    <w:rsid w:val="004911F4"/>
    <w:rPr>
      <w:rFonts w:cs="Times New Roman"/>
      <w:b w:val="0"/>
      <w:color w:val="106BBE"/>
    </w:rPr>
  </w:style>
  <w:style w:type="character" w:customStyle="1" w:styleId="10">
    <w:name w:val="Заголовок 1 Знак"/>
    <w:basedOn w:val="a0"/>
    <w:link w:val="1"/>
    <w:uiPriority w:val="99"/>
    <w:rsid w:val="00BE5463"/>
    <w:rPr>
      <w:rFonts w:ascii="Arial" w:eastAsiaTheme="minorEastAsia" w:hAnsi="Arial" w:cs="Arial"/>
      <w:b/>
      <w:bCs/>
      <w:color w:val="26282F"/>
      <w:sz w:val="24"/>
      <w:szCs w:val="24"/>
    </w:rPr>
  </w:style>
  <w:style w:type="paragraph" w:customStyle="1" w:styleId="ConsPlusTitle">
    <w:name w:val="ConsPlusTitle"/>
    <w:uiPriority w:val="99"/>
    <w:rsid w:val="005F0D94"/>
    <w:pPr>
      <w:widowControl w:val="0"/>
      <w:autoSpaceDE w:val="0"/>
      <w:autoSpaceDN w:val="0"/>
      <w:adjustRightInd w:val="0"/>
    </w:pPr>
    <w:rPr>
      <w:rFonts w:ascii="Arial" w:hAnsi="Arial" w:cs="Arial"/>
      <w:b/>
      <w:bCs/>
    </w:rPr>
  </w:style>
  <w:style w:type="paragraph" w:customStyle="1" w:styleId="formattext">
    <w:name w:val="formattext"/>
    <w:basedOn w:val="a"/>
    <w:rsid w:val="00722B2C"/>
    <w:pPr>
      <w:spacing w:before="100" w:beforeAutospacing="1" w:after="100" w:afterAutospacing="1" w:line="240" w:lineRule="auto"/>
    </w:pPr>
    <w:rPr>
      <w:rFonts w:ascii="Times New Roman" w:hAnsi="Times New Roman"/>
      <w:sz w:val="24"/>
      <w:szCs w:val="24"/>
    </w:rPr>
  </w:style>
  <w:style w:type="character" w:styleId="af4">
    <w:name w:val="annotation reference"/>
    <w:basedOn w:val="a0"/>
    <w:rsid w:val="0030648F"/>
    <w:rPr>
      <w:sz w:val="16"/>
      <w:szCs w:val="16"/>
    </w:rPr>
  </w:style>
  <w:style w:type="paragraph" w:styleId="af5">
    <w:name w:val="annotation text"/>
    <w:basedOn w:val="a"/>
    <w:link w:val="af6"/>
    <w:rsid w:val="0030648F"/>
    <w:pPr>
      <w:spacing w:line="240" w:lineRule="auto"/>
    </w:pPr>
    <w:rPr>
      <w:sz w:val="20"/>
      <w:szCs w:val="20"/>
    </w:rPr>
  </w:style>
  <w:style w:type="character" w:customStyle="1" w:styleId="af6">
    <w:name w:val="Текст примечания Знак"/>
    <w:basedOn w:val="a0"/>
    <w:link w:val="af5"/>
    <w:rsid w:val="0030648F"/>
    <w:rPr>
      <w:rFonts w:ascii="Calibri" w:hAnsi="Calibri"/>
    </w:rPr>
  </w:style>
  <w:style w:type="paragraph" w:styleId="af7">
    <w:name w:val="annotation subject"/>
    <w:basedOn w:val="af5"/>
    <w:next w:val="af5"/>
    <w:link w:val="af8"/>
    <w:rsid w:val="0030648F"/>
    <w:rPr>
      <w:b/>
      <w:bCs/>
    </w:rPr>
  </w:style>
  <w:style w:type="character" w:customStyle="1" w:styleId="af8">
    <w:name w:val="Тема примечания Знак"/>
    <w:basedOn w:val="af6"/>
    <w:link w:val="af7"/>
    <w:rsid w:val="0030648F"/>
    <w:rPr>
      <w:rFonts w:ascii="Calibri" w:hAnsi="Calibri"/>
      <w:b/>
      <w:bCs/>
    </w:rPr>
  </w:style>
  <w:style w:type="character" w:customStyle="1" w:styleId="af9">
    <w:name w:val="Основной текст_"/>
    <w:basedOn w:val="a0"/>
    <w:link w:val="12"/>
    <w:rsid w:val="00CE7FAC"/>
    <w:rPr>
      <w:sz w:val="26"/>
      <w:szCs w:val="26"/>
    </w:rPr>
  </w:style>
  <w:style w:type="paragraph" w:customStyle="1" w:styleId="12">
    <w:name w:val="Основной текст1"/>
    <w:basedOn w:val="a"/>
    <w:link w:val="af9"/>
    <w:rsid w:val="00CE7FAC"/>
    <w:pPr>
      <w:widowControl w:val="0"/>
      <w:spacing w:after="300" w:line="259" w:lineRule="auto"/>
      <w:ind w:firstLine="400"/>
    </w:pPr>
    <w:rPr>
      <w:rFonts w:ascii="Times New Roman" w:hAnsi="Times New Roman"/>
      <w:sz w:val="26"/>
      <w:szCs w:val="26"/>
    </w:rPr>
  </w:style>
  <w:style w:type="paragraph" w:styleId="afa">
    <w:name w:val="Normal (Web)"/>
    <w:basedOn w:val="a"/>
    <w:uiPriority w:val="99"/>
    <w:unhideWhenUsed/>
    <w:rsid w:val="00CE7FAC"/>
    <w:pPr>
      <w:spacing w:before="100" w:beforeAutospacing="1" w:after="100" w:afterAutospacing="1" w:line="240" w:lineRule="auto"/>
    </w:pPr>
    <w:rPr>
      <w:rFonts w:ascii="Times New Roman" w:hAnsi="Times New Roman"/>
      <w:sz w:val="24"/>
      <w:szCs w:val="24"/>
    </w:rPr>
  </w:style>
  <w:style w:type="paragraph" w:styleId="afb">
    <w:name w:val="No Spacing"/>
    <w:uiPriority w:val="1"/>
    <w:qFormat/>
    <w:rsid w:val="00CE7FAC"/>
    <w:pPr>
      <w:widowControl w:val="0"/>
      <w:autoSpaceDE w:val="0"/>
      <w:autoSpaceDN w:val="0"/>
      <w:adjustRightInd w:val="0"/>
      <w:ind w:firstLine="720"/>
      <w:jc w:val="both"/>
    </w:pPr>
    <w:rPr>
      <w:rFonts w:ascii="Times New Roman CYR" w:eastAsiaTheme="minorEastAsia" w:hAnsi="Times New Roman CYR" w:cs="Times New Roman CYR"/>
      <w:sz w:val="24"/>
      <w:szCs w:val="24"/>
    </w:rPr>
  </w:style>
  <w:style w:type="character" w:customStyle="1" w:styleId="20">
    <w:name w:val="Заголовок 2 Знак"/>
    <w:basedOn w:val="a0"/>
    <w:link w:val="2"/>
    <w:semiHidden/>
    <w:rsid w:val="00E16B29"/>
    <w:rPr>
      <w:rFonts w:asciiTheme="majorHAnsi" w:eastAsiaTheme="majorEastAsia" w:hAnsiTheme="majorHAnsi" w:cstheme="majorBidi"/>
      <w:b/>
      <w:bCs/>
      <w:color w:val="4F81BD" w:themeColor="accent1"/>
      <w:sz w:val="26"/>
      <w:szCs w:val="26"/>
    </w:rPr>
  </w:style>
  <w:style w:type="paragraph" w:styleId="13">
    <w:name w:val="toc 1"/>
    <w:basedOn w:val="a"/>
    <w:next w:val="a"/>
    <w:uiPriority w:val="39"/>
    <w:qFormat/>
    <w:rsid w:val="00E16B29"/>
    <w:pPr>
      <w:spacing w:after="100" w:line="259" w:lineRule="auto"/>
    </w:pPr>
    <w:rPr>
      <w:rFonts w:ascii="Times New Roman" w:hAnsi="Times New Roman"/>
      <w:sz w:val="28"/>
      <w:lang w:eastAsia="en-US"/>
    </w:rPr>
  </w:style>
  <w:style w:type="character" w:customStyle="1" w:styleId="ListParagraphChar">
    <w:name w:val="List Paragraph Char"/>
    <w:aliases w:val="Bullet 1 Char,Use Case List Paragraph Char,ТЗ список Char,ДВУХУРОВНЕВЫЙ МАРКИР Char,Абзац списка для документа Char,ПАРАГРАФ Char,Выделеный Char,Текст с номером Char,Абзац списка4 Char,Абзац списка основной Char,1 Char,UL Char"/>
    <w:link w:val="11"/>
    <w:qFormat/>
    <w:rsid w:val="00E16B29"/>
    <w:rPr>
      <w:rFonts w:ascii="Calibri" w:hAnsi="Calibri"/>
      <w:sz w:val="22"/>
      <w:szCs w:val="22"/>
      <w:lang w:eastAsia="en-US"/>
    </w:rPr>
  </w:style>
  <w:style w:type="paragraph" w:customStyle="1" w:styleId="110">
    <w:name w:val="Заголовок оглавления11"/>
    <w:basedOn w:val="1"/>
    <w:next w:val="a"/>
    <w:qFormat/>
    <w:rsid w:val="00E16B29"/>
    <w:pPr>
      <w:widowControl/>
      <w:autoSpaceDE/>
      <w:autoSpaceDN/>
      <w:adjustRightInd/>
      <w:spacing w:before="0" w:after="0" w:line="360" w:lineRule="exact"/>
      <w:jc w:val="both"/>
      <w:outlineLvl w:val="9"/>
    </w:pPr>
    <w:rPr>
      <w:rFonts w:ascii="Times New Roman" w:eastAsia="Calibri" w:hAnsi="Times New Roman" w:cs="Times New Roman"/>
      <w:color w:val="auto"/>
      <w:sz w:val="28"/>
      <w:szCs w:val="28"/>
    </w:rPr>
  </w:style>
  <w:style w:type="paragraph" w:customStyle="1" w:styleId="111">
    <w:name w:val="Абзац списка11"/>
    <w:basedOn w:val="a"/>
    <w:qFormat/>
    <w:rsid w:val="00E16B29"/>
    <w:pPr>
      <w:spacing w:after="0" w:line="240" w:lineRule="auto"/>
      <w:ind w:left="708" w:firstLine="709"/>
      <w:jc w:val="both"/>
    </w:pPr>
    <w:rPr>
      <w:rFonts w:ascii="Times New Roman" w:hAnsi="Times New Roman"/>
      <w:sz w:val="24"/>
      <w:szCs w:val="24"/>
    </w:rPr>
  </w:style>
  <w:style w:type="paragraph" w:customStyle="1" w:styleId="afc">
    <w:name w:val="Таблица"/>
    <w:basedOn w:val="a"/>
    <w:link w:val="afd"/>
    <w:qFormat/>
    <w:rsid w:val="00E16B29"/>
    <w:pPr>
      <w:spacing w:before="120" w:after="120" w:line="240" w:lineRule="auto"/>
      <w:jc w:val="both"/>
    </w:pPr>
    <w:rPr>
      <w:rFonts w:ascii="Times New Roman" w:hAnsi="Times New Roman"/>
      <w:b/>
      <w:sz w:val="24"/>
      <w:szCs w:val="20"/>
      <w:lang w:eastAsia="en-US"/>
    </w:rPr>
  </w:style>
  <w:style w:type="character" w:customStyle="1" w:styleId="afd">
    <w:name w:val="Таблица Знак"/>
    <w:link w:val="afc"/>
    <w:qFormat/>
    <w:rsid w:val="00E16B29"/>
    <w:rPr>
      <w:b/>
      <w:sz w:val="24"/>
      <w:lang w:eastAsia="en-US"/>
    </w:rPr>
  </w:style>
  <w:style w:type="character" w:customStyle="1" w:styleId="af2">
    <w:name w:val="Абзац списка Знак"/>
    <w:aliases w:val="List Paragraph Знак"/>
    <w:link w:val="af1"/>
    <w:uiPriority w:val="34"/>
    <w:qFormat/>
    <w:rsid w:val="00E16B29"/>
    <w:rPr>
      <w:rFonts w:ascii="Calibri" w:hAnsi="Calibri"/>
      <w:sz w:val="22"/>
      <w:szCs w:val="22"/>
    </w:rPr>
  </w:style>
  <w:style w:type="paragraph" w:styleId="21">
    <w:name w:val="toc 2"/>
    <w:basedOn w:val="a"/>
    <w:next w:val="a"/>
    <w:autoRedefine/>
    <w:rsid w:val="00E16B29"/>
    <w:pPr>
      <w:spacing w:after="100"/>
      <w:ind w:left="220"/>
    </w:pPr>
  </w:style>
  <w:style w:type="paragraph" w:customStyle="1" w:styleId="ListParagraph1">
    <w:name w:val="List Paragraph1"/>
    <w:basedOn w:val="a"/>
    <w:qFormat/>
    <w:rsid w:val="00E16B29"/>
    <w:pPr>
      <w:spacing w:after="160" w:line="259" w:lineRule="auto"/>
      <w:ind w:left="720"/>
      <w:contextualSpacing/>
    </w:pPr>
    <w:rPr>
      <w:lang w:eastAsia="en-US"/>
    </w:rPr>
  </w:style>
  <w:style w:type="table" w:customStyle="1" w:styleId="14">
    <w:name w:val="Сетка таблицы1"/>
    <w:basedOn w:val="a1"/>
    <w:next w:val="af0"/>
    <w:qFormat/>
    <w:rsid w:val="00E16B2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f0"/>
    <w:qFormat/>
    <w:rsid w:val="0068704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f0"/>
    <w:qFormat/>
    <w:rsid w:val="0068704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semiHidden/>
    <w:rsid w:val="0068704E"/>
    <w:rPr>
      <w:rFonts w:asciiTheme="majorHAnsi" w:eastAsiaTheme="majorEastAsia" w:hAnsiTheme="majorHAnsi" w:cstheme="majorBidi"/>
      <w:b/>
      <w:bCs/>
      <w:color w:val="4F81BD" w:themeColor="accent1"/>
      <w:sz w:val="22"/>
      <w:szCs w:val="22"/>
    </w:rPr>
  </w:style>
  <w:style w:type="table" w:customStyle="1" w:styleId="4">
    <w:name w:val="Сетка таблицы4"/>
    <w:basedOn w:val="a1"/>
    <w:next w:val="af0"/>
    <w:qFormat/>
    <w:rsid w:val="0068704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qFormat/>
    <w:rsid w:val="0068704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qFormat/>
    <w:rsid w:val="0068704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0"/>
    <w:qFormat/>
    <w:rsid w:val="00CC76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2393">
      <w:bodyDiv w:val="1"/>
      <w:marLeft w:val="0"/>
      <w:marRight w:val="0"/>
      <w:marTop w:val="0"/>
      <w:marBottom w:val="0"/>
      <w:divBdr>
        <w:top w:val="none" w:sz="0" w:space="0" w:color="auto"/>
        <w:left w:val="none" w:sz="0" w:space="0" w:color="auto"/>
        <w:bottom w:val="none" w:sz="0" w:space="0" w:color="auto"/>
        <w:right w:val="none" w:sz="0" w:space="0" w:color="auto"/>
      </w:divBdr>
    </w:div>
    <w:div w:id="366223224">
      <w:bodyDiv w:val="1"/>
      <w:marLeft w:val="0"/>
      <w:marRight w:val="0"/>
      <w:marTop w:val="0"/>
      <w:marBottom w:val="0"/>
      <w:divBdr>
        <w:top w:val="none" w:sz="0" w:space="0" w:color="auto"/>
        <w:left w:val="none" w:sz="0" w:space="0" w:color="auto"/>
        <w:bottom w:val="none" w:sz="0" w:space="0" w:color="auto"/>
        <w:right w:val="none" w:sz="0" w:space="0" w:color="auto"/>
      </w:divBdr>
      <w:divsChild>
        <w:div w:id="1761566323">
          <w:marLeft w:val="0"/>
          <w:marRight w:val="0"/>
          <w:marTop w:val="0"/>
          <w:marBottom w:val="0"/>
          <w:divBdr>
            <w:top w:val="none" w:sz="0" w:space="0" w:color="auto"/>
            <w:left w:val="none" w:sz="0" w:space="0" w:color="auto"/>
            <w:bottom w:val="none" w:sz="0" w:space="0" w:color="auto"/>
            <w:right w:val="none" w:sz="0" w:space="0" w:color="auto"/>
          </w:divBdr>
        </w:div>
      </w:divsChild>
    </w:div>
    <w:div w:id="630598355">
      <w:bodyDiv w:val="1"/>
      <w:marLeft w:val="0"/>
      <w:marRight w:val="0"/>
      <w:marTop w:val="0"/>
      <w:marBottom w:val="0"/>
      <w:divBdr>
        <w:top w:val="none" w:sz="0" w:space="0" w:color="auto"/>
        <w:left w:val="none" w:sz="0" w:space="0" w:color="auto"/>
        <w:bottom w:val="none" w:sz="0" w:space="0" w:color="auto"/>
        <w:right w:val="none" w:sz="0" w:space="0" w:color="auto"/>
      </w:divBdr>
    </w:div>
    <w:div w:id="688221920">
      <w:bodyDiv w:val="1"/>
      <w:marLeft w:val="0"/>
      <w:marRight w:val="0"/>
      <w:marTop w:val="0"/>
      <w:marBottom w:val="0"/>
      <w:divBdr>
        <w:top w:val="none" w:sz="0" w:space="0" w:color="auto"/>
        <w:left w:val="none" w:sz="0" w:space="0" w:color="auto"/>
        <w:bottom w:val="none" w:sz="0" w:space="0" w:color="auto"/>
        <w:right w:val="none" w:sz="0" w:space="0" w:color="auto"/>
      </w:divBdr>
    </w:div>
    <w:div w:id="1339962293">
      <w:bodyDiv w:val="1"/>
      <w:marLeft w:val="0"/>
      <w:marRight w:val="0"/>
      <w:marTop w:val="0"/>
      <w:marBottom w:val="0"/>
      <w:divBdr>
        <w:top w:val="none" w:sz="0" w:space="0" w:color="auto"/>
        <w:left w:val="none" w:sz="0" w:space="0" w:color="auto"/>
        <w:bottom w:val="none" w:sz="0" w:space="0" w:color="auto"/>
        <w:right w:val="none" w:sz="0" w:space="0" w:color="auto"/>
      </w:divBdr>
    </w:div>
    <w:div w:id="1387532974">
      <w:bodyDiv w:val="1"/>
      <w:marLeft w:val="0"/>
      <w:marRight w:val="0"/>
      <w:marTop w:val="0"/>
      <w:marBottom w:val="0"/>
      <w:divBdr>
        <w:top w:val="none" w:sz="0" w:space="0" w:color="auto"/>
        <w:left w:val="none" w:sz="0" w:space="0" w:color="auto"/>
        <w:bottom w:val="none" w:sz="0" w:space="0" w:color="auto"/>
        <w:right w:val="none" w:sz="0" w:space="0" w:color="auto"/>
      </w:divBdr>
    </w:div>
    <w:div w:id="1462574765">
      <w:bodyDiv w:val="1"/>
      <w:marLeft w:val="0"/>
      <w:marRight w:val="0"/>
      <w:marTop w:val="0"/>
      <w:marBottom w:val="0"/>
      <w:divBdr>
        <w:top w:val="none" w:sz="0" w:space="0" w:color="auto"/>
        <w:left w:val="none" w:sz="0" w:space="0" w:color="auto"/>
        <w:bottom w:val="none" w:sz="0" w:space="0" w:color="auto"/>
        <w:right w:val="none" w:sz="0" w:space="0" w:color="auto"/>
      </w:divBdr>
    </w:div>
    <w:div w:id="1648625330">
      <w:bodyDiv w:val="1"/>
      <w:marLeft w:val="0"/>
      <w:marRight w:val="0"/>
      <w:marTop w:val="0"/>
      <w:marBottom w:val="0"/>
      <w:divBdr>
        <w:top w:val="none" w:sz="0" w:space="0" w:color="auto"/>
        <w:left w:val="none" w:sz="0" w:space="0" w:color="auto"/>
        <w:bottom w:val="none" w:sz="0" w:space="0" w:color="auto"/>
        <w:right w:val="none" w:sz="0" w:space="0" w:color="auto"/>
      </w:divBdr>
    </w:div>
    <w:div w:id="210228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3.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image" Target="media/image5.png"/><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footer" Target="footer15.xml"/><Relationship Id="rId36"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image" Target="media/image2.png"/><Relationship Id="rId35"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17CD0-3397-4687-A292-4FE19368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223</Pages>
  <Words>36928</Words>
  <Characters>210493</Characters>
  <Application>Microsoft Office Word</Application>
  <DocSecurity>0</DocSecurity>
  <Lines>1754</Lines>
  <Paragraphs>493</Paragraphs>
  <ScaleCrop>false</ScaleCrop>
  <HeadingPairs>
    <vt:vector size="2" baseType="variant">
      <vt:variant>
        <vt:lpstr>Название</vt:lpstr>
      </vt:variant>
      <vt:variant>
        <vt:i4>1</vt:i4>
      </vt:variant>
    </vt:vector>
  </HeadingPairs>
  <TitlesOfParts>
    <vt:vector size="1" baseType="lpstr">
      <vt:lpstr>АДМИНИСТРАЦИЯ ЛЕНИНГРАДСКОЙ ОБЛАСТИ</vt:lpstr>
    </vt:vector>
  </TitlesOfParts>
  <Company>MoBIL GROUP</Company>
  <LinksUpToDate>false</LinksUpToDate>
  <CharactersWithSpaces>246928</CharactersWithSpaces>
  <SharedDoc>false</SharedDoc>
  <HLinks>
    <vt:vector size="12" baseType="variant">
      <vt:variant>
        <vt:i4>7536694</vt:i4>
      </vt:variant>
      <vt:variant>
        <vt:i4>3</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0</vt:i4>
      </vt:variant>
      <vt:variant>
        <vt:i4>0</vt:i4>
      </vt:variant>
      <vt:variant>
        <vt:i4>5</vt:i4>
      </vt:variant>
      <vt:variant>
        <vt:lpwstr>consultantplus://offline/ref=9E89AAB0FD1A9BBB11134009C3227FCE53C937EAAAAF9618AB29B9236EFDAC595A33BB2E8En8E7J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ЛЕНИНГРАДСКОЙ ОБЛАСТИ</dc:title>
  <dc:creator>Chekster</dc:creator>
  <cp:lastModifiedBy>Ирина Прохорова</cp:lastModifiedBy>
  <cp:revision>2</cp:revision>
  <cp:lastPrinted>2026-06-22T13:41:00Z</cp:lastPrinted>
  <dcterms:created xsi:type="dcterms:W3CDTF">2026-06-22T15:05:00Z</dcterms:created>
  <dcterms:modified xsi:type="dcterms:W3CDTF">2026-06-22T15:05:00Z</dcterms:modified>
</cp:coreProperties>
</file>