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F4" w:rsidRDefault="00F26C0E" w:rsidP="00FC33FE">
      <w:pPr>
        <w:tabs>
          <w:tab w:val="right" w:pos="7655"/>
        </w:tabs>
        <w:contextualSpacing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F4" w:rsidRPr="00DD4BC9" w:rsidRDefault="00D04F36" w:rsidP="00FC33FE">
      <w:pPr>
        <w:contextualSpacing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</w:t>
      </w:r>
      <w:r w:rsidR="008A6AF4" w:rsidRPr="00DD4BC9">
        <w:rPr>
          <w:spacing w:val="30"/>
          <w:sz w:val="28"/>
          <w:szCs w:val="28"/>
        </w:rPr>
        <w:t>ЛЕНИНГРАДСК</w:t>
      </w:r>
      <w:r w:rsidR="008A6AF4">
        <w:rPr>
          <w:spacing w:val="30"/>
          <w:sz w:val="28"/>
          <w:szCs w:val="28"/>
        </w:rPr>
        <w:t>ОЙ</w:t>
      </w:r>
      <w:r w:rsidR="008A6AF4" w:rsidRPr="00DD4BC9">
        <w:rPr>
          <w:spacing w:val="30"/>
          <w:sz w:val="28"/>
          <w:szCs w:val="28"/>
        </w:rPr>
        <w:t xml:space="preserve"> ОБЛАСТ</w:t>
      </w:r>
      <w:r w:rsidR="008A6AF4">
        <w:rPr>
          <w:spacing w:val="30"/>
          <w:sz w:val="28"/>
          <w:szCs w:val="28"/>
        </w:rPr>
        <w:t>И</w:t>
      </w:r>
    </w:p>
    <w:p w:rsidR="008A6AF4" w:rsidRPr="00DD4BC9" w:rsidRDefault="008A6AF4" w:rsidP="00FC33FE">
      <w:pPr>
        <w:pStyle w:val="a4"/>
        <w:spacing w:before="0"/>
        <w:ind w:left="0"/>
        <w:contextualSpacing/>
        <w:rPr>
          <w:noProof/>
          <w:sz w:val="28"/>
          <w:szCs w:val="28"/>
        </w:rPr>
      </w:pPr>
      <w:r w:rsidRPr="00DD4BC9">
        <w:rPr>
          <w:sz w:val="28"/>
          <w:szCs w:val="28"/>
        </w:rPr>
        <w:t>КОМИТЕТ ЭКОНОМИЧЕСКОГО РАЗВИТИЯ И ИНВЕСТИЦИОННОЙ ДЕЯТЕЛЬНОСТИ</w:t>
      </w:r>
    </w:p>
    <w:p w:rsidR="008A6AF4" w:rsidRPr="00DE5CCA" w:rsidRDefault="008A6AF4" w:rsidP="00FC33FE">
      <w:pPr>
        <w:pBdr>
          <w:bottom w:val="double" w:sz="12" w:space="1" w:color="auto"/>
        </w:pBdr>
        <w:contextualSpacing/>
        <w:jc w:val="center"/>
        <w:rPr>
          <w:noProof/>
          <w:sz w:val="20"/>
          <w:szCs w:val="20"/>
        </w:rPr>
      </w:pPr>
    </w:p>
    <w:p w:rsidR="008A6AF4" w:rsidRPr="00D51F16" w:rsidRDefault="00F26724" w:rsidP="00FC33FE">
      <w:pPr>
        <w:contextualSpacing/>
        <w:jc w:val="center"/>
        <w:rPr>
          <w:b/>
          <w:noProof/>
          <w:spacing w:val="80"/>
          <w:sz w:val="40"/>
          <w:szCs w:val="40"/>
        </w:rPr>
      </w:pPr>
      <w:r>
        <w:rPr>
          <w:b/>
          <w:noProof/>
          <w:spacing w:val="80"/>
          <w:sz w:val="40"/>
          <w:szCs w:val="40"/>
        </w:rPr>
        <w:t>ПРИКАЗ</w:t>
      </w:r>
    </w:p>
    <w:p w:rsidR="000D5F96" w:rsidRDefault="000D5F96" w:rsidP="00FC33FE">
      <w:pPr>
        <w:tabs>
          <w:tab w:val="right" w:pos="9356"/>
        </w:tabs>
        <w:contextualSpacing/>
        <w:jc w:val="right"/>
        <w:rPr>
          <w:sz w:val="28"/>
          <w:szCs w:val="28"/>
        </w:rPr>
      </w:pPr>
    </w:p>
    <w:p w:rsidR="008A6AF4" w:rsidRPr="00FC33FE" w:rsidRDefault="008A6AF4" w:rsidP="00FC33FE">
      <w:pPr>
        <w:tabs>
          <w:tab w:val="right" w:pos="9356"/>
        </w:tabs>
        <w:contextualSpacing/>
        <w:jc w:val="right"/>
        <w:rPr>
          <w:noProof/>
          <w:sz w:val="28"/>
          <w:szCs w:val="27"/>
        </w:rPr>
      </w:pPr>
      <w:r w:rsidRPr="00FC33FE">
        <w:rPr>
          <w:sz w:val="28"/>
          <w:szCs w:val="27"/>
        </w:rPr>
        <w:t xml:space="preserve">г. </w:t>
      </w:r>
      <w:r w:rsidRPr="00FC33FE">
        <w:rPr>
          <w:noProof/>
          <w:sz w:val="28"/>
          <w:szCs w:val="27"/>
        </w:rPr>
        <w:t>Санкт-Петербург</w:t>
      </w:r>
    </w:p>
    <w:p w:rsidR="000D5F96" w:rsidRPr="00F72D4C" w:rsidRDefault="000D5F96" w:rsidP="00FC33FE">
      <w:pPr>
        <w:tabs>
          <w:tab w:val="right" w:pos="9356"/>
        </w:tabs>
        <w:contextualSpacing/>
        <w:jc w:val="center"/>
        <w:rPr>
          <w:b/>
          <w:sz w:val="27"/>
          <w:szCs w:val="27"/>
        </w:rPr>
      </w:pPr>
    </w:p>
    <w:p w:rsidR="00D708F6" w:rsidRDefault="00BB0789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FC33FE">
        <w:rPr>
          <w:b/>
          <w:sz w:val="28"/>
          <w:szCs w:val="27"/>
        </w:rPr>
        <w:t xml:space="preserve">О внесении изменений в </w:t>
      </w:r>
      <w:r w:rsidR="00A97338" w:rsidRPr="00FC33FE">
        <w:rPr>
          <w:b/>
          <w:sz w:val="28"/>
          <w:szCs w:val="27"/>
        </w:rPr>
        <w:t>п</w:t>
      </w:r>
      <w:r w:rsidRPr="00FC33FE">
        <w:rPr>
          <w:b/>
          <w:sz w:val="28"/>
          <w:szCs w:val="27"/>
        </w:rPr>
        <w:t xml:space="preserve">риказ </w:t>
      </w:r>
      <w:r w:rsidR="00591AB8" w:rsidRPr="00FC33FE">
        <w:rPr>
          <w:b/>
          <w:sz w:val="28"/>
          <w:szCs w:val="27"/>
        </w:rPr>
        <w:t>К</w:t>
      </w:r>
      <w:r w:rsidRPr="00FC33FE">
        <w:rPr>
          <w:b/>
          <w:sz w:val="28"/>
          <w:szCs w:val="27"/>
        </w:rPr>
        <w:t xml:space="preserve">омитета экономического развития </w:t>
      </w:r>
    </w:p>
    <w:p w:rsidR="00D708F6" w:rsidRDefault="00BB0789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FC33FE">
        <w:rPr>
          <w:b/>
          <w:sz w:val="28"/>
          <w:szCs w:val="27"/>
        </w:rPr>
        <w:t xml:space="preserve">и инвестиционной деятельности Ленинградской области </w:t>
      </w:r>
    </w:p>
    <w:p w:rsidR="00D708F6" w:rsidRDefault="00D708F6" w:rsidP="00DA3E51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D708F6">
        <w:rPr>
          <w:b/>
          <w:sz w:val="28"/>
          <w:szCs w:val="27"/>
        </w:rPr>
        <w:t xml:space="preserve">от </w:t>
      </w:r>
      <w:r w:rsidR="00DA3E51">
        <w:rPr>
          <w:b/>
          <w:sz w:val="28"/>
          <w:szCs w:val="27"/>
        </w:rPr>
        <w:t>1</w:t>
      </w:r>
      <w:r w:rsidRPr="00D708F6">
        <w:rPr>
          <w:b/>
          <w:sz w:val="28"/>
          <w:szCs w:val="27"/>
        </w:rPr>
        <w:t xml:space="preserve"> </w:t>
      </w:r>
      <w:r w:rsidR="00DA3E51">
        <w:rPr>
          <w:b/>
          <w:sz w:val="28"/>
          <w:szCs w:val="27"/>
        </w:rPr>
        <w:t>июня 2022</w:t>
      </w:r>
      <w:r w:rsidRPr="00D708F6">
        <w:rPr>
          <w:b/>
          <w:sz w:val="28"/>
          <w:szCs w:val="27"/>
        </w:rPr>
        <w:t xml:space="preserve"> года </w:t>
      </w:r>
      <w:r>
        <w:rPr>
          <w:b/>
          <w:sz w:val="28"/>
          <w:szCs w:val="27"/>
        </w:rPr>
        <w:t xml:space="preserve">№ </w:t>
      </w:r>
      <w:r w:rsidR="00DA3E51">
        <w:rPr>
          <w:b/>
          <w:sz w:val="28"/>
          <w:szCs w:val="27"/>
        </w:rPr>
        <w:t>16</w:t>
      </w:r>
      <w:r>
        <w:rPr>
          <w:b/>
          <w:sz w:val="28"/>
          <w:szCs w:val="27"/>
        </w:rPr>
        <w:t xml:space="preserve"> </w:t>
      </w:r>
      <w:r w:rsidR="00DA3E51">
        <w:rPr>
          <w:b/>
          <w:sz w:val="28"/>
          <w:szCs w:val="27"/>
        </w:rPr>
        <w:t>«</w:t>
      </w:r>
      <w:r w:rsidR="00DA3E51" w:rsidRPr="00DA3E51">
        <w:rPr>
          <w:b/>
          <w:sz w:val="28"/>
          <w:szCs w:val="27"/>
        </w:rPr>
        <w:t>Об утверждении ведомственного перечня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услуг), закупаемых подведомственными Комитету экономического развития и инвестиционной деятельности Ленинградской области государственными учр</w:t>
      </w:r>
      <w:r w:rsidR="00DA3E51">
        <w:rPr>
          <w:b/>
          <w:sz w:val="28"/>
          <w:szCs w:val="27"/>
        </w:rPr>
        <w:t>еждениями Ленинградской области»</w:t>
      </w:r>
    </w:p>
    <w:p w:rsidR="00DA3E51" w:rsidRDefault="00DA3E51" w:rsidP="00DA3E51">
      <w:pPr>
        <w:tabs>
          <w:tab w:val="right" w:pos="9356"/>
        </w:tabs>
        <w:contextualSpacing/>
        <w:rPr>
          <w:b/>
          <w:sz w:val="28"/>
          <w:szCs w:val="27"/>
        </w:rPr>
      </w:pPr>
    </w:p>
    <w:p w:rsidR="00DA3E51" w:rsidRDefault="00C73F44" w:rsidP="00DA3E51">
      <w:pPr>
        <w:ind w:firstLine="708"/>
        <w:contextualSpacing/>
        <w:jc w:val="both"/>
        <w:rPr>
          <w:sz w:val="28"/>
          <w:szCs w:val="27"/>
        </w:rPr>
      </w:pPr>
      <w:proofErr w:type="gramStart"/>
      <w:r w:rsidRPr="00C73F44">
        <w:rPr>
          <w:sz w:val="28"/>
          <w:szCs w:val="27"/>
        </w:rPr>
        <w:t xml:space="preserve">В целях реализации постановления Правительства Ленинградской области от </w:t>
      </w:r>
      <w:r w:rsidR="00DA3E51">
        <w:rPr>
          <w:sz w:val="28"/>
          <w:szCs w:val="27"/>
        </w:rPr>
        <w:t>30</w:t>
      </w:r>
      <w:r w:rsidRPr="00C73F44">
        <w:rPr>
          <w:sz w:val="28"/>
          <w:szCs w:val="27"/>
        </w:rPr>
        <w:t xml:space="preserve"> </w:t>
      </w:r>
      <w:r w:rsidR="00DA3E51">
        <w:rPr>
          <w:sz w:val="28"/>
          <w:szCs w:val="27"/>
        </w:rPr>
        <w:t>декабря</w:t>
      </w:r>
      <w:r w:rsidRPr="00C73F44">
        <w:rPr>
          <w:sz w:val="28"/>
          <w:szCs w:val="27"/>
        </w:rPr>
        <w:t xml:space="preserve"> 2015 года </w:t>
      </w:r>
      <w:r w:rsidR="00FD24F8">
        <w:rPr>
          <w:sz w:val="28"/>
          <w:szCs w:val="27"/>
        </w:rPr>
        <w:t xml:space="preserve">№ </w:t>
      </w:r>
      <w:r w:rsidR="00DA3E51">
        <w:rPr>
          <w:sz w:val="28"/>
          <w:szCs w:val="27"/>
        </w:rPr>
        <w:t>530</w:t>
      </w:r>
      <w:r w:rsidR="00FD24F8">
        <w:rPr>
          <w:sz w:val="28"/>
          <w:szCs w:val="27"/>
        </w:rPr>
        <w:t xml:space="preserve"> </w:t>
      </w:r>
      <w:r w:rsidR="00DA3E51">
        <w:rPr>
          <w:sz w:val="28"/>
          <w:szCs w:val="27"/>
        </w:rPr>
        <w:t>«</w:t>
      </w:r>
      <w:r w:rsidR="00DA3E51" w:rsidRPr="00DA3E51">
        <w:rPr>
          <w:sz w:val="28"/>
          <w:szCs w:val="27"/>
        </w:rPr>
        <w:t>Об определении требований к закупаемым государственными органами Ленинградской области, органами управления территориальными государственными внебюджетными фондами Ленинградской области и подведомственными им казенными, бюджетными учреждениями и государственными унитарными предприятиями отдельным видам товаров, работ, услуг (в том числе предель</w:t>
      </w:r>
      <w:r w:rsidR="00DA3E51">
        <w:rPr>
          <w:sz w:val="28"/>
          <w:szCs w:val="27"/>
        </w:rPr>
        <w:t xml:space="preserve">ные цены товаров, работ, услуг)» </w:t>
      </w:r>
      <w:r w:rsidRPr="00C73F44">
        <w:rPr>
          <w:sz w:val="28"/>
          <w:szCs w:val="27"/>
        </w:rPr>
        <w:t xml:space="preserve">приказываю: </w:t>
      </w:r>
      <w:proofErr w:type="gramEnd"/>
    </w:p>
    <w:p w:rsidR="00EE1A70" w:rsidRPr="00EE1A70" w:rsidRDefault="00B66909" w:rsidP="00EE1A70">
      <w:pPr>
        <w:ind w:firstLine="708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 </w:t>
      </w:r>
      <w:proofErr w:type="gramStart"/>
      <w:r>
        <w:rPr>
          <w:sz w:val="28"/>
          <w:szCs w:val="27"/>
        </w:rPr>
        <w:t>В</w:t>
      </w:r>
      <w:r w:rsidR="00EE1A70">
        <w:rPr>
          <w:sz w:val="28"/>
          <w:szCs w:val="27"/>
        </w:rPr>
        <w:t xml:space="preserve">нести </w:t>
      </w:r>
      <w:r>
        <w:rPr>
          <w:sz w:val="28"/>
          <w:szCs w:val="27"/>
        </w:rPr>
        <w:t>в приказ К</w:t>
      </w:r>
      <w:r w:rsidRPr="00B66909">
        <w:rPr>
          <w:sz w:val="28"/>
          <w:szCs w:val="27"/>
        </w:rPr>
        <w:t>омитета</w:t>
      </w:r>
      <w:r w:rsidRPr="00B66909">
        <w:t xml:space="preserve"> </w:t>
      </w:r>
      <w:r w:rsidRPr="00B66909">
        <w:rPr>
          <w:sz w:val="28"/>
          <w:szCs w:val="27"/>
        </w:rPr>
        <w:t xml:space="preserve">экономического развития и инвестиционной деятельности Ленинградской области от </w:t>
      </w:r>
      <w:r w:rsidR="00DA3E51">
        <w:rPr>
          <w:sz w:val="28"/>
          <w:szCs w:val="27"/>
        </w:rPr>
        <w:t>1</w:t>
      </w:r>
      <w:r w:rsidRPr="00B66909">
        <w:rPr>
          <w:sz w:val="28"/>
          <w:szCs w:val="27"/>
        </w:rPr>
        <w:t xml:space="preserve"> </w:t>
      </w:r>
      <w:r w:rsidR="00DA3E51">
        <w:rPr>
          <w:sz w:val="28"/>
          <w:szCs w:val="27"/>
        </w:rPr>
        <w:t>июня</w:t>
      </w:r>
      <w:r w:rsidRPr="00B66909">
        <w:rPr>
          <w:sz w:val="28"/>
          <w:szCs w:val="27"/>
        </w:rPr>
        <w:t xml:space="preserve"> 20</w:t>
      </w:r>
      <w:r w:rsidR="00DA3E51">
        <w:rPr>
          <w:sz w:val="28"/>
          <w:szCs w:val="27"/>
        </w:rPr>
        <w:t>22 года № 1</w:t>
      </w:r>
      <w:r w:rsidRPr="00B66909">
        <w:rPr>
          <w:sz w:val="28"/>
          <w:szCs w:val="27"/>
        </w:rPr>
        <w:t xml:space="preserve">6 </w:t>
      </w:r>
      <w:r w:rsidR="00DA3E51" w:rsidRPr="00DA3E51">
        <w:rPr>
          <w:sz w:val="28"/>
          <w:szCs w:val="27"/>
        </w:rPr>
        <w:t>«Об утверждении ведомственного перечня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услуг), закупаемых подведомственными Комитету экономического развития и инвестиционной деятельности Ленинградской области государственными учреждениями Ленинградской области»</w:t>
      </w:r>
      <w:r w:rsidR="00EE1A70">
        <w:rPr>
          <w:sz w:val="28"/>
          <w:szCs w:val="27"/>
        </w:rPr>
        <w:t xml:space="preserve"> изменение</w:t>
      </w:r>
      <w:r>
        <w:rPr>
          <w:sz w:val="28"/>
          <w:szCs w:val="27"/>
        </w:rPr>
        <w:t xml:space="preserve">, </w:t>
      </w:r>
      <w:r w:rsidR="00EE1A70">
        <w:rPr>
          <w:sz w:val="28"/>
          <w:szCs w:val="27"/>
        </w:rPr>
        <w:t>изложив</w:t>
      </w:r>
      <w:proofErr w:type="gramEnd"/>
      <w:r w:rsidR="00EE1A70">
        <w:rPr>
          <w:sz w:val="28"/>
          <w:szCs w:val="27"/>
        </w:rPr>
        <w:t xml:space="preserve"> приложение </w:t>
      </w:r>
      <w:r w:rsidR="00EE1A70" w:rsidRPr="00EE1A70">
        <w:rPr>
          <w:sz w:val="28"/>
          <w:szCs w:val="27"/>
        </w:rPr>
        <w:t xml:space="preserve">в редакции согласно приложению к настоящему </w:t>
      </w:r>
      <w:r w:rsidR="00EE1A70">
        <w:rPr>
          <w:sz w:val="28"/>
          <w:szCs w:val="27"/>
        </w:rPr>
        <w:t>приказу</w:t>
      </w:r>
      <w:r w:rsidR="00EE1A70" w:rsidRPr="00EE1A70">
        <w:rPr>
          <w:sz w:val="28"/>
          <w:szCs w:val="27"/>
        </w:rPr>
        <w:t>.</w:t>
      </w:r>
    </w:p>
    <w:p w:rsidR="00B66909" w:rsidRPr="00B66909" w:rsidRDefault="00B66909" w:rsidP="00B66909">
      <w:pPr>
        <w:tabs>
          <w:tab w:val="left" w:pos="284"/>
        </w:tabs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2. </w:t>
      </w:r>
      <w:r w:rsidRPr="00B66909">
        <w:rPr>
          <w:sz w:val="28"/>
          <w:szCs w:val="27"/>
        </w:rPr>
        <w:t xml:space="preserve">Разместить в установленный срок настоящий приказ </w:t>
      </w:r>
      <w:proofErr w:type="gramStart"/>
      <w:r w:rsidRPr="00B66909">
        <w:rPr>
          <w:sz w:val="28"/>
          <w:szCs w:val="27"/>
        </w:rPr>
        <w:t>в</w:t>
      </w:r>
      <w:proofErr w:type="gramEnd"/>
      <w:r w:rsidRPr="00B66909">
        <w:rPr>
          <w:sz w:val="28"/>
          <w:szCs w:val="27"/>
        </w:rPr>
        <w:t xml:space="preserve"> единой информационной системе в сфере закупок.</w:t>
      </w:r>
    </w:p>
    <w:p w:rsidR="00C73F44" w:rsidRDefault="00B66909" w:rsidP="00B66909">
      <w:pPr>
        <w:tabs>
          <w:tab w:val="right" w:pos="9356"/>
        </w:tabs>
        <w:contextualSpacing/>
        <w:rPr>
          <w:sz w:val="28"/>
          <w:szCs w:val="27"/>
        </w:rPr>
      </w:pPr>
      <w:r>
        <w:rPr>
          <w:sz w:val="28"/>
          <w:szCs w:val="27"/>
        </w:rPr>
        <w:t xml:space="preserve">          3. </w:t>
      </w:r>
      <w:proofErr w:type="gramStart"/>
      <w:r w:rsidRPr="00B66909">
        <w:rPr>
          <w:sz w:val="28"/>
          <w:szCs w:val="27"/>
        </w:rPr>
        <w:t>Контроль за</w:t>
      </w:r>
      <w:proofErr w:type="gramEnd"/>
      <w:r w:rsidRPr="00B66909">
        <w:rPr>
          <w:sz w:val="28"/>
          <w:szCs w:val="27"/>
        </w:rPr>
        <w:t xml:space="preserve"> исполнением настоящего приказа оставляю за собой.</w:t>
      </w:r>
    </w:p>
    <w:p w:rsidR="00B66909" w:rsidRDefault="00B66909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B66909" w:rsidRDefault="00B66909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C73F44" w:rsidRPr="00372800" w:rsidTr="00891560">
        <w:tc>
          <w:tcPr>
            <w:tcW w:w="5353" w:type="dxa"/>
          </w:tcPr>
          <w:p w:rsidR="00C73F44" w:rsidRPr="00372800" w:rsidRDefault="00C73F44" w:rsidP="00891560">
            <w:pPr>
              <w:jc w:val="both"/>
              <w:rPr>
                <w:sz w:val="28"/>
                <w:szCs w:val="28"/>
              </w:rPr>
            </w:pPr>
            <w:r w:rsidRPr="00372800"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</w:r>
            <w:r w:rsidRPr="00372800">
              <w:rPr>
                <w:sz w:val="28"/>
                <w:szCs w:val="28"/>
              </w:rPr>
              <w:t>по экономическому развитию – председатель комитета</w:t>
            </w:r>
          </w:p>
        </w:tc>
        <w:tc>
          <w:tcPr>
            <w:tcW w:w="4961" w:type="dxa"/>
          </w:tcPr>
          <w:p w:rsidR="00C73F44" w:rsidRPr="00372800" w:rsidRDefault="00C73F44" w:rsidP="00891560">
            <w:pPr>
              <w:jc w:val="right"/>
              <w:rPr>
                <w:sz w:val="28"/>
                <w:szCs w:val="28"/>
              </w:rPr>
            </w:pPr>
          </w:p>
          <w:p w:rsidR="00C73F44" w:rsidRPr="00372800" w:rsidRDefault="00C73F44" w:rsidP="00891560">
            <w:pPr>
              <w:jc w:val="right"/>
              <w:rPr>
                <w:sz w:val="28"/>
                <w:szCs w:val="28"/>
              </w:rPr>
            </w:pPr>
          </w:p>
          <w:p w:rsidR="00C73F44" w:rsidRPr="00372800" w:rsidRDefault="00C73F44" w:rsidP="00891560">
            <w:pPr>
              <w:jc w:val="right"/>
              <w:rPr>
                <w:sz w:val="28"/>
                <w:szCs w:val="28"/>
              </w:rPr>
            </w:pPr>
            <w:r w:rsidRPr="00372800">
              <w:rPr>
                <w:sz w:val="28"/>
                <w:szCs w:val="28"/>
              </w:rPr>
              <w:t>Е.С.</w:t>
            </w:r>
            <w:r>
              <w:rPr>
                <w:sz w:val="28"/>
                <w:szCs w:val="28"/>
              </w:rPr>
              <w:t xml:space="preserve"> </w:t>
            </w:r>
            <w:r w:rsidRPr="00372800">
              <w:rPr>
                <w:sz w:val="28"/>
                <w:szCs w:val="28"/>
              </w:rPr>
              <w:t xml:space="preserve">Мищеряков            </w:t>
            </w:r>
          </w:p>
        </w:tc>
      </w:tr>
    </w:tbl>
    <w:p w:rsidR="00DA3E51" w:rsidRDefault="00DA3E51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  <w:sectPr w:rsidR="00DA3E51" w:rsidSect="00207918">
          <w:headerReference w:type="default" r:id="rId10"/>
          <w:pgSz w:w="11906" w:h="16838"/>
          <w:pgMar w:top="709" w:right="567" w:bottom="1134" w:left="1134" w:header="136" w:footer="709" w:gutter="0"/>
          <w:cols w:space="708"/>
          <w:titlePg/>
          <w:docGrid w:linePitch="360"/>
        </w:sectPr>
      </w:pPr>
    </w:p>
    <w:p w:rsidR="00EE1A70" w:rsidRDefault="00EE1A70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552B67" w:rsidRPr="00DA3E51" w:rsidRDefault="00552B67" w:rsidP="00552B67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>УТВЕРЖДЕНЫ</w:t>
      </w:r>
    </w:p>
    <w:p w:rsidR="00EE1A70" w:rsidRPr="00DA3E51" w:rsidRDefault="00EE1A70" w:rsidP="00EE1A70">
      <w:pPr>
        <w:tabs>
          <w:tab w:val="right" w:pos="9356"/>
        </w:tabs>
        <w:contextualSpacing/>
        <w:jc w:val="center"/>
        <w:rPr>
          <w:sz w:val="26"/>
          <w:szCs w:val="26"/>
        </w:rPr>
      </w:pPr>
      <w:r w:rsidRPr="00DA3E51">
        <w:rPr>
          <w:sz w:val="26"/>
          <w:szCs w:val="26"/>
        </w:rPr>
        <w:t xml:space="preserve">                                                                   </w:t>
      </w:r>
      <w:r w:rsidR="00DA3E51" w:rsidRPr="00DA3E51">
        <w:rPr>
          <w:sz w:val="26"/>
          <w:szCs w:val="26"/>
        </w:rPr>
        <w:t xml:space="preserve">                                                                    </w:t>
      </w:r>
      <w:r w:rsidR="00DA3E51">
        <w:rPr>
          <w:sz w:val="26"/>
          <w:szCs w:val="26"/>
        </w:rPr>
        <w:t xml:space="preserve">            </w:t>
      </w:r>
      <w:r w:rsidRPr="00DA3E51">
        <w:rPr>
          <w:sz w:val="26"/>
          <w:szCs w:val="26"/>
        </w:rPr>
        <w:t>приказом К</w:t>
      </w:r>
      <w:r w:rsidR="00552B67" w:rsidRPr="00DA3E51">
        <w:rPr>
          <w:sz w:val="26"/>
          <w:szCs w:val="26"/>
        </w:rPr>
        <w:t>омитета</w:t>
      </w:r>
      <w:r w:rsidRPr="00DA3E51">
        <w:rPr>
          <w:sz w:val="26"/>
          <w:szCs w:val="26"/>
        </w:rPr>
        <w:t xml:space="preserve"> экономического развития </w:t>
      </w:r>
    </w:p>
    <w:p w:rsidR="00EE1A70" w:rsidRPr="00DA3E51" w:rsidRDefault="00EE1A70" w:rsidP="00EE1A70">
      <w:pPr>
        <w:tabs>
          <w:tab w:val="right" w:pos="9356"/>
        </w:tabs>
        <w:contextualSpacing/>
        <w:jc w:val="center"/>
        <w:rPr>
          <w:sz w:val="26"/>
          <w:szCs w:val="26"/>
        </w:rPr>
      </w:pPr>
      <w:r w:rsidRPr="00DA3E51">
        <w:rPr>
          <w:sz w:val="26"/>
          <w:szCs w:val="26"/>
        </w:rPr>
        <w:t xml:space="preserve">                                                                                          </w:t>
      </w:r>
      <w:r w:rsidR="00DA3E51" w:rsidRPr="00DA3E51">
        <w:rPr>
          <w:sz w:val="26"/>
          <w:szCs w:val="26"/>
        </w:rPr>
        <w:t xml:space="preserve">                                                                    </w:t>
      </w:r>
      <w:r w:rsidR="00DA3E51">
        <w:rPr>
          <w:sz w:val="26"/>
          <w:szCs w:val="26"/>
        </w:rPr>
        <w:t xml:space="preserve">           </w:t>
      </w:r>
      <w:r w:rsidRPr="00DA3E51">
        <w:rPr>
          <w:sz w:val="26"/>
          <w:szCs w:val="26"/>
        </w:rPr>
        <w:t xml:space="preserve">и инвестиционной деятельности </w:t>
      </w:r>
    </w:p>
    <w:p w:rsidR="00552B67" w:rsidRPr="00DA3E51" w:rsidRDefault="00EE1A70" w:rsidP="00EE1A70">
      <w:pPr>
        <w:tabs>
          <w:tab w:val="right" w:pos="9356"/>
        </w:tabs>
        <w:contextualSpacing/>
        <w:jc w:val="center"/>
        <w:rPr>
          <w:sz w:val="26"/>
          <w:szCs w:val="26"/>
        </w:rPr>
      </w:pPr>
      <w:r w:rsidRPr="00DA3E51">
        <w:rPr>
          <w:sz w:val="26"/>
          <w:szCs w:val="26"/>
        </w:rPr>
        <w:t xml:space="preserve">                                                                                                         </w:t>
      </w:r>
      <w:r w:rsidR="00DA3E51" w:rsidRPr="00DA3E51">
        <w:rPr>
          <w:sz w:val="26"/>
          <w:szCs w:val="26"/>
        </w:rPr>
        <w:t xml:space="preserve">                                                                    </w:t>
      </w:r>
      <w:r w:rsidR="00DA3E51">
        <w:rPr>
          <w:sz w:val="26"/>
          <w:szCs w:val="26"/>
        </w:rPr>
        <w:t xml:space="preserve">          </w:t>
      </w:r>
      <w:r w:rsidR="00552B67" w:rsidRPr="00DA3E51">
        <w:rPr>
          <w:sz w:val="26"/>
          <w:szCs w:val="26"/>
        </w:rPr>
        <w:t>Ленинградской области</w:t>
      </w:r>
    </w:p>
    <w:p w:rsidR="00EE1A70" w:rsidRPr="00DA3E51" w:rsidRDefault="00552B67" w:rsidP="00EE1A70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 xml:space="preserve">от </w:t>
      </w:r>
      <w:r w:rsidR="00DA3E51" w:rsidRPr="00DA3E51">
        <w:rPr>
          <w:sz w:val="26"/>
          <w:szCs w:val="26"/>
        </w:rPr>
        <w:t>01</w:t>
      </w:r>
      <w:r w:rsidRPr="00DA3E51">
        <w:rPr>
          <w:sz w:val="26"/>
          <w:szCs w:val="26"/>
        </w:rPr>
        <w:t>.</w:t>
      </w:r>
      <w:r w:rsidR="00DA3E51" w:rsidRPr="00DA3E51">
        <w:rPr>
          <w:sz w:val="26"/>
          <w:szCs w:val="26"/>
        </w:rPr>
        <w:t>06</w:t>
      </w:r>
      <w:r w:rsidRPr="00DA3E51">
        <w:rPr>
          <w:sz w:val="26"/>
          <w:szCs w:val="26"/>
        </w:rPr>
        <w:t>.20</w:t>
      </w:r>
      <w:r w:rsidR="00DA3E51" w:rsidRPr="00DA3E51">
        <w:rPr>
          <w:sz w:val="26"/>
          <w:szCs w:val="26"/>
        </w:rPr>
        <w:t>22</w:t>
      </w:r>
      <w:r w:rsidRPr="00DA3E51">
        <w:rPr>
          <w:sz w:val="26"/>
          <w:szCs w:val="26"/>
        </w:rPr>
        <w:t xml:space="preserve"> </w:t>
      </w:r>
      <w:r w:rsidR="00EE1A70" w:rsidRPr="00DA3E51">
        <w:rPr>
          <w:sz w:val="26"/>
          <w:szCs w:val="26"/>
        </w:rPr>
        <w:t>№</w:t>
      </w:r>
      <w:r w:rsidRPr="00DA3E51">
        <w:rPr>
          <w:sz w:val="26"/>
          <w:szCs w:val="26"/>
        </w:rPr>
        <w:t xml:space="preserve"> </w:t>
      </w:r>
      <w:r w:rsidR="00DA3E51" w:rsidRPr="00DA3E51">
        <w:rPr>
          <w:sz w:val="26"/>
          <w:szCs w:val="26"/>
        </w:rPr>
        <w:t>1</w:t>
      </w:r>
      <w:r w:rsidR="00EE1A70" w:rsidRPr="00DA3E51">
        <w:rPr>
          <w:sz w:val="26"/>
          <w:szCs w:val="26"/>
        </w:rPr>
        <w:t>6</w:t>
      </w:r>
    </w:p>
    <w:p w:rsidR="00552B67" w:rsidRPr="00DA3E51" w:rsidRDefault="00EE1A70" w:rsidP="00552B67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 xml:space="preserve"> </w:t>
      </w:r>
      <w:proofErr w:type="gramStart"/>
      <w:r w:rsidR="00552B67" w:rsidRPr="00DA3E51">
        <w:rPr>
          <w:sz w:val="26"/>
          <w:szCs w:val="26"/>
        </w:rPr>
        <w:t>(в редакции</w:t>
      </w:r>
      <w:proofErr w:type="gramEnd"/>
    </w:p>
    <w:p w:rsidR="00EE1A70" w:rsidRPr="00DA3E51" w:rsidRDefault="00552B67" w:rsidP="00EE1A70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 xml:space="preserve">приказа </w:t>
      </w:r>
      <w:r w:rsidR="00EE1A70" w:rsidRPr="00DA3E51">
        <w:rPr>
          <w:sz w:val="26"/>
          <w:szCs w:val="26"/>
        </w:rPr>
        <w:t xml:space="preserve">Комитета экономического развития </w:t>
      </w:r>
    </w:p>
    <w:p w:rsidR="00EE1A70" w:rsidRPr="00DA3E51" w:rsidRDefault="00EE1A70" w:rsidP="00EE1A70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 xml:space="preserve">                                                                                          и инвестиционной деятельности </w:t>
      </w:r>
    </w:p>
    <w:p w:rsidR="00EE1A70" w:rsidRPr="00DA3E51" w:rsidRDefault="00EE1A70" w:rsidP="00EE1A70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 xml:space="preserve">                                                                                                     Ленинградской области</w:t>
      </w:r>
    </w:p>
    <w:p w:rsidR="00552B67" w:rsidRPr="00DA3E51" w:rsidRDefault="00552B67" w:rsidP="00EE1A70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 xml:space="preserve">от </w:t>
      </w:r>
      <w:r w:rsidR="00EE1A70" w:rsidRPr="00DA3E51">
        <w:rPr>
          <w:sz w:val="26"/>
          <w:szCs w:val="26"/>
        </w:rPr>
        <w:t xml:space="preserve">                     </w:t>
      </w:r>
      <w:r w:rsidRPr="00DA3E51">
        <w:rPr>
          <w:sz w:val="26"/>
          <w:szCs w:val="26"/>
        </w:rPr>
        <w:t xml:space="preserve"> </w:t>
      </w:r>
      <w:r w:rsidR="00EE1A70" w:rsidRPr="00DA3E51">
        <w:rPr>
          <w:sz w:val="26"/>
          <w:szCs w:val="26"/>
        </w:rPr>
        <w:t>№</w:t>
      </w:r>
      <w:r w:rsidRPr="00DA3E51">
        <w:rPr>
          <w:sz w:val="26"/>
          <w:szCs w:val="26"/>
        </w:rPr>
        <w:t xml:space="preserve"> </w:t>
      </w:r>
      <w:r w:rsidR="00EE1A70" w:rsidRPr="00DA3E51">
        <w:rPr>
          <w:color w:val="FFFFFF" w:themeColor="background1"/>
          <w:sz w:val="26"/>
          <w:szCs w:val="26"/>
        </w:rPr>
        <w:t>___</w:t>
      </w:r>
    </w:p>
    <w:p w:rsidR="00552B67" w:rsidRPr="00DA3E51" w:rsidRDefault="00EE1A70" w:rsidP="00552B67">
      <w:pPr>
        <w:tabs>
          <w:tab w:val="right" w:pos="9356"/>
        </w:tabs>
        <w:contextualSpacing/>
        <w:jc w:val="right"/>
        <w:rPr>
          <w:sz w:val="26"/>
          <w:szCs w:val="26"/>
        </w:rPr>
      </w:pPr>
      <w:r w:rsidRPr="00DA3E51">
        <w:rPr>
          <w:sz w:val="26"/>
          <w:szCs w:val="26"/>
        </w:rPr>
        <w:t>(приложение)</w:t>
      </w:r>
    </w:p>
    <w:p w:rsidR="00C73F44" w:rsidRPr="00C73F44" w:rsidRDefault="00C73F44" w:rsidP="00DA3E51">
      <w:pPr>
        <w:tabs>
          <w:tab w:val="right" w:pos="9356"/>
        </w:tabs>
        <w:contextualSpacing/>
        <w:rPr>
          <w:sz w:val="28"/>
          <w:szCs w:val="27"/>
        </w:rPr>
      </w:pPr>
    </w:p>
    <w:p w:rsidR="00DA3E51" w:rsidRPr="00890B2E" w:rsidRDefault="00C73F44" w:rsidP="00DA3E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7"/>
        </w:rPr>
        <w:t xml:space="preserve">         </w:t>
      </w:r>
      <w:r w:rsidR="00DA3E51" w:rsidRPr="009034F4">
        <w:rPr>
          <w:rFonts w:ascii="Times New Roman" w:hAnsi="Times New Roman" w:cs="Times New Roman"/>
          <w:sz w:val="24"/>
          <w:szCs w:val="24"/>
        </w:rPr>
        <w:t>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закупаемых подведомственны</w:t>
      </w:r>
      <w:r w:rsidR="00DA3E51">
        <w:rPr>
          <w:rFonts w:ascii="Times New Roman" w:hAnsi="Times New Roman" w:cs="Times New Roman"/>
          <w:sz w:val="24"/>
          <w:szCs w:val="24"/>
        </w:rPr>
        <w:t>х</w:t>
      </w:r>
      <w:r w:rsidR="00DA3E51" w:rsidRPr="009034F4">
        <w:rPr>
          <w:rFonts w:ascii="Times New Roman" w:hAnsi="Times New Roman" w:cs="Times New Roman"/>
          <w:sz w:val="24"/>
          <w:szCs w:val="24"/>
        </w:rPr>
        <w:t xml:space="preserve"> </w:t>
      </w:r>
      <w:r w:rsidR="00DA3E51">
        <w:rPr>
          <w:rFonts w:ascii="Times New Roman" w:hAnsi="Times New Roman" w:cs="Times New Roman"/>
          <w:sz w:val="24"/>
          <w:szCs w:val="24"/>
        </w:rPr>
        <w:t>К</w:t>
      </w:r>
      <w:r w:rsidR="00DA3E51" w:rsidRPr="00341238">
        <w:rPr>
          <w:rFonts w:ascii="Times New Roman" w:hAnsi="Times New Roman" w:cs="Times New Roman"/>
          <w:sz w:val="24"/>
          <w:szCs w:val="24"/>
        </w:rPr>
        <w:t xml:space="preserve">омитету экономического развития и инвестиционной деятельности Ленинградской области </w:t>
      </w:r>
      <w:r w:rsidR="00DA3E51">
        <w:rPr>
          <w:rFonts w:ascii="Times New Roman" w:hAnsi="Times New Roman" w:cs="Times New Roman"/>
          <w:sz w:val="24"/>
          <w:szCs w:val="24"/>
        </w:rPr>
        <w:t>казенного и бюджетного учреждений</w:t>
      </w:r>
      <w:r w:rsidR="00F83EE5">
        <w:rPr>
          <w:rFonts w:ascii="Times New Roman" w:hAnsi="Times New Roman" w:cs="Times New Roman"/>
          <w:sz w:val="24"/>
          <w:szCs w:val="24"/>
        </w:rPr>
        <w:t xml:space="preserve"> </w:t>
      </w:r>
      <w:r w:rsidR="00F83EE5" w:rsidRPr="00F83EE5">
        <w:rPr>
          <w:rFonts w:ascii="Times New Roman" w:hAnsi="Times New Roman" w:cs="Times New Roman"/>
        </w:rPr>
        <w:t>&lt;*&gt;</w:t>
      </w:r>
      <w:r w:rsidR="00890B2E" w:rsidRPr="00890B2E">
        <w:rPr>
          <w:rFonts w:ascii="Times New Roman" w:hAnsi="Times New Roman" w:cs="Times New Roman"/>
        </w:rPr>
        <w:t xml:space="preserve"> </w:t>
      </w:r>
    </w:p>
    <w:p w:rsidR="00DA3E51" w:rsidRPr="00DA3E51" w:rsidRDefault="00DA3E51" w:rsidP="00DA3E5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1417"/>
        <w:gridCol w:w="709"/>
        <w:gridCol w:w="918"/>
        <w:gridCol w:w="1984"/>
        <w:gridCol w:w="2128"/>
        <w:gridCol w:w="1983"/>
        <w:gridCol w:w="2271"/>
        <w:gridCol w:w="850"/>
        <w:gridCol w:w="1132"/>
      </w:tblGrid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N </w:t>
            </w:r>
            <w:proofErr w:type="gramStart"/>
            <w:r w:rsidRPr="00DA3E51">
              <w:rPr>
                <w:sz w:val="20"/>
                <w:szCs w:val="20"/>
              </w:rPr>
              <w:t>п</w:t>
            </w:r>
            <w:proofErr w:type="gramEnd"/>
            <w:r w:rsidRPr="00DA3E51">
              <w:rPr>
                <w:sz w:val="20"/>
                <w:szCs w:val="20"/>
              </w:rPr>
              <w:t>/п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Код по ОКПД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627" w:type="dxa"/>
            <w:gridSpan w:val="2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2" w:type="dxa"/>
            <w:gridSpan w:val="2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Правительством Ленинградской области</w:t>
            </w:r>
          </w:p>
        </w:tc>
        <w:tc>
          <w:tcPr>
            <w:tcW w:w="6236" w:type="dxa"/>
            <w:gridSpan w:val="4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Комитетом экономического развития и инвестиционной деятельности Ленинградской области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код по ОКЕИ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DA3E51" w:rsidRPr="00890B2E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0B2E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Обоснование отклонения значения характеристики от утвержденной Правительством Ленинградской области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функциональное назначение </w:t>
            </w:r>
          </w:p>
        </w:tc>
      </w:tr>
      <w:tr w:rsidR="00DA3E51" w:rsidRPr="00DA3E51" w:rsidTr="00DA3E51">
        <w:tc>
          <w:tcPr>
            <w:tcW w:w="15088" w:type="dxa"/>
            <w:gridSpan w:val="11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lastRenderedPageBreak/>
              <w:t>Отдельные виды товаров, работ, услуг, включенные в перечень отдельных видов товаров, работ, услуг, предусмотренный приложением 2 к Правилам определения требований к закупаемым органами исполнительной власти Ленинградской области, органами управления территориальными государственными внебюджетными фондами Ленинградской области и подведомственными им казенными и бюджетными учреждениями отдельным видам товаров, работ, услуг (в том числе предельные цены товаров, работ, услуг), утвержденным постановлением Правительства Ленинградской области</w:t>
            </w:r>
            <w:proofErr w:type="gramEnd"/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26.30.11</w:t>
            </w: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Аппаратура коммуникационная передающая с приемными устройствами.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Пояснения по требуемой продукции: телефоны мобильные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сим-карт, наличие модулей и интерфейсов (</w:t>
            </w:r>
            <w:proofErr w:type="spellStart"/>
            <w:r w:rsidRPr="00DA3E51">
              <w:rPr>
                <w:sz w:val="20"/>
                <w:szCs w:val="20"/>
              </w:rPr>
              <w:t>Wi-Fi</w:t>
            </w:r>
            <w:proofErr w:type="spellEnd"/>
            <w:r w:rsidRPr="00DA3E51">
              <w:rPr>
                <w:sz w:val="20"/>
                <w:szCs w:val="20"/>
              </w:rPr>
              <w:t xml:space="preserve">, </w:t>
            </w:r>
            <w:proofErr w:type="spellStart"/>
            <w:r w:rsidRPr="00DA3E51">
              <w:rPr>
                <w:sz w:val="20"/>
                <w:szCs w:val="20"/>
              </w:rPr>
              <w:t>Bluetooth</w:t>
            </w:r>
            <w:proofErr w:type="spellEnd"/>
            <w:r w:rsidRPr="00DA3E51">
              <w:rPr>
                <w:sz w:val="20"/>
                <w:szCs w:val="20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15000;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 – 15000;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10000.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10000.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</w:t>
            </w:r>
            <w:r w:rsidRPr="00DA3E51">
              <w:rPr>
                <w:rFonts w:ascii="Arial" w:hAnsi="Arial" w:cs="Arial"/>
                <w:sz w:val="20"/>
                <w:szCs w:val="22"/>
              </w:rPr>
              <w:t>сим</w:t>
            </w:r>
            <w:r w:rsidRPr="00DA3E51">
              <w:rPr>
                <w:sz w:val="20"/>
                <w:szCs w:val="20"/>
              </w:rPr>
              <w:t>-карт, наличие модулей и интерфейсов (</w:t>
            </w:r>
            <w:proofErr w:type="spellStart"/>
            <w:r w:rsidRPr="00DA3E51">
              <w:rPr>
                <w:sz w:val="20"/>
                <w:szCs w:val="20"/>
              </w:rPr>
              <w:t>Wi-Fi</w:t>
            </w:r>
            <w:proofErr w:type="spellEnd"/>
            <w:r w:rsidRPr="00DA3E51">
              <w:rPr>
                <w:sz w:val="20"/>
                <w:szCs w:val="20"/>
              </w:rPr>
              <w:t xml:space="preserve">, </w:t>
            </w:r>
            <w:proofErr w:type="spellStart"/>
            <w:r w:rsidRPr="00DA3E51">
              <w:rPr>
                <w:sz w:val="20"/>
                <w:szCs w:val="20"/>
              </w:rPr>
              <w:t>Bluetooth</w:t>
            </w:r>
            <w:proofErr w:type="spellEnd"/>
            <w:r w:rsidRPr="00DA3E51">
              <w:rPr>
                <w:sz w:val="20"/>
                <w:szCs w:val="20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Государственного казенного/бюджетного учреждения (далее - учреждение): руководитель или заместитель руководителя – 15000;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10000.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10000.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29.10.21</w:t>
            </w:r>
          </w:p>
        </w:tc>
        <w:tc>
          <w:tcPr>
            <w:tcW w:w="1417" w:type="dxa"/>
            <w:vMerge w:val="restart"/>
          </w:tcPr>
          <w:p w:rsid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r w:rsidRPr="00DA3E51">
              <w:rPr>
                <w:sz w:val="20"/>
                <w:szCs w:val="20"/>
              </w:rPr>
              <w:lastRenderedPageBreak/>
              <w:t>куб. см, новые</w:t>
            </w:r>
          </w:p>
          <w:p w:rsidR="00F83EE5" w:rsidRPr="00DA3E51" w:rsidRDefault="00F83EE5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Лошадиных сил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высшая группа – не более 200;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Мощность двигателя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200,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</w:t>
            </w:r>
            <w:r w:rsidRPr="00DA3E51">
              <w:rPr>
                <w:sz w:val="20"/>
                <w:szCs w:val="20"/>
              </w:rPr>
              <w:lastRenderedPageBreak/>
              <w:t>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не более 1,5 млн.;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1,5 млн.,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- автоматическая/ механическая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Тип коробки передач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 xml:space="preserve">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-а</w:t>
            </w:r>
            <w:proofErr w:type="gramEnd"/>
            <w:r w:rsidRPr="00DA3E51">
              <w:rPr>
                <w:sz w:val="20"/>
                <w:szCs w:val="20"/>
              </w:rPr>
              <w:t>втоматическая/ механическая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привода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-задний/передний/ полный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привода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-з</w:t>
            </w:r>
            <w:proofErr w:type="gramEnd"/>
            <w:r w:rsidRPr="00DA3E51">
              <w:rPr>
                <w:sz w:val="20"/>
                <w:szCs w:val="20"/>
              </w:rPr>
              <w:t>адний/передний/ полный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Турбонадув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Турбонадув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кузова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DA3E51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седан/универсал/ 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Тип кузова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- седан/универсал/ </w:t>
            </w:r>
            <w:proofErr w:type="spellStart"/>
            <w:r w:rsidRPr="00DA3E51">
              <w:rPr>
                <w:sz w:val="20"/>
                <w:szCs w:val="20"/>
              </w:rPr>
              <w:lastRenderedPageBreak/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климат-контроль/Кондиционер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климат-контроль/кондиционер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-кожа/ткань/ искусственная кожа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кожа/ткань/ искусственная кожа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</w:t>
            </w:r>
            <w:proofErr w:type="gramStart"/>
            <w:r w:rsidRPr="00DA3E51">
              <w:rPr>
                <w:sz w:val="20"/>
                <w:szCs w:val="20"/>
              </w:rPr>
              <w:t>черный</w:t>
            </w:r>
            <w:proofErr w:type="gramEnd"/>
            <w:r w:rsidRPr="00DA3E51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- </w:t>
            </w:r>
            <w:proofErr w:type="gramStart"/>
            <w:r w:rsidRPr="00DA3E51">
              <w:rPr>
                <w:sz w:val="20"/>
                <w:szCs w:val="20"/>
              </w:rPr>
              <w:t>черный</w:t>
            </w:r>
            <w:proofErr w:type="gramEnd"/>
            <w:r w:rsidRPr="00DA3E51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</w:t>
            </w:r>
            <w:r w:rsidRPr="00DA3E51">
              <w:rPr>
                <w:sz w:val="20"/>
                <w:szCs w:val="20"/>
              </w:rPr>
              <w:lastRenderedPageBreak/>
              <w:t>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BAS (усилитель экстренного торможения)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</w:t>
            </w:r>
            <w:r w:rsidRPr="00DA3E51">
              <w:rPr>
                <w:sz w:val="20"/>
                <w:szCs w:val="20"/>
              </w:rPr>
              <w:lastRenderedPageBreak/>
              <w:t>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</w:t>
            </w:r>
            <w:r w:rsidRPr="00DA3E51">
              <w:rPr>
                <w:sz w:val="20"/>
                <w:szCs w:val="20"/>
              </w:rPr>
              <w:lastRenderedPageBreak/>
              <w:t>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Датчик света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</w:t>
            </w:r>
            <w:r w:rsidRPr="00DA3E51">
              <w:rPr>
                <w:sz w:val="20"/>
                <w:szCs w:val="20"/>
              </w:rPr>
              <w:lastRenderedPageBreak/>
              <w:t xml:space="preserve">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tabs>
                <w:tab w:val="left" w:pos="380"/>
              </w:tabs>
              <w:autoSpaceDE w:val="0"/>
              <w:autoSpaceDN w:val="0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ab/>
              <w:t>Датчик дождя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исполнительной </w:t>
            </w:r>
            <w:r w:rsidRPr="00DA3E51">
              <w:rPr>
                <w:sz w:val="20"/>
                <w:szCs w:val="20"/>
              </w:rPr>
              <w:lastRenderedPageBreak/>
              <w:t>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Многофункциональный дисплей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</w:t>
            </w:r>
            <w:r w:rsidRPr="00DA3E51">
              <w:rPr>
                <w:sz w:val="20"/>
                <w:szCs w:val="20"/>
              </w:rPr>
              <w:lastRenderedPageBreak/>
              <w:t>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Окраска кузова металлик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</w:t>
            </w:r>
            <w:r w:rsidRPr="00DA3E51">
              <w:rPr>
                <w:sz w:val="20"/>
                <w:szCs w:val="20"/>
              </w:rPr>
              <w:lastRenderedPageBreak/>
              <w:t xml:space="preserve">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>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29.10.22</w:t>
            </w:r>
          </w:p>
        </w:tc>
        <w:tc>
          <w:tcPr>
            <w:tcW w:w="1417" w:type="dxa"/>
            <w:vMerge w:val="restart"/>
          </w:tcPr>
          <w:p w:rsid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куб. см, новые</w:t>
            </w:r>
          </w:p>
          <w:p w:rsidR="00F83EE5" w:rsidRPr="00DA3E51" w:rsidRDefault="00F83EE5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251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Лошадиных сил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не более 200;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Мощность двигателя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200,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не более 1,5 млн.;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1,5 млн.,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-автоматическая/ механическая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автоматическая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/механическая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привода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задний/передний/ полный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Тип привода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 xml:space="preserve">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-з</w:t>
            </w:r>
            <w:proofErr w:type="gramEnd"/>
            <w:r w:rsidRPr="00DA3E51">
              <w:rPr>
                <w:sz w:val="20"/>
                <w:szCs w:val="20"/>
              </w:rPr>
              <w:t>адний/передний/ полный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Турбонаддув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Турбонаддув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- Наличие/ 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кузова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седан/универсал/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кузова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- седан/универсал/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DA3E51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Усилитель руля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климат-контроль/ кондиционер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климат-контроль/кондиционер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кожа/ткань/ искусственная кожа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кожа/ткань/искусственная кожа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</w:t>
            </w:r>
            <w:proofErr w:type="gramStart"/>
            <w:r w:rsidRPr="00DA3E51">
              <w:rPr>
                <w:sz w:val="20"/>
                <w:szCs w:val="20"/>
              </w:rPr>
              <w:t>черный</w:t>
            </w:r>
            <w:proofErr w:type="gramEnd"/>
            <w:r w:rsidRPr="00DA3E51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</w:t>
            </w:r>
            <w:proofErr w:type="gramStart"/>
            <w:r w:rsidRPr="00DA3E51">
              <w:rPr>
                <w:sz w:val="20"/>
                <w:szCs w:val="20"/>
              </w:rPr>
              <w:t>-ч</w:t>
            </w:r>
            <w:proofErr w:type="gramEnd"/>
            <w:r w:rsidRPr="00DA3E51">
              <w:rPr>
                <w:sz w:val="20"/>
                <w:szCs w:val="20"/>
              </w:rPr>
              <w:t>ерный/белый/коричневый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DA3E51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ESC (электронная система курсовой устойчивости)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Датчик дождя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Датчики парковки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</w:t>
            </w:r>
            <w:r w:rsidRPr="00DA3E51">
              <w:rPr>
                <w:sz w:val="20"/>
                <w:szCs w:val="20"/>
              </w:rPr>
              <w:lastRenderedPageBreak/>
              <w:t>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Колесные диски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</w:t>
            </w:r>
            <w:r w:rsidRPr="00DA3E51">
              <w:rPr>
                <w:sz w:val="20"/>
                <w:szCs w:val="20"/>
              </w:rPr>
              <w:lastRenderedPageBreak/>
              <w:t>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29.10.23</w:t>
            </w:r>
          </w:p>
        </w:tc>
        <w:tc>
          <w:tcPr>
            <w:tcW w:w="1417" w:type="dxa"/>
            <w:vMerge w:val="restart"/>
          </w:tcPr>
          <w:p w:rsid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DA3E51">
              <w:rPr>
                <w:sz w:val="20"/>
                <w:szCs w:val="20"/>
              </w:rPr>
              <w:t>полудизелем</w:t>
            </w:r>
            <w:proofErr w:type="spellEnd"/>
            <w:r w:rsidRPr="00DA3E51">
              <w:rPr>
                <w:sz w:val="20"/>
                <w:szCs w:val="20"/>
              </w:rPr>
              <w:t>), новые</w:t>
            </w:r>
          </w:p>
          <w:p w:rsidR="00F83EE5" w:rsidRPr="00DA3E51" w:rsidRDefault="00F83EE5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251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Лошадиных сил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не более 200;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200,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не более 1,5 млн.;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1,5 млн.,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руководителя) структурного </w:t>
            </w:r>
            <w:r w:rsidRPr="00DA3E51">
              <w:rPr>
                <w:sz w:val="20"/>
                <w:szCs w:val="20"/>
              </w:rPr>
              <w:lastRenderedPageBreak/>
              <w:t>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Автоматическая/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автоматическая/механическая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привода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Задний/передний/ полный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привода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задний/передний/полный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Турбонаддув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lastRenderedPageBreak/>
              <w:t>Турбонаддув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кузова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Седан/Универсал/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кузова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Седан/Универсал/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исполнительной </w:t>
            </w:r>
            <w:r w:rsidRPr="00DA3E51">
              <w:rPr>
                <w:sz w:val="20"/>
                <w:szCs w:val="20"/>
              </w:rPr>
              <w:lastRenderedPageBreak/>
              <w:t>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Климат-контроль/кондиционер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Система охлаждения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Климат-контроль/кондиционер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Кожа/ткань/искусственная кожа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Кожа/ткань/искусственная кожа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</w:t>
            </w:r>
            <w:proofErr w:type="gramStart"/>
            <w:r w:rsidRPr="00DA3E51">
              <w:rPr>
                <w:sz w:val="20"/>
                <w:szCs w:val="20"/>
              </w:rPr>
              <w:t>черный</w:t>
            </w:r>
            <w:proofErr w:type="gramEnd"/>
            <w:r w:rsidRPr="00DA3E51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- </w:t>
            </w:r>
            <w:proofErr w:type="gramStart"/>
            <w:r w:rsidRPr="00DA3E51">
              <w:rPr>
                <w:sz w:val="20"/>
                <w:szCs w:val="20"/>
              </w:rPr>
              <w:t>черный</w:t>
            </w:r>
            <w:proofErr w:type="gramEnd"/>
            <w:r w:rsidRPr="00DA3E51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DA3E51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lastRenderedPageBreak/>
              <w:t>Электростеклоподъемники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3E51">
              <w:rPr>
                <w:sz w:val="20"/>
                <w:szCs w:val="20"/>
              </w:rPr>
              <w:t>Многофункциональ-ный</w:t>
            </w:r>
            <w:proofErr w:type="spellEnd"/>
            <w:proofErr w:type="gramEnd"/>
            <w:r w:rsidRPr="00DA3E51">
              <w:rPr>
                <w:sz w:val="20"/>
                <w:szCs w:val="20"/>
              </w:rPr>
              <w:t xml:space="preserve"> дисплей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Светодиодные ходовые огни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29.10.24</w:t>
            </w:r>
          </w:p>
        </w:tc>
        <w:tc>
          <w:tcPr>
            <w:tcW w:w="1417" w:type="dxa"/>
            <w:vMerge w:val="restart"/>
          </w:tcPr>
          <w:p w:rsid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Средства автотранспортные для перевозки </w:t>
            </w:r>
            <w:r w:rsidRPr="00DA3E51">
              <w:rPr>
                <w:sz w:val="20"/>
                <w:szCs w:val="20"/>
              </w:rPr>
              <w:lastRenderedPageBreak/>
              <w:t>людей прочие</w:t>
            </w:r>
          </w:p>
          <w:p w:rsidR="00F83EE5" w:rsidRPr="00DA3E51" w:rsidRDefault="00F83EE5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Лошадиных сил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</w:t>
            </w:r>
            <w:r w:rsidRPr="00DA3E51">
              <w:rPr>
                <w:sz w:val="20"/>
                <w:szCs w:val="20"/>
              </w:rPr>
              <w:lastRenderedPageBreak/>
              <w:t>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 не более 200;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Мощность двигателя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</w:t>
            </w:r>
            <w:r w:rsidRPr="00DA3E51">
              <w:rPr>
                <w:sz w:val="20"/>
                <w:szCs w:val="20"/>
              </w:rPr>
              <w:lastRenderedPageBreak/>
              <w:t>заместитель руководителя - не более 200,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1594"/>
        </w:trPr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высшая группа – не более 1,5 </w:t>
            </w:r>
            <w:proofErr w:type="gramStart"/>
            <w:r w:rsidRPr="00F1401F">
              <w:rPr>
                <w:sz w:val="20"/>
                <w:szCs w:val="20"/>
              </w:rPr>
              <w:t>млн</w:t>
            </w:r>
            <w:proofErr w:type="gramEnd"/>
            <w:r w:rsidRPr="00F1401F">
              <w:rPr>
                <w:sz w:val="20"/>
                <w:szCs w:val="20"/>
              </w:rPr>
              <w:t>;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 главная группа – не приобретается;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ведущая группа – не приобретается.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lastRenderedPageBreak/>
              <w:t>Предельная цена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1,5 млн.,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- Автоматическая/ механическая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Автоматическая/ механическая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Тип привода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- задний/передний/ полный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Тип привода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задний/передний/ полный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1401F">
              <w:rPr>
                <w:sz w:val="20"/>
                <w:szCs w:val="20"/>
              </w:rPr>
              <w:t>Турбонаддув</w:t>
            </w:r>
            <w:proofErr w:type="spellEnd"/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F1401F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1401F">
              <w:rPr>
                <w:sz w:val="20"/>
                <w:szCs w:val="20"/>
              </w:rPr>
              <w:lastRenderedPageBreak/>
              <w:t>Турбонаддув</w:t>
            </w:r>
            <w:proofErr w:type="spellEnd"/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Тип кузова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- Седан/Универсал/ </w:t>
            </w:r>
            <w:proofErr w:type="spellStart"/>
            <w:r w:rsidRPr="00F1401F">
              <w:rPr>
                <w:sz w:val="20"/>
                <w:szCs w:val="20"/>
              </w:rPr>
              <w:t>Хетчбэк</w:t>
            </w:r>
            <w:proofErr w:type="spellEnd"/>
            <w:r w:rsidRPr="00F1401F">
              <w:rPr>
                <w:sz w:val="20"/>
                <w:szCs w:val="20"/>
              </w:rPr>
              <w:t>/внедорожник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Тип кузова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- Седан/Универсал/ </w:t>
            </w:r>
            <w:proofErr w:type="spellStart"/>
            <w:r w:rsidRPr="00F1401F">
              <w:rPr>
                <w:sz w:val="20"/>
                <w:szCs w:val="20"/>
              </w:rPr>
              <w:t>Хетчбэк</w:t>
            </w:r>
            <w:proofErr w:type="spellEnd"/>
            <w:r w:rsidRPr="00F1401F">
              <w:rPr>
                <w:sz w:val="20"/>
                <w:szCs w:val="20"/>
              </w:rPr>
              <w:t>/внедорожник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Климат-контроль/ кондиционер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Климат-контроль/кондиционер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Кожа/ткань/ искусственная кожа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Кожа/ткань/искусственная кожа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высшая группа - </w:t>
            </w:r>
            <w:proofErr w:type="gramStart"/>
            <w:r w:rsidRPr="00F1401F">
              <w:rPr>
                <w:sz w:val="20"/>
                <w:szCs w:val="20"/>
              </w:rPr>
              <w:t>Черный</w:t>
            </w:r>
            <w:proofErr w:type="gramEnd"/>
            <w:r w:rsidRPr="00F1401F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 - </w:t>
            </w:r>
            <w:proofErr w:type="gramStart"/>
            <w:r w:rsidRPr="00F1401F">
              <w:rPr>
                <w:sz w:val="20"/>
                <w:szCs w:val="20"/>
              </w:rPr>
              <w:t>Черный</w:t>
            </w:r>
            <w:proofErr w:type="gramEnd"/>
            <w:r w:rsidRPr="00F1401F">
              <w:rPr>
                <w:sz w:val="20"/>
                <w:szCs w:val="20"/>
              </w:rPr>
              <w:t>/белый/коричневый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</w:t>
            </w:r>
            <w:r w:rsidRPr="00F1401F">
              <w:rPr>
                <w:sz w:val="20"/>
                <w:szCs w:val="20"/>
              </w:rPr>
              <w:lastRenderedPageBreak/>
              <w:t>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lastRenderedPageBreak/>
              <w:t>EBD (электронная система распределения тормозного усилия)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</w:t>
            </w:r>
            <w:r w:rsidRPr="00F1401F">
              <w:rPr>
                <w:sz w:val="20"/>
                <w:szCs w:val="20"/>
              </w:rPr>
              <w:lastRenderedPageBreak/>
              <w:t>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TRC (</w:t>
            </w:r>
            <w:proofErr w:type="spellStart"/>
            <w:r w:rsidRPr="00F1401F">
              <w:rPr>
                <w:sz w:val="20"/>
                <w:szCs w:val="20"/>
              </w:rPr>
              <w:t>антипробуксовочная</w:t>
            </w:r>
            <w:proofErr w:type="spellEnd"/>
            <w:r w:rsidRPr="00F1401F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TRC (</w:t>
            </w:r>
            <w:proofErr w:type="spellStart"/>
            <w:r w:rsidRPr="00F1401F">
              <w:rPr>
                <w:sz w:val="20"/>
                <w:szCs w:val="20"/>
              </w:rPr>
              <w:t>антипробуксовочная</w:t>
            </w:r>
            <w:proofErr w:type="spellEnd"/>
            <w:r w:rsidRPr="00F1401F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Круиз-контроль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1401F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F1401F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1401F">
              <w:rPr>
                <w:sz w:val="20"/>
                <w:szCs w:val="20"/>
              </w:rPr>
              <w:lastRenderedPageBreak/>
              <w:t>Электростеклоподъемники</w:t>
            </w:r>
            <w:proofErr w:type="spellEnd"/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F1401F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lastRenderedPageBreak/>
              <w:t>Камера заднего вида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F1401F">
              <w:rPr>
                <w:sz w:val="20"/>
                <w:szCs w:val="20"/>
              </w:rPr>
              <w:lastRenderedPageBreak/>
              <w:t>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128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высшая группа - Наличие/отсутствие</w:t>
            </w:r>
          </w:p>
        </w:tc>
        <w:tc>
          <w:tcPr>
            <w:tcW w:w="1983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271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F1401F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1401F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49.32.12</w:t>
            </w: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Услуги по аренде легковых автомобилей </w:t>
            </w:r>
            <w:proofErr w:type="spellStart"/>
            <w:r w:rsidRPr="00DA3E51">
              <w:rPr>
                <w:sz w:val="20"/>
                <w:szCs w:val="20"/>
              </w:rPr>
              <w:t>экономкласса</w:t>
            </w:r>
            <w:proofErr w:type="spellEnd"/>
            <w:r w:rsidRPr="00DA3E51">
              <w:rPr>
                <w:sz w:val="20"/>
                <w:szCs w:val="20"/>
              </w:rPr>
              <w:t xml:space="preserve"> с водителем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251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Лошадиных сил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высшая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200;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Мощность двигателя автомобиля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более 200,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</w:t>
            </w:r>
            <w:r w:rsidRPr="00DA3E51">
              <w:rPr>
                <w:sz w:val="20"/>
                <w:szCs w:val="20"/>
              </w:rPr>
              <w:lastRenderedPageBreak/>
              <w:t>руководителя) структурного подразделения – не более 200,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4425"/>
        </w:trPr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>–Автоматическая/ механическая;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>–Автоматическая/ механическая;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–Автоматическая/ механическая.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Автоматическая/ механическая,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Автоматическая/ механическая.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1873"/>
        </w:trPr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-Возможное значение: с 8.00 до 20.00 часов по рабочим дням; с 8.00 до 20.00 часов, включая выходные и праздничные дни</w:t>
            </w:r>
          </w:p>
        </w:tc>
        <w:tc>
          <w:tcPr>
            <w:tcW w:w="1983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возможное значение: 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с 8.00 до 20.00 часов по рабочим дням; с 8.00 до 20.00 часов, включая выходные и праздничные дни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A3E51">
              <w:rPr>
                <w:sz w:val="20"/>
                <w:szCs w:val="20"/>
              </w:rPr>
              <w:t xml:space="preserve">С учетом ненормированного рабочего дня руководителя учреждения 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Предельное значение: круглосуточно, включая выходные и праздничные дни</w:t>
            </w:r>
          </w:p>
        </w:tc>
        <w:tc>
          <w:tcPr>
            <w:tcW w:w="1983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предельное значение: круглосуточно, включая выходные и праздничные дни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привода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</w:t>
            </w:r>
            <w:r w:rsidRPr="00DA3E51">
              <w:rPr>
                <w:sz w:val="20"/>
                <w:szCs w:val="20"/>
              </w:rPr>
              <w:lastRenderedPageBreak/>
              <w:t>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- Задний/передний/ полный;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- Задний/передний/ полный;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Задний/передний/ полный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Тип привода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</w:t>
            </w:r>
            <w:r w:rsidRPr="00DA3E51">
              <w:rPr>
                <w:sz w:val="20"/>
                <w:szCs w:val="20"/>
              </w:rPr>
              <w:lastRenderedPageBreak/>
              <w:t>руководителя, Руководитель (заместитель руководителя) структурного подразделения - Задний/передний/ полный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Турбонаддув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Турбонаддув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кузова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Седан/Универсал/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/внедорожник/</w:t>
            </w:r>
            <w:proofErr w:type="spellStart"/>
            <w:r w:rsidRPr="00DA3E51">
              <w:rPr>
                <w:sz w:val="20"/>
                <w:szCs w:val="20"/>
              </w:rPr>
              <w:lastRenderedPageBreak/>
              <w:t>Минивэн</w:t>
            </w:r>
            <w:proofErr w:type="spellEnd"/>
            <w:r w:rsidRPr="00DA3E51">
              <w:rPr>
                <w:sz w:val="20"/>
                <w:szCs w:val="20"/>
              </w:rPr>
              <w:t xml:space="preserve">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Седан/Универсал/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/внедорожник/</w:t>
            </w:r>
            <w:proofErr w:type="spellStart"/>
            <w:r w:rsidRPr="00DA3E51">
              <w:rPr>
                <w:sz w:val="20"/>
                <w:szCs w:val="20"/>
              </w:rPr>
              <w:t>Минивэн</w:t>
            </w:r>
            <w:proofErr w:type="spellEnd"/>
            <w:r w:rsidRPr="00DA3E51">
              <w:rPr>
                <w:sz w:val="20"/>
                <w:szCs w:val="20"/>
              </w:rPr>
              <w:t xml:space="preserve">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Седан/Универсал/ </w:t>
            </w:r>
            <w:proofErr w:type="spellStart"/>
            <w:r w:rsidRPr="00DA3E51">
              <w:rPr>
                <w:sz w:val="20"/>
                <w:szCs w:val="20"/>
              </w:rPr>
              <w:t>Хетчбэк</w:t>
            </w:r>
            <w:proofErr w:type="spellEnd"/>
            <w:r w:rsidRPr="00DA3E51">
              <w:rPr>
                <w:sz w:val="20"/>
                <w:szCs w:val="20"/>
              </w:rPr>
              <w:t>/внедорожник/</w:t>
            </w:r>
            <w:proofErr w:type="spellStart"/>
            <w:r w:rsidRPr="00DA3E51">
              <w:rPr>
                <w:sz w:val="20"/>
                <w:szCs w:val="20"/>
              </w:rPr>
              <w:t>Минивэн</w:t>
            </w:r>
            <w:proofErr w:type="spellEnd"/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Тип кузова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Седан/Универсал/ </w:t>
            </w:r>
            <w:proofErr w:type="spellStart"/>
            <w:r w:rsidRPr="00DA3E51">
              <w:rPr>
                <w:sz w:val="20"/>
                <w:szCs w:val="20"/>
              </w:rPr>
              <w:lastRenderedPageBreak/>
              <w:t>Хетчбэк</w:t>
            </w:r>
            <w:proofErr w:type="spellEnd"/>
            <w:r w:rsidRPr="00DA3E51">
              <w:rPr>
                <w:sz w:val="20"/>
                <w:szCs w:val="20"/>
              </w:rPr>
              <w:t xml:space="preserve">/внедорожник/ </w:t>
            </w:r>
            <w:proofErr w:type="spellStart"/>
            <w:r w:rsidRPr="00DA3E51">
              <w:rPr>
                <w:sz w:val="20"/>
                <w:szCs w:val="20"/>
              </w:rPr>
              <w:t>Минивэн</w:t>
            </w:r>
            <w:proofErr w:type="spell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Усилитель руля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Наличие/отсутствие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Система охлаждения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Климат-контроль/ кондиционер;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Климат-контроль/ кондиционер;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lastRenderedPageBreak/>
              <w:t xml:space="preserve">Климат-контроль/ кондиционер.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Система охлаждения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Климат-контроль/кондиционер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Кожа/ткань/ искусственная кожа;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Кожа/ткань/ искусственная кожа;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Кожа/ткань/ искусственная кожа.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Отделка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Кожа/ткань/ искусственная кожа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черный/белый/ коричневый;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черный/белый/ коричневый;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черный/белый/ коричневый.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отделки салона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</w:t>
            </w:r>
            <w:proofErr w:type="gramStart"/>
            <w:r w:rsidRPr="00DA3E51">
              <w:rPr>
                <w:sz w:val="20"/>
                <w:szCs w:val="20"/>
              </w:rPr>
              <w:t>черный</w:t>
            </w:r>
            <w:proofErr w:type="gramEnd"/>
            <w:r w:rsidRPr="00DA3E51">
              <w:rPr>
                <w:sz w:val="20"/>
                <w:szCs w:val="20"/>
              </w:rPr>
              <w:t>/белый/ коричневый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ABS (антиблокировочная система тормозов)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EBD (электронная система распределения тормозного усилия)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BAS (усилитель экстренного торможения)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BAS (усилитель экстренного торможения)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руководителя, Руководитель (заместитель руководителя) </w:t>
            </w:r>
            <w:r w:rsidRPr="00DA3E51">
              <w:rPr>
                <w:sz w:val="20"/>
                <w:szCs w:val="20"/>
              </w:rPr>
              <w:lastRenderedPageBreak/>
              <w:t>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ESC (электронная система курсовой устойчивости)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TRC (</w:t>
            </w:r>
            <w:proofErr w:type="spellStart"/>
            <w:r w:rsidRPr="00DA3E51">
              <w:rPr>
                <w:sz w:val="20"/>
                <w:szCs w:val="20"/>
              </w:rPr>
              <w:t>антипробуксовочная</w:t>
            </w:r>
            <w:proofErr w:type="spellEnd"/>
            <w:r w:rsidRPr="00DA3E51">
              <w:rPr>
                <w:sz w:val="20"/>
                <w:szCs w:val="20"/>
              </w:rPr>
              <w:t xml:space="preserve"> система)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света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</w:t>
            </w:r>
            <w:r w:rsidRPr="00DA3E51">
              <w:rPr>
                <w:sz w:val="20"/>
                <w:szCs w:val="20"/>
              </w:rPr>
              <w:lastRenderedPageBreak/>
              <w:t>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Датчик света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Должность категории </w:t>
            </w:r>
            <w:r w:rsidRPr="00DA3E51">
              <w:rPr>
                <w:sz w:val="20"/>
                <w:szCs w:val="20"/>
              </w:rPr>
              <w:lastRenderedPageBreak/>
              <w:t>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 дождя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Электростеклоподъемники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lastRenderedPageBreak/>
              <w:t xml:space="preserve">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lastRenderedPageBreak/>
              <w:t>Электростеклоподъемники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руководителя, Руководитель (заместитель руководителя) структурного </w:t>
            </w:r>
            <w:r w:rsidRPr="00DA3E51">
              <w:rPr>
                <w:sz w:val="20"/>
                <w:szCs w:val="20"/>
              </w:rPr>
              <w:lastRenderedPageBreak/>
              <w:t>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Многофункциональный дисплей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Датчики парковки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Светодиодные ходовые огни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Светодиодные ходовые огни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Должность категории «Руководители» </w:t>
            </w:r>
            <w:r w:rsidRPr="00DA3E51">
              <w:rPr>
                <w:sz w:val="20"/>
                <w:szCs w:val="20"/>
              </w:rPr>
              <w:lastRenderedPageBreak/>
              <w:t>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Камера заднего вида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Окраска кузова металлик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Окраска кузова металлик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Должность категории «Руководители» учреждения: руководитель или заместитель руководителя, Руководитель (заместитель руководителя) структурного подразделения - </w:t>
            </w:r>
            <w:r w:rsidRPr="00DA3E51">
              <w:rPr>
                <w:sz w:val="20"/>
                <w:szCs w:val="20"/>
              </w:rPr>
              <w:lastRenderedPageBreak/>
              <w:t>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Наличие/отсутствие.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Колесные диски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руководитель, Руководитель (заместитель руководителя) структурного подразделения - Наличие/отсутствие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26.20.11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DA3E51">
              <w:rPr>
                <w:sz w:val="20"/>
                <w:szCs w:val="20"/>
              </w:rPr>
              <w:lastRenderedPageBreak/>
              <w:t>компьютерная техника. Пояснения по требуемой продукции: ноутбуки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8;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8;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«Специалисты», «Обеспечивающие </w:t>
            </w:r>
            <w:r w:rsidRPr="00DA3E51">
              <w:rPr>
                <w:sz w:val="20"/>
                <w:szCs w:val="20"/>
              </w:rPr>
              <w:lastRenderedPageBreak/>
              <w:t xml:space="preserve">специалисты»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4.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Размер оперативной памяти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менее 8,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менее 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менее 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240;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240;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120.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«Специалисты», «Обеспечивающие специалисты»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120.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не менее 240,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менее 120.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менее 120.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SSD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SSD 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Модуль </w:t>
            </w:r>
            <w:proofErr w:type="spellStart"/>
            <w:r w:rsidRPr="00DA3E51">
              <w:rPr>
                <w:sz w:val="20"/>
                <w:szCs w:val="20"/>
              </w:rPr>
              <w:t>Wi-Fi</w:t>
            </w:r>
            <w:proofErr w:type="spellEnd"/>
            <w:r w:rsidRPr="00DA3E51">
              <w:rPr>
                <w:sz w:val="20"/>
                <w:szCs w:val="20"/>
              </w:rPr>
              <w:t xml:space="preserve">, </w:t>
            </w:r>
            <w:proofErr w:type="spellStart"/>
            <w:r w:rsidRPr="00DA3E51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Наличие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Модуль </w:t>
            </w:r>
            <w:proofErr w:type="spellStart"/>
            <w:r w:rsidRPr="00DA3E51">
              <w:rPr>
                <w:sz w:val="20"/>
                <w:szCs w:val="20"/>
              </w:rPr>
              <w:t>Wi-Fi</w:t>
            </w:r>
            <w:proofErr w:type="spellEnd"/>
            <w:r w:rsidRPr="00DA3E51">
              <w:rPr>
                <w:sz w:val="20"/>
                <w:szCs w:val="20"/>
              </w:rPr>
              <w:t xml:space="preserve">, </w:t>
            </w:r>
            <w:proofErr w:type="spellStart"/>
            <w:r w:rsidRPr="00DA3E51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Наличие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Наличие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Наличие 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исполнительной </w:t>
            </w:r>
            <w:r w:rsidRPr="00DA3E51">
              <w:rPr>
                <w:sz w:val="20"/>
                <w:szCs w:val="20"/>
              </w:rPr>
              <w:lastRenderedPageBreak/>
              <w:t>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- 100000;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– 100000;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- 100000.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«Специалисты», «Обеспечивающие специалисты» 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- 80000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Должность категории «Руководители» учреждения: руководитель или заместитель руководителя - 100000,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</w:t>
            </w:r>
            <w:r w:rsidRPr="00DA3E51">
              <w:rPr>
                <w:sz w:val="20"/>
                <w:szCs w:val="20"/>
              </w:rPr>
              <w:lastRenderedPageBreak/>
              <w:t>руководителя) структурного подразделения – 100000.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80000.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26.20.11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Пояснения по требуемой продукции: планшетные компьютеры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и тип экрана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IPS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и тип экрана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IPS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DA3E51">
              <w:rPr>
                <w:sz w:val="20"/>
                <w:szCs w:val="20"/>
              </w:rPr>
              <w:t>Wi-Fi</w:t>
            </w:r>
            <w:proofErr w:type="spellEnd"/>
            <w:r w:rsidRPr="00DA3E51">
              <w:rPr>
                <w:sz w:val="20"/>
                <w:szCs w:val="20"/>
              </w:rPr>
              <w:t xml:space="preserve">, </w:t>
            </w:r>
            <w:proofErr w:type="spellStart"/>
            <w:r w:rsidRPr="00DA3E51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Наличие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DA3E51">
              <w:rPr>
                <w:sz w:val="20"/>
                <w:szCs w:val="20"/>
              </w:rPr>
              <w:t>Wi-Fi</w:t>
            </w:r>
            <w:proofErr w:type="spellEnd"/>
            <w:r w:rsidRPr="00DA3E51">
              <w:rPr>
                <w:sz w:val="20"/>
                <w:szCs w:val="20"/>
              </w:rPr>
              <w:t xml:space="preserve">, </w:t>
            </w:r>
            <w:proofErr w:type="spellStart"/>
            <w:r w:rsidRPr="00DA3E51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Наличие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Поддержка 4G 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Наличие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Поддержка 4G 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Наличие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встроенной памяти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128;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128;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64.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Должности категории 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«Специалисты», «Обеспечивающие специалисты»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A3E51">
              <w:rPr>
                <w:sz w:val="20"/>
                <w:szCs w:val="20"/>
              </w:rPr>
              <w:t>Не менее 32.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Объем встроенной памяти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учреждения: руководитель или заместитель руководителя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128;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менее 64.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«Специалисты» – Не </w:t>
            </w:r>
            <w:r w:rsidRPr="00DA3E51">
              <w:rPr>
                <w:sz w:val="20"/>
                <w:szCs w:val="20"/>
              </w:rPr>
              <w:lastRenderedPageBreak/>
              <w:t>менее 32.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Час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работы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- 8;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- 8;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- 8.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специалисты»– 6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работы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- 8,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8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- 6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оперативной памяти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- 4;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- 4;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- 4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«Специалисты», «Обеспечивающие специалисты»– 3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Объем оперативной памяти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- 4,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4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3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- 60000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 - 60000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- 60000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(советники)»,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«Специалисты», «Обеспечивающие специалисты»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- 50000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- 60000,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60000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«Специалисты»– 50000 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26.20.15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A3E51">
              <w:rPr>
                <w:sz w:val="20"/>
                <w:szCs w:val="20"/>
              </w:rPr>
              <w:t>ств дл</w:t>
            </w:r>
            <w:proofErr w:type="gramEnd"/>
            <w:r w:rsidRPr="00DA3E51">
              <w:rPr>
                <w:sz w:val="20"/>
                <w:szCs w:val="20"/>
              </w:rPr>
              <w:t xml:space="preserve">я автоматической обработки </w:t>
            </w:r>
            <w:r w:rsidRPr="00DA3E51">
              <w:rPr>
                <w:sz w:val="20"/>
                <w:szCs w:val="20"/>
              </w:rPr>
              <w:lastRenderedPageBreak/>
              <w:t>данных: запоминающие устройства, устройства ввода, устройства вывода.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Пояснения по требуемой продукции: моноблоки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Моноблок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Моноблок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Дюймов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экрана диагональ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Не менее 27;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 Не </w:t>
            </w:r>
            <w:r w:rsidRPr="00DA3E51">
              <w:rPr>
                <w:sz w:val="20"/>
                <w:szCs w:val="20"/>
              </w:rPr>
              <w:lastRenderedPageBreak/>
              <w:t xml:space="preserve">менее 27;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- Не менее 27.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(советники)», 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менее 23.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Размер экрана диагональ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Не менее 27,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руководителя) структурного подразделения – Не </w:t>
            </w:r>
            <w:r w:rsidRPr="00DA3E51">
              <w:rPr>
                <w:sz w:val="20"/>
                <w:szCs w:val="20"/>
              </w:rPr>
              <w:lastRenderedPageBreak/>
              <w:t>менее 27,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«Специалисты» – Не менее 23. 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- 152375;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- 152375;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- 152375.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152375,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152375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Х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Х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ядер процессора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Не менее 4;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 Не менее 4;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- Не менее 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Должности категории «Помощники (советники)», 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менее 2.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Количество ядер процессора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Не менее 4,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менее 4,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«Специалисты» – Не </w:t>
            </w:r>
            <w:r w:rsidRPr="00DA3E51">
              <w:rPr>
                <w:sz w:val="20"/>
                <w:szCs w:val="20"/>
              </w:rPr>
              <w:lastRenderedPageBreak/>
              <w:t xml:space="preserve">менее 2. 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Гигагерцев</w:t>
            </w:r>
            <w:proofErr w:type="spellEnd"/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Частота ядер процессора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Не менее 2,4;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 Не менее 2,4;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- Не менее 2,4.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(советники)», 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менее 2,2.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Частота ядер процессора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Не менее 2,4,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менее 2,4,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«Специалисты» – Не менее 2,2. 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не менее 8.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8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исполнительной </w:t>
            </w:r>
            <w:r w:rsidRPr="00DA3E51">
              <w:rPr>
                <w:sz w:val="20"/>
                <w:szCs w:val="20"/>
              </w:rPr>
              <w:lastRenderedPageBreak/>
              <w:t>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группа- SSD не менее 240/HDD не менее 1000;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SSD не менее 240/HDD не менее 1000;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</w:t>
            </w:r>
            <w:proofErr w:type="gramStart"/>
            <w:r w:rsidRPr="00DA3E51">
              <w:rPr>
                <w:sz w:val="20"/>
                <w:szCs w:val="20"/>
              </w:rPr>
              <w:t xml:space="preserve"> -;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SSD не менее 240/HDD не менее 1000.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(советники)», 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SSD не менее 120/HDD не менее 500.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Объем накопителя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SSD не менее 240/HDD не менее 1000,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Руководитель (заместитель руководителя) структурного подразделения - SSD не менее 240/HDD не менее 1000,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- SSD не менее (120) HDD не менее 500.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SSD/SDD + HDD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SSD/SDD + HDD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Интегрированный /Дискретный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Интегрированный /Дискретный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Наличие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Наличие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739"/>
        </w:trPr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26.20.15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</w:t>
            </w:r>
            <w:r w:rsidRPr="00DA3E51">
              <w:rPr>
                <w:sz w:val="20"/>
                <w:szCs w:val="20"/>
              </w:rPr>
              <w:lastRenderedPageBreak/>
              <w:t>из следующих устрой</w:t>
            </w:r>
            <w:proofErr w:type="gramStart"/>
            <w:r w:rsidRPr="00DA3E51">
              <w:rPr>
                <w:sz w:val="20"/>
                <w:szCs w:val="20"/>
              </w:rPr>
              <w:t>ств дл</w:t>
            </w:r>
            <w:proofErr w:type="gramEnd"/>
            <w:r w:rsidRPr="00DA3E51">
              <w:rPr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Пояснения по требуемой продукции: системный блок 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Системный блок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Системный блок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власти, государственных органов и органов </w:t>
            </w:r>
            <w:r w:rsidRPr="00DA3E51">
              <w:rPr>
                <w:sz w:val="20"/>
                <w:szCs w:val="20"/>
              </w:rPr>
              <w:lastRenderedPageBreak/>
              <w:t>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Не менее 8;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Не менее 8;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</w:t>
            </w:r>
            <w:proofErr w:type="gramStart"/>
            <w:r w:rsidRPr="00DA3E51">
              <w:rPr>
                <w:sz w:val="20"/>
                <w:szCs w:val="20"/>
              </w:rPr>
              <w:t xml:space="preserve"> -;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менее 8.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«Помощники (советники)»,</w:t>
            </w:r>
            <w:r w:rsidRPr="00DA3E51">
              <w:rPr>
                <w:color w:val="FF0000"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менее 8.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Размер оперативной памяти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Не менее 8,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Руководитель (заместитель руководителя) структурного подразделения - Не менее 8,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- Не менее 8.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Гигабайт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накопителя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группа- SSD не менее 120 HDD не менее 1000;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SSD не менее 120 HDD не менее 1000;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- SSD не менее 120 HDD не менее 1000.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«Помощники (советники)»,</w:t>
            </w:r>
            <w:r w:rsidRPr="00DA3E51">
              <w:rPr>
                <w:color w:val="FF0000"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SSD не менее 120 </w:t>
            </w:r>
            <w:r w:rsidRPr="00DA3E51">
              <w:rPr>
                <w:sz w:val="20"/>
                <w:szCs w:val="20"/>
              </w:rPr>
              <w:lastRenderedPageBreak/>
              <w:t>HDD не менее 500.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Объем накопителя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– SSD не менее 120 HDD не менее 1000,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- SSD не менее 120 HDD не менее 1000,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 - SSD не менее 120 HDD не менее 500.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SSD/SDD + HDD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накопителя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SSD/SDD + HDD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123000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123000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Интегрированный/ дискретный/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должности учреждения - Интегрированный/ дискретный/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Наличие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Наличие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26.20.17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мониторы (тип 1)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Дюймов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Не менее 23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Не менее 23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-30500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-30500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Точек на дюйм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Разрешение экрана при частоте 60 Гц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 Не менее 1920 x 1080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Разрешение экрана при частоте 60 Гц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1920 x 1080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Коэффициент контрастности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 Не менее 1000:1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Коэффициент контрастности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1000:1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отклика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Не более 6.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отклика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более 6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26.20.17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Мониторы и проекторы, преимуществе</w:t>
            </w:r>
            <w:r w:rsidRPr="00DA3E51">
              <w:rPr>
                <w:sz w:val="20"/>
                <w:szCs w:val="20"/>
              </w:rPr>
              <w:lastRenderedPageBreak/>
              <w:t>нно используемые в системах автоматической обработки данных. Пояснения по требуемой продукции: мониторы (тип 2)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Дюймов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</w:t>
            </w:r>
            <w:r w:rsidRPr="00DA3E51">
              <w:rPr>
                <w:sz w:val="20"/>
                <w:szCs w:val="20"/>
              </w:rPr>
              <w:lastRenderedPageBreak/>
              <w:t>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группа- Не менее 15</w:t>
            </w:r>
            <w:proofErr w:type="gramStart"/>
            <w:r w:rsidRPr="00DA3E51">
              <w:rPr>
                <w:sz w:val="20"/>
                <w:szCs w:val="20"/>
              </w:rPr>
              <w:t xml:space="preserve"> Н</w:t>
            </w:r>
            <w:proofErr w:type="gramEnd"/>
            <w:r w:rsidRPr="00DA3E51">
              <w:rPr>
                <w:sz w:val="20"/>
                <w:szCs w:val="20"/>
              </w:rPr>
              <w:t xml:space="preserve">е более 17;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– Не приобретается;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-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«Помощники (советники)»,</w:t>
            </w:r>
            <w:r w:rsidRPr="00DA3E51">
              <w:rPr>
                <w:color w:val="FF0000"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Диагональ экрана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учреждения: </w:t>
            </w:r>
            <w:r w:rsidRPr="00DA3E51">
              <w:rPr>
                <w:sz w:val="20"/>
                <w:szCs w:val="20"/>
              </w:rPr>
              <w:lastRenderedPageBreak/>
              <w:t>руководитель или заместитель руководителя – Не менее 15</w:t>
            </w:r>
            <w:proofErr w:type="gramStart"/>
            <w:r w:rsidRPr="00DA3E51">
              <w:rPr>
                <w:sz w:val="20"/>
                <w:szCs w:val="20"/>
              </w:rPr>
              <w:t xml:space="preserve"> Н</w:t>
            </w:r>
            <w:proofErr w:type="gramEnd"/>
            <w:r w:rsidRPr="00DA3E51">
              <w:rPr>
                <w:sz w:val="20"/>
                <w:szCs w:val="20"/>
              </w:rPr>
              <w:t>е более 17,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- Не приобретается,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 -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Разрешение экрана при частоте 60 Гц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</w:t>
            </w: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>- Не менее 1024 x 768.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</w:t>
            </w:r>
            <w:proofErr w:type="gramStart"/>
            <w:r w:rsidRPr="00DA3E51">
              <w:rPr>
                <w:sz w:val="20"/>
                <w:szCs w:val="20"/>
              </w:rPr>
              <w:t>-Н</w:t>
            </w:r>
            <w:proofErr w:type="gramEnd"/>
            <w:r w:rsidRPr="00DA3E51">
              <w:rPr>
                <w:sz w:val="20"/>
                <w:szCs w:val="20"/>
              </w:rPr>
              <w:t xml:space="preserve">е приобретается;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</w:t>
            </w: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Должности категории  «Помощники (советники)», 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Разрешение экрана при частоте 60 Гц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Должности категории «Руководители» учреждения: руководитель или заместитель руководителя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Не менее 1024 x 768,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приобретается.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1306"/>
        </w:trPr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Коэффициент контрастности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</w:t>
            </w:r>
            <w:proofErr w:type="gramStart"/>
            <w:r w:rsidRPr="00DA3E51">
              <w:rPr>
                <w:sz w:val="20"/>
                <w:szCs w:val="20"/>
              </w:rPr>
              <w:t>а-</w:t>
            </w:r>
            <w:proofErr w:type="gramEnd"/>
            <w:r w:rsidRPr="00DA3E51">
              <w:rPr>
                <w:sz w:val="20"/>
                <w:szCs w:val="20"/>
              </w:rPr>
              <w:t xml:space="preserve"> Не менее 500:1,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– Не приобретается;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</w:t>
            </w: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Должности категории  «Помощники (советники)», «Специалисты», 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Коэффициент контрастности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- Не менее 500:1.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приобретается.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отклика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- Не более 8;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Не приобретается;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приобретается.</w:t>
            </w: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Должности категории  «Помощники (советники)», «Специалисты», </w:t>
            </w:r>
            <w:r w:rsidRPr="00DA3E51">
              <w:rPr>
                <w:sz w:val="20"/>
                <w:szCs w:val="20"/>
              </w:rPr>
              <w:lastRenderedPageBreak/>
              <w:t xml:space="preserve">«Обеспечивающие специалисты»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приобретается.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Время отклика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- Не более 8.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Не приобретается.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– Не приобретается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26.20.17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мониторы (тип 3)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Дюймов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25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более 28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25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более 28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Точек на дюйм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Разрешение экрана при частоте 60 Гц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2560 x 1440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Разрешение экрана при частоте 60 Гц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- Не менее 2560 x 1440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Коэффициент контрастности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1000:1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Коэффициент контрастности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1000:1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353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отклика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более 4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Время отклика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более 4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-37600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-37600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26.20.16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Устройства ввода или вывода данных, содержащие или не содержащие в одном корпусе запоминающие устройства. Пояснения по </w:t>
            </w:r>
            <w:r w:rsidRPr="00DA3E51">
              <w:rPr>
                <w:sz w:val="20"/>
                <w:szCs w:val="20"/>
              </w:rPr>
              <w:lastRenderedPageBreak/>
              <w:t>требуемой продукции: принтеры, сканеры, многофункциональные устройства. Пояснения по требуемой продукции: МФУ (тип 1)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Принтер/копир/   сканер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Принтер/копир/сканер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Лазерная</w:t>
            </w:r>
            <w:proofErr w:type="gramEnd"/>
            <w:r w:rsidRPr="00DA3E51">
              <w:rPr>
                <w:sz w:val="20"/>
                <w:szCs w:val="20"/>
              </w:rPr>
              <w:t>/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светодиодная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Лазерная/светодиодная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A4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A4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Монохромная</w:t>
            </w:r>
            <w:proofErr w:type="gramEnd"/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  <w:proofErr w:type="gramStart"/>
            <w:r w:rsidRPr="00DA3E51">
              <w:rPr>
                <w:sz w:val="20"/>
                <w:szCs w:val="20"/>
              </w:rPr>
              <w:t>Монохромная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Стр./мин.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30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30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74300,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74300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</w:t>
            </w: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>мес.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- 30000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30000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26.20.16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2)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Принтер/копир/сканер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Принтер /копир/сканер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А3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А3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Цветная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Цветная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Стр./мин.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30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30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  <w:shd w:val="clear" w:color="auto" w:fill="auto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647068</w:t>
            </w:r>
          </w:p>
        </w:tc>
        <w:tc>
          <w:tcPr>
            <w:tcW w:w="1983" w:type="dxa"/>
            <w:shd w:val="clear" w:color="auto" w:fill="auto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  <w:shd w:val="clear" w:color="auto" w:fill="auto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647068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Стр./мес.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 80000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 80000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26.20.16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3)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Принтер/копир/сканер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Принтер/копир/сканер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A4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A4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Монохромная</w:t>
            </w:r>
            <w:proofErr w:type="gramEnd"/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должности учреждения - </w:t>
            </w:r>
            <w:proofErr w:type="gramStart"/>
            <w:r w:rsidRPr="00DA3E51">
              <w:rPr>
                <w:sz w:val="20"/>
                <w:szCs w:val="20"/>
              </w:rPr>
              <w:t>Монохромная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Стр./мин.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Не менее 45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Скорость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Не менее 45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должностей-155520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должностей-155520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Стр./мес.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100000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</w:t>
            </w: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 100000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26.20.16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4)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</w:t>
            </w:r>
            <w:proofErr w:type="gramStart"/>
            <w:r w:rsidRPr="00DA3E51">
              <w:rPr>
                <w:sz w:val="20"/>
                <w:szCs w:val="20"/>
              </w:rPr>
              <w:t>-П</w:t>
            </w:r>
            <w:proofErr w:type="gramEnd"/>
            <w:r w:rsidRPr="00DA3E51">
              <w:rPr>
                <w:sz w:val="20"/>
                <w:szCs w:val="20"/>
              </w:rPr>
              <w:t>ринтер/копир/сканер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Принтер/копир/сканер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A3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 A3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Монохромная</w:t>
            </w:r>
            <w:proofErr w:type="gramEnd"/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Монохромная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Стр./мин.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35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35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должностей-911263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должностей-911263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Стр./мес.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Не менее 120000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120000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26.20.16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Устройства ввода или вывода данных, содержащие или не содержащие в одном корпусе </w:t>
            </w:r>
            <w:r w:rsidRPr="00DA3E51">
              <w:rPr>
                <w:sz w:val="20"/>
                <w:szCs w:val="20"/>
              </w:rPr>
              <w:lastRenderedPageBreak/>
              <w:t>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5)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Принтер/копир/сканер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устройства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Принтер/копир/сканер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Лазерная/светодиодная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Все категории должностей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A4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A4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Цветная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Цветная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Стр./мин.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 xml:space="preserve">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35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менее 35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trike/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должностей-70000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должностей-70000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Стр./мес.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80000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80000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31.01.11</w:t>
            </w:r>
          </w:p>
        </w:tc>
        <w:tc>
          <w:tcPr>
            <w:tcW w:w="1417" w:type="dxa"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Мебель металлическая для офисов. Пояснения по закупаемой продукции: мебель для сидения, преимуществе</w:t>
            </w:r>
            <w:r w:rsidRPr="00DA3E51">
              <w:rPr>
                <w:sz w:val="20"/>
                <w:szCs w:val="20"/>
              </w:rPr>
              <w:lastRenderedPageBreak/>
              <w:t>нно с металлическим каркасом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Материал (металл) обивочные материалы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высшая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Предельное значение: кожа натуральная. Возможное значение: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искусственная кожа,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 «Помощники (советники)», «Специалисты», «Обеспечивающие специалисты» – Предельное значение: ткань. Возможные значения: нетканые материалы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Материал (металл) обивочные материалы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учреждения: руководитель или заместитель руководителя - Предельное значение: кожа натуральная. Возможное значение: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руководителя) структурного подразделения –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</w:t>
            </w:r>
            <w:r w:rsidRPr="00DA3E51">
              <w:rPr>
                <w:strike/>
                <w:sz w:val="20"/>
                <w:szCs w:val="20"/>
              </w:rPr>
              <w:t xml:space="preserve">  </w:t>
            </w:r>
            <w:r w:rsidRPr="00DA3E51">
              <w:rPr>
                <w:sz w:val="20"/>
                <w:szCs w:val="20"/>
              </w:rPr>
              <w:t>- Предельное значение: ткань. Возможные значения: нетканые материалы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31.01.12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Мебель деревянная для офисов. Пояснения по </w:t>
            </w:r>
            <w:r w:rsidRPr="00DA3E51">
              <w:rPr>
                <w:sz w:val="20"/>
                <w:szCs w:val="20"/>
              </w:rPr>
              <w:lastRenderedPageBreak/>
              <w:t>закупаемой продукции: мебель для сидения, преимущественно с деревянным каркасом</w:t>
            </w:r>
          </w:p>
        </w:tc>
        <w:tc>
          <w:tcPr>
            <w:tcW w:w="709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</w:t>
            </w:r>
            <w:r w:rsidRPr="00DA3E51">
              <w:rPr>
                <w:sz w:val="20"/>
                <w:szCs w:val="20"/>
              </w:rPr>
              <w:lastRenderedPageBreak/>
              <w:t>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группа: – Предельное значение: массив древесины «ценных» пород (твердолиственных и тропических). 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лиственница, сосна, ель.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лиственница, сосна, ель;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лиственница, сосна, ель.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 «Помощники (советники)», «Специалисты», «Обеспечивающие специалисты»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- 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</w:t>
            </w:r>
            <w:r w:rsidRPr="00DA3E51">
              <w:rPr>
                <w:sz w:val="20"/>
                <w:szCs w:val="20"/>
              </w:rPr>
              <w:lastRenderedPageBreak/>
              <w:t>лиственница, сосна, ель.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учреждения: руководитель или </w:t>
            </w:r>
            <w:r w:rsidRPr="00DA3E51">
              <w:rPr>
                <w:sz w:val="20"/>
                <w:szCs w:val="20"/>
              </w:rPr>
              <w:lastRenderedPageBreak/>
              <w:t xml:space="preserve">заместитель руководителя: – Предельное значение: массив древесины «ценных» пород (твердолиственных и тропических). 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лиственница, сосна, ель.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лиственница, сосна, ель.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 xml:space="preserve">Должности категории «Специалисты»- Возможные значения: древесина хвойных и </w:t>
            </w:r>
            <w:proofErr w:type="spellStart"/>
            <w:r w:rsidRPr="00DA3E51">
              <w:rPr>
                <w:sz w:val="20"/>
                <w:szCs w:val="20"/>
              </w:rPr>
              <w:t>мягколиственных</w:t>
            </w:r>
            <w:proofErr w:type="spellEnd"/>
            <w:r w:rsidRPr="00DA3E51">
              <w:rPr>
                <w:sz w:val="20"/>
                <w:szCs w:val="20"/>
              </w:rPr>
              <w:t xml:space="preserve"> пород: береза, лиственница, сосна, ель.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группа: – Предельное значение: кожа натуральная. Возможное значение: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искусственная кожа,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главная группа - Предельное значение: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материалы;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- Предельное значение: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 </w:t>
            </w:r>
            <w:r w:rsidRPr="00DA3E51">
              <w:rPr>
                <w:sz w:val="20"/>
                <w:szCs w:val="20"/>
              </w:rPr>
              <w:lastRenderedPageBreak/>
              <w:t>«Помощники (советники)», «Специалисты», «Обеспечивающие специалисты»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 Возможные значения: нетканые материалы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Обивочные материалы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учреждения: руководитель или заместитель руководителя:  - предельное значение: кожа натуральная. </w:t>
            </w:r>
            <w:proofErr w:type="gramStart"/>
            <w:r w:rsidRPr="00DA3E51">
              <w:rPr>
                <w:sz w:val="20"/>
                <w:szCs w:val="20"/>
              </w:rPr>
              <w:t>Возможное значение: искусственная кожа, мебельный (искусственный) мех, искусственная замша 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Предельное значение: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руководителя) структурного подразделения - предельное значение: искусственная кожа. </w:t>
            </w:r>
            <w:proofErr w:type="gramStart"/>
            <w:r w:rsidRPr="00DA3E51">
              <w:rPr>
                <w:sz w:val="20"/>
                <w:szCs w:val="20"/>
              </w:rPr>
              <w:t xml:space="preserve">Возможные значения: мебельный (искусственный) мех, искусственная замша </w:t>
            </w:r>
            <w:r w:rsidRPr="00DA3E51">
              <w:rPr>
                <w:sz w:val="20"/>
                <w:szCs w:val="20"/>
              </w:rPr>
              <w:lastRenderedPageBreak/>
              <w:t>(микрофибра), ткань, нетканые материалы.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 - Возможные значения: нетканые материалы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17.12.14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Бумага прочая и картон для графических целей. Пояснение по требуемой продукции: бумага для оргтехники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Штук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- 500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- 500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должностей-550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должностей-550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Марка бумаги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ниже B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Марка бумаги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ниже B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Граммов на метр квадратный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Масса бумаги площадью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должностей: &gt;= 80 и &lt; 90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Масса бумаги площадью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должностей: &gt;= 80 и &lt; 90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A4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A4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17.12.14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Бумага прочая и картон для графических целей.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Пояснение по требуемой продукции: бумага для оргтехники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Штук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- 500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- 500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должностей-800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должностей-800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Марка бумаги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ниже</w:t>
            </w:r>
            <w:proofErr w:type="gramStart"/>
            <w:r w:rsidRPr="00DA3E51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Марка бумаги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 - Не ниже</w:t>
            </w:r>
            <w:proofErr w:type="gramStart"/>
            <w:r w:rsidRPr="00DA3E51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Граммов на метр квадратный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Масса бумаги площадью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должностей: &gt;= 80 и &lt; 90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Масса бумаги площадью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должностей: &gt;= 80 и &lt; 90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</w:t>
            </w:r>
            <w:r w:rsidRPr="00DA3E51">
              <w:rPr>
                <w:sz w:val="20"/>
                <w:szCs w:val="20"/>
              </w:rPr>
              <w:lastRenderedPageBreak/>
              <w:t>должностей - A4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Формат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</w:t>
            </w:r>
            <w:r w:rsidRPr="00DA3E51">
              <w:rPr>
                <w:sz w:val="20"/>
                <w:szCs w:val="20"/>
              </w:rPr>
              <w:lastRenderedPageBreak/>
              <w:t>должностей - A4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61.20.11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 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>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>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 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>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- </w:t>
            </w: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>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высшая группа - Лимитная (не более 10000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Лимитная (не более 30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proofErr w:type="gramStart"/>
            <w:r w:rsidRPr="00DA3E51">
              <w:rPr>
                <w:sz w:val="20"/>
                <w:szCs w:val="20"/>
              </w:rPr>
              <w:t xml:space="preserve"> ;</w:t>
            </w:r>
            <w:proofErr w:type="gramEnd"/>
            <w:r w:rsidRPr="00DA3E51">
              <w:rPr>
                <w:sz w:val="20"/>
                <w:szCs w:val="20"/>
              </w:rPr>
              <w:t xml:space="preserve">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 - Лимитная (не более 10000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30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 xml:space="preserve">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ведущая группа – Лимитная (не более 10000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30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>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«Помощники (советники)»: - </w:t>
            </w:r>
            <w:proofErr w:type="gramStart"/>
            <w:r w:rsidRPr="00DA3E51">
              <w:rPr>
                <w:sz w:val="20"/>
                <w:szCs w:val="20"/>
              </w:rPr>
              <w:t xml:space="preserve">Лимитная (не более 7000 </w:t>
            </w:r>
            <w:r w:rsidRPr="00DA3E51">
              <w:rPr>
                <w:sz w:val="20"/>
                <w:szCs w:val="20"/>
              </w:rPr>
              <w:lastRenderedPageBreak/>
              <w:t>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 xml:space="preserve"> Лимитная (не более 20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>),</w:t>
            </w:r>
            <w:proofErr w:type="gram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</w:t>
            </w: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3000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15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 xml:space="preserve">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«Обеспечивающие 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</w:t>
            </w: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1000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10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 xml:space="preserve">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</w:t>
            </w:r>
            <w:r w:rsidRPr="00DA3E51">
              <w:rPr>
                <w:strike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trike/>
                <w:sz w:val="20"/>
                <w:szCs w:val="20"/>
              </w:rPr>
              <w:t xml:space="preserve">  </w:t>
            </w:r>
            <w:r w:rsidRPr="00DA3E51">
              <w:rPr>
                <w:sz w:val="20"/>
                <w:szCs w:val="20"/>
              </w:rPr>
              <w:t xml:space="preserve">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</w:t>
            </w:r>
            <w:proofErr w:type="gramStart"/>
            <w:r w:rsidRPr="00DA3E51">
              <w:rPr>
                <w:sz w:val="20"/>
                <w:szCs w:val="20"/>
              </w:rPr>
              <w:t>я-</w:t>
            </w:r>
            <w:proofErr w:type="gramEnd"/>
            <w:r w:rsidRPr="00DA3E51">
              <w:rPr>
                <w:sz w:val="20"/>
                <w:szCs w:val="20"/>
              </w:rPr>
              <w:t xml:space="preserve"> Лимитная (не более 10000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30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>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– Лимитная (не более 10000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30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 xml:space="preserve">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– </w:t>
            </w: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3000 минут)/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Лимитная</w:t>
            </w:r>
            <w:proofErr w:type="gramEnd"/>
            <w:r w:rsidRPr="00DA3E51">
              <w:rPr>
                <w:sz w:val="20"/>
                <w:szCs w:val="20"/>
              </w:rPr>
              <w:t xml:space="preserve"> (не более 15 Гб)/</w:t>
            </w:r>
            <w:proofErr w:type="spellStart"/>
            <w:r w:rsidRPr="00DA3E51">
              <w:rPr>
                <w:sz w:val="20"/>
                <w:szCs w:val="20"/>
              </w:rPr>
              <w:t>безлимитная</w:t>
            </w:r>
            <w:proofErr w:type="spellEnd"/>
            <w:r w:rsidRPr="00DA3E51">
              <w:rPr>
                <w:sz w:val="20"/>
                <w:szCs w:val="20"/>
              </w:rPr>
              <w:t xml:space="preserve">.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Все категории должностей: – да/нет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Все категории должностей –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да/нет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высшая группа - не </w:t>
            </w:r>
            <w:r w:rsidRPr="00DA3E51">
              <w:rPr>
                <w:sz w:val="20"/>
                <w:szCs w:val="20"/>
              </w:rPr>
              <w:lastRenderedPageBreak/>
              <w:t xml:space="preserve">более 4000;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«Помощники (советники)»,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«Обеспечивающие 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1000.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trike/>
                <w:sz w:val="20"/>
                <w:szCs w:val="20"/>
              </w:rPr>
              <w:t xml:space="preserve"> </w:t>
            </w: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 - не более 4000,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Руководитель (заместитель руководителя) </w:t>
            </w:r>
            <w:r w:rsidRPr="00DA3E51">
              <w:rPr>
                <w:sz w:val="20"/>
                <w:szCs w:val="20"/>
              </w:rPr>
              <w:lastRenderedPageBreak/>
              <w:t>структурного подразделения –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690"/>
        </w:trPr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61.20.30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890B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Услуги по передаче данных по беспроводным телекоммуникационным сетям. 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связи для ноутбуков 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высшая</w:t>
            </w:r>
            <w:proofErr w:type="gramEnd"/>
            <w:r w:rsidRPr="00DA3E51">
              <w:rPr>
                <w:sz w:val="20"/>
                <w:szCs w:val="20"/>
              </w:rPr>
              <w:t xml:space="preserve"> групп - не более 4000;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Должности категории «Помощники (советники)»,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«Обеспечивающие 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1000.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связи для ноутбуков 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4000,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-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связи для планшетных компьютеров 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органов государственной </w:t>
            </w:r>
            <w:r w:rsidRPr="00DA3E51">
              <w:rPr>
                <w:sz w:val="20"/>
                <w:szCs w:val="20"/>
              </w:rPr>
              <w:lastRenderedPageBreak/>
              <w:t>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высшая</w:t>
            </w:r>
            <w:proofErr w:type="gramEnd"/>
            <w:r w:rsidRPr="00DA3E51">
              <w:rPr>
                <w:sz w:val="20"/>
                <w:szCs w:val="20"/>
              </w:rPr>
              <w:t xml:space="preserve"> групп - не более 4000;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Должности категории «Помощники (советники)»,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«Обеспечивающие 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1000.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Услуги связи для планшетных компьютеров 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Должности категории «Руководители» учреждения: руководитель или </w:t>
            </w:r>
            <w:r w:rsidRPr="00DA3E51">
              <w:rPr>
                <w:sz w:val="20"/>
                <w:szCs w:val="20"/>
              </w:rPr>
              <w:lastRenderedPageBreak/>
              <w:t>заместитель руководителя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4000,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-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rPr>
          <w:trHeight w:val="172"/>
        </w:trPr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61.20.42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890B2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Услуги по широкополосному доступу к информационно-коммуникационной сети «Интернет» по беспроводным сетям. 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связи для ноутбуков 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высшая</w:t>
            </w:r>
            <w:proofErr w:type="gramEnd"/>
            <w:r w:rsidRPr="00DA3E51">
              <w:rPr>
                <w:sz w:val="20"/>
                <w:szCs w:val="20"/>
              </w:rPr>
              <w:t xml:space="preserve"> групп - не более 4000;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Должности категории «Помощники (советники)»,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 «Обеспечивающие 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1000.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>Услуги связи для ноутбуков 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4000,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-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связи для планшетных компьютеров Предельная цена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органов государственной власти, государственных органов и органов исполнительной власти: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высшая</w:t>
            </w:r>
            <w:proofErr w:type="gramEnd"/>
            <w:r w:rsidRPr="00DA3E51">
              <w:rPr>
                <w:sz w:val="20"/>
                <w:szCs w:val="20"/>
              </w:rPr>
              <w:t xml:space="preserve"> групп - не более 4000;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главная группа: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ведущая группа: 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Должности категории «Помощники (советники)»,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 «Обеспечивающие 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1000.</w:t>
            </w: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Услуги связи для планшетных компьютеров Предельная цена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«Руководители» учреждения: руководитель или заместитель руководителя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4000,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Руководитель (заместитель руководителя) структурного подразделения - не более 4000.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Должности категории «Специалисты»: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– не более 2000.</w:t>
            </w:r>
          </w:p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X</w:t>
            </w:r>
          </w:p>
        </w:tc>
      </w:tr>
      <w:tr w:rsidR="00DA3E51" w:rsidRPr="00DA3E51" w:rsidTr="00DA3E51">
        <w:tc>
          <w:tcPr>
            <w:tcW w:w="15088" w:type="dxa"/>
            <w:gridSpan w:val="11"/>
          </w:tcPr>
          <w:p w:rsidR="00DA3E51" w:rsidRPr="00890B2E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Дополнения в 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 в отношении ГБУ ЛО «МФЦ»</w:t>
            </w:r>
            <w:r w:rsidR="00890B2E">
              <w:rPr>
                <w:sz w:val="20"/>
                <w:szCs w:val="20"/>
              </w:rPr>
              <w:t xml:space="preserve"> </w:t>
            </w:r>
            <w:r w:rsidR="00710619">
              <w:rPr>
                <w:sz w:val="20"/>
                <w:szCs w:val="20"/>
              </w:rPr>
              <w:t>&lt;*</w:t>
            </w:r>
            <w:r w:rsidR="00890B2E" w:rsidRPr="00890B2E">
              <w:rPr>
                <w:sz w:val="20"/>
                <w:szCs w:val="20"/>
              </w:rPr>
              <w:t>&gt;</w:t>
            </w: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26.20.18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A3E51">
              <w:rPr>
                <w:color w:val="333333"/>
                <w:sz w:val="20"/>
                <w:szCs w:val="20"/>
                <w:shd w:val="clear" w:color="auto" w:fill="FFFFFF"/>
              </w:rPr>
              <w:t xml:space="preserve">Устройства периферийные с двумя или более функциями: печать данных, копирование, сканирование, прием и </w:t>
            </w:r>
            <w:r w:rsidRPr="00DA3E51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передача факсимильных сообщений</w:t>
            </w:r>
          </w:p>
        </w:tc>
        <w:tc>
          <w:tcPr>
            <w:tcW w:w="709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Тип устройства 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х</w:t>
            </w:r>
          </w:p>
        </w:tc>
        <w:tc>
          <w:tcPr>
            <w:tcW w:w="1132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х</w:t>
            </w: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Цвет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Черно-белый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Тип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Лазерный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Формат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А</w:t>
            </w:r>
            <w:proofErr w:type="gramStart"/>
            <w:r w:rsidRPr="00DA3E5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Автоматическая двусторонняя печать </w:t>
            </w:r>
            <w:r w:rsidRPr="00DA3E51">
              <w:rPr>
                <w:sz w:val="20"/>
                <w:szCs w:val="20"/>
              </w:rPr>
              <w:lastRenderedPageBreak/>
              <w:t>в стандартной комплектации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lastRenderedPageBreak/>
              <w:t xml:space="preserve">Наличие 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Максимальное разрешение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A3E51">
              <w:rPr>
                <w:sz w:val="20"/>
                <w:szCs w:val="20"/>
              </w:rPr>
              <w:t xml:space="preserve">Не менее 1200х1200 </w:t>
            </w:r>
            <w:r w:rsidRPr="00DA3E51">
              <w:rPr>
                <w:sz w:val="20"/>
                <w:szCs w:val="20"/>
                <w:lang w:val="en-US"/>
              </w:rPr>
              <w:t>dpi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печати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40 стр./мин.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Количество отпечатков в месяц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100000 стр.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2.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26.20.18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A3E51">
              <w:rPr>
                <w:color w:val="333333"/>
                <w:sz w:val="20"/>
                <w:szCs w:val="20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709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Лоток для подачи бумаги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250 листов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3E51">
              <w:rPr>
                <w:sz w:val="20"/>
                <w:szCs w:val="20"/>
              </w:rPr>
              <w:t>Планшетный</w:t>
            </w:r>
            <w:proofErr w:type="gramEnd"/>
            <w:r w:rsidRPr="00DA3E51">
              <w:rPr>
                <w:sz w:val="20"/>
                <w:szCs w:val="20"/>
              </w:rPr>
              <w:t xml:space="preserve"> с двусторонним устройством автоподачи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А</w:t>
            </w:r>
            <w:proofErr w:type="gramStart"/>
            <w:r w:rsidRPr="00DA3E5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Максимальное разрешение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Сканирование не менее 1200х1200 </w:t>
            </w:r>
            <w:r w:rsidRPr="00DA3E51">
              <w:rPr>
                <w:sz w:val="20"/>
                <w:szCs w:val="20"/>
                <w:lang w:val="en-US"/>
              </w:rPr>
              <w:t>dpi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Отправка изображения по </w:t>
            </w:r>
            <w:r w:rsidRPr="00DA3E51">
              <w:rPr>
                <w:sz w:val="20"/>
                <w:szCs w:val="20"/>
                <w:lang w:val="en-US"/>
              </w:rPr>
              <w:t>E</w:t>
            </w:r>
            <w:r w:rsidRPr="00DA3E51">
              <w:rPr>
                <w:sz w:val="20"/>
                <w:szCs w:val="20"/>
              </w:rPr>
              <w:t>-</w:t>
            </w:r>
            <w:r w:rsidRPr="00DA3E51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Наличие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Поддержка стандартов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A3E51">
              <w:rPr>
                <w:sz w:val="20"/>
                <w:szCs w:val="20"/>
                <w:lang w:val="en-US"/>
              </w:rPr>
              <w:t>TWAIN, WIA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Максимальное разрешение копира (оптическое)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A3E51">
              <w:rPr>
                <w:sz w:val="20"/>
                <w:szCs w:val="20"/>
              </w:rPr>
              <w:t xml:space="preserve">Не менее 600х600 </w:t>
            </w:r>
            <w:r w:rsidRPr="00DA3E51">
              <w:rPr>
                <w:sz w:val="20"/>
                <w:szCs w:val="20"/>
                <w:lang w:val="en-US"/>
              </w:rPr>
              <w:t>dpi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Скорость копирования А</w:t>
            </w:r>
            <w:proofErr w:type="gramStart"/>
            <w:r w:rsidRPr="00DA3E5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40 стр./мин.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Автоподача оригиналов для копирования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менее 50 листов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Интерфейс </w:t>
            </w: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DA3E51">
              <w:rPr>
                <w:sz w:val="20"/>
                <w:szCs w:val="20"/>
                <w:lang w:val="en-US"/>
              </w:rPr>
              <w:t>Enthernet</w:t>
            </w:r>
            <w:proofErr w:type="spellEnd"/>
            <w:r w:rsidRPr="00DA3E51">
              <w:rPr>
                <w:sz w:val="20"/>
                <w:szCs w:val="20"/>
              </w:rPr>
              <w:t xml:space="preserve"> (</w:t>
            </w:r>
            <w:r w:rsidRPr="00DA3E51">
              <w:rPr>
                <w:sz w:val="20"/>
                <w:szCs w:val="20"/>
                <w:lang w:val="en-US"/>
              </w:rPr>
              <w:t>RJ</w:t>
            </w:r>
            <w:r w:rsidRPr="00DA3E51">
              <w:rPr>
                <w:sz w:val="20"/>
                <w:szCs w:val="20"/>
              </w:rPr>
              <w:t>-45)</w:t>
            </w: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3.</w:t>
            </w:r>
          </w:p>
        </w:tc>
        <w:tc>
          <w:tcPr>
            <w:tcW w:w="850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29.10.30</w:t>
            </w:r>
          </w:p>
        </w:tc>
        <w:tc>
          <w:tcPr>
            <w:tcW w:w="1417" w:type="dxa"/>
            <w:vMerge w:val="restart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color w:val="333333"/>
                <w:sz w:val="20"/>
                <w:szCs w:val="20"/>
                <w:shd w:val="clear" w:color="auto" w:fill="FFFFFF"/>
              </w:rPr>
              <w:t xml:space="preserve">Средства автотранспортные для перевозки 10 или более человек </w:t>
            </w:r>
            <w:r w:rsidRPr="00DA3E51">
              <w:rPr>
                <w:sz w:val="20"/>
                <w:szCs w:val="20"/>
                <w:shd w:val="clear" w:color="auto" w:fill="FFFFFF"/>
              </w:rPr>
              <w:t xml:space="preserve">(Автобусы, имеющие технически </w:t>
            </w:r>
            <w:proofErr w:type="gramStart"/>
            <w:r w:rsidRPr="00DA3E51">
              <w:rPr>
                <w:sz w:val="20"/>
                <w:szCs w:val="20"/>
                <w:shd w:val="clear" w:color="auto" w:fill="FFFFFF"/>
              </w:rPr>
              <w:t>допустимою</w:t>
            </w:r>
            <w:proofErr w:type="gramEnd"/>
            <w:r w:rsidRPr="00DA3E51">
              <w:rPr>
                <w:sz w:val="20"/>
                <w:szCs w:val="20"/>
                <w:shd w:val="clear" w:color="auto" w:fill="FFFFFF"/>
              </w:rPr>
              <w:t xml:space="preserve"> максимальную массу не более 5 тонн)</w:t>
            </w: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251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Лошадиных сил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более 250,00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3E51" w:rsidRPr="00DA3E51" w:rsidTr="00DA3E51">
        <w:tc>
          <w:tcPr>
            <w:tcW w:w="846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rFonts w:ascii="system-ui" w:hAnsi="system-ui" w:cs="Arial"/>
                <w:color w:val="333333"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709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383</w:t>
            </w:r>
          </w:p>
        </w:tc>
        <w:tc>
          <w:tcPr>
            <w:tcW w:w="91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Рублей</w:t>
            </w:r>
          </w:p>
        </w:tc>
        <w:tc>
          <w:tcPr>
            <w:tcW w:w="1984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 xml:space="preserve">Предельная цена </w:t>
            </w:r>
          </w:p>
        </w:tc>
        <w:tc>
          <w:tcPr>
            <w:tcW w:w="2128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3E51">
              <w:rPr>
                <w:sz w:val="20"/>
                <w:szCs w:val="20"/>
              </w:rPr>
              <w:t>Не более  5 500 000,00</w:t>
            </w:r>
          </w:p>
        </w:tc>
        <w:tc>
          <w:tcPr>
            <w:tcW w:w="850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A3E51" w:rsidRPr="00DA3E51" w:rsidRDefault="00DA3E51" w:rsidP="00DA3E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890B2E" w:rsidRDefault="00DA3E51" w:rsidP="00890B2E">
      <w:pPr>
        <w:widowControl w:val="0"/>
        <w:autoSpaceDE w:val="0"/>
        <w:autoSpaceDN w:val="0"/>
        <w:spacing w:before="220"/>
        <w:ind w:firstLine="709"/>
        <w:jc w:val="both"/>
        <w:rPr>
          <w:sz w:val="20"/>
          <w:szCs w:val="22"/>
        </w:rPr>
      </w:pPr>
      <w:r w:rsidRPr="00DA3E51">
        <w:rPr>
          <w:sz w:val="20"/>
          <w:szCs w:val="22"/>
        </w:rPr>
        <w:t xml:space="preserve">&lt;*&gt; </w:t>
      </w:r>
    </w:p>
    <w:p w:rsidR="00DA3E51" w:rsidRPr="00DA3E51" w:rsidRDefault="00DA3E51" w:rsidP="00890B2E">
      <w:pPr>
        <w:widowControl w:val="0"/>
        <w:autoSpaceDE w:val="0"/>
        <w:autoSpaceDN w:val="0"/>
        <w:spacing w:before="220"/>
        <w:ind w:firstLine="709"/>
        <w:jc w:val="both"/>
        <w:rPr>
          <w:sz w:val="20"/>
          <w:szCs w:val="22"/>
        </w:rPr>
      </w:pPr>
      <w:proofErr w:type="gramStart"/>
      <w:r w:rsidRPr="00DA3E51">
        <w:rPr>
          <w:sz w:val="20"/>
          <w:szCs w:val="22"/>
        </w:rPr>
        <w:t xml:space="preserve">В соответствии с </w:t>
      </w:r>
      <w:hyperlink r:id="rId11" w:history="1">
        <w:r w:rsidRPr="00DA3E51">
          <w:rPr>
            <w:color w:val="0000FF"/>
            <w:sz w:val="20"/>
            <w:szCs w:val="22"/>
          </w:rPr>
          <w:t>абзацем вторым пункта 16</w:t>
        </w:r>
      </w:hyperlink>
      <w:r w:rsidRPr="00DA3E51">
        <w:rPr>
          <w:sz w:val="20"/>
          <w:szCs w:val="22"/>
        </w:rPr>
        <w:t xml:space="preserve">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2 сентября 2015 года</w:t>
      </w:r>
      <w:r w:rsidRPr="00DA3E51">
        <w:rPr>
          <w:sz w:val="20"/>
          <w:szCs w:val="22"/>
        </w:rPr>
        <w:br/>
        <w:t>№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услуг)".</w:t>
      </w:r>
      <w:proofErr w:type="gramEnd"/>
    </w:p>
    <w:p w:rsidR="00F83EE5" w:rsidRDefault="00F83EE5" w:rsidP="00890B2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F83EE5">
        <w:rPr>
          <w:rFonts w:ascii="Times New Roman" w:hAnsi="Times New Roman" w:cs="Times New Roman"/>
        </w:rPr>
        <w:t>Закупки осуществляется в пределах доведенных лимитов бюджетных обязательств по соответствующему коду классификации расходов.</w:t>
      </w:r>
    </w:p>
    <w:p w:rsidR="00890B2E" w:rsidRDefault="00890B2E" w:rsidP="00890B2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A6626" w:rsidRPr="006A6626" w:rsidRDefault="006A6626" w:rsidP="00890B2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A6626">
        <w:rPr>
          <w:sz w:val="20"/>
          <w:szCs w:val="20"/>
        </w:rPr>
        <w:t xml:space="preserve">При формировании начальной (максимальной) цены товаров, работ, услуг допускается увеличение </w:t>
      </w:r>
      <w:proofErr w:type="gramStart"/>
      <w:r w:rsidRPr="006A6626">
        <w:rPr>
          <w:sz w:val="20"/>
          <w:szCs w:val="20"/>
        </w:rPr>
        <w:t>нормативов цены приобретения средств связи</w:t>
      </w:r>
      <w:proofErr w:type="gramEnd"/>
      <w:r w:rsidRPr="006A6626">
        <w:rPr>
          <w:sz w:val="20"/>
          <w:szCs w:val="20"/>
        </w:rPr>
        <w:t xml:space="preserve">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нормативов цены приобретения транспортных средств путем их умножения на следующие величины:</w:t>
      </w:r>
    </w:p>
    <w:p w:rsidR="006A6626" w:rsidRPr="006A6626" w:rsidRDefault="006A6626" w:rsidP="00890B2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A6626">
        <w:rPr>
          <w:sz w:val="20"/>
          <w:szCs w:val="20"/>
        </w:rPr>
        <w:t>1,49 - в отношении цены приобретения сре</w:t>
      </w:r>
      <w:proofErr w:type="gramStart"/>
      <w:r w:rsidRPr="006A6626">
        <w:rPr>
          <w:sz w:val="20"/>
          <w:szCs w:val="20"/>
        </w:rPr>
        <w:t>дств св</w:t>
      </w:r>
      <w:proofErr w:type="gramEnd"/>
      <w:r w:rsidRPr="006A6626">
        <w:rPr>
          <w:sz w:val="20"/>
          <w:szCs w:val="20"/>
        </w:rPr>
        <w:t>язи и расходов на услуги связи;</w:t>
      </w:r>
    </w:p>
    <w:p w:rsidR="006A6626" w:rsidRPr="006A6626" w:rsidRDefault="006A6626" w:rsidP="00890B2E">
      <w:pPr>
        <w:autoSpaceDE w:val="0"/>
        <w:autoSpaceDN w:val="0"/>
        <w:adjustRightInd w:val="0"/>
        <w:spacing w:before="200"/>
        <w:ind w:firstLine="709"/>
        <w:jc w:val="both"/>
        <w:rPr>
          <w:sz w:val="20"/>
          <w:szCs w:val="20"/>
        </w:rPr>
      </w:pPr>
      <w:r w:rsidRPr="006A6626">
        <w:rPr>
          <w:sz w:val="20"/>
          <w:szCs w:val="20"/>
        </w:rPr>
        <w:t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</w:p>
    <w:p w:rsidR="006A6626" w:rsidRPr="006A6626" w:rsidRDefault="006A6626" w:rsidP="00890B2E">
      <w:pPr>
        <w:autoSpaceDE w:val="0"/>
        <w:autoSpaceDN w:val="0"/>
        <w:adjustRightInd w:val="0"/>
        <w:spacing w:before="200"/>
        <w:ind w:firstLine="709"/>
        <w:jc w:val="both"/>
        <w:rPr>
          <w:sz w:val="20"/>
          <w:szCs w:val="20"/>
        </w:rPr>
      </w:pPr>
      <w:r w:rsidRPr="006A6626">
        <w:rPr>
          <w:sz w:val="20"/>
          <w:szCs w:val="20"/>
        </w:rPr>
        <w:t>1,855 - в отношении цены приобретения транспортных средств.</w:t>
      </w:r>
    </w:p>
    <w:p w:rsidR="00DA3E51" w:rsidRPr="00F83EE5" w:rsidRDefault="00DA3E51" w:rsidP="00DA3E51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DA3E51" w:rsidRPr="00DA3E51" w:rsidRDefault="00DA3E51" w:rsidP="00DA3E51">
      <w:pPr>
        <w:tabs>
          <w:tab w:val="left" w:pos="1849"/>
        </w:tabs>
      </w:pPr>
    </w:p>
    <w:sectPr w:rsidR="00DA3E51" w:rsidRPr="00DA3E51" w:rsidSect="00DA3E51">
      <w:pgSz w:w="16838" w:h="11906" w:orient="landscape"/>
      <w:pgMar w:top="567" w:right="1134" w:bottom="1134" w:left="709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32" w:rsidRDefault="00BA5C32">
      <w:r>
        <w:separator/>
      </w:r>
    </w:p>
  </w:endnote>
  <w:endnote w:type="continuationSeparator" w:id="0">
    <w:p w:rsidR="00BA5C32" w:rsidRDefault="00B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32" w:rsidRDefault="00BA5C32">
      <w:r>
        <w:separator/>
      </w:r>
    </w:p>
  </w:footnote>
  <w:footnote w:type="continuationSeparator" w:id="0">
    <w:p w:rsidR="00BA5C32" w:rsidRDefault="00BA5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2E" w:rsidRDefault="00890B2E">
    <w:pPr>
      <w:pStyle w:val="a7"/>
      <w:jc w:val="center"/>
    </w:pPr>
  </w:p>
  <w:p w:rsidR="00890B2E" w:rsidRDefault="00890B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3174A5"/>
    <w:multiLevelType w:val="hybridMultilevel"/>
    <w:tmpl w:val="656EB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9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A36EBC"/>
    <w:multiLevelType w:val="hybridMultilevel"/>
    <w:tmpl w:val="01706F74"/>
    <w:lvl w:ilvl="0" w:tplc="0F965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52D74A26"/>
    <w:multiLevelType w:val="hybridMultilevel"/>
    <w:tmpl w:val="B6205FA2"/>
    <w:lvl w:ilvl="0" w:tplc="CDB2C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4C2445"/>
    <w:multiLevelType w:val="hybridMultilevel"/>
    <w:tmpl w:val="2C66A99C"/>
    <w:lvl w:ilvl="0" w:tplc="09148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DD01DA"/>
    <w:multiLevelType w:val="hybridMultilevel"/>
    <w:tmpl w:val="3F58A40C"/>
    <w:lvl w:ilvl="0" w:tplc="ED38FBF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33"/>
  </w:num>
  <w:num w:numId="3">
    <w:abstractNumId w:val="2"/>
  </w:num>
  <w:num w:numId="4">
    <w:abstractNumId w:val="11"/>
  </w:num>
  <w:num w:numId="5">
    <w:abstractNumId w:val="25"/>
  </w:num>
  <w:num w:numId="6">
    <w:abstractNumId w:val="6"/>
  </w:num>
  <w:num w:numId="7">
    <w:abstractNumId w:val="7"/>
  </w:num>
  <w:num w:numId="8">
    <w:abstractNumId w:val="35"/>
  </w:num>
  <w:num w:numId="9">
    <w:abstractNumId w:val="15"/>
  </w:num>
  <w:num w:numId="10">
    <w:abstractNumId w:val="22"/>
  </w:num>
  <w:num w:numId="11">
    <w:abstractNumId w:val="32"/>
  </w:num>
  <w:num w:numId="12">
    <w:abstractNumId w:val="34"/>
  </w:num>
  <w:num w:numId="13">
    <w:abstractNumId w:val="13"/>
  </w:num>
  <w:num w:numId="14">
    <w:abstractNumId w:val="27"/>
  </w:num>
  <w:num w:numId="15">
    <w:abstractNumId w:val="30"/>
  </w:num>
  <w:num w:numId="16">
    <w:abstractNumId w:val="0"/>
  </w:num>
  <w:num w:numId="17">
    <w:abstractNumId w:val="23"/>
  </w:num>
  <w:num w:numId="18">
    <w:abstractNumId w:val="31"/>
  </w:num>
  <w:num w:numId="19">
    <w:abstractNumId w:val="2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8"/>
  </w:num>
  <w:num w:numId="23">
    <w:abstractNumId w:val="9"/>
  </w:num>
  <w:num w:numId="24">
    <w:abstractNumId w:val="10"/>
  </w:num>
  <w:num w:numId="25">
    <w:abstractNumId w:val="18"/>
  </w:num>
  <w:num w:numId="26">
    <w:abstractNumId w:val="26"/>
  </w:num>
  <w:num w:numId="27">
    <w:abstractNumId w:val="16"/>
  </w:num>
  <w:num w:numId="28">
    <w:abstractNumId w:val="14"/>
  </w:num>
  <w:num w:numId="29">
    <w:abstractNumId w:val="1"/>
  </w:num>
  <w:num w:numId="30">
    <w:abstractNumId w:val="5"/>
  </w:num>
  <w:num w:numId="31">
    <w:abstractNumId w:val="21"/>
  </w:num>
  <w:num w:numId="32">
    <w:abstractNumId w:val="19"/>
  </w:num>
  <w:num w:numId="33">
    <w:abstractNumId w:val="3"/>
  </w:num>
  <w:num w:numId="34">
    <w:abstractNumId w:val="12"/>
  </w:num>
  <w:num w:numId="35">
    <w:abstractNumId w:val="2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67C7"/>
    <w:rsid w:val="000150EC"/>
    <w:rsid w:val="00015A6C"/>
    <w:rsid w:val="000162B5"/>
    <w:rsid w:val="000261C6"/>
    <w:rsid w:val="00026461"/>
    <w:rsid w:val="00026E26"/>
    <w:rsid w:val="00030A32"/>
    <w:rsid w:val="00031169"/>
    <w:rsid w:val="00032E2C"/>
    <w:rsid w:val="00036D4F"/>
    <w:rsid w:val="00037265"/>
    <w:rsid w:val="000426D6"/>
    <w:rsid w:val="0004351D"/>
    <w:rsid w:val="000526F1"/>
    <w:rsid w:val="00064A85"/>
    <w:rsid w:val="00070992"/>
    <w:rsid w:val="00084E8F"/>
    <w:rsid w:val="00097A29"/>
    <w:rsid w:val="000A34AB"/>
    <w:rsid w:val="000A4552"/>
    <w:rsid w:val="000B6122"/>
    <w:rsid w:val="000C53AF"/>
    <w:rsid w:val="000C6B65"/>
    <w:rsid w:val="000D3AA4"/>
    <w:rsid w:val="000D5F96"/>
    <w:rsid w:val="00106089"/>
    <w:rsid w:val="00107930"/>
    <w:rsid w:val="00111746"/>
    <w:rsid w:val="00111A7E"/>
    <w:rsid w:val="00113B08"/>
    <w:rsid w:val="001170A6"/>
    <w:rsid w:val="00120C0B"/>
    <w:rsid w:val="00134591"/>
    <w:rsid w:val="0013665F"/>
    <w:rsid w:val="00142C69"/>
    <w:rsid w:val="0014353A"/>
    <w:rsid w:val="00143FFF"/>
    <w:rsid w:val="00144866"/>
    <w:rsid w:val="001544B9"/>
    <w:rsid w:val="00161096"/>
    <w:rsid w:val="0016686E"/>
    <w:rsid w:val="00174E4E"/>
    <w:rsid w:val="0017556B"/>
    <w:rsid w:val="00180B6C"/>
    <w:rsid w:val="0018624C"/>
    <w:rsid w:val="00187CA5"/>
    <w:rsid w:val="001930DB"/>
    <w:rsid w:val="00193328"/>
    <w:rsid w:val="0019699F"/>
    <w:rsid w:val="001B5F7B"/>
    <w:rsid w:val="001C042D"/>
    <w:rsid w:val="001D005F"/>
    <w:rsid w:val="001E1531"/>
    <w:rsid w:val="001E711A"/>
    <w:rsid w:val="00202C59"/>
    <w:rsid w:val="00207918"/>
    <w:rsid w:val="0021015D"/>
    <w:rsid w:val="00211015"/>
    <w:rsid w:val="00211DBC"/>
    <w:rsid w:val="00214979"/>
    <w:rsid w:val="00215AE4"/>
    <w:rsid w:val="00224DEB"/>
    <w:rsid w:val="00226A29"/>
    <w:rsid w:val="00232D8F"/>
    <w:rsid w:val="002367FA"/>
    <w:rsid w:val="00236EB0"/>
    <w:rsid w:val="002374B8"/>
    <w:rsid w:val="002425D5"/>
    <w:rsid w:val="0025296E"/>
    <w:rsid w:val="002623CD"/>
    <w:rsid w:val="002626F6"/>
    <w:rsid w:val="00294E21"/>
    <w:rsid w:val="00295CA0"/>
    <w:rsid w:val="002A17C7"/>
    <w:rsid w:val="002A7CED"/>
    <w:rsid w:val="002B1A1F"/>
    <w:rsid w:val="002B411A"/>
    <w:rsid w:val="002C4545"/>
    <w:rsid w:val="002C4CE1"/>
    <w:rsid w:val="002C6CEC"/>
    <w:rsid w:val="002D1498"/>
    <w:rsid w:val="002D16C8"/>
    <w:rsid w:val="002D4788"/>
    <w:rsid w:val="002D7B5F"/>
    <w:rsid w:val="002E05BA"/>
    <w:rsid w:val="002E29D4"/>
    <w:rsid w:val="002E494F"/>
    <w:rsid w:val="002F1A01"/>
    <w:rsid w:val="002F49DC"/>
    <w:rsid w:val="002F504C"/>
    <w:rsid w:val="00300A76"/>
    <w:rsid w:val="0030267F"/>
    <w:rsid w:val="003029BF"/>
    <w:rsid w:val="00304DD3"/>
    <w:rsid w:val="00311EFB"/>
    <w:rsid w:val="00312430"/>
    <w:rsid w:val="00315AFD"/>
    <w:rsid w:val="00321432"/>
    <w:rsid w:val="003250A5"/>
    <w:rsid w:val="003300A5"/>
    <w:rsid w:val="003314BE"/>
    <w:rsid w:val="00336948"/>
    <w:rsid w:val="0034087F"/>
    <w:rsid w:val="003415ED"/>
    <w:rsid w:val="003432C5"/>
    <w:rsid w:val="003434E4"/>
    <w:rsid w:val="00345A71"/>
    <w:rsid w:val="003462B3"/>
    <w:rsid w:val="00350679"/>
    <w:rsid w:val="00363082"/>
    <w:rsid w:val="00366BDC"/>
    <w:rsid w:val="00372E8E"/>
    <w:rsid w:val="003740EF"/>
    <w:rsid w:val="00376317"/>
    <w:rsid w:val="0038341E"/>
    <w:rsid w:val="00384803"/>
    <w:rsid w:val="00395160"/>
    <w:rsid w:val="00397FE2"/>
    <w:rsid w:val="003A2540"/>
    <w:rsid w:val="003A34CB"/>
    <w:rsid w:val="003A642E"/>
    <w:rsid w:val="003B47C5"/>
    <w:rsid w:val="003B5FEF"/>
    <w:rsid w:val="003B7892"/>
    <w:rsid w:val="003C2894"/>
    <w:rsid w:val="003C3E6A"/>
    <w:rsid w:val="003C5CA0"/>
    <w:rsid w:val="003D00E4"/>
    <w:rsid w:val="003D3B6E"/>
    <w:rsid w:val="003D4DB7"/>
    <w:rsid w:val="003D70C8"/>
    <w:rsid w:val="003D790D"/>
    <w:rsid w:val="003D7DB1"/>
    <w:rsid w:val="003E2499"/>
    <w:rsid w:val="00401698"/>
    <w:rsid w:val="00403D23"/>
    <w:rsid w:val="004106BE"/>
    <w:rsid w:val="00422B0A"/>
    <w:rsid w:val="0042718A"/>
    <w:rsid w:val="00432AFA"/>
    <w:rsid w:val="00437620"/>
    <w:rsid w:val="004432C0"/>
    <w:rsid w:val="00460DAF"/>
    <w:rsid w:val="00460FB5"/>
    <w:rsid w:val="004639CB"/>
    <w:rsid w:val="00493A38"/>
    <w:rsid w:val="004A12B5"/>
    <w:rsid w:val="004A75D3"/>
    <w:rsid w:val="004B27AB"/>
    <w:rsid w:val="004B70C3"/>
    <w:rsid w:val="004B7664"/>
    <w:rsid w:val="004C38D4"/>
    <w:rsid w:val="004C3B8C"/>
    <w:rsid w:val="004F1C23"/>
    <w:rsid w:val="005028D8"/>
    <w:rsid w:val="0051016D"/>
    <w:rsid w:val="00514D1B"/>
    <w:rsid w:val="00516AB1"/>
    <w:rsid w:val="00520F9C"/>
    <w:rsid w:val="00521F26"/>
    <w:rsid w:val="005249C9"/>
    <w:rsid w:val="005413FC"/>
    <w:rsid w:val="00542BC5"/>
    <w:rsid w:val="00547B94"/>
    <w:rsid w:val="00552B67"/>
    <w:rsid w:val="00554C70"/>
    <w:rsid w:val="005552E5"/>
    <w:rsid w:val="005611B5"/>
    <w:rsid w:val="005710F3"/>
    <w:rsid w:val="005711CE"/>
    <w:rsid w:val="0057279D"/>
    <w:rsid w:val="005819E6"/>
    <w:rsid w:val="00591AB8"/>
    <w:rsid w:val="00595640"/>
    <w:rsid w:val="00597315"/>
    <w:rsid w:val="00597391"/>
    <w:rsid w:val="005A1B72"/>
    <w:rsid w:val="005A2013"/>
    <w:rsid w:val="005B70E2"/>
    <w:rsid w:val="005C06D0"/>
    <w:rsid w:val="005D2064"/>
    <w:rsid w:val="005D41D3"/>
    <w:rsid w:val="005D70FC"/>
    <w:rsid w:val="005E2968"/>
    <w:rsid w:val="005E332D"/>
    <w:rsid w:val="005F1A51"/>
    <w:rsid w:val="005F2E84"/>
    <w:rsid w:val="005F6078"/>
    <w:rsid w:val="005F68AD"/>
    <w:rsid w:val="005F7EE6"/>
    <w:rsid w:val="00600C65"/>
    <w:rsid w:val="00601B10"/>
    <w:rsid w:val="00610590"/>
    <w:rsid w:val="006114C1"/>
    <w:rsid w:val="00615E1A"/>
    <w:rsid w:val="006220C9"/>
    <w:rsid w:val="006453F4"/>
    <w:rsid w:val="00653434"/>
    <w:rsid w:val="00653C6C"/>
    <w:rsid w:val="006577F9"/>
    <w:rsid w:val="006861C5"/>
    <w:rsid w:val="0069614D"/>
    <w:rsid w:val="006A577D"/>
    <w:rsid w:val="006A6626"/>
    <w:rsid w:val="006A7427"/>
    <w:rsid w:val="006B1A79"/>
    <w:rsid w:val="006B4C96"/>
    <w:rsid w:val="006C293A"/>
    <w:rsid w:val="006C3B1E"/>
    <w:rsid w:val="006C73E9"/>
    <w:rsid w:val="006D242C"/>
    <w:rsid w:val="006D2D08"/>
    <w:rsid w:val="006D7D77"/>
    <w:rsid w:val="006E11BE"/>
    <w:rsid w:val="006E54F0"/>
    <w:rsid w:val="006F6120"/>
    <w:rsid w:val="007031F3"/>
    <w:rsid w:val="007058D5"/>
    <w:rsid w:val="00710619"/>
    <w:rsid w:val="00710FB2"/>
    <w:rsid w:val="007203F0"/>
    <w:rsid w:val="00737063"/>
    <w:rsid w:val="007474F7"/>
    <w:rsid w:val="0074770C"/>
    <w:rsid w:val="007478A0"/>
    <w:rsid w:val="00750DB3"/>
    <w:rsid w:val="0075670E"/>
    <w:rsid w:val="00756A85"/>
    <w:rsid w:val="007806BC"/>
    <w:rsid w:val="007849AD"/>
    <w:rsid w:val="007964A4"/>
    <w:rsid w:val="007A08FC"/>
    <w:rsid w:val="007A0949"/>
    <w:rsid w:val="007A0BD1"/>
    <w:rsid w:val="007B1DC4"/>
    <w:rsid w:val="007B720F"/>
    <w:rsid w:val="007C356A"/>
    <w:rsid w:val="007C378E"/>
    <w:rsid w:val="007C383F"/>
    <w:rsid w:val="007C4A74"/>
    <w:rsid w:val="007F133D"/>
    <w:rsid w:val="00800E6D"/>
    <w:rsid w:val="00801327"/>
    <w:rsid w:val="0080380C"/>
    <w:rsid w:val="0080533B"/>
    <w:rsid w:val="008069B8"/>
    <w:rsid w:val="00806E79"/>
    <w:rsid w:val="00812EC9"/>
    <w:rsid w:val="00813302"/>
    <w:rsid w:val="00823EE6"/>
    <w:rsid w:val="00835173"/>
    <w:rsid w:val="0083772A"/>
    <w:rsid w:val="008508BB"/>
    <w:rsid w:val="00875173"/>
    <w:rsid w:val="00876699"/>
    <w:rsid w:val="008768BC"/>
    <w:rsid w:val="00884E52"/>
    <w:rsid w:val="00890B2E"/>
    <w:rsid w:val="00891560"/>
    <w:rsid w:val="008A0849"/>
    <w:rsid w:val="008A1BB3"/>
    <w:rsid w:val="008A2EE9"/>
    <w:rsid w:val="008A6AF4"/>
    <w:rsid w:val="008B7718"/>
    <w:rsid w:val="008D055F"/>
    <w:rsid w:val="008D4D6D"/>
    <w:rsid w:val="008E0BA6"/>
    <w:rsid w:val="008F0EDD"/>
    <w:rsid w:val="00904DF2"/>
    <w:rsid w:val="00912B1A"/>
    <w:rsid w:val="00917EC7"/>
    <w:rsid w:val="009222E0"/>
    <w:rsid w:val="009240CF"/>
    <w:rsid w:val="009258AE"/>
    <w:rsid w:val="00951A5E"/>
    <w:rsid w:val="0095433D"/>
    <w:rsid w:val="0095637C"/>
    <w:rsid w:val="00957E90"/>
    <w:rsid w:val="009626D4"/>
    <w:rsid w:val="00963C40"/>
    <w:rsid w:val="00982F14"/>
    <w:rsid w:val="00984136"/>
    <w:rsid w:val="0099019B"/>
    <w:rsid w:val="009927B0"/>
    <w:rsid w:val="00992B54"/>
    <w:rsid w:val="00995892"/>
    <w:rsid w:val="009A6031"/>
    <w:rsid w:val="009B259B"/>
    <w:rsid w:val="009B27A4"/>
    <w:rsid w:val="009B56A3"/>
    <w:rsid w:val="009C05E7"/>
    <w:rsid w:val="00A00A83"/>
    <w:rsid w:val="00A07FC6"/>
    <w:rsid w:val="00A1178E"/>
    <w:rsid w:val="00A15F03"/>
    <w:rsid w:val="00A24023"/>
    <w:rsid w:val="00A27897"/>
    <w:rsid w:val="00A3436C"/>
    <w:rsid w:val="00A46A8D"/>
    <w:rsid w:val="00A6561D"/>
    <w:rsid w:val="00A7070B"/>
    <w:rsid w:val="00A719A5"/>
    <w:rsid w:val="00A73C8B"/>
    <w:rsid w:val="00A76C46"/>
    <w:rsid w:val="00A85E20"/>
    <w:rsid w:val="00A97338"/>
    <w:rsid w:val="00AB3280"/>
    <w:rsid w:val="00AC3F50"/>
    <w:rsid w:val="00AD3A0A"/>
    <w:rsid w:val="00AD57A1"/>
    <w:rsid w:val="00AD5A5A"/>
    <w:rsid w:val="00AE0F70"/>
    <w:rsid w:val="00B01D55"/>
    <w:rsid w:val="00B025D5"/>
    <w:rsid w:val="00B05BFC"/>
    <w:rsid w:val="00B11A42"/>
    <w:rsid w:val="00B15A8C"/>
    <w:rsid w:val="00B15C11"/>
    <w:rsid w:val="00B17A09"/>
    <w:rsid w:val="00B22518"/>
    <w:rsid w:val="00B31669"/>
    <w:rsid w:val="00B31C31"/>
    <w:rsid w:val="00B35ED8"/>
    <w:rsid w:val="00B36F33"/>
    <w:rsid w:val="00B373CA"/>
    <w:rsid w:val="00B42228"/>
    <w:rsid w:val="00B5538E"/>
    <w:rsid w:val="00B57708"/>
    <w:rsid w:val="00B602E8"/>
    <w:rsid w:val="00B61BFE"/>
    <w:rsid w:val="00B62CAB"/>
    <w:rsid w:val="00B62CBC"/>
    <w:rsid w:val="00B65CE6"/>
    <w:rsid w:val="00B66909"/>
    <w:rsid w:val="00B80FC2"/>
    <w:rsid w:val="00B92758"/>
    <w:rsid w:val="00BA09A9"/>
    <w:rsid w:val="00BA5C32"/>
    <w:rsid w:val="00BB0789"/>
    <w:rsid w:val="00BB091E"/>
    <w:rsid w:val="00BB398B"/>
    <w:rsid w:val="00BB5317"/>
    <w:rsid w:val="00BC3E6E"/>
    <w:rsid w:val="00BC7D7C"/>
    <w:rsid w:val="00BD3D0E"/>
    <w:rsid w:val="00BD5D6A"/>
    <w:rsid w:val="00BD7B73"/>
    <w:rsid w:val="00BE2713"/>
    <w:rsid w:val="00BE6A35"/>
    <w:rsid w:val="00BE7035"/>
    <w:rsid w:val="00BE7EA4"/>
    <w:rsid w:val="00BF660F"/>
    <w:rsid w:val="00C04EA1"/>
    <w:rsid w:val="00C10793"/>
    <w:rsid w:val="00C11E85"/>
    <w:rsid w:val="00C2727B"/>
    <w:rsid w:val="00C34A6B"/>
    <w:rsid w:val="00C411BB"/>
    <w:rsid w:val="00C471F9"/>
    <w:rsid w:val="00C50A12"/>
    <w:rsid w:val="00C51CC8"/>
    <w:rsid w:val="00C533BD"/>
    <w:rsid w:val="00C62B5C"/>
    <w:rsid w:val="00C73F44"/>
    <w:rsid w:val="00C75B9D"/>
    <w:rsid w:val="00C778B3"/>
    <w:rsid w:val="00C77AA4"/>
    <w:rsid w:val="00C950BE"/>
    <w:rsid w:val="00C97F65"/>
    <w:rsid w:val="00CA0357"/>
    <w:rsid w:val="00CB56A6"/>
    <w:rsid w:val="00CB6532"/>
    <w:rsid w:val="00CC11AC"/>
    <w:rsid w:val="00CC12CD"/>
    <w:rsid w:val="00CD78C9"/>
    <w:rsid w:val="00D03C4A"/>
    <w:rsid w:val="00D04F36"/>
    <w:rsid w:val="00D06A5F"/>
    <w:rsid w:val="00D07877"/>
    <w:rsid w:val="00D14638"/>
    <w:rsid w:val="00D17701"/>
    <w:rsid w:val="00D17CEE"/>
    <w:rsid w:val="00D25FA7"/>
    <w:rsid w:val="00D30A68"/>
    <w:rsid w:val="00D422EA"/>
    <w:rsid w:val="00D51F16"/>
    <w:rsid w:val="00D52096"/>
    <w:rsid w:val="00D55B58"/>
    <w:rsid w:val="00D575E2"/>
    <w:rsid w:val="00D60045"/>
    <w:rsid w:val="00D708F6"/>
    <w:rsid w:val="00D719D1"/>
    <w:rsid w:val="00D8698E"/>
    <w:rsid w:val="00D943E8"/>
    <w:rsid w:val="00DA3E51"/>
    <w:rsid w:val="00DA7A10"/>
    <w:rsid w:val="00DB58E1"/>
    <w:rsid w:val="00DC1D2C"/>
    <w:rsid w:val="00DC444B"/>
    <w:rsid w:val="00DD4BC9"/>
    <w:rsid w:val="00DD76BF"/>
    <w:rsid w:val="00DD7778"/>
    <w:rsid w:val="00DE0280"/>
    <w:rsid w:val="00DE3ED4"/>
    <w:rsid w:val="00DF01A5"/>
    <w:rsid w:val="00E05909"/>
    <w:rsid w:val="00E10CD8"/>
    <w:rsid w:val="00E2310D"/>
    <w:rsid w:val="00E4153D"/>
    <w:rsid w:val="00E41DFC"/>
    <w:rsid w:val="00E444C0"/>
    <w:rsid w:val="00E45A61"/>
    <w:rsid w:val="00E46819"/>
    <w:rsid w:val="00E56230"/>
    <w:rsid w:val="00E653CC"/>
    <w:rsid w:val="00E735A6"/>
    <w:rsid w:val="00E7791D"/>
    <w:rsid w:val="00E8436F"/>
    <w:rsid w:val="00E8439F"/>
    <w:rsid w:val="00E84E2D"/>
    <w:rsid w:val="00E9243B"/>
    <w:rsid w:val="00EB2DA0"/>
    <w:rsid w:val="00EB6C47"/>
    <w:rsid w:val="00EB7F0C"/>
    <w:rsid w:val="00EC20DF"/>
    <w:rsid w:val="00ED7CCF"/>
    <w:rsid w:val="00EE0ACF"/>
    <w:rsid w:val="00EE0E4C"/>
    <w:rsid w:val="00EE1A70"/>
    <w:rsid w:val="00EE3948"/>
    <w:rsid w:val="00EE6D67"/>
    <w:rsid w:val="00EF311C"/>
    <w:rsid w:val="00F1401F"/>
    <w:rsid w:val="00F26724"/>
    <w:rsid w:val="00F26C0E"/>
    <w:rsid w:val="00F27460"/>
    <w:rsid w:val="00F27CCA"/>
    <w:rsid w:val="00F31B19"/>
    <w:rsid w:val="00F417EE"/>
    <w:rsid w:val="00F44C1D"/>
    <w:rsid w:val="00F53A5F"/>
    <w:rsid w:val="00F54CCA"/>
    <w:rsid w:val="00F60852"/>
    <w:rsid w:val="00F6201E"/>
    <w:rsid w:val="00F62E49"/>
    <w:rsid w:val="00F67279"/>
    <w:rsid w:val="00F72D19"/>
    <w:rsid w:val="00F72D4C"/>
    <w:rsid w:val="00F73B3E"/>
    <w:rsid w:val="00F81E24"/>
    <w:rsid w:val="00F8344A"/>
    <w:rsid w:val="00F83EE5"/>
    <w:rsid w:val="00FA3FC4"/>
    <w:rsid w:val="00FA451B"/>
    <w:rsid w:val="00FA6DA0"/>
    <w:rsid w:val="00FC33FE"/>
    <w:rsid w:val="00FC46D5"/>
    <w:rsid w:val="00FD1FA8"/>
    <w:rsid w:val="00FD24F8"/>
    <w:rsid w:val="00FE101E"/>
    <w:rsid w:val="00FE337E"/>
    <w:rsid w:val="00FE396E"/>
    <w:rsid w:val="00FF2E41"/>
    <w:rsid w:val="00FF37D1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rsid w:val="00F26724"/>
  </w:style>
  <w:style w:type="paragraph" w:customStyle="1" w:styleId="ConsPlusNormal">
    <w:name w:val="ConsPlusNormal"/>
    <w:qFormat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F26724"/>
    <w:rPr>
      <w:b/>
      <w:bCs/>
    </w:rPr>
  </w:style>
  <w:style w:type="paragraph" w:customStyle="1" w:styleId="consplusnormal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F26724"/>
    <w:rPr>
      <w:rFonts w:ascii="Arial" w:hAnsi="Arial"/>
      <w:lang w:val="x-none" w:eastAsia="x-none"/>
    </w:rPr>
  </w:style>
  <w:style w:type="character" w:styleId="af6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7">
    <w:name w:val="annotation reference"/>
    <w:uiPriority w:val="99"/>
    <w:rsid w:val="00F2672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F26724"/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F26724"/>
    <w:rPr>
      <w:b/>
      <w:bCs/>
      <w:lang w:val="x-none" w:eastAsia="x-none"/>
    </w:rPr>
  </w:style>
  <w:style w:type="character" w:styleId="afc">
    <w:name w:val="Hyperlink"/>
    <w:rsid w:val="00F26724"/>
    <w:rPr>
      <w:color w:val="0000FF"/>
      <w:u w:val="single"/>
    </w:rPr>
  </w:style>
  <w:style w:type="paragraph" w:styleId="afd">
    <w:name w:val="List Paragraph"/>
    <w:basedOn w:val="a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qFormat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ConsPlusCell">
    <w:name w:val="ConsPlusCell"/>
    <w:rsid w:val="00DA3E5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DA3E5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DA3E5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DA3E5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DA3E5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c">
    <w:name w:val="Текст выноски Знак"/>
    <w:basedOn w:val="a0"/>
    <w:link w:val="ab"/>
    <w:uiPriority w:val="99"/>
    <w:semiHidden/>
    <w:rsid w:val="00DA3E51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A3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rsid w:val="00F26724"/>
  </w:style>
  <w:style w:type="paragraph" w:customStyle="1" w:styleId="ConsPlusNormal">
    <w:name w:val="ConsPlusNormal"/>
    <w:qFormat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F26724"/>
    <w:rPr>
      <w:b/>
      <w:bCs/>
    </w:rPr>
  </w:style>
  <w:style w:type="paragraph" w:customStyle="1" w:styleId="consplusnormal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F26724"/>
    <w:rPr>
      <w:rFonts w:ascii="Arial" w:hAnsi="Arial"/>
      <w:lang w:val="x-none" w:eastAsia="x-none"/>
    </w:rPr>
  </w:style>
  <w:style w:type="character" w:styleId="af6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7">
    <w:name w:val="annotation reference"/>
    <w:uiPriority w:val="99"/>
    <w:rsid w:val="00F2672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F26724"/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F26724"/>
    <w:rPr>
      <w:b/>
      <w:bCs/>
      <w:lang w:val="x-none" w:eastAsia="x-none"/>
    </w:rPr>
  </w:style>
  <w:style w:type="character" w:styleId="afc">
    <w:name w:val="Hyperlink"/>
    <w:rsid w:val="00F26724"/>
    <w:rPr>
      <w:color w:val="0000FF"/>
      <w:u w:val="single"/>
    </w:rPr>
  </w:style>
  <w:style w:type="paragraph" w:styleId="afd">
    <w:name w:val="List Paragraph"/>
    <w:basedOn w:val="a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qFormat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ConsPlusCell">
    <w:name w:val="ConsPlusCell"/>
    <w:rsid w:val="00DA3E5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DA3E5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DA3E5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DA3E5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DA3E5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c">
    <w:name w:val="Текст выноски Знак"/>
    <w:basedOn w:val="a0"/>
    <w:link w:val="ab"/>
    <w:uiPriority w:val="99"/>
    <w:semiHidden/>
    <w:rsid w:val="00DA3E51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A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131F7EA6450C47326D4FC75222CC7D121B597011BA5DEDAA22A04CB57DE02A301648BA3FD44179B34082BDCF98C4994B68BBD0OBu2K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92A2-E006-4B2F-A9B7-598C2744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13785</Words>
  <Characters>78580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92181</CharactersWithSpaces>
  <SharedDoc>false</SharedDoc>
  <HLinks>
    <vt:vector size="12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Виктория Александровна Орлова</cp:lastModifiedBy>
  <cp:revision>2</cp:revision>
  <cp:lastPrinted>2021-04-26T17:38:00Z</cp:lastPrinted>
  <dcterms:created xsi:type="dcterms:W3CDTF">2026-06-23T15:17:00Z</dcterms:created>
  <dcterms:modified xsi:type="dcterms:W3CDTF">2026-06-23T15:17:00Z</dcterms:modified>
</cp:coreProperties>
</file>