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87400" cy="8826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874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2.00pt;height:69.5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ЛЕНИНГРАДСКОЙ ОБЛАСТИ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ПРИКАЗ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от ________________</w:t>
      </w:r>
      <w:r>
        <w:rPr>
          <w:rFonts w:ascii="Times New Roman" w:hAnsi="Times New Roman" w:cs="Times New Roman"/>
          <w:sz w:val="28"/>
        </w:rPr>
        <w:t xml:space="preserve">2026 года </w:t>
      </w:r>
      <w:r>
        <w:rPr>
          <w:rFonts w:ascii="Times New Roman" w:hAnsi="Times New Roman" w:cs="Times New Roman"/>
          <w:sz w:val="28"/>
        </w:rPr>
        <w:t xml:space="preserve"> № __________</w:t>
      </w:r>
      <w:r>
        <w:rPr>
          <w:rFonts w:ascii="Times New Roman" w:hAnsi="Times New Roman" w:cs="Times New Roman"/>
          <w:sz w:val="28"/>
        </w:rPr>
        <w:t xml:space="preserve">___</w:t>
      </w:r>
      <w:r>
        <w:rPr>
          <w:rFonts w:ascii="Times New Roman" w:hAnsi="Times New Roman" w:cs="Times New Roman"/>
          <w:sz w:val="28"/>
        </w:rPr>
        <w:t xml:space="preserve">____</w:t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комитета по физической культуре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спорту Ленинградской области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 мая 2026 года № 1-4-18/2026 «Об утверждении административного регламента комитета по физической культуре и спорту Ленинградской области по предоставлению государстве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нной услуги «Государственная аккредитация региональных спортивных федераций Ленинградской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2.2.1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№ 4, приказываю: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7"/>
        <w:ind w:firstLine="709"/>
        <w:jc w:val="both"/>
        <w:spacing w:before="4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пункт 2.5.1 раздела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комитета по физической культуре и спорту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по предоставлению государственной услуги «Государственная аккредитация региональных спортивных федераций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утвержденного приказом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физической культуре и спорту Ленинградской области от 12 мая 2026 года № 1-4-18/2026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7"/>
        <w:numPr>
          <w:ilvl w:val="1"/>
          <w:numId w:val="10"/>
        </w:numPr>
        <w:ind w:left="0" w:right="0" w:firstLine="709"/>
        <w:jc w:val="both"/>
        <w:spacing w:before="40" w:beforeAutospacing="0" w:after="0" w:line="1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втор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hyperlink r:id="rId17" w:tooltip="https://login.consultant.ru/link/?req=doc&amp;base=LAW&amp;n=520677&amp;dst=25730&amp;field=134&amp;date=08.07.2026" w:history="1">
        <w:r>
          <w:rPr>
            <w:rStyle w:val="96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пунктам 73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hyperlink r:id="rId18" w:tooltip="https://login.consultant.ru/link/?req=doc&amp;base=LAW&amp;n=520677&amp;dst=10170&amp;field=134&amp;date=08.07.2026" w:history="1">
        <w:r>
          <w:rPr>
            <w:rStyle w:val="96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77 части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 замени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ть словами «подпунктам 73, 77 пункта»;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27"/>
        <w:numPr>
          <w:ilvl w:val="1"/>
          <w:numId w:val="10"/>
        </w:numPr>
        <w:ind w:left="0" w:right="0" w:firstLine="709"/>
        <w:jc w:val="both"/>
        <w:spacing w:before="40" w:beforeAutospacing="0" w:after="0" w:line="1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бзаце третьем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заменить словом «пункта».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87"/>
        <w:ind w:firstLine="709"/>
        <w:jc w:val="both"/>
        <w:spacing w:before="4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 вступает в силу с момента его подписания.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87"/>
        <w:ind w:firstLine="709"/>
        <w:jc w:val="both"/>
        <w:spacing w:before="4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ind w:firstLine="540"/>
        <w:jc w:val="both"/>
        <w:spacing w:before="4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ind w:firstLine="540"/>
        <w:jc w:val="both"/>
        <w:spacing w:before="4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                                                                             В.Н. Комаров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jc w:val="both"/>
        <w:spacing w:before="2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966"/>
      <w:spacing w:after="0" w:line="216" w:lineRule="auto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012" w:right="966"/>
      <w:spacing w:after="0" w:line="216" w:lineRule="auto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6500" cy="262255"/>
              <wp:effectExtent l="0" t="0" r="0" b="0"/>
              <wp:wrapNone/>
              <wp:docPr id="1" name="Group 36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6500" cy="262255"/>
                        <a:chOff x="0" y="0"/>
                        <a:chExt cx="75564" cy="2621"/>
                      </a:xfrm>
                    </wpg:grpSpPr>
                    <pic:pic xmlns:pic="http://schemas.openxmlformats.org/drawingml/2006/picture">
                      <pic:nvPicPr>
                        <pic:cNvPr id="4" name="Рисунок 4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66831" y="101"/>
                          <a:ext cx="8733" cy="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-251658240;o:allowoverlap:true;o:allowincell:true;mso-position-horizontal-relative:page;margin-left:0.00pt;mso-position-horizontal:absolute;mso-position-vertical-relative:page;margin-top:814.00pt;mso-position-vertical:absolute;width:595.00pt;height:20.65pt;mso-wrap-distance-left:9.00pt;mso-wrap-distance-top:0.00pt;mso-wrap-distance-right:9.00pt;mso-wrap-distance-bottom:0.00pt;" coordorigin="0,0" coordsize="755,26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668;top:1;width:87;height:25;" stroked="f">
                <v:path textboxrect="0,0,0,0"/>
                <v:imagedata r:id="rId1" o:title=""/>
              </v:shape>
            </v:group>
          </w:pict>
        </mc:Fallback>
      </mc:AlternateContent>
    </w:r>
    <w:r>
      <w:rPr>
        <w:rFonts w:ascii="Arial" w:hAnsi="Arial" w:eastAsia="Arial" w:cs="Arial"/>
        <w:sz w:val="16"/>
      </w:rPr>
      <w:t xml:space="preserve">Документ создан в электронной форме. № 01-41-исх-3593/2025 от 12.09.2025. Исполнитель: </w:t>
    </w:r>
    <w:r>
      <w:rPr>
        <w:rFonts w:ascii="Arial" w:hAnsi="Arial" w:eastAsia="Arial" w:cs="Arial"/>
        <w:sz w:val="16"/>
      </w:rPr>
      <w:t xml:space="preserve">Мухаметгалиева</w:t>
    </w:r>
    <w:r>
      <w:rPr>
        <w:rFonts w:ascii="Arial" w:hAnsi="Arial" w:eastAsia="Arial" w:cs="Arial"/>
        <w:sz w:val="16"/>
      </w:rPr>
      <w:t xml:space="preserve"> Лилия </w:t>
    </w:r>
    <w:r>
      <w:rPr>
        <w:rFonts w:ascii="Arial" w:hAnsi="Arial" w:eastAsia="Arial" w:cs="Arial"/>
        <w:sz w:val="16"/>
      </w:rPr>
      <w:t xml:space="preserve">Рафиковна</w:t>
    </w:r>
    <w:r>
      <w:rPr>
        <w:rFonts w:ascii="Arial" w:hAnsi="Arial" w:eastAsia="Arial" w:cs="Arial"/>
        <w:sz w:val="16"/>
      </w:rPr>
      <w:t xml:space="preserve">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  <w:sz w:val="16"/>
      </w:rPr>
      <w:t xml:space="preserve">20</w:t>
    </w:r>
    <w:r>
      <w:rPr>
        <w:rFonts w:ascii="Arial" w:hAnsi="Arial" w:eastAsia="Arial" w:cs="Arial"/>
        <w:sz w:val="16"/>
      </w:rPr>
      <w:fldChar w:fldCharType="end"/>
    </w:r>
    <w:r>
      <w:rPr>
        <w:rFonts w:ascii="Arial" w:hAnsi="Arial" w:eastAsia="Arial" w:cs="Arial"/>
        <w:sz w:val="16"/>
      </w:rPr>
      <w:t xml:space="preserve"> из </w:t>
    </w:r>
    <w:r>
      <w:fldChar w:fldCharType="begin"/>
    </w:r>
    <w:r>
      <w:instrText xml:space="preserve">NUMPAGES \* MERGEFORMAT</w:instrText>
    </w:r>
    <w:r>
      <w:fldChar w:fldCharType="separate"/>
    </w:r>
    <w:r>
      <w:rPr>
        <w:rFonts w:ascii="Arial" w:hAnsi="Arial" w:eastAsia="Arial" w:cs="Arial"/>
        <w:sz w:val="16"/>
      </w:rPr>
      <w:t xml:space="preserve">5</w:t>
    </w:r>
    <w:r>
      <w:rPr>
        <w:rFonts w:ascii="Arial" w:hAnsi="Arial" w:eastAsia="Arial" w:cs="Arial"/>
        <w:sz w:val="16"/>
      </w:rPr>
      <w:fldChar w:fldCharType="end"/>
    </w:r>
    <w:r>
      <w:rPr>
        <w:rFonts w:ascii="Arial" w:hAnsi="Arial" w:eastAsia="Arial" w:cs="Arial"/>
        <w:sz w:val="16"/>
      </w:rPr>
      <w:t xml:space="preserve">. Страница создана: 12.09.2025 14:16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012" w:right="966"/>
      <w:spacing w:after="0" w:line="216" w:lineRule="auto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6500" cy="262255"/>
              <wp:effectExtent l="0" t="0" r="0" b="0"/>
              <wp:wrapNone/>
              <wp:docPr id="2" name="Group 363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6500" cy="262255"/>
                        <a:chOff x="0" y="0"/>
                        <a:chExt cx="75564" cy="2621"/>
                      </a:xfrm>
                    </wpg:grpSpPr>
                    <pic:pic xmlns:pic="http://schemas.openxmlformats.org/drawingml/2006/picture">
                      <pic:nvPicPr>
                        <pic:cNvPr id="9" name="Рисунок 9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66831" y="101"/>
                          <a:ext cx="8733" cy="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0000" style="position:absolute;z-index:-251659264;o:allowoverlap:true;o:allowincell:true;mso-position-horizontal-relative:page;margin-left:0.00pt;mso-position-horizontal:absolute;mso-position-vertical-relative:page;margin-top:814.00pt;mso-position-vertical:absolute;width:595.00pt;height:20.65pt;mso-wrap-distance-left:9.00pt;mso-wrap-distance-top:0.00pt;mso-wrap-distance-right:9.00pt;mso-wrap-distance-bottom:0.00pt;" coordorigin="0,0" coordsize="755,26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left:668;top:1;width:87;height:25;" stroked="f">
                <v:path textboxrect="0,0,0,0"/>
                <v:imagedata r:id="rId1" o:title=""/>
              </v:shape>
            </v:group>
          </w:pict>
        </mc:Fallback>
      </mc:AlternateContent>
    </w:r>
    <w:r>
      <w:rPr>
        <w:rFonts w:ascii="Arial" w:hAnsi="Arial" w:eastAsia="Arial" w:cs="Arial"/>
        <w:sz w:val="16"/>
      </w:rPr>
      <w:t xml:space="preserve">Документ создан в электронной форме. № 01-41-исх-3593/2025 от 12.09.2025. Исполнитель: </w:t>
    </w:r>
    <w:r>
      <w:rPr>
        <w:rFonts w:ascii="Arial" w:hAnsi="Arial" w:eastAsia="Arial" w:cs="Arial"/>
        <w:sz w:val="16"/>
      </w:rPr>
      <w:t xml:space="preserve">Мухаметгалиева</w:t>
    </w:r>
    <w:r>
      <w:rPr>
        <w:rFonts w:ascii="Arial" w:hAnsi="Arial" w:eastAsia="Arial" w:cs="Arial"/>
        <w:sz w:val="16"/>
      </w:rPr>
      <w:t xml:space="preserve"> Лилия </w:t>
    </w:r>
    <w:r>
      <w:rPr>
        <w:rFonts w:ascii="Arial" w:hAnsi="Arial" w:eastAsia="Arial" w:cs="Arial"/>
        <w:sz w:val="16"/>
      </w:rPr>
      <w:t xml:space="preserve">Рафиковна</w:t>
    </w:r>
    <w:r>
      <w:rPr>
        <w:rFonts w:ascii="Arial" w:hAnsi="Arial" w:eastAsia="Arial" w:cs="Arial"/>
        <w:sz w:val="16"/>
      </w:rPr>
      <w:t xml:space="preserve">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  <w:sz w:val="16"/>
      </w:rPr>
      <w:t xml:space="preserve">1</w:t>
    </w:r>
    <w:r>
      <w:rPr>
        <w:rFonts w:ascii="Arial" w:hAnsi="Arial" w:eastAsia="Arial" w:cs="Arial"/>
        <w:sz w:val="16"/>
      </w:rPr>
      <w:fldChar w:fldCharType="end"/>
    </w:r>
    <w:r>
      <w:rPr>
        <w:rFonts w:ascii="Arial" w:hAnsi="Arial" w:eastAsia="Arial" w:cs="Arial"/>
        <w:sz w:val="16"/>
      </w:rPr>
      <w:t xml:space="preserve"> из </w:t>
    </w:r>
    <w:r>
      <w:fldChar w:fldCharType="begin"/>
    </w:r>
    <w:r>
      <w:instrText xml:space="preserve">NUMPAGES \* MERGEFORMAT</w:instrText>
    </w:r>
    <w:r>
      <w:fldChar w:fldCharType="separate"/>
    </w:r>
    <w:r>
      <w:rPr>
        <w:rFonts w:ascii="Arial" w:hAnsi="Arial" w:eastAsia="Arial" w:cs="Arial"/>
        <w:sz w:val="16"/>
      </w:rPr>
      <w:t xml:space="preserve">5</w:t>
    </w:r>
    <w:r>
      <w:rPr>
        <w:rFonts w:ascii="Arial" w:hAnsi="Arial" w:eastAsia="Arial" w:cs="Arial"/>
        <w:sz w:val="16"/>
      </w:rPr>
      <w:fldChar w:fldCharType="end"/>
    </w:r>
    <w:r>
      <w:rPr>
        <w:rFonts w:ascii="Arial" w:hAnsi="Arial" w:eastAsia="Arial" w:cs="Arial"/>
        <w:sz w:val="16"/>
      </w:rPr>
      <w:t xml:space="preserve">. Страница создана: 12.09.2025 14:16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160" w:line="259" w:lineRule="auto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160" w:line="259" w:lineRule="auto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160" w:line="259" w:lineRule="auto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2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8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isLgl w:val="false"/>
      <w:suff w:val="tab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isLgl w:val="false"/>
      <w:suff w:val="tab"/>
      <w:lvlText w:val="%1.%2.%3."/>
      <w:lvlJc w:val="left"/>
      <w:pPr>
        <w:ind w:left="5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5"/>
      <w:numFmt w:val="decimal"/>
      <w:isLgl w:val="false"/>
      <w:suff w:val="tab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isLgl w:val="false"/>
      <w:suff w:val="tab"/>
      <w:lvlText w:val="%1.%2.%3."/>
      <w:lvlJc w:val="left"/>
      <w:pPr>
        <w:ind w:left="5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isLgl w:val="false"/>
      <w:suff w:val="tab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isLgl w:val="false"/>
      <w:suff w:val="tab"/>
      <w:lvlText w:val="%1.%2.%3."/>
      <w:lvlJc w:val="left"/>
      <w:pPr>
        <w:ind w:left="22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2"/>
      <w:numFmt w:val="upperRoman"/>
      <w:isLgl w:val="false"/>
      <w:suff w:val="tab"/>
      <w:lvlText w:val="%2."/>
      <w:lvlJc w:val="left"/>
      <w:pPr>
        <w:ind w:left="172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72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92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12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32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52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72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92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798"/>
    <w:link w:val="841"/>
    <w:uiPriority w:val="35"/>
    <w:rPr>
      <w:b/>
      <w:bCs/>
      <w:color w:val="4f81bd" w:themeColor="accent1"/>
      <w:sz w:val="18"/>
      <w:szCs w:val="18"/>
    </w:rPr>
  </w:style>
  <w:style w:type="paragraph" w:styleId="788" w:default="1">
    <w:name w:val="Normal"/>
    <w:qFormat/>
  </w:style>
  <w:style w:type="paragraph" w:styleId="789">
    <w:name w:val="Heading 1"/>
    <w:basedOn w:val="788"/>
    <w:next w:val="788"/>
    <w:link w:val="81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90">
    <w:name w:val="Heading 2"/>
    <w:basedOn w:val="788"/>
    <w:next w:val="788"/>
    <w:link w:val="81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91">
    <w:name w:val="Heading 3"/>
    <w:basedOn w:val="788"/>
    <w:next w:val="788"/>
    <w:link w:val="82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92">
    <w:name w:val="Heading 4"/>
    <w:basedOn w:val="788"/>
    <w:next w:val="788"/>
    <w:link w:val="82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>
    <w:name w:val="Heading 5"/>
    <w:basedOn w:val="788"/>
    <w:next w:val="788"/>
    <w:link w:val="82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788"/>
    <w:next w:val="788"/>
    <w:link w:val="82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95">
    <w:name w:val="Heading 7"/>
    <w:basedOn w:val="788"/>
    <w:next w:val="788"/>
    <w:link w:val="82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6">
    <w:name w:val="Heading 8"/>
    <w:basedOn w:val="788"/>
    <w:next w:val="788"/>
    <w:link w:val="82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7">
    <w:name w:val="Heading 9"/>
    <w:basedOn w:val="788"/>
    <w:next w:val="788"/>
    <w:link w:val="8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 w:default="1">
    <w:name w:val="Default Paragraph Font"/>
    <w:uiPriority w:val="1"/>
    <w:semiHidden/>
    <w:unhideWhenUsed/>
  </w:style>
  <w:style w:type="table" w:styleId="7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0" w:default="1">
    <w:name w:val="No List"/>
    <w:uiPriority w:val="99"/>
    <w:semiHidden/>
    <w:unhideWhenUsed/>
  </w:style>
  <w:style w:type="character" w:styleId="801" w:customStyle="1">
    <w:name w:val="Heading 1 Char"/>
    <w:basedOn w:val="798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Heading 2 Char"/>
    <w:basedOn w:val="798"/>
    <w:uiPriority w:val="9"/>
    <w:rPr>
      <w:rFonts w:ascii="Arial" w:hAnsi="Arial" w:eastAsia="Arial" w:cs="Arial"/>
      <w:sz w:val="34"/>
    </w:rPr>
  </w:style>
  <w:style w:type="character" w:styleId="803" w:customStyle="1">
    <w:name w:val="Heading 3 Char"/>
    <w:basedOn w:val="798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basedOn w:val="798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basedOn w:val="798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basedOn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Heading 7 Char"/>
    <w:basedOn w:val="7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Heading 8 Char"/>
    <w:basedOn w:val="798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Heading 9 Char"/>
    <w:basedOn w:val="798"/>
    <w:uiPriority w:val="9"/>
    <w:rPr>
      <w:rFonts w:ascii="Arial" w:hAnsi="Arial" w:eastAsia="Arial" w:cs="Arial"/>
      <w:i/>
      <w:iCs/>
      <w:sz w:val="21"/>
      <w:szCs w:val="21"/>
    </w:rPr>
  </w:style>
  <w:style w:type="character" w:styleId="810" w:customStyle="1">
    <w:name w:val="Title Char"/>
    <w:basedOn w:val="798"/>
    <w:uiPriority w:val="10"/>
    <w:rPr>
      <w:sz w:val="48"/>
      <w:szCs w:val="48"/>
    </w:rPr>
  </w:style>
  <w:style w:type="character" w:styleId="811" w:customStyle="1">
    <w:name w:val="Subtitle Char"/>
    <w:basedOn w:val="798"/>
    <w:uiPriority w:val="11"/>
    <w:rPr>
      <w:sz w:val="24"/>
      <w:szCs w:val="24"/>
    </w:rPr>
  </w:style>
  <w:style w:type="character" w:styleId="812" w:customStyle="1">
    <w:name w:val="Quote Char"/>
    <w:uiPriority w:val="29"/>
    <w:rPr>
      <w:i/>
    </w:rPr>
  </w:style>
  <w:style w:type="character" w:styleId="813" w:customStyle="1">
    <w:name w:val="Intense Quote Char"/>
    <w:uiPriority w:val="30"/>
    <w:rPr>
      <w:i/>
    </w:rPr>
  </w:style>
  <w:style w:type="character" w:styleId="814" w:customStyle="1">
    <w:name w:val="Header Char"/>
    <w:basedOn w:val="798"/>
    <w:uiPriority w:val="99"/>
  </w:style>
  <w:style w:type="character" w:styleId="815" w:customStyle="1">
    <w:name w:val="Название объекта Знак"/>
    <w:link w:val="841"/>
    <w:uiPriority w:val="99"/>
  </w:style>
  <w:style w:type="character" w:styleId="816" w:customStyle="1">
    <w:name w:val="Footnote Text Char"/>
    <w:uiPriority w:val="99"/>
    <w:rPr>
      <w:sz w:val="18"/>
    </w:rPr>
  </w:style>
  <w:style w:type="character" w:styleId="817" w:customStyle="1">
    <w:name w:val="Endnote Text Char"/>
    <w:uiPriority w:val="99"/>
    <w:rPr>
      <w:sz w:val="20"/>
    </w:rPr>
  </w:style>
  <w:style w:type="character" w:styleId="818" w:customStyle="1">
    <w:name w:val="Заголовок 1 Знак"/>
    <w:basedOn w:val="798"/>
    <w:link w:val="789"/>
    <w:uiPriority w:val="9"/>
    <w:rPr>
      <w:rFonts w:ascii="Arial" w:hAnsi="Arial" w:eastAsia="Arial" w:cs="Arial"/>
      <w:sz w:val="40"/>
      <w:szCs w:val="40"/>
    </w:rPr>
  </w:style>
  <w:style w:type="character" w:styleId="819" w:customStyle="1">
    <w:name w:val="Заголовок 2 Знак"/>
    <w:basedOn w:val="798"/>
    <w:link w:val="790"/>
    <w:uiPriority w:val="9"/>
    <w:rPr>
      <w:rFonts w:ascii="Arial" w:hAnsi="Arial" w:eastAsia="Arial" w:cs="Arial"/>
      <w:sz w:val="34"/>
    </w:rPr>
  </w:style>
  <w:style w:type="character" w:styleId="820" w:customStyle="1">
    <w:name w:val="Заголовок 3 Знак"/>
    <w:basedOn w:val="798"/>
    <w:link w:val="791"/>
    <w:uiPriority w:val="9"/>
    <w:rPr>
      <w:rFonts w:ascii="Arial" w:hAnsi="Arial" w:eastAsia="Arial" w:cs="Arial"/>
      <w:sz w:val="30"/>
      <w:szCs w:val="30"/>
    </w:rPr>
  </w:style>
  <w:style w:type="character" w:styleId="821" w:customStyle="1">
    <w:name w:val="Заголовок 4 Знак"/>
    <w:basedOn w:val="798"/>
    <w:link w:val="792"/>
    <w:uiPriority w:val="9"/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Заголовок 5 Знак"/>
    <w:basedOn w:val="798"/>
    <w:link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Заголовок 6 Знак"/>
    <w:basedOn w:val="798"/>
    <w:link w:val="794"/>
    <w:uiPriority w:val="9"/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Заголовок 7 Знак"/>
    <w:basedOn w:val="798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Заголовок 8 Знак"/>
    <w:basedOn w:val="798"/>
    <w:link w:val="796"/>
    <w:uiPriority w:val="9"/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Заголовок 9 Знак"/>
    <w:basedOn w:val="798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827">
    <w:name w:val="List Paragraph"/>
    <w:basedOn w:val="788"/>
    <w:uiPriority w:val="34"/>
    <w:qFormat/>
    <w:pPr>
      <w:contextualSpacing/>
      <w:ind w:left="720"/>
    </w:pPr>
  </w:style>
  <w:style w:type="paragraph" w:styleId="828">
    <w:name w:val="No Spacing"/>
    <w:uiPriority w:val="1"/>
    <w:qFormat/>
    <w:pPr>
      <w:spacing w:after="0" w:line="240" w:lineRule="auto"/>
    </w:pPr>
  </w:style>
  <w:style w:type="paragraph" w:styleId="829">
    <w:name w:val="Title"/>
    <w:basedOn w:val="788"/>
    <w:next w:val="788"/>
    <w:link w:val="830"/>
    <w:uiPriority w:val="10"/>
    <w:qFormat/>
    <w:pPr>
      <w:contextualSpacing/>
      <w:spacing w:before="300"/>
    </w:pPr>
    <w:rPr>
      <w:sz w:val="48"/>
      <w:szCs w:val="48"/>
    </w:rPr>
  </w:style>
  <w:style w:type="character" w:styleId="830" w:customStyle="1">
    <w:name w:val="Название Знак"/>
    <w:basedOn w:val="798"/>
    <w:link w:val="829"/>
    <w:uiPriority w:val="10"/>
    <w:rPr>
      <w:sz w:val="48"/>
      <w:szCs w:val="48"/>
    </w:rPr>
  </w:style>
  <w:style w:type="paragraph" w:styleId="831">
    <w:name w:val="Subtitle"/>
    <w:basedOn w:val="788"/>
    <w:next w:val="788"/>
    <w:link w:val="832"/>
    <w:uiPriority w:val="11"/>
    <w:qFormat/>
    <w:pPr>
      <w:spacing w:before="200"/>
    </w:pPr>
    <w:rPr>
      <w:sz w:val="24"/>
      <w:szCs w:val="24"/>
    </w:rPr>
  </w:style>
  <w:style w:type="character" w:styleId="832" w:customStyle="1">
    <w:name w:val="Подзаголовок Знак"/>
    <w:basedOn w:val="798"/>
    <w:link w:val="831"/>
    <w:uiPriority w:val="11"/>
    <w:rPr>
      <w:sz w:val="24"/>
      <w:szCs w:val="24"/>
    </w:rPr>
  </w:style>
  <w:style w:type="paragraph" w:styleId="833">
    <w:name w:val="Quote"/>
    <w:basedOn w:val="788"/>
    <w:next w:val="788"/>
    <w:link w:val="834"/>
    <w:uiPriority w:val="29"/>
    <w:qFormat/>
    <w:pPr>
      <w:ind w:left="720" w:right="720"/>
    </w:pPr>
    <w:rPr>
      <w:i/>
    </w:rPr>
  </w:style>
  <w:style w:type="character" w:styleId="834" w:customStyle="1">
    <w:name w:val="Цитата 2 Знак"/>
    <w:link w:val="833"/>
    <w:uiPriority w:val="29"/>
    <w:rPr>
      <w:i/>
    </w:rPr>
  </w:style>
  <w:style w:type="paragraph" w:styleId="835">
    <w:name w:val="Intense Quote"/>
    <w:basedOn w:val="788"/>
    <w:next w:val="788"/>
    <w:link w:val="8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6" w:customStyle="1">
    <w:name w:val="Выделенная цитата Знак"/>
    <w:link w:val="835"/>
    <w:uiPriority w:val="30"/>
    <w:rPr>
      <w:i/>
    </w:rPr>
  </w:style>
  <w:style w:type="paragraph" w:styleId="837">
    <w:name w:val="Header"/>
    <w:basedOn w:val="788"/>
    <w:link w:val="8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8" w:customStyle="1">
    <w:name w:val="Верхний колонтитул Знак"/>
    <w:basedOn w:val="798"/>
    <w:link w:val="837"/>
    <w:uiPriority w:val="99"/>
  </w:style>
  <w:style w:type="paragraph" w:styleId="839">
    <w:name w:val="Footer"/>
    <w:basedOn w:val="788"/>
    <w:link w:val="8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0" w:customStyle="1">
    <w:name w:val="Footer Char"/>
    <w:basedOn w:val="798"/>
    <w:uiPriority w:val="99"/>
  </w:style>
  <w:style w:type="paragraph" w:styleId="841">
    <w:name w:val="Caption"/>
    <w:basedOn w:val="788"/>
    <w:next w:val="788"/>
    <w:link w:val="81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42" w:customStyle="1">
    <w:name w:val="Нижний колонтитул Знак"/>
    <w:link w:val="839"/>
    <w:uiPriority w:val="99"/>
  </w:style>
  <w:style w:type="table" w:styleId="843">
    <w:name w:val="Table Grid"/>
    <w:basedOn w:val="7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Table Grid Light"/>
    <w:basedOn w:val="79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Plain Table 1"/>
    <w:basedOn w:val="79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 w:customStyle="1">
    <w:name w:val="Plain Table 2"/>
    <w:basedOn w:val="7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Plain Table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 w:customStyle="1">
    <w:name w:val="Plain Table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Plain Table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1 Light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4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Grid Table 4 - Accent 1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3" w:customStyle="1">
    <w:name w:val="Grid Table 4 - Accent 2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4" w:customStyle="1">
    <w:name w:val="Grid Table 4 - Accent 3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5" w:customStyle="1">
    <w:name w:val="Grid Table 4 - Accent 4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6" w:customStyle="1">
    <w:name w:val="Grid Table 4 - Accent 5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7" w:customStyle="1">
    <w:name w:val="Grid Table 4 - Accent 6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8" w:customStyle="1">
    <w:name w:val="Grid Table 5 Dark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6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7" w:customStyle="1">
    <w:name w:val="Grid Table 6 Colorful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8" w:customStyle="1">
    <w:name w:val="Grid Table 6 Colorful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9" w:customStyle="1">
    <w:name w:val="Grid Table 6 Colorful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0" w:customStyle="1">
    <w:name w:val="Grid Table 6 Colorful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1" w:customStyle="1">
    <w:name w:val="Grid Table 6 Colorful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2" w:customStyle="1">
    <w:name w:val="Grid Table 7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3" w:customStyle="1">
    <w:name w:val="List Table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5 Dark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6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5" w:customStyle="1">
    <w:name w:val="List Table 6 Colorful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6" w:customStyle="1">
    <w:name w:val="List Table 6 Colorful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7" w:customStyle="1">
    <w:name w:val="List Table 6 Colorful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8" w:customStyle="1">
    <w:name w:val="List Table 6 Colorful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9" w:customStyle="1">
    <w:name w:val="List Table 6 Colorful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0" w:customStyle="1">
    <w:name w:val="List Table 6 Colorful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1" w:customStyle="1">
    <w:name w:val="List Table 7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ned - Accent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9" w:customStyle="1">
    <w:name w:val="Lined - Accent 1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0" w:customStyle="1">
    <w:name w:val="Lined - Accent 2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1" w:customStyle="1">
    <w:name w:val="Lined - Accent 3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2" w:customStyle="1">
    <w:name w:val="Lined - Accent 4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3" w:customStyle="1">
    <w:name w:val="Lined - Accent 5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4" w:customStyle="1">
    <w:name w:val="Lined - Accent 6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5" w:customStyle="1">
    <w:name w:val="Bordered &amp; Lined - Accent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Bordered &amp; Lined - Accent 1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7" w:customStyle="1">
    <w:name w:val="Bordered &amp; Lined - Accent 2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8" w:customStyle="1">
    <w:name w:val="Bordered &amp; Lined - Accent 3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9" w:customStyle="1">
    <w:name w:val="Bordered &amp; Lined - Accent 4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0" w:customStyle="1">
    <w:name w:val="Bordered &amp; Lined - Accent 5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1" w:customStyle="1">
    <w:name w:val="Bordered &amp; Lined - Accent 6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2" w:customStyle="1">
    <w:name w:val="Bordered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3" w:customStyle="1">
    <w:name w:val="Bordered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4" w:customStyle="1">
    <w:name w:val="Bordered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5" w:customStyle="1">
    <w:name w:val="Bordered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6" w:customStyle="1">
    <w:name w:val="Bordered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7" w:customStyle="1">
    <w:name w:val="Bordered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8" w:customStyle="1">
    <w:name w:val="Bordered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9">
    <w:name w:val="Hyperlink"/>
    <w:uiPriority w:val="99"/>
    <w:unhideWhenUsed/>
    <w:rPr>
      <w:color w:val="0000ff" w:themeColor="hyperlink"/>
      <w:u w:val="single"/>
    </w:rPr>
  </w:style>
  <w:style w:type="paragraph" w:styleId="970">
    <w:name w:val="footnote text"/>
    <w:basedOn w:val="788"/>
    <w:link w:val="971"/>
    <w:uiPriority w:val="99"/>
    <w:semiHidden/>
    <w:unhideWhenUsed/>
    <w:pPr>
      <w:spacing w:after="40" w:line="240" w:lineRule="auto"/>
    </w:pPr>
    <w:rPr>
      <w:sz w:val="18"/>
    </w:rPr>
  </w:style>
  <w:style w:type="character" w:styleId="971" w:customStyle="1">
    <w:name w:val="Текст сноски Знак"/>
    <w:link w:val="970"/>
    <w:uiPriority w:val="99"/>
    <w:rPr>
      <w:sz w:val="18"/>
    </w:rPr>
  </w:style>
  <w:style w:type="character" w:styleId="972">
    <w:name w:val="footnote reference"/>
    <w:basedOn w:val="798"/>
    <w:uiPriority w:val="99"/>
    <w:unhideWhenUsed/>
    <w:rPr>
      <w:vertAlign w:val="superscript"/>
    </w:rPr>
  </w:style>
  <w:style w:type="paragraph" w:styleId="973">
    <w:name w:val="endnote text"/>
    <w:basedOn w:val="788"/>
    <w:link w:val="974"/>
    <w:uiPriority w:val="99"/>
    <w:semiHidden/>
    <w:unhideWhenUsed/>
    <w:pPr>
      <w:spacing w:after="0" w:line="240" w:lineRule="auto"/>
    </w:pPr>
    <w:rPr>
      <w:sz w:val="20"/>
    </w:rPr>
  </w:style>
  <w:style w:type="character" w:styleId="974" w:customStyle="1">
    <w:name w:val="Текст концевой сноски Знак"/>
    <w:link w:val="973"/>
    <w:uiPriority w:val="99"/>
    <w:rPr>
      <w:sz w:val="20"/>
    </w:rPr>
  </w:style>
  <w:style w:type="character" w:styleId="975">
    <w:name w:val="endnote reference"/>
    <w:basedOn w:val="798"/>
    <w:uiPriority w:val="99"/>
    <w:semiHidden/>
    <w:unhideWhenUsed/>
    <w:rPr>
      <w:vertAlign w:val="superscript"/>
    </w:rPr>
  </w:style>
  <w:style w:type="paragraph" w:styleId="976">
    <w:name w:val="toc 1"/>
    <w:basedOn w:val="788"/>
    <w:next w:val="788"/>
    <w:uiPriority w:val="39"/>
    <w:unhideWhenUsed/>
    <w:pPr>
      <w:spacing w:after="57"/>
    </w:pPr>
  </w:style>
  <w:style w:type="paragraph" w:styleId="977">
    <w:name w:val="toc 2"/>
    <w:basedOn w:val="788"/>
    <w:next w:val="788"/>
    <w:uiPriority w:val="39"/>
    <w:unhideWhenUsed/>
    <w:pPr>
      <w:ind w:left="283"/>
      <w:spacing w:after="57"/>
    </w:pPr>
  </w:style>
  <w:style w:type="paragraph" w:styleId="978">
    <w:name w:val="toc 3"/>
    <w:basedOn w:val="788"/>
    <w:next w:val="788"/>
    <w:uiPriority w:val="39"/>
    <w:unhideWhenUsed/>
    <w:pPr>
      <w:ind w:left="567"/>
      <w:spacing w:after="57"/>
    </w:pPr>
  </w:style>
  <w:style w:type="paragraph" w:styleId="979">
    <w:name w:val="toc 4"/>
    <w:basedOn w:val="788"/>
    <w:next w:val="788"/>
    <w:uiPriority w:val="39"/>
    <w:unhideWhenUsed/>
    <w:pPr>
      <w:ind w:left="850"/>
      <w:spacing w:after="57"/>
    </w:pPr>
  </w:style>
  <w:style w:type="paragraph" w:styleId="980">
    <w:name w:val="toc 5"/>
    <w:basedOn w:val="788"/>
    <w:next w:val="788"/>
    <w:uiPriority w:val="39"/>
    <w:unhideWhenUsed/>
    <w:pPr>
      <w:ind w:left="1134"/>
      <w:spacing w:after="57"/>
    </w:pPr>
  </w:style>
  <w:style w:type="paragraph" w:styleId="981">
    <w:name w:val="toc 6"/>
    <w:basedOn w:val="788"/>
    <w:next w:val="788"/>
    <w:uiPriority w:val="39"/>
    <w:unhideWhenUsed/>
    <w:pPr>
      <w:ind w:left="1417"/>
      <w:spacing w:after="57"/>
    </w:pPr>
  </w:style>
  <w:style w:type="paragraph" w:styleId="982">
    <w:name w:val="toc 7"/>
    <w:basedOn w:val="788"/>
    <w:next w:val="788"/>
    <w:uiPriority w:val="39"/>
    <w:unhideWhenUsed/>
    <w:pPr>
      <w:ind w:left="1701"/>
      <w:spacing w:after="57"/>
    </w:pPr>
  </w:style>
  <w:style w:type="paragraph" w:styleId="983">
    <w:name w:val="toc 8"/>
    <w:basedOn w:val="788"/>
    <w:next w:val="788"/>
    <w:uiPriority w:val="39"/>
    <w:unhideWhenUsed/>
    <w:pPr>
      <w:ind w:left="1984"/>
      <w:spacing w:after="57"/>
    </w:pPr>
  </w:style>
  <w:style w:type="paragraph" w:styleId="984">
    <w:name w:val="toc 9"/>
    <w:basedOn w:val="788"/>
    <w:next w:val="788"/>
    <w:uiPriority w:val="39"/>
    <w:unhideWhenUsed/>
    <w:pPr>
      <w:ind w:left="2268"/>
      <w:spacing w:after="57"/>
    </w:pPr>
  </w:style>
  <w:style w:type="paragraph" w:styleId="985">
    <w:name w:val="TOC Heading"/>
    <w:uiPriority w:val="39"/>
    <w:unhideWhenUsed/>
  </w:style>
  <w:style w:type="paragraph" w:styleId="986">
    <w:name w:val="table of figures"/>
    <w:basedOn w:val="788"/>
    <w:next w:val="788"/>
    <w:uiPriority w:val="99"/>
    <w:unhideWhenUsed/>
    <w:pPr>
      <w:spacing w:after="0"/>
    </w:pPr>
  </w:style>
  <w:style w:type="paragraph" w:styleId="987" w:customStyle="1">
    <w:name w:val="ConsPlusNormal"/>
    <w:link w:val="990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988">
    <w:name w:val="Body Text Indent"/>
    <w:basedOn w:val="788"/>
    <w:link w:val="989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9" w:customStyle="1">
    <w:name w:val="Основной текст с отступом Знак"/>
    <w:basedOn w:val="798"/>
    <w:link w:val="98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90" w:customStyle="1">
    <w:name w:val="ConsPlusNormal Знак"/>
    <w:link w:val="987"/>
    <w:rPr>
      <w:rFonts w:ascii="Arial" w:hAnsi="Arial" w:cs="Arial" w:eastAsiaTheme="minorEastAsia"/>
      <w:sz w:val="20"/>
      <w:lang w:eastAsia="ru-RU"/>
    </w:rPr>
  </w:style>
  <w:style w:type="paragraph" w:styleId="991">
    <w:name w:val="Balloon Text"/>
    <w:basedOn w:val="788"/>
    <w:link w:val="9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92" w:customStyle="1">
    <w:name w:val="Текст выноски Знак"/>
    <w:basedOn w:val="798"/>
    <w:link w:val="991"/>
    <w:uiPriority w:val="99"/>
    <w:semiHidden/>
    <w:rPr>
      <w:rFonts w:ascii="Tahoma" w:hAnsi="Tahoma" w:cs="Tahoma"/>
      <w:sz w:val="16"/>
      <w:szCs w:val="16"/>
    </w:rPr>
  </w:style>
  <w:style w:type="paragraph" w:styleId="99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character" w:styleId="994">
    <w:name w:val="annotation reference"/>
    <w:basedOn w:val="798"/>
    <w:uiPriority w:val="99"/>
    <w:semiHidden/>
    <w:unhideWhenUsed/>
    <w:rPr>
      <w:sz w:val="16"/>
      <w:szCs w:val="16"/>
    </w:rPr>
  </w:style>
  <w:style w:type="paragraph" w:styleId="995">
    <w:name w:val="annotation text"/>
    <w:basedOn w:val="788"/>
    <w:link w:val="99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6" w:customStyle="1">
    <w:name w:val="Текст примечания Знак"/>
    <w:basedOn w:val="798"/>
    <w:link w:val="995"/>
    <w:uiPriority w:val="99"/>
    <w:semiHidden/>
    <w:rPr>
      <w:sz w:val="20"/>
      <w:szCs w:val="20"/>
    </w:rPr>
  </w:style>
  <w:style w:type="paragraph" w:styleId="997">
    <w:name w:val="annotation subject"/>
    <w:basedOn w:val="995"/>
    <w:next w:val="995"/>
    <w:link w:val="998"/>
    <w:uiPriority w:val="99"/>
    <w:semiHidden/>
    <w:unhideWhenUsed/>
    <w:rPr>
      <w:b/>
      <w:bCs/>
    </w:rPr>
  </w:style>
  <w:style w:type="character" w:styleId="998" w:customStyle="1">
    <w:name w:val="Тема примечания Знак"/>
    <w:basedOn w:val="996"/>
    <w:link w:val="997"/>
    <w:uiPriority w:val="99"/>
    <w:semiHidden/>
    <w:rPr>
      <w:b/>
      <w:bCs/>
      <w:sz w:val="20"/>
      <w:szCs w:val="20"/>
    </w:rPr>
  </w:style>
  <w:style w:type="paragraph" w:styleId="99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0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0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00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00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100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2.png"/><Relationship Id="rId17" Type="http://schemas.openxmlformats.org/officeDocument/2006/relationships/hyperlink" Target="https://login.consultant.ru/link/?req=doc&amp;base=LAW&amp;n=520677&amp;dst=25730&amp;field=134&amp;date=08.07.2026" TargetMode="External"/><Relationship Id="rId18" Type="http://schemas.openxmlformats.org/officeDocument/2006/relationships/hyperlink" Target="https://login.consultant.ru/link/?req=doc&amp;base=LAW&amp;n=520677&amp;dst=10170&amp;field=134&amp;date=08.07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E228-B7AE-4EDA-AFD9-DF20B8D9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mn_guseva</cp:lastModifiedBy>
  <cp:revision>22</cp:revision>
  <dcterms:created xsi:type="dcterms:W3CDTF">2026-05-20T05:51:00Z</dcterms:created>
  <dcterms:modified xsi:type="dcterms:W3CDTF">2026-07-08T08:19:00Z</dcterms:modified>
</cp:coreProperties>
</file>