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F" w:rsidRDefault="00F249AF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F249AF" w:rsidRDefault="00F249AF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F249AF" w:rsidRDefault="00F249AF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2E76C3" w:rsidRDefault="00F46E5A" w:rsidP="00960626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ПРИКАЗА</w:t>
      </w:r>
    </w:p>
    <w:p w:rsidR="002E76C3" w:rsidRDefault="002E76C3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2E76C3" w:rsidRDefault="002E76C3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2E76C3" w:rsidRDefault="002E76C3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2E76C3" w:rsidRDefault="002E76C3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2E76C3" w:rsidRDefault="002E76C3" w:rsidP="00F449F3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</w:p>
    <w:p w:rsidR="009422B9" w:rsidRDefault="009422B9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9422B9" w:rsidRDefault="009422B9" w:rsidP="006B54E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15344D" w:rsidRDefault="0015344D" w:rsidP="0079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344D" w:rsidRDefault="0015344D" w:rsidP="00790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8C4" w:rsidRDefault="00915E03" w:rsidP="00817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E0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3343A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</w:t>
      </w:r>
      <w:r w:rsidR="00B3343A" w:rsidRPr="000A2447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9422B9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D37ACB" w:rsidRPr="000A24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343A" w:rsidRPr="000A244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17E07">
        <w:rPr>
          <w:rFonts w:ascii="Times New Roman" w:hAnsi="Times New Roman" w:cs="Times New Roman"/>
          <w:b/>
          <w:bCs/>
          <w:sz w:val="28"/>
          <w:szCs w:val="28"/>
        </w:rPr>
        <w:t xml:space="preserve"> отдельные приказы</w:t>
      </w:r>
      <w:r w:rsidR="00B3343A" w:rsidRPr="000A2447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 по социальной защите населения Ленинградской области</w:t>
      </w:r>
      <w:r w:rsidR="007908C4" w:rsidRPr="000A24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343A" w:rsidRDefault="00B3343A" w:rsidP="008A6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343A" w:rsidRDefault="00B3343A" w:rsidP="005708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343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08EE">
        <w:rPr>
          <w:rFonts w:ascii="Times New Roman" w:hAnsi="Times New Roman" w:cs="Times New Roman"/>
          <w:sz w:val="28"/>
          <w:szCs w:val="28"/>
        </w:rPr>
        <w:t xml:space="preserve">целях приведения нормативных правовых актов Ленинградской области </w:t>
      </w:r>
      <w:r w:rsidR="00FD0B0D">
        <w:rPr>
          <w:rFonts w:ascii="Times New Roman" w:hAnsi="Times New Roman" w:cs="Times New Roman"/>
          <w:sz w:val="28"/>
          <w:szCs w:val="28"/>
        </w:rPr>
        <w:br/>
      </w:r>
      <w:r w:rsidR="005708EE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</w:t>
      </w:r>
      <w:r w:rsidR="005708EE" w:rsidRPr="00C11CDA">
        <w:rPr>
          <w:rFonts w:ascii="Times New Roman" w:hAnsi="Times New Roman" w:cs="Times New Roman"/>
          <w:sz w:val="28"/>
          <w:szCs w:val="28"/>
        </w:rPr>
        <w:t xml:space="preserve">законодательством, </w:t>
      </w:r>
      <w:r w:rsidR="00B51FC9" w:rsidRPr="00C11CDA">
        <w:rPr>
          <w:rFonts w:ascii="Times New Roman" w:hAnsi="Times New Roman" w:cs="Times New Roman"/>
          <w:sz w:val="28"/>
          <w:szCs w:val="28"/>
        </w:rPr>
        <w:t xml:space="preserve">в </w:t>
      </w:r>
      <w:r w:rsidRPr="00C11CDA"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Pr="00B3343A">
        <w:rPr>
          <w:rFonts w:ascii="Times New Roman" w:hAnsi="Times New Roman" w:cs="Times New Roman"/>
          <w:bCs/>
          <w:sz w:val="28"/>
          <w:szCs w:val="28"/>
        </w:rPr>
        <w:t xml:space="preserve"> с </w:t>
      </w:r>
      <w:hyperlink r:id="rId7" w:history="1">
        <w:r w:rsidRPr="00B3343A">
          <w:rPr>
            <w:rFonts w:ascii="Times New Roman" w:hAnsi="Times New Roman" w:cs="Times New Roman"/>
            <w:bCs/>
            <w:sz w:val="28"/>
            <w:szCs w:val="28"/>
          </w:rPr>
          <w:t>пунктом 3.29</w:t>
        </w:r>
      </w:hyperlink>
      <w:r w:rsidRPr="00B3343A">
        <w:rPr>
          <w:rFonts w:ascii="Times New Roman" w:hAnsi="Times New Roman" w:cs="Times New Roman"/>
          <w:bCs/>
          <w:sz w:val="28"/>
          <w:szCs w:val="28"/>
        </w:rPr>
        <w:t xml:space="preserve"> Положения о комитете по социальной защите населения Ленинградской области, утвержденного постановлением Правительства Ленинградской области </w:t>
      </w:r>
      <w:r w:rsidR="00577697">
        <w:rPr>
          <w:rFonts w:ascii="Times New Roman" w:hAnsi="Times New Roman" w:cs="Times New Roman"/>
          <w:bCs/>
          <w:sz w:val="28"/>
          <w:szCs w:val="28"/>
        </w:rPr>
        <w:br/>
      </w:r>
      <w:r w:rsidRPr="00B3343A">
        <w:rPr>
          <w:rFonts w:ascii="Times New Roman" w:hAnsi="Times New Roman" w:cs="Times New Roman"/>
          <w:bCs/>
          <w:sz w:val="28"/>
          <w:szCs w:val="28"/>
        </w:rPr>
        <w:t xml:space="preserve">от 25 декабря 2007 года </w:t>
      </w:r>
      <w:r w:rsidR="00103CAF">
        <w:rPr>
          <w:rFonts w:ascii="Times New Roman" w:hAnsi="Times New Roman" w:cs="Times New Roman"/>
          <w:bCs/>
          <w:sz w:val="28"/>
          <w:szCs w:val="28"/>
        </w:rPr>
        <w:t>№</w:t>
      </w:r>
      <w:r w:rsidRPr="00B3343A">
        <w:rPr>
          <w:rFonts w:ascii="Times New Roman" w:hAnsi="Times New Roman" w:cs="Times New Roman"/>
          <w:bCs/>
          <w:sz w:val="28"/>
          <w:szCs w:val="28"/>
        </w:rPr>
        <w:t xml:space="preserve"> 337, </w:t>
      </w:r>
      <w:proofErr w:type="gramStart"/>
      <w:r w:rsidRPr="00B3343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р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и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к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а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з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ы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в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а</w:t>
      </w:r>
      <w:r w:rsidR="00570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43A">
        <w:rPr>
          <w:rFonts w:ascii="Times New Roman" w:hAnsi="Times New Roman" w:cs="Times New Roman"/>
          <w:bCs/>
          <w:sz w:val="28"/>
          <w:szCs w:val="28"/>
        </w:rPr>
        <w:t>ю:</w:t>
      </w:r>
    </w:p>
    <w:p w:rsidR="005708EE" w:rsidRPr="005708EE" w:rsidRDefault="005708EE" w:rsidP="005708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12"/>
          <w:szCs w:val="28"/>
        </w:rPr>
      </w:pPr>
    </w:p>
    <w:p w:rsidR="002E76C3" w:rsidRDefault="00B3343A" w:rsidP="002E7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543">
        <w:rPr>
          <w:rFonts w:ascii="Times New Roman" w:hAnsi="Times New Roman" w:cs="Times New Roman"/>
          <w:bCs/>
          <w:sz w:val="28"/>
          <w:szCs w:val="28"/>
        </w:rPr>
        <w:t>1.</w:t>
      </w:r>
      <w:r w:rsidR="00942486" w:rsidRPr="007625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76C3">
        <w:rPr>
          <w:rFonts w:ascii="Times New Roman" w:hAnsi="Times New Roman" w:cs="Times New Roman"/>
          <w:sz w:val="28"/>
          <w:szCs w:val="28"/>
        </w:rPr>
        <w:t xml:space="preserve">Внести в отдельные приказы комитета по социальной защите населения Ленинградской </w:t>
      </w:r>
      <w:r w:rsidR="002E76C3" w:rsidRPr="002E76C3">
        <w:rPr>
          <w:rFonts w:ascii="Times New Roman" w:hAnsi="Times New Roman" w:cs="Times New Roman"/>
          <w:sz w:val="28"/>
          <w:szCs w:val="28"/>
        </w:rPr>
        <w:t xml:space="preserve">области </w:t>
      </w:r>
      <w:hyperlink r:id="rId8" w:history="1">
        <w:r w:rsidR="002E76C3" w:rsidRPr="002E76C3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="002E76C3" w:rsidRPr="002E76C3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E76C3">
        <w:rPr>
          <w:rFonts w:ascii="Times New Roman" w:hAnsi="Times New Roman" w:cs="Times New Roman"/>
          <w:sz w:val="28"/>
          <w:szCs w:val="28"/>
        </w:rPr>
        <w:t>приложению к настоящему приказу.</w:t>
      </w:r>
    </w:p>
    <w:p w:rsidR="002E76C3" w:rsidRPr="00B3343A" w:rsidRDefault="002E76C3" w:rsidP="002E7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343A">
        <w:rPr>
          <w:rFonts w:ascii="Times New Roman" w:hAnsi="Times New Roman" w:cs="Times New Roman"/>
          <w:bCs/>
          <w:sz w:val="28"/>
          <w:szCs w:val="28"/>
        </w:rPr>
        <w:t xml:space="preserve">2. Настоящий приказ вступает в силу </w:t>
      </w:r>
      <w:proofErr w:type="gramStart"/>
      <w:r w:rsidRPr="00B3343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даты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официального опубликования</w:t>
      </w:r>
      <w:r w:rsidRPr="00B3343A">
        <w:rPr>
          <w:rFonts w:ascii="Times New Roman" w:hAnsi="Times New Roman" w:cs="Times New Roman"/>
          <w:bCs/>
          <w:sz w:val="28"/>
          <w:szCs w:val="28"/>
        </w:rPr>
        <w:t>.</w:t>
      </w:r>
    </w:p>
    <w:p w:rsidR="002E76C3" w:rsidRDefault="002E76C3" w:rsidP="002E7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343A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B3343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B3343A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bCs/>
          <w:sz w:val="28"/>
          <w:szCs w:val="28"/>
        </w:rPr>
        <w:t>оставляю за собой</w:t>
      </w:r>
      <w:r w:rsidRPr="00B3343A">
        <w:rPr>
          <w:rFonts w:ascii="Times New Roman" w:hAnsi="Times New Roman" w:cs="Times New Roman"/>
          <w:bCs/>
          <w:sz w:val="28"/>
          <w:szCs w:val="28"/>
        </w:rPr>
        <w:t>.</w:t>
      </w:r>
    </w:p>
    <w:p w:rsidR="002E76C3" w:rsidRDefault="002E76C3" w:rsidP="002E7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6C3" w:rsidRPr="00B3343A" w:rsidRDefault="002E76C3" w:rsidP="002E76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3899" w:rsidRDefault="002E76C3" w:rsidP="002E76C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2E76C3" w:rsidRDefault="002E76C3" w:rsidP="002E76C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15E03">
        <w:rPr>
          <w:rFonts w:ascii="Times New Roman" w:hAnsi="Times New Roman" w:cs="Times New Roman"/>
          <w:sz w:val="28"/>
          <w:szCs w:val="28"/>
        </w:rPr>
        <w:t>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E03">
        <w:rPr>
          <w:rFonts w:ascii="Times New Roman" w:hAnsi="Times New Roman" w:cs="Times New Roman"/>
          <w:sz w:val="28"/>
          <w:szCs w:val="28"/>
        </w:rPr>
        <w:t xml:space="preserve">по социальной защите </w:t>
      </w:r>
    </w:p>
    <w:p w:rsidR="002E76C3" w:rsidRDefault="002E76C3" w:rsidP="002E76C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5E03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E03">
        <w:rPr>
          <w:rFonts w:ascii="Times New Roman" w:hAnsi="Times New Roman" w:cs="Times New Roman"/>
          <w:sz w:val="28"/>
          <w:szCs w:val="28"/>
        </w:rPr>
        <w:t xml:space="preserve">Ленинградской </w:t>
      </w:r>
      <w:r w:rsidRPr="00EA298A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3F5EC5">
        <w:rPr>
          <w:rFonts w:ascii="Times New Roman" w:hAnsi="Times New Roman" w:cs="Times New Roman"/>
          <w:sz w:val="28"/>
          <w:szCs w:val="28"/>
        </w:rPr>
        <w:t>Ю.А.Дедюхина</w:t>
      </w:r>
      <w:proofErr w:type="spellEnd"/>
    </w:p>
    <w:p w:rsidR="002E76C3" w:rsidRDefault="002E76C3" w:rsidP="00067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6C3" w:rsidRDefault="002E76C3" w:rsidP="00067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6C3" w:rsidRDefault="002E76C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___.___.2026  № ___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ИЗМЕНЕНИЯ,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ОТДЕЛЬНЫЕ ПРИКАЗЫ КОМИТЕТА </w:t>
      </w:r>
      <w:r w:rsidR="008846B1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СОЦИАЛЬНОЙ ЗАЩИТЕ НАСЕЛЕНИЯ ЛЕНИНГРАДСКОЙ ОБЛАСТИ</w:t>
      </w:r>
    </w:p>
    <w:p w:rsidR="00F04461" w:rsidRDefault="00F04461" w:rsidP="00F04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EC5" w:rsidRPr="00F04461" w:rsidRDefault="00F04461" w:rsidP="00D54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461">
        <w:rPr>
          <w:rFonts w:ascii="Times New Roman" w:hAnsi="Times New Roman" w:cs="Times New Roman"/>
          <w:sz w:val="28"/>
          <w:szCs w:val="28"/>
        </w:rPr>
        <w:t xml:space="preserve">1. </w:t>
      </w:r>
      <w:r w:rsidR="003F5EC5" w:rsidRPr="00F044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3F5EC5" w:rsidRPr="00F04461">
          <w:rPr>
            <w:rFonts w:ascii="Times New Roman" w:hAnsi="Times New Roman" w:cs="Times New Roman"/>
            <w:sz w:val="28"/>
            <w:szCs w:val="28"/>
          </w:rPr>
          <w:t>приказе</w:t>
        </w:r>
      </w:hyperlink>
      <w:r w:rsidR="003F5EC5" w:rsidRPr="00F04461">
        <w:rPr>
          <w:rFonts w:ascii="Times New Roman" w:hAnsi="Times New Roman" w:cs="Times New Roman"/>
          <w:sz w:val="28"/>
          <w:szCs w:val="28"/>
        </w:rPr>
        <w:t xml:space="preserve"> комитета по социальной защите населения Ленинградской области от </w:t>
      </w:r>
      <w:r w:rsidR="003F5EC5">
        <w:rPr>
          <w:rFonts w:ascii="Times New Roman" w:hAnsi="Times New Roman" w:cs="Times New Roman"/>
          <w:sz w:val="28"/>
          <w:szCs w:val="28"/>
        </w:rPr>
        <w:t>29 июня 2018</w:t>
      </w:r>
      <w:r w:rsidR="003F5EC5" w:rsidRPr="00F0446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F5EC5">
        <w:rPr>
          <w:rFonts w:ascii="Times New Roman" w:hAnsi="Times New Roman" w:cs="Times New Roman"/>
          <w:sz w:val="28"/>
          <w:szCs w:val="28"/>
        </w:rPr>
        <w:t>№</w:t>
      </w:r>
      <w:r w:rsidR="003F5EC5" w:rsidRPr="00F04461">
        <w:rPr>
          <w:rFonts w:ascii="Times New Roman" w:hAnsi="Times New Roman" w:cs="Times New Roman"/>
          <w:sz w:val="28"/>
          <w:szCs w:val="28"/>
        </w:rPr>
        <w:t xml:space="preserve"> </w:t>
      </w:r>
      <w:r w:rsidR="003F5EC5">
        <w:rPr>
          <w:rFonts w:ascii="Times New Roman" w:hAnsi="Times New Roman" w:cs="Times New Roman"/>
          <w:sz w:val="28"/>
          <w:szCs w:val="28"/>
        </w:rPr>
        <w:t>15</w:t>
      </w:r>
      <w:r w:rsidR="003F5EC5" w:rsidRPr="00F04461">
        <w:rPr>
          <w:rFonts w:ascii="Times New Roman" w:hAnsi="Times New Roman" w:cs="Times New Roman"/>
          <w:sz w:val="28"/>
          <w:szCs w:val="28"/>
        </w:rPr>
        <w:t xml:space="preserve"> </w:t>
      </w:r>
      <w:r w:rsidR="003F5EC5">
        <w:rPr>
          <w:rFonts w:ascii="Times New Roman" w:hAnsi="Times New Roman" w:cs="Times New Roman"/>
          <w:sz w:val="28"/>
          <w:szCs w:val="28"/>
        </w:rPr>
        <w:t>«Об утверждении административных регламентов предоставления на территории Ленинградской области государственных услуг в сфере социальной защиты населения»</w:t>
      </w:r>
      <w:r w:rsidR="003F5EC5" w:rsidRPr="00F04461">
        <w:rPr>
          <w:rFonts w:ascii="Times New Roman" w:hAnsi="Times New Roman" w:cs="Times New Roman"/>
          <w:sz w:val="28"/>
          <w:szCs w:val="28"/>
        </w:rPr>
        <w:t>:</w:t>
      </w:r>
    </w:p>
    <w:p w:rsidR="003F5EC5" w:rsidRDefault="003F5EC5" w:rsidP="00D54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461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F04461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F0446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3F5EC5">
        <w:rPr>
          <w:rFonts w:ascii="Times New Roman" w:hAnsi="Times New Roman" w:cs="Times New Roman"/>
          <w:sz w:val="28"/>
          <w:szCs w:val="24"/>
        </w:rPr>
        <w:t>дминистративный регламен</w:t>
      </w:r>
      <w:r>
        <w:rPr>
          <w:rFonts w:ascii="Times New Roman" w:hAnsi="Times New Roman" w:cs="Times New Roman"/>
          <w:sz w:val="28"/>
          <w:szCs w:val="24"/>
        </w:rPr>
        <w:t>т предоставления на территории Л</w:t>
      </w:r>
      <w:r w:rsidRPr="003F5EC5">
        <w:rPr>
          <w:rFonts w:ascii="Times New Roman" w:hAnsi="Times New Roman" w:cs="Times New Roman"/>
          <w:sz w:val="28"/>
          <w:szCs w:val="24"/>
        </w:rPr>
        <w:t xml:space="preserve">енинградской области государственной услуги по принятию решения о передаче (отказе в передаче) в собственность инвалидам дополнительных технических средств реабилитации, стоимость которых больше трехкратной величины прожиточного минимума в </w:t>
      </w:r>
      <w:r>
        <w:rPr>
          <w:rFonts w:ascii="Times New Roman" w:hAnsi="Times New Roman" w:cs="Times New Roman"/>
          <w:sz w:val="28"/>
          <w:szCs w:val="24"/>
        </w:rPr>
        <w:t>Л</w:t>
      </w:r>
      <w:r w:rsidRPr="003F5EC5">
        <w:rPr>
          <w:rFonts w:ascii="Times New Roman" w:hAnsi="Times New Roman" w:cs="Times New Roman"/>
          <w:sz w:val="28"/>
          <w:szCs w:val="24"/>
        </w:rPr>
        <w:t>енинградской области на душу населения</w:t>
      </w:r>
      <w:r>
        <w:rPr>
          <w:rFonts w:ascii="Times New Roman" w:hAnsi="Times New Roman" w:cs="Times New Roman"/>
          <w:sz w:val="28"/>
          <w:szCs w:val="24"/>
        </w:rPr>
        <w:t>, установленной Правительством Л</w:t>
      </w:r>
      <w:r w:rsidRPr="003F5EC5">
        <w:rPr>
          <w:rFonts w:ascii="Times New Roman" w:hAnsi="Times New Roman" w:cs="Times New Roman"/>
          <w:sz w:val="28"/>
          <w:szCs w:val="24"/>
        </w:rPr>
        <w:t>енинградской области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3F5EC5" w:rsidRDefault="003F5EC5" w:rsidP="003F5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</w:t>
      </w:r>
      <w:r w:rsidRPr="003F5EC5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F5EC5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государственной услуги» таблицы № 3 раздела IV </w:t>
      </w:r>
      <w:r>
        <w:rPr>
          <w:rFonts w:ascii="Times New Roman" w:hAnsi="Times New Roman" w:cs="Times New Roman"/>
          <w:sz w:val="28"/>
          <w:szCs w:val="28"/>
        </w:rPr>
        <w:t>приложения к административному регламенту дополнить строкой 6 следующего содержания:</w:t>
      </w:r>
    </w:p>
    <w:p w:rsidR="00996FFA" w:rsidRDefault="00996FFA" w:rsidP="003F5E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143"/>
        <w:gridCol w:w="1417"/>
      </w:tblGrid>
      <w:tr w:rsidR="003F5EC5" w:rsidTr="00996FFA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C5" w:rsidRDefault="003F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C5" w:rsidRDefault="00E539BB" w:rsidP="00E539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недействительны / указанные в заявлении сведения недостоверны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EC5" w:rsidRDefault="003F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</w:tbl>
    <w:p w:rsidR="003F5EC5" w:rsidRDefault="00996FFA" w:rsidP="00996FF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96FF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742C">
        <w:rPr>
          <w:rFonts w:ascii="Times New Roman" w:hAnsi="Times New Roman" w:cs="Times New Roman"/>
          <w:sz w:val="28"/>
          <w:szCs w:val="28"/>
        </w:rPr>
        <w:t>;</w:t>
      </w:r>
    </w:p>
    <w:p w:rsidR="006B76F2" w:rsidRDefault="006B76F2" w:rsidP="006B7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</w:t>
      </w:r>
      <w:r w:rsidRPr="006B76F2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государственной услуги»</w:t>
      </w:r>
      <w:r w:rsidRPr="003F5EC5">
        <w:rPr>
          <w:rFonts w:ascii="Times New Roman" w:hAnsi="Times New Roman" w:cs="Times New Roman"/>
          <w:sz w:val="28"/>
          <w:szCs w:val="28"/>
        </w:rPr>
        <w:t xml:space="preserve"> таблицы № 3 раздела IV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57023B">
        <w:rPr>
          <w:rFonts w:ascii="Times New Roman" w:hAnsi="Times New Roman" w:cs="Times New Roman"/>
          <w:sz w:val="28"/>
          <w:szCs w:val="28"/>
        </w:rPr>
        <w:t xml:space="preserve"> </w:t>
      </w:r>
      <w:r w:rsidR="0057023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административному регламенту изложить в следующей редакции:</w:t>
      </w:r>
    </w:p>
    <w:p w:rsidR="006B76F2" w:rsidRDefault="006B76F2" w:rsidP="006B7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341"/>
        <w:gridCol w:w="1417"/>
      </w:tblGrid>
      <w:tr w:rsidR="006B76F2" w:rsidRPr="006B76F2" w:rsidTr="006B76F2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отсутствие права у инвалида на получение в собственность ДТСР на дату регистрации заявления в ЦСЗН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срок действия ИПРА истек на дату регистрации заявления в ЦСЗН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 w:rsidP="00A403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указанное в заявлении дополнительное техническое средство реабилитации не включено в </w:t>
            </w:r>
            <w:hyperlink r:id="rId11" w:history="1">
              <w:r w:rsidRPr="006B76F2">
                <w:rPr>
                  <w:rFonts w:ascii="Times New Roman" w:hAnsi="Times New Roman" w:cs="Times New Roman"/>
                  <w:sz w:val="28"/>
                  <w:szCs w:val="28"/>
                </w:rPr>
                <w:t>перечень</w:t>
              </w:r>
            </w:hyperlink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 ДТСР, утвержденный постановлением Правительства Ленинградской области </w:t>
            </w:r>
            <w:r w:rsidR="00A403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от 16.04.2018 </w:t>
            </w:r>
            <w:r w:rsidR="00A403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 127 "Об утверждении Порядка передачи </w:t>
            </w:r>
            <w:r w:rsidR="00A403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в собственность инвалидам дополнительных технических средств реабилитации, стоимость которых больше трехкратной величины прожиточного минимума в Ленинградской области на душу населения, установленной Правительством Ленинградской области, Порядка обеспечения инвалидов дополнительными техническими средствами реабилитации, стоимость которых меньше трехкратной величины</w:t>
            </w:r>
            <w:proofErr w:type="gramEnd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прожиточного минимума в Ленинградской области на душу населения, установленной Правительством Ленинградской области, перечней дополнительных технических средств реабилитации, предоставляемых инвалиду, сроков использования дополнительных технических средств реабилитации и предельного размера компенсации части расходов инвалида на самостоятельное приобретение дополнительных технических средств реабилитации" (далее - постановление </w:t>
            </w:r>
            <w:r w:rsidR="00564C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 127)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указанное в заявлении дополнительное техническое средство </w:t>
            </w:r>
            <w:r w:rsidR="009E154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не включено в индивидуальную программу реабилитации </w:t>
            </w:r>
            <w:r w:rsidR="009E154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и абилитации инвалида (ребенка-инвалида)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использования ДТСР, которое ранее было предоставлено инвалиду, не истек на дату регистрации в ЦСЗН заявления, </w:t>
            </w:r>
            <w:r w:rsidR="009E154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в котором указано аналогичное ДТСР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 w:rsidP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установление факта недостоверности представленной заявителем (представителем заявителя)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 w:rsidP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r:id="rId12" w:history="1">
              <w:r w:rsidRPr="006B76F2">
                <w:rPr>
                  <w:rFonts w:ascii="Times New Roman" w:hAnsi="Times New Roman" w:cs="Times New Roman"/>
                  <w:sz w:val="28"/>
                  <w:szCs w:val="28"/>
                </w:rPr>
                <w:t>абзацем десятым пункта 3.5</w:t>
              </w:r>
            </w:hyperlink>
            <w:r w:rsidRPr="006B76F2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  <w:tr w:rsidR="006B76F2" w:rsidRPr="006B76F2" w:rsidTr="006B76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6B76F2" w:rsidP="006B7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E4485A" w:rsidP="00E44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заявлении ДТСР не включено в ИПРА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F2" w:rsidRPr="006B76F2" w:rsidRDefault="00272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76F2">
              <w:rPr>
                <w:rFonts w:ascii="Times New Roman" w:hAnsi="Times New Roman" w:cs="Times New Roman"/>
                <w:sz w:val="28"/>
                <w:szCs w:val="28"/>
              </w:rPr>
              <w:t>А-Б</w:t>
            </w:r>
            <w:proofErr w:type="gramEnd"/>
          </w:p>
        </w:tc>
      </w:tr>
    </w:tbl>
    <w:p w:rsidR="006B76F2" w:rsidRDefault="006B76F2" w:rsidP="006B76F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96FFA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43EE1">
        <w:rPr>
          <w:rFonts w:ascii="Times New Roman" w:hAnsi="Times New Roman" w:cs="Times New Roman"/>
          <w:sz w:val="28"/>
          <w:szCs w:val="28"/>
        </w:rPr>
        <w:t>.</w:t>
      </w:r>
    </w:p>
    <w:p w:rsidR="009D16FF" w:rsidRDefault="00534D0E" w:rsidP="00E01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1632">
        <w:rPr>
          <w:rFonts w:ascii="Times New Roman" w:hAnsi="Times New Roman" w:cs="Times New Roman"/>
          <w:bCs/>
          <w:sz w:val="28"/>
          <w:szCs w:val="28"/>
        </w:rPr>
        <w:t>В</w:t>
      </w:r>
      <w:r w:rsidR="00762543" w:rsidRPr="00762543">
        <w:rPr>
          <w:rFonts w:ascii="Times New Roman" w:hAnsi="Times New Roman" w:cs="Times New Roman"/>
          <w:bCs/>
          <w:sz w:val="28"/>
          <w:szCs w:val="28"/>
        </w:rPr>
        <w:t xml:space="preserve"> приказ</w:t>
      </w:r>
      <w:r w:rsidR="00E01632">
        <w:rPr>
          <w:rFonts w:ascii="Times New Roman" w:hAnsi="Times New Roman" w:cs="Times New Roman"/>
          <w:bCs/>
          <w:sz w:val="28"/>
          <w:szCs w:val="28"/>
        </w:rPr>
        <w:t>е</w:t>
      </w:r>
      <w:r w:rsidR="00762543" w:rsidRPr="00762543">
        <w:rPr>
          <w:rFonts w:ascii="Times New Roman" w:hAnsi="Times New Roman" w:cs="Times New Roman"/>
          <w:bCs/>
          <w:sz w:val="28"/>
          <w:szCs w:val="28"/>
        </w:rPr>
        <w:t xml:space="preserve"> комитета по социальной защите населения Ленинградской области от 29 июня 2018 года № 18 «Об утверждении административного регламента предоставления государственной услуги по признанию гражданина </w:t>
      </w:r>
      <w:proofErr w:type="gramStart"/>
      <w:r w:rsidR="00762543" w:rsidRPr="00762543">
        <w:rPr>
          <w:rFonts w:ascii="Times New Roman" w:hAnsi="Times New Roman" w:cs="Times New Roman"/>
          <w:bCs/>
          <w:sz w:val="28"/>
          <w:szCs w:val="28"/>
        </w:rPr>
        <w:t>нуждающимся</w:t>
      </w:r>
      <w:proofErr w:type="gramEnd"/>
      <w:r w:rsidR="00762543" w:rsidRPr="00762543">
        <w:rPr>
          <w:rFonts w:ascii="Times New Roman" w:hAnsi="Times New Roman" w:cs="Times New Roman"/>
          <w:bCs/>
          <w:sz w:val="28"/>
          <w:szCs w:val="28"/>
        </w:rPr>
        <w:t xml:space="preserve"> в социальном обслуживании и составлению индивидуальной программы предоставления социальных услуг»</w:t>
      </w:r>
      <w:r w:rsidR="009D16FF">
        <w:rPr>
          <w:rFonts w:ascii="Times New Roman" w:hAnsi="Times New Roman" w:cs="Times New Roman"/>
          <w:bCs/>
          <w:sz w:val="28"/>
          <w:szCs w:val="28"/>
        </w:rPr>
        <w:t>:</w:t>
      </w:r>
    </w:p>
    <w:p w:rsidR="009422B9" w:rsidRPr="00EE731C" w:rsidRDefault="009422B9" w:rsidP="00EE73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3A5">
        <w:rPr>
          <w:rFonts w:ascii="Times New Roman" w:hAnsi="Times New Roman" w:cs="Times New Roman"/>
          <w:sz w:val="28"/>
          <w:szCs w:val="28"/>
        </w:rPr>
        <w:t>приложени</w:t>
      </w:r>
      <w:r w:rsidR="0042486E">
        <w:rPr>
          <w:rFonts w:ascii="Times New Roman" w:hAnsi="Times New Roman" w:cs="Times New Roman"/>
          <w:sz w:val="28"/>
          <w:szCs w:val="28"/>
        </w:rPr>
        <w:t>е</w:t>
      </w:r>
      <w:r w:rsidRPr="002923A5">
        <w:rPr>
          <w:rFonts w:ascii="Times New Roman" w:hAnsi="Times New Roman" w:cs="Times New Roman"/>
          <w:sz w:val="28"/>
          <w:szCs w:val="28"/>
        </w:rPr>
        <w:t xml:space="preserve"> (Административный </w:t>
      </w:r>
      <w:hyperlink r:id="rId13" w:history="1">
        <w:r w:rsidRPr="002923A5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2923A5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по признанию гражданина </w:t>
      </w:r>
      <w:proofErr w:type="gramStart"/>
      <w:r w:rsidRPr="002923A5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2923A5">
        <w:rPr>
          <w:rFonts w:ascii="Times New Roman" w:hAnsi="Times New Roman" w:cs="Times New Roman"/>
          <w:sz w:val="28"/>
          <w:szCs w:val="28"/>
        </w:rPr>
        <w:t xml:space="preserve"> в социальном обслуживании </w:t>
      </w:r>
      <w:r w:rsidR="0042486E">
        <w:rPr>
          <w:rFonts w:ascii="Times New Roman" w:hAnsi="Times New Roman" w:cs="Times New Roman"/>
          <w:sz w:val="28"/>
          <w:szCs w:val="28"/>
        </w:rPr>
        <w:br/>
      </w:r>
      <w:r w:rsidRPr="002923A5">
        <w:rPr>
          <w:rFonts w:ascii="Times New Roman" w:hAnsi="Times New Roman" w:cs="Times New Roman"/>
          <w:sz w:val="28"/>
          <w:szCs w:val="28"/>
        </w:rPr>
        <w:t xml:space="preserve">и составлению индивидуальной программы предоставления </w:t>
      </w:r>
      <w:r w:rsidRPr="00EE731C">
        <w:rPr>
          <w:rFonts w:ascii="Times New Roman" w:hAnsi="Times New Roman" w:cs="Times New Roman"/>
          <w:sz w:val="28"/>
          <w:szCs w:val="28"/>
        </w:rPr>
        <w:t>социальных услуг):</w:t>
      </w:r>
    </w:p>
    <w:p w:rsidR="005E34F5" w:rsidRDefault="0042486E" w:rsidP="00EE73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дополнить подпунктом 1.3 в следующей редакции:</w:t>
      </w:r>
    </w:p>
    <w:p w:rsidR="0042486E" w:rsidRPr="00EE731C" w:rsidRDefault="00D026F1" w:rsidP="007054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«1.3.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услуга предоставляется в соответствии с категориями (признаками) заявителей, сведения о которых размещаются в Реестре услуг </w:t>
      </w:r>
      <w:r>
        <w:rPr>
          <w:rFonts w:ascii="Times New Roman" w:hAnsi="Times New Roman" w:cs="Times New Roman"/>
          <w:sz w:val="28"/>
          <w:szCs w:val="28"/>
        </w:rPr>
        <w:br/>
        <w:t>и на Едином портале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sectPr w:rsidR="0042486E" w:rsidRPr="00EE731C" w:rsidSect="002D5929">
      <w:pgSz w:w="11905" w:h="16838"/>
      <w:pgMar w:top="1134" w:right="567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221C"/>
    <w:multiLevelType w:val="hybridMultilevel"/>
    <w:tmpl w:val="ED4C356E"/>
    <w:lvl w:ilvl="0" w:tplc="E3D636A0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C1C4DD4"/>
    <w:multiLevelType w:val="hybridMultilevel"/>
    <w:tmpl w:val="95C8B408"/>
    <w:lvl w:ilvl="0" w:tplc="4F90B45A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091047"/>
    <w:multiLevelType w:val="hybridMultilevel"/>
    <w:tmpl w:val="385A4EB2"/>
    <w:lvl w:ilvl="0" w:tplc="D8CC9A5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873A9F"/>
    <w:multiLevelType w:val="hybridMultilevel"/>
    <w:tmpl w:val="C15A4414"/>
    <w:lvl w:ilvl="0" w:tplc="BADC400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720B08"/>
    <w:multiLevelType w:val="hybridMultilevel"/>
    <w:tmpl w:val="D1F0627A"/>
    <w:lvl w:ilvl="0" w:tplc="303022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98D4E5C"/>
    <w:multiLevelType w:val="hybridMultilevel"/>
    <w:tmpl w:val="B220E25C"/>
    <w:lvl w:ilvl="0" w:tplc="688A12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4A0A12"/>
    <w:multiLevelType w:val="hybridMultilevel"/>
    <w:tmpl w:val="B71094BE"/>
    <w:lvl w:ilvl="0" w:tplc="7EBA12AC">
      <w:start w:val="6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8C00D5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69F3C3B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78812D0"/>
    <w:multiLevelType w:val="multilevel"/>
    <w:tmpl w:val="0CE4E1E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0">
    <w:nsid w:val="6CE724E6"/>
    <w:multiLevelType w:val="hybridMultilevel"/>
    <w:tmpl w:val="A5621DFA"/>
    <w:lvl w:ilvl="0" w:tplc="570277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EF"/>
    <w:rsid w:val="00005E08"/>
    <w:rsid w:val="000108EF"/>
    <w:rsid w:val="00010C1F"/>
    <w:rsid w:val="00020798"/>
    <w:rsid w:val="0002742C"/>
    <w:rsid w:val="000276AB"/>
    <w:rsid w:val="00040859"/>
    <w:rsid w:val="000415BA"/>
    <w:rsid w:val="00042290"/>
    <w:rsid w:val="00042324"/>
    <w:rsid w:val="000441A1"/>
    <w:rsid w:val="00045C41"/>
    <w:rsid w:val="00047669"/>
    <w:rsid w:val="00052EC1"/>
    <w:rsid w:val="000665E8"/>
    <w:rsid w:val="00067EC2"/>
    <w:rsid w:val="000741CB"/>
    <w:rsid w:val="00077ED3"/>
    <w:rsid w:val="00080372"/>
    <w:rsid w:val="00081393"/>
    <w:rsid w:val="00081FC6"/>
    <w:rsid w:val="000A2447"/>
    <w:rsid w:val="000B1F25"/>
    <w:rsid w:val="000B7594"/>
    <w:rsid w:val="000C1CE7"/>
    <w:rsid w:val="000D3010"/>
    <w:rsid w:val="000D5B2F"/>
    <w:rsid w:val="000F3F4F"/>
    <w:rsid w:val="00103B28"/>
    <w:rsid w:val="00103CAF"/>
    <w:rsid w:val="001051CA"/>
    <w:rsid w:val="001069BE"/>
    <w:rsid w:val="00111EE3"/>
    <w:rsid w:val="00115A97"/>
    <w:rsid w:val="001165BF"/>
    <w:rsid w:val="0013233D"/>
    <w:rsid w:val="0013288A"/>
    <w:rsid w:val="0013513C"/>
    <w:rsid w:val="00143444"/>
    <w:rsid w:val="00147C44"/>
    <w:rsid w:val="00150A7A"/>
    <w:rsid w:val="00153016"/>
    <w:rsid w:val="0015344D"/>
    <w:rsid w:val="001556F2"/>
    <w:rsid w:val="001633D6"/>
    <w:rsid w:val="0016529D"/>
    <w:rsid w:val="001845E3"/>
    <w:rsid w:val="00185EB8"/>
    <w:rsid w:val="001A236A"/>
    <w:rsid w:val="001A4D81"/>
    <w:rsid w:val="001A50DD"/>
    <w:rsid w:val="001B074C"/>
    <w:rsid w:val="001B39F7"/>
    <w:rsid w:val="001B3E3E"/>
    <w:rsid w:val="001B7596"/>
    <w:rsid w:val="001C46AF"/>
    <w:rsid w:val="001C4ED7"/>
    <w:rsid w:val="001D7193"/>
    <w:rsid w:val="001E10E9"/>
    <w:rsid w:val="001E7D87"/>
    <w:rsid w:val="001F249C"/>
    <w:rsid w:val="001F7735"/>
    <w:rsid w:val="00200B26"/>
    <w:rsid w:val="00211601"/>
    <w:rsid w:val="00220E5E"/>
    <w:rsid w:val="002211F8"/>
    <w:rsid w:val="00227882"/>
    <w:rsid w:val="00232F00"/>
    <w:rsid w:val="00253A75"/>
    <w:rsid w:val="00257CD1"/>
    <w:rsid w:val="00261FF9"/>
    <w:rsid w:val="002636DC"/>
    <w:rsid w:val="002659E1"/>
    <w:rsid w:val="00270266"/>
    <w:rsid w:val="00272E4F"/>
    <w:rsid w:val="002740C8"/>
    <w:rsid w:val="002823BE"/>
    <w:rsid w:val="00291598"/>
    <w:rsid w:val="002923A5"/>
    <w:rsid w:val="002B0269"/>
    <w:rsid w:val="002B207B"/>
    <w:rsid w:val="002B7E65"/>
    <w:rsid w:val="002C2A35"/>
    <w:rsid w:val="002D5929"/>
    <w:rsid w:val="002D5C07"/>
    <w:rsid w:val="002D6369"/>
    <w:rsid w:val="002E2DE6"/>
    <w:rsid w:val="002E589D"/>
    <w:rsid w:val="002E74AE"/>
    <w:rsid w:val="002E76C3"/>
    <w:rsid w:val="002F0DF9"/>
    <w:rsid w:val="002F3F5E"/>
    <w:rsid w:val="002F4DC7"/>
    <w:rsid w:val="00306F0C"/>
    <w:rsid w:val="00311ACB"/>
    <w:rsid w:val="00314821"/>
    <w:rsid w:val="003172D3"/>
    <w:rsid w:val="00323C73"/>
    <w:rsid w:val="00326927"/>
    <w:rsid w:val="00332615"/>
    <w:rsid w:val="003400CE"/>
    <w:rsid w:val="00343274"/>
    <w:rsid w:val="00343351"/>
    <w:rsid w:val="00352906"/>
    <w:rsid w:val="00356011"/>
    <w:rsid w:val="0035693B"/>
    <w:rsid w:val="0036037E"/>
    <w:rsid w:val="00366D61"/>
    <w:rsid w:val="003733AC"/>
    <w:rsid w:val="00375B7D"/>
    <w:rsid w:val="00376388"/>
    <w:rsid w:val="003766E3"/>
    <w:rsid w:val="00385753"/>
    <w:rsid w:val="00386891"/>
    <w:rsid w:val="0038799F"/>
    <w:rsid w:val="003B19DF"/>
    <w:rsid w:val="003B2CF6"/>
    <w:rsid w:val="003B467F"/>
    <w:rsid w:val="003C3614"/>
    <w:rsid w:val="003C7335"/>
    <w:rsid w:val="003D4E7E"/>
    <w:rsid w:val="003F1EC2"/>
    <w:rsid w:val="003F1FA5"/>
    <w:rsid w:val="003F425D"/>
    <w:rsid w:val="003F537C"/>
    <w:rsid w:val="003F53D9"/>
    <w:rsid w:val="003F5EC5"/>
    <w:rsid w:val="004070A2"/>
    <w:rsid w:val="00413DD2"/>
    <w:rsid w:val="0041501D"/>
    <w:rsid w:val="004212C9"/>
    <w:rsid w:val="0042486E"/>
    <w:rsid w:val="00424DC3"/>
    <w:rsid w:val="00427184"/>
    <w:rsid w:val="00440BDB"/>
    <w:rsid w:val="004471C8"/>
    <w:rsid w:val="0045282C"/>
    <w:rsid w:val="00454DC5"/>
    <w:rsid w:val="004558A0"/>
    <w:rsid w:val="00485E75"/>
    <w:rsid w:val="00494E53"/>
    <w:rsid w:val="004A513F"/>
    <w:rsid w:val="004A5CBA"/>
    <w:rsid w:val="004A5E24"/>
    <w:rsid w:val="004B2827"/>
    <w:rsid w:val="004B46FF"/>
    <w:rsid w:val="004B4F0B"/>
    <w:rsid w:val="004C7279"/>
    <w:rsid w:val="004D0450"/>
    <w:rsid w:val="004D5A40"/>
    <w:rsid w:val="004D7B2D"/>
    <w:rsid w:val="004E16B1"/>
    <w:rsid w:val="004F0515"/>
    <w:rsid w:val="004F5C18"/>
    <w:rsid w:val="0050529D"/>
    <w:rsid w:val="00511285"/>
    <w:rsid w:val="00513899"/>
    <w:rsid w:val="0051427A"/>
    <w:rsid w:val="0052140A"/>
    <w:rsid w:val="0052615E"/>
    <w:rsid w:val="00534D0E"/>
    <w:rsid w:val="00542375"/>
    <w:rsid w:val="00543B3D"/>
    <w:rsid w:val="00544506"/>
    <w:rsid w:val="00564C40"/>
    <w:rsid w:val="00566C32"/>
    <w:rsid w:val="0057023B"/>
    <w:rsid w:val="005708EE"/>
    <w:rsid w:val="005730F8"/>
    <w:rsid w:val="00577697"/>
    <w:rsid w:val="00594475"/>
    <w:rsid w:val="005A021B"/>
    <w:rsid w:val="005A7C4C"/>
    <w:rsid w:val="005B0B71"/>
    <w:rsid w:val="005B0BEB"/>
    <w:rsid w:val="005B0F76"/>
    <w:rsid w:val="005B42FE"/>
    <w:rsid w:val="005B658B"/>
    <w:rsid w:val="005C7A29"/>
    <w:rsid w:val="005D59ED"/>
    <w:rsid w:val="005E34F5"/>
    <w:rsid w:val="005F25F3"/>
    <w:rsid w:val="00606E43"/>
    <w:rsid w:val="00610513"/>
    <w:rsid w:val="00632896"/>
    <w:rsid w:val="0063380F"/>
    <w:rsid w:val="006352E8"/>
    <w:rsid w:val="00643625"/>
    <w:rsid w:val="00643EE1"/>
    <w:rsid w:val="00644417"/>
    <w:rsid w:val="00646038"/>
    <w:rsid w:val="00653ABD"/>
    <w:rsid w:val="0065442D"/>
    <w:rsid w:val="00654C08"/>
    <w:rsid w:val="00666EBF"/>
    <w:rsid w:val="00680E3E"/>
    <w:rsid w:val="006820C7"/>
    <w:rsid w:val="00692289"/>
    <w:rsid w:val="00694C0D"/>
    <w:rsid w:val="006A1ED8"/>
    <w:rsid w:val="006A688F"/>
    <w:rsid w:val="006B3608"/>
    <w:rsid w:val="006B54E1"/>
    <w:rsid w:val="006B76F2"/>
    <w:rsid w:val="006C20C6"/>
    <w:rsid w:val="006E27B5"/>
    <w:rsid w:val="006E5780"/>
    <w:rsid w:val="006F0D55"/>
    <w:rsid w:val="006F2D2B"/>
    <w:rsid w:val="00704B00"/>
    <w:rsid w:val="00705471"/>
    <w:rsid w:val="00705C18"/>
    <w:rsid w:val="0070753B"/>
    <w:rsid w:val="0071105A"/>
    <w:rsid w:val="00711B23"/>
    <w:rsid w:val="007201E6"/>
    <w:rsid w:val="00720FE4"/>
    <w:rsid w:val="00726A97"/>
    <w:rsid w:val="007310D7"/>
    <w:rsid w:val="00735F5C"/>
    <w:rsid w:val="0073638A"/>
    <w:rsid w:val="007407F1"/>
    <w:rsid w:val="00744387"/>
    <w:rsid w:val="00751786"/>
    <w:rsid w:val="00752FAD"/>
    <w:rsid w:val="00757500"/>
    <w:rsid w:val="00762543"/>
    <w:rsid w:val="00767837"/>
    <w:rsid w:val="0077233E"/>
    <w:rsid w:val="00772807"/>
    <w:rsid w:val="00785483"/>
    <w:rsid w:val="007908C4"/>
    <w:rsid w:val="0079126A"/>
    <w:rsid w:val="007A1E34"/>
    <w:rsid w:val="007A2ED4"/>
    <w:rsid w:val="007A39AC"/>
    <w:rsid w:val="007A5269"/>
    <w:rsid w:val="007B3DAB"/>
    <w:rsid w:val="007B6982"/>
    <w:rsid w:val="007C04D9"/>
    <w:rsid w:val="007C2A99"/>
    <w:rsid w:val="007C690F"/>
    <w:rsid w:val="007D5332"/>
    <w:rsid w:val="007E4475"/>
    <w:rsid w:val="007E5B1E"/>
    <w:rsid w:val="007F0936"/>
    <w:rsid w:val="007F2C1B"/>
    <w:rsid w:val="007F2DED"/>
    <w:rsid w:val="007F720C"/>
    <w:rsid w:val="00801DE2"/>
    <w:rsid w:val="00807880"/>
    <w:rsid w:val="0080790E"/>
    <w:rsid w:val="00815654"/>
    <w:rsid w:val="00817E07"/>
    <w:rsid w:val="00817E90"/>
    <w:rsid w:val="00822DE2"/>
    <w:rsid w:val="008336E9"/>
    <w:rsid w:val="00835288"/>
    <w:rsid w:val="00843041"/>
    <w:rsid w:val="00843B3A"/>
    <w:rsid w:val="00843F96"/>
    <w:rsid w:val="00846849"/>
    <w:rsid w:val="008512DC"/>
    <w:rsid w:val="008546F9"/>
    <w:rsid w:val="00861854"/>
    <w:rsid w:val="00861AAF"/>
    <w:rsid w:val="00862F2D"/>
    <w:rsid w:val="00864BAF"/>
    <w:rsid w:val="00867A9F"/>
    <w:rsid w:val="0087331B"/>
    <w:rsid w:val="008834DC"/>
    <w:rsid w:val="008846B1"/>
    <w:rsid w:val="008849C4"/>
    <w:rsid w:val="00886CD4"/>
    <w:rsid w:val="00887936"/>
    <w:rsid w:val="0089120C"/>
    <w:rsid w:val="0089783E"/>
    <w:rsid w:val="008A20B3"/>
    <w:rsid w:val="008A6E9A"/>
    <w:rsid w:val="008C3473"/>
    <w:rsid w:val="008D3927"/>
    <w:rsid w:val="008D6C8B"/>
    <w:rsid w:val="008E3CDB"/>
    <w:rsid w:val="008F40BD"/>
    <w:rsid w:val="008F53B6"/>
    <w:rsid w:val="008F5516"/>
    <w:rsid w:val="00910E8E"/>
    <w:rsid w:val="00915E03"/>
    <w:rsid w:val="00921A49"/>
    <w:rsid w:val="00924D0B"/>
    <w:rsid w:val="009260C8"/>
    <w:rsid w:val="009422B9"/>
    <w:rsid w:val="00942486"/>
    <w:rsid w:val="0094422A"/>
    <w:rsid w:val="0094756C"/>
    <w:rsid w:val="009520AF"/>
    <w:rsid w:val="00953D5A"/>
    <w:rsid w:val="00960626"/>
    <w:rsid w:val="009623E1"/>
    <w:rsid w:val="00970F16"/>
    <w:rsid w:val="00973F4A"/>
    <w:rsid w:val="00981ACB"/>
    <w:rsid w:val="009870F9"/>
    <w:rsid w:val="00994218"/>
    <w:rsid w:val="00996FFA"/>
    <w:rsid w:val="009A23B4"/>
    <w:rsid w:val="009B03D7"/>
    <w:rsid w:val="009C5D19"/>
    <w:rsid w:val="009D16FF"/>
    <w:rsid w:val="009D1B17"/>
    <w:rsid w:val="009E154A"/>
    <w:rsid w:val="00A15EAD"/>
    <w:rsid w:val="00A26206"/>
    <w:rsid w:val="00A3333A"/>
    <w:rsid w:val="00A345CB"/>
    <w:rsid w:val="00A40363"/>
    <w:rsid w:val="00A45D04"/>
    <w:rsid w:val="00A56342"/>
    <w:rsid w:val="00A605F5"/>
    <w:rsid w:val="00A743DE"/>
    <w:rsid w:val="00A75C9E"/>
    <w:rsid w:val="00A7729C"/>
    <w:rsid w:val="00AA061C"/>
    <w:rsid w:val="00AA1A6D"/>
    <w:rsid w:val="00AB009C"/>
    <w:rsid w:val="00AB363D"/>
    <w:rsid w:val="00AB37A4"/>
    <w:rsid w:val="00AB526D"/>
    <w:rsid w:val="00AC4FA1"/>
    <w:rsid w:val="00AC5089"/>
    <w:rsid w:val="00AD26B3"/>
    <w:rsid w:val="00AF1EEF"/>
    <w:rsid w:val="00AF5BC8"/>
    <w:rsid w:val="00B13F7D"/>
    <w:rsid w:val="00B14BB2"/>
    <w:rsid w:val="00B23293"/>
    <w:rsid w:val="00B3343A"/>
    <w:rsid w:val="00B51FC9"/>
    <w:rsid w:val="00B523E0"/>
    <w:rsid w:val="00B77F3A"/>
    <w:rsid w:val="00B84DD7"/>
    <w:rsid w:val="00B9516C"/>
    <w:rsid w:val="00BA4192"/>
    <w:rsid w:val="00BB0B02"/>
    <w:rsid w:val="00BB1EF9"/>
    <w:rsid w:val="00BC3A69"/>
    <w:rsid w:val="00BD598D"/>
    <w:rsid w:val="00BE355D"/>
    <w:rsid w:val="00BE3947"/>
    <w:rsid w:val="00BE3AD0"/>
    <w:rsid w:val="00BF0C73"/>
    <w:rsid w:val="00BF3E55"/>
    <w:rsid w:val="00BF49E5"/>
    <w:rsid w:val="00C11CDA"/>
    <w:rsid w:val="00C15444"/>
    <w:rsid w:val="00C313FB"/>
    <w:rsid w:val="00C31EE5"/>
    <w:rsid w:val="00C33F4C"/>
    <w:rsid w:val="00C35EE1"/>
    <w:rsid w:val="00C51A66"/>
    <w:rsid w:val="00C549EC"/>
    <w:rsid w:val="00C56932"/>
    <w:rsid w:val="00C610E8"/>
    <w:rsid w:val="00C65210"/>
    <w:rsid w:val="00C66CD7"/>
    <w:rsid w:val="00C67793"/>
    <w:rsid w:val="00C87EC8"/>
    <w:rsid w:val="00C954A1"/>
    <w:rsid w:val="00CA12AE"/>
    <w:rsid w:val="00CA5BC7"/>
    <w:rsid w:val="00CB12EF"/>
    <w:rsid w:val="00CB26A6"/>
    <w:rsid w:val="00CB2C2F"/>
    <w:rsid w:val="00CC17C6"/>
    <w:rsid w:val="00CC3BA6"/>
    <w:rsid w:val="00CC47EB"/>
    <w:rsid w:val="00CC4CB8"/>
    <w:rsid w:val="00CD3A35"/>
    <w:rsid w:val="00CE69F3"/>
    <w:rsid w:val="00CF20F2"/>
    <w:rsid w:val="00D021F6"/>
    <w:rsid w:val="00D026F1"/>
    <w:rsid w:val="00D06700"/>
    <w:rsid w:val="00D07847"/>
    <w:rsid w:val="00D112D0"/>
    <w:rsid w:val="00D142F7"/>
    <w:rsid w:val="00D25546"/>
    <w:rsid w:val="00D25CC0"/>
    <w:rsid w:val="00D33F26"/>
    <w:rsid w:val="00D37ACB"/>
    <w:rsid w:val="00D43DB8"/>
    <w:rsid w:val="00D503E5"/>
    <w:rsid w:val="00D546BB"/>
    <w:rsid w:val="00D567E2"/>
    <w:rsid w:val="00D5691F"/>
    <w:rsid w:val="00D64510"/>
    <w:rsid w:val="00D706B9"/>
    <w:rsid w:val="00D73766"/>
    <w:rsid w:val="00D84503"/>
    <w:rsid w:val="00D8506D"/>
    <w:rsid w:val="00D869F0"/>
    <w:rsid w:val="00D86F83"/>
    <w:rsid w:val="00DB0470"/>
    <w:rsid w:val="00DC01F5"/>
    <w:rsid w:val="00DC1C11"/>
    <w:rsid w:val="00DD4613"/>
    <w:rsid w:val="00DD6EDC"/>
    <w:rsid w:val="00DD73BA"/>
    <w:rsid w:val="00DE6B2A"/>
    <w:rsid w:val="00DE7C27"/>
    <w:rsid w:val="00DF1EDC"/>
    <w:rsid w:val="00DF491D"/>
    <w:rsid w:val="00DF6BE7"/>
    <w:rsid w:val="00E01632"/>
    <w:rsid w:val="00E16A9E"/>
    <w:rsid w:val="00E220CB"/>
    <w:rsid w:val="00E335C6"/>
    <w:rsid w:val="00E375C6"/>
    <w:rsid w:val="00E4485A"/>
    <w:rsid w:val="00E46A11"/>
    <w:rsid w:val="00E5093B"/>
    <w:rsid w:val="00E539BB"/>
    <w:rsid w:val="00E53A2E"/>
    <w:rsid w:val="00E56F5E"/>
    <w:rsid w:val="00E62A32"/>
    <w:rsid w:val="00E71F40"/>
    <w:rsid w:val="00E76AE8"/>
    <w:rsid w:val="00E90EE9"/>
    <w:rsid w:val="00E91FBA"/>
    <w:rsid w:val="00EA298A"/>
    <w:rsid w:val="00EB41B8"/>
    <w:rsid w:val="00EB4203"/>
    <w:rsid w:val="00EB4E5B"/>
    <w:rsid w:val="00EB5205"/>
    <w:rsid w:val="00EB58B6"/>
    <w:rsid w:val="00EB5BA7"/>
    <w:rsid w:val="00EC2ACB"/>
    <w:rsid w:val="00EC38D6"/>
    <w:rsid w:val="00ED33DD"/>
    <w:rsid w:val="00ED5034"/>
    <w:rsid w:val="00EE731C"/>
    <w:rsid w:val="00EF0BBC"/>
    <w:rsid w:val="00EF12D4"/>
    <w:rsid w:val="00EF2055"/>
    <w:rsid w:val="00F04461"/>
    <w:rsid w:val="00F13E70"/>
    <w:rsid w:val="00F15C90"/>
    <w:rsid w:val="00F249AF"/>
    <w:rsid w:val="00F27E20"/>
    <w:rsid w:val="00F37360"/>
    <w:rsid w:val="00F37D0B"/>
    <w:rsid w:val="00F4274C"/>
    <w:rsid w:val="00F449F3"/>
    <w:rsid w:val="00F46E5A"/>
    <w:rsid w:val="00F65BE7"/>
    <w:rsid w:val="00F67E9A"/>
    <w:rsid w:val="00F70F67"/>
    <w:rsid w:val="00F71B20"/>
    <w:rsid w:val="00F7639F"/>
    <w:rsid w:val="00F7705B"/>
    <w:rsid w:val="00F94957"/>
    <w:rsid w:val="00FA4AD6"/>
    <w:rsid w:val="00FB1F72"/>
    <w:rsid w:val="00FC0351"/>
    <w:rsid w:val="00FC77E1"/>
    <w:rsid w:val="00FD0B0D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424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4248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248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24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24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B12E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B12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B12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B12E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7A5269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1069BE"/>
    <w:pPr>
      <w:ind w:left="720"/>
      <w:contextualSpacing/>
    </w:pPr>
  </w:style>
  <w:style w:type="paragraph" w:styleId="a4">
    <w:name w:val="header"/>
    <w:basedOn w:val="a"/>
    <w:link w:val="a5"/>
    <w:rsid w:val="001C4ED7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C4E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1C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424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4248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248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24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2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4491&amp;dst=100010" TargetMode="External"/><Relationship Id="rId13" Type="http://schemas.openxmlformats.org/officeDocument/2006/relationships/hyperlink" Target="https://login.consultant.ru/link/?req=doc&amp;base=SPB&amp;n=296431&amp;dst=10142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279952&amp;dst=100658" TargetMode="External"/><Relationship Id="rId12" Type="http://schemas.openxmlformats.org/officeDocument/2006/relationships/hyperlink" Target="https://login.consultant.ru/link/?req=doc&amp;base=SPB&amp;n=332885&amp;dst=1046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33860&amp;dst=10023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312035&amp;dst=1005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120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8164F-4640-4AC2-A55E-0AB37BA4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Кондренко Анна Николаевна</dc:creator>
  <cp:lastModifiedBy>Кондренко Анна Николаевна</cp:lastModifiedBy>
  <cp:revision>28</cp:revision>
  <cp:lastPrinted>2026-02-16T12:11:00Z</cp:lastPrinted>
  <dcterms:created xsi:type="dcterms:W3CDTF">2026-08-18T11:13:00Z</dcterms:created>
  <dcterms:modified xsi:type="dcterms:W3CDTF">2026-08-18T12:45:00Z</dcterms:modified>
</cp:coreProperties>
</file>