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463" w:rsidRPr="009A04F6" w:rsidRDefault="005B0463" w:rsidP="005B04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7"/>
        </w:rPr>
      </w:pPr>
      <w:r w:rsidRPr="009A04F6">
        <w:rPr>
          <w:rFonts w:ascii="Times New Roman" w:hAnsi="Times New Roman" w:cs="Times New Roman"/>
          <w:bCs/>
          <w:sz w:val="28"/>
          <w:szCs w:val="27"/>
        </w:rPr>
        <w:t>Проект</w:t>
      </w:r>
    </w:p>
    <w:p w:rsidR="00817C58" w:rsidRPr="009A04F6" w:rsidRDefault="00817C58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:rsidR="005B0463" w:rsidRPr="009A04F6" w:rsidRDefault="005B0463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  <w:r w:rsidRPr="009A04F6">
        <w:rPr>
          <w:rFonts w:ascii="Times New Roman" w:hAnsi="Times New Roman" w:cs="Times New Roman"/>
          <w:b/>
          <w:bCs/>
          <w:sz w:val="28"/>
          <w:szCs w:val="27"/>
        </w:rPr>
        <w:t>ПРАВИТЕЛЬСТВО ЛЕНИНГРАДСКОЙ  ОБЛАСТИ</w:t>
      </w:r>
    </w:p>
    <w:p w:rsidR="005537DE" w:rsidRPr="009A04F6" w:rsidRDefault="005537DE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:rsidR="005B0463" w:rsidRPr="009A04F6" w:rsidRDefault="005B0463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  <w:r w:rsidRPr="009A04F6">
        <w:rPr>
          <w:rFonts w:ascii="Times New Roman" w:hAnsi="Times New Roman" w:cs="Times New Roman"/>
          <w:b/>
          <w:bCs/>
          <w:sz w:val="28"/>
          <w:szCs w:val="27"/>
        </w:rPr>
        <w:t>ПОСТАНОВЛЕНИЕ</w:t>
      </w:r>
    </w:p>
    <w:p w:rsidR="005537DE" w:rsidRPr="009A04F6" w:rsidRDefault="005537DE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:rsidR="005537DE" w:rsidRPr="009A04F6" w:rsidRDefault="005537DE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:rsidR="005B0463" w:rsidRPr="009A04F6" w:rsidRDefault="005B0463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  <w:r w:rsidRPr="009A04F6">
        <w:rPr>
          <w:rFonts w:ascii="Times New Roman" w:hAnsi="Times New Roman" w:cs="Times New Roman"/>
          <w:b/>
          <w:bCs/>
          <w:sz w:val="28"/>
          <w:szCs w:val="27"/>
        </w:rPr>
        <w:t>от «___»___________ 20</w:t>
      </w:r>
      <w:r w:rsidR="00520326" w:rsidRPr="009A04F6">
        <w:rPr>
          <w:rFonts w:ascii="Times New Roman" w:hAnsi="Times New Roman" w:cs="Times New Roman"/>
          <w:b/>
          <w:bCs/>
          <w:sz w:val="28"/>
          <w:szCs w:val="27"/>
        </w:rPr>
        <w:t>2</w:t>
      </w:r>
      <w:r w:rsidR="00090CFC" w:rsidRPr="009A04F6">
        <w:rPr>
          <w:rFonts w:ascii="Times New Roman" w:hAnsi="Times New Roman" w:cs="Times New Roman"/>
          <w:b/>
          <w:bCs/>
          <w:sz w:val="28"/>
          <w:szCs w:val="27"/>
        </w:rPr>
        <w:t>6</w:t>
      </w:r>
      <w:r w:rsidRPr="009A04F6">
        <w:rPr>
          <w:rFonts w:ascii="Times New Roman" w:hAnsi="Times New Roman" w:cs="Times New Roman"/>
          <w:b/>
          <w:bCs/>
          <w:sz w:val="28"/>
          <w:szCs w:val="27"/>
        </w:rPr>
        <w:t xml:space="preserve"> года   №  ______</w:t>
      </w:r>
    </w:p>
    <w:p w:rsidR="00817C58" w:rsidRPr="009A04F6" w:rsidRDefault="00817C58" w:rsidP="005B0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</w:p>
    <w:p w:rsidR="00844D8E" w:rsidRPr="009A04F6" w:rsidRDefault="007442C5" w:rsidP="00844D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7"/>
        </w:rPr>
      </w:pPr>
      <w:r w:rsidRPr="009A04F6">
        <w:rPr>
          <w:rFonts w:ascii="Times New Roman" w:hAnsi="Times New Roman" w:cs="Times New Roman"/>
          <w:b/>
          <w:bCs/>
          <w:sz w:val="28"/>
          <w:szCs w:val="27"/>
        </w:rPr>
        <w:t>О внесении изменения в постановление Правительства Ленинградской области от 30 октября 2025 года № 919 «О мерах по реализации частей 5.1 и 15.1 статьи 12.1 Федерального закона от 17 июля 1999 года № 178-ФЗ «О государственной социальной помощи», статьи 12.5 областного закона от 17 ноября 2017 года № 72-оз</w:t>
      </w:r>
    </w:p>
    <w:p w:rsidR="00844D8E" w:rsidRPr="009A04F6" w:rsidRDefault="007442C5" w:rsidP="00844D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7"/>
        </w:rPr>
      </w:pPr>
      <w:r w:rsidRPr="009A04F6">
        <w:rPr>
          <w:rFonts w:ascii="Times New Roman" w:hAnsi="Times New Roman" w:cs="Times New Roman"/>
          <w:b/>
          <w:bCs/>
          <w:sz w:val="28"/>
          <w:szCs w:val="27"/>
        </w:rPr>
        <w:t>«Социальный кодекс Ленинградской области» и о внесении</w:t>
      </w:r>
    </w:p>
    <w:p w:rsidR="00844D8E" w:rsidRPr="009A04F6" w:rsidRDefault="007442C5" w:rsidP="00844D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7"/>
        </w:rPr>
      </w:pPr>
      <w:r w:rsidRPr="009A04F6">
        <w:rPr>
          <w:rFonts w:ascii="Times New Roman" w:hAnsi="Times New Roman" w:cs="Times New Roman"/>
          <w:b/>
          <w:bCs/>
          <w:sz w:val="28"/>
          <w:szCs w:val="27"/>
        </w:rPr>
        <w:t>изменений в отдельные постановления Правительства</w:t>
      </w:r>
    </w:p>
    <w:p w:rsidR="00F63319" w:rsidRPr="009A04F6" w:rsidRDefault="007442C5" w:rsidP="00844D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7"/>
        </w:rPr>
      </w:pPr>
      <w:r w:rsidRPr="009A04F6">
        <w:rPr>
          <w:rFonts w:ascii="Times New Roman" w:hAnsi="Times New Roman" w:cs="Times New Roman"/>
          <w:b/>
          <w:bCs/>
          <w:sz w:val="28"/>
          <w:szCs w:val="27"/>
        </w:rPr>
        <w:t>Ленинградской области»</w:t>
      </w:r>
    </w:p>
    <w:p w:rsidR="007442C5" w:rsidRPr="009A04F6" w:rsidRDefault="007442C5" w:rsidP="00844D8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7"/>
        </w:rPr>
      </w:pPr>
    </w:p>
    <w:p w:rsidR="002D78CD" w:rsidRPr="009A04F6" w:rsidRDefault="002D78CD" w:rsidP="009926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9A04F6">
        <w:rPr>
          <w:rFonts w:ascii="Times New Roman" w:hAnsi="Times New Roman" w:cs="Times New Roman"/>
          <w:sz w:val="28"/>
          <w:szCs w:val="27"/>
        </w:rPr>
        <w:t>Правительство Ленинградской области постановляет:</w:t>
      </w:r>
    </w:p>
    <w:p w:rsidR="007442C5" w:rsidRPr="009A04F6" w:rsidRDefault="007442C5" w:rsidP="007442C5">
      <w:pPr>
        <w:tabs>
          <w:tab w:val="left" w:pos="40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9A04F6">
        <w:rPr>
          <w:rFonts w:ascii="Times New Roman" w:hAnsi="Times New Roman" w:cs="Times New Roman"/>
          <w:sz w:val="28"/>
          <w:szCs w:val="27"/>
        </w:rPr>
        <w:t xml:space="preserve">1. </w:t>
      </w:r>
      <w:proofErr w:type="gramStart"/>
      <w:r w:rsidRPr="009A04F6">
        <w:rPr>
          <w:rFonts w:ascii="Times New Roman" w:hAnsi="Times New Roman" w:cs="Times New Roman"/>
          <w:sz w:val="28"/>
          <w:szCs w:val="27"/>
        </w:rPr>
        <w:t xml:space="preserve">Внести в постановление Правительства Ленинградской области </w:t>
      </w:r>
      <w:r w:rsidRPr="009A04F6">
        <w:rPr>
          <w:rFonts w:ascii="Times New Roman" w:hAnsi="Times New Roman" w:cs="Times New Roman"/>
          <w:sz w:val="28"/>
          <w:szCs w:val="27"/>
        </w:rPr>
        <w:br/>
        <w:t xml:space="preserve">от 30 октября 2025 года № 919 «О мерах по реализации частей 5.1 и 15.1 статьи 12.1 Федерального закона от 17 июля 1999 года № 178-ФЗ </w:t>
      </w:r>
      <w:r w:rsidRPr="009A04F6">
        <w:rPr>
          <w:rFonts w:ascii="Times New Roman" w:hAnsi="Times New Roman" w:cs="Times New Roman"/>
          <w:sz w:val="28"/>
          <w:szCs w:val="27"/>
        </w:rPr>
        <w:br/>
        <w:t xml:space="preserve">«О государственной социальной помощи», статьи 12.5 областного закона от 17 ноября 2017 года № 72-оз «Социальный кодекс Ленинградской области» и о внесении изменений в отдельные постановления Правительства Ленинградской области» изменение, </w:t>
      </w:r>
      <w:r w:rsidR="00183994" w:rsidRPr="009A04F6">
        <w:rPr>
          <w:rFonts w:ascii="Times New Roman" w:hAnsi="Times New Roman" w:cs="Times New Roman"/>
          <w:sz w:val="28"/>
          <w:szCs w:val="27"/>
        </w:rPr>
        <w:t>изложив</w:t>
      </w:r>
      <w:proofErr w:type="gramEnd"/>
      <w:r w:rsidRPr="009A04F6">
        <w:rPr>
          <w:rFonts w:ascii="Times New Roman" w:hAnsi="Times New Roman" w:cs="Times New Roman"/>
          <w:sz w:val="28"/>
          <w:szCs w:val="27"/>
        </w:rPr>
        <w:t xml:space="preserve"> пункт </w:t>
      </w:r>
      <w:r w:rsidR="00EA725E" w:rsidRPr="009A04F6">
        <w:rPr>
          <w:rFonts w:ascii="Times New Roman" w:hAnsi="Times New Roman" w:cs="Times New Roman"/>
          <w:sz w:val="28"/>
          <w:szCs w:val="27"/>
        </w:rPr>
        <w:br/>
      </w:r>
      <w:r w:rsidRPr="009A04F6">
        <w:rPr>
          <w:rFonts w:ascii="Times New Roman" w:hAnsi="Times New Roman" w:cs="Times New Roman"/>
          <w:sz w:val="28"/>
          <w:szCs w:val="27"/>
        </w:rPr>
        <w:t xml:space="preserve">1 </w:t>
      </w:r>
      <w:r w:rsidR="00183994" w:rsidRPr="009A04F6">
        <w:rPr>
          <w:rFonts w:ascii="Times New Roman" w:hAnsi="Times New Roman" w:cs="Times New Roman"/>
          <w:sz w:val="28"/>
          <w:szCs w:val="27"/>
        </w:rPr>
        <w:t>в следующей редакции</w:t>
      </w:r>
      <w:r w:rsidRPr="009A04F6">
        <w:rPr>
          <w:rFonts w:ascii="Times New Roman" w:hAnsi="Times New Roman" w:cs="Times New Roman"/>
          <w:sz w:val="28"/>
          <w:szCs w:val="27"/>
        </w:rPr>
        <w:t>:</w:t>
      </w:r>
    </w:p>
    <w:p w:rsidR="00183994" w:rsidRPr="009A04F6" w:rsidRDefault="007442C5" w:rsidP="00183994">
      <w:pPr>
        <w:tabs>
          <w:tab w:val="left" w:pos="40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9A04F6">
        <w:rPr>
          <w:rFonts w:ascii="Times New Roman" w:hAnsi="Times New Roman" w:cs="Times New Roman"/>
          <w:sz w:val="28"/>
          <w:szCs w:val="27"/>
        </w:rPr>
        <w:t>«</w:t>
      </w:r>
      <w:r w:rsidR="00183994" w:rsidRPr="009A04F6">
        <w:rPr>
          <w:rFonts w:ascii="Times New Roman" w:hAnsi="Times New Roman" w:cs="Times New Roman"/>
          <w:sz w:val="28"/>
          <w:szCs w:val="27"/>
        </w:rPr>
        <w:t xml:space="preserve">1. </w:t>
      </w:r>
      <w:proofErr w:type="gramStart"/>
      <w:r w:rsidR="00183994" w:rsidRPr="009A04F6">
        <w:rPr>
          <w:rFonts w:ascii="Times New Roman" w:hAnsi="Times New Roman" w:cs="Times New Roman"/>
          <w:sz w:val="28"/>
          <w:szCs w:val="27"/>
        </w:rPr>
        <w:t xml:space="preserve">Полномочия Ленинградской области по осуществлению региональной социальной доплаты к пенсии передаются Фонду пенсионного и социального страхования Российской Федерации </w:t>
      </w:r>
      <w:r w:rsidR="00EA725E" w:rsidRPr="009A04F6">
        <w:rPr>
          <w:rFonts w:ascii="Times New Roman" w:hAnsi="Times New Roman" w:cs="Times New Roman"/>
          <w:sz w:val="28"/>
          <w:szCs w:val="27"/>
        </w:rPr>
        <w:br/>
      </w:r>
      <w:r w:rsidR="00183994" w:rsidRPr="009A04F6">
        <w:rPr>
          <w:rFonts w:ascii="Times New Roman" w:hAnsi="Times New Roman" w:cs="Times New Roman"/>
          <w:sz w:val="28"/>
          <w:szCs w:val="27"/>
        </w:rPr>
        <w:t xml:space="preserve">(его территориальному органу) </w:t>
      </w:r>
      <w:r w:rsidR="00863F64" w:rsidRPr="009A04F6">
        <w:rPr>
          <w:rFonts w:ascii="Times New Roman" w:hAnsi="Times New Roman" w:cs="Times New Roman"/>
          <w:sz w:val="28"/>
          <w:szCs w:val="27"/>
        </w:rPr>
        <w:t xml:space="preserve">(далее – СФР) </w:t>
      </w:r>
      <w:r w:rsidR="00183994" w:rsidRPr="009A04F6">
        <w:rPr>
          <w:rFonts w:ascii="Times New Roman" w:hAnsi="Times New Roman" w:cs="Times New Roman"/>
          <w:sz w:val="28"/>
          <w:szCs w:val="27"/>
        </w:rPr>
        <w:t xml:space="preserve">на основании соглашения, заключенного между Правительством Ленинградской области и Фондом пенсионного и социального страхования Российской Федерации (его территориальным органом), за исключением полномочий по осуществлению региональной социальной доплаты к пенсии гражданам, </w:t>
      </w:r>
      <w:r w:rsidR="000A4742" w:rsidRPr="009A04F6">
        <w:rPr>
          <w:rFonts w:ascii="Times New Roman" w:hAnsi="Times New Roman" w:cs="Times New Roman"/>
          <w:sz w:val="28"/>
          <w:szCs w:val="27"/>
        </w:rPr>
        <w:t xml:space="preserve">имевшим право на </w:t>
      </w:r>
      <w:r w:rsidR="00183994" w:rsidRPr="009A04F6">
        <w:rPr>
          <w:rFonts w:ascii="Times New Roman" w:hAnsi="Times New Roman" w:cs="Times New Roman"/>
          <w:sz w:val="28"/>
          <w:szCs w:val="27"/>
        </w:rPr>
        <w:t>региональн</w:t>
      </w:r>
      <w:r w:rsidR="000A4742" w:rsidRPr="009A04F6">
        <w:rPr>
          <w:rFonts w:ascii="Times New Roman" w:hAnsi="Times New Roman" w:cs="Times New Roman"/>
          <w:sz w:val="28"/>
          <w:szCs w:val="27"/>
        </w:rPr>
        <w:t>ую социальную</w:t>
      </w:r>
      <w:r w:rsidR="00183994" w:rsidRPr="009A04F6">
        <w:rPr>
          <w:rFonts w:ascii="Times New Roman" w:hAnsi="Times New Roman" w:cs="Times New Roman"/>
          <w:sz w:val="28"/>
          <w:szCs w:val="27"/>
        </w:rPr>
        <w:t xml:space="preserve"> доплат</w:t>
      </w:r>
      <w:r w:rsidR="000A4742" w:rsidRPr="009A04F6">
        <w:rPr>
          <w:rFonts w:ascii="Times New Roman" w:hAnsi="Times New Roman" w:cs="Times New Roman"/>
          <w:sz w:val="28"/>
          <w:szCs w:val="27"/>
        </w:rPr>
        <w:t>у</w:t>
      </w:r>
      <w:r w:rsidR="00183994" w:rsidRPr="009A04F6">
        <w:rPr>
          <w:rFonts w:ascii="Times New Roman" w:hAnsi="Times New Roman" w:cs="Times New Roman"/>
          <w:sz w:val="28"/>
          <w:szCs w:val="27"/>
        </w:rPr>
        <w:t xml:space="preserve"> к</w:t>
      </w:r>
      <w:proofErr w:type="gramEnd"/>
      <w:r w:rsidR="00183994" w:rsidRPr="009A04F6">
        <w:rPr>
          <w:rFonts w:ascii="Times New Roman" w:hAnsi="Times New Roman" w:cs="Times New Roman"/>
          <w:sz w:val="28"/>
          <w:szCs w:val="27"/>
        </w:rPr>
        <w:t xml:space="preserve"> пенсии </w:t>
      </w:r>
      <w:r w:rsidR="00863F64" w:rsidRPr="009A04F6">
        <w:rPr>
          <w:rFonts w:ascii="Times New Roman" w:hAnsi="Times New Roman" w:cs="Times New Roman"/>
          <w:sz w:val="28"/>
          <w:szCs w:val="27"/>
        </w:rPr>
        <w:br/>
      </w:r>
      <w:r w:rsidR="00183994" w:rsidRPr="009A04F6">
        <w:rPr>
          <w:rFonts w:ascii="Times New Roman" w:hAnsi="Times New Roman" w:cs="Times New Roman"/>
          <w:sz w:val="28"/>
          <w:szCs w:val="27"/>
        </w:rPr>
        <w:t>до 31 декабря 2025 года.</w:t>
      </w:r>
    </w:p>
    <w:p w:rsidR="00863F64" w:rsidRPr="009A04F6" w:rsidRDefault="00EA725E" w:rsidP="000215E3">
      <w:pPr>
        <w:tabs>
          <w:tab w:val="left" w:pos="40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9A04F6">
        <w:rPr>
          <w:rFonts w:ascii="Times New Roman" w:hAnsi="Times New Roman" w:cs="Times New Roman"/>
          <w:sz w:val="28"/>
          <w:szCs w:val="27"/>
        </w:rPr>
        <w:t xml:space="preserve">Гражданам, имевшим по состоянию на 31 декабря 2025 года право </w:t>
      </w:r>
      <w:r w:rsidRPr="009A04F6">
        <w:rPr>
          <w:rFonts w:ascii="Times New Roman" w:hAnsi="Times New Roman" w:cs="Times New Roman"/>
          <w:sz w:val="28"/>
          <w:szCs w:val="27"/>
        </w:rPr>
        <w:br/>
        <w:t xml:space="preserve">на региональную социальную доплату к пенсии, но которым данная доплата не была установлена, региональная социальная доплата к пенсии назначается в соответствии с порядком, </w:t>
      </w:r>
      <w:r w:rsidR="00863F64" w:rsidRPr="009A04F6">
        <w:rPr>
          <w:rFonts w:ascii="Times New Roman" w:hAnsi="Times New Roman" w:cs="Times New Roman"/>
          <w:sz w:val="28"/>
          <w:szCs w:val="27"/>
        </w:rPr>
        <w:t xml:space="preserve">действовавшим на 31 декабря 2025 (до передачи полномочий </w:t>
      </w:r>
      <w:r w:rsidR="00A714D2" w:rsidRPr="009A04F6">
        <w:rPr>
          <w:rFonts w:ascii="Times New Roman" w:hAnsi="Times New Roman" w:cs="Times New Roman"/>
          <w:sz w:val="28"/>
          <w:szCs w:val="27"/>
        </w:rPr>
        <w:t>территориальным органам</w:t>
      </w:r>
      <w:r w:rsidR="00863F64" w:rsidRPr="009A04F6">
        <w:rPr>
          <w:rFonts w:ascii="Times New Roman" w:hAnsi="Times New Roman" w:cs="Times New Roman"/>
          <w:sz w:val="28"/>
          <w:szCs w:val="27"/>
        </w:rPr>
        <w:t xml:space="preserve"> СФР).</w:t>
      </w:r>
    </w:p>
    <w:p w:rsidR="007442C5" w:rsidRPr="009A04F6" w:rsidRDefault="00AF0289" w:rsidP="00EA725E">
      <w:pPr>
        <w:tabs>
          <w:tab w:val="left" w:pos="40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7"/>
        </w:rPr>
      </w:pPr>
      <w:r w:rsidRPr="009A04F6">
        <w:rPr>
          <w:rFonts w:ascii="Times New Roman" w:hAnsi="Times New Roman" w:cs="Times New Roman"/>
          <w:sz w:val="28"/>
          <w:szCs w:val="27"/>
        </w:rPr>
        <w:t>Выплат</w:t>
      </w:r>
      <w:r w:rsidR="0006350A" w:rsidRPr="009A04F6">
        <w:rPr>
          <w:rFonts w:ascii="Times New Roman" w:hAnsi="Times New Roman" w:cs="Times New Roman"/>
          <w:sz w:val="28"/>
          <w:szCs w:val="27"/>
        </w:rPr>
        <w:t>у</w:t>
      </w:r>
      <w:r w:rsidRPr="009A04F6">
        <w:rPr>
          <w:rFonts w:ascii="Times New Roman" w:hAnsi="Times New Roman" w:cs="Times New Roman"/>
          <w:sz w:val="28"/>
          <w:szCs w:val="27"/>
        </w:rPr>
        <w:t xml:space="preserve"> региональной социальной доплаты к пенсии, которая не была выплачена за период до </w:t>
      </w:r>
      <w:r w:rsidR="000A4742" w:rsidRPr="009A04F6">
        <w:rPr>
          <w:rFonts w:ascii="Times New Roman" w:hAnsi="Times New Roman" w:cs="Times New Roman"/>
          <w:sz w:val="28"/>
          <w:szCs w:val="27"/>
        </w:rPr>
        <w:t xml:space="preserve">31 декабря 2025 года осуществляет Ленинградское областное государственное казенное учреждение «Центр </w:t>
      </w:r>
      <w:r w:rsidR="000A4742" w:rsidRPr="009A04F6">
        <w:rPr>
          <w:rFonts w:ascii="Times New Roman" w:hAnsi="Times New Roman" w:cs="Times New Roman"/>
          <w:sz w:val="28"/>
          <w:szCs w:val="27"/>
        </w:rPr>
        <w:lastRenderedPageBreak/>
        <w:t>социальной защиты населения» за счет средств областного бюджета Ленинградской области</w:t>
      </w:r>
      <w:proofErr w:type="gramStart"/>
      <w:r w:rsidR="000A4742" w:rsidRPr="009A04F6">
        <w:rPr>
          <w:rFonts w:ascii="Times New Roman" w:hAnsi="Times New Roman" w:cs="Times New Roman"/>
          <w:sz w:val="28"/>
          <w:szCs w:val="27"/>
        </w:rPr>
        <w:t>.</w:t>
      </w:r>
      <w:r w:rsidR="007442C5" w:rsidRPr="009A04F6">
        <w:rPr>
          <w:rFonts w:ascii="Times New Roman" w:hAnsi="Times New Roman" w:cs="Times New Roman"/>
          <w:sz w:val="28"/>
          <w:szCs w:val="27"/>
        </w:rPr>
        <w:t>».</w:t>
      </w:r>
      <w:proofErr w:type="gramEnd"/>
    </w:p>
    <w:p w:rsidR="00DC1F35" w:rsidRPr="009A04F6" w:rsidRDefault="008646CB" w:rsidP="007442C5">
      <w:pPr>
        <w:tabs>
          <w:tab w:val="left" w:pos="40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7"/>
        </w:rPr>
      </w:pPr>
      <w:r w:rsidRPr="009A04F6">
        <w:rPr>
          <w:rFonts w:ascii="Times New Roman" w:hAnsi="Times New Roman" w:cs="Times New Roman"/>
          <w:sz w:val="28"/>
          <w:szCs w:val="27"/>
        </w:rPr>
        <w:t>2</w:t>
      </w:r>
      <w:r w:rsidR="007442C5" w:rsidRPr="009A04F6">
        <w:rPr>
          <w:rFonts w:ascii="Times New Roman" w:hAnsi="Times New Roman" w:cs="Times New Roman"/>
          <w:sz w:val="28"/>
          <w:szCs w:val="27"/>
        </w:rPr>
        <w:t xml:space="preserve">. Настоящее постановление вступает в силу </w:t>
      </w:r>
      <w:proofErr w:type="gramStart"/>
      <w:r w:rsidR="007442C5" w:rsidRPr="009A04F6">
        <w:rPr>
          <w:rFonts w:ascii="Times New Roman" w:hAnsi="Times New Roman" w:cs="Times New Roman"/>
          <w:sz w:val="28"/>
          <w:szCs w:val="27"/>
        </w:rPr>
        <w:t>с даты</w:t>
      </w:r>
      <w:proofErr w:type="gramEnd"/>
      <w:r w:rsidR="007442C5" w:rsidRPr="009A04F6">
        <w:rPr>
          <w:rFonts w:ascii="Times New Roman" w:hAnsi="Times New Roman" w:cs="Times New Roman"/>
          <w:sz w:val="28"/>
          <w:szCs w:val="27"/>
        </w:rPr>
        <w:t xml:space="preserve"> официального опубликования.</w:t>
      </w:r>
    </w:p>
    <w:p w:rsidR="008719BC" w:rsidRPr="009A04F6" w:rsidRDefault="008719BC" w:rsidP="00D55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7"/>
        </w:rPr>
      </w:pPr>
    </w:p>
    <w:p w:rsidR="007442C5" w:rsidRPr="009A04F6" w:rsidRDefault="007442C5" w:rsidP="00D55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7"/>
        </w:rPr>
      </w:pPr>
    </w:p>
    <w:p w:rsidR="008719BC" w:rsidRPr="009A04F6" w:rsidRDefault="00D55BE9" w:rsidP="00D55B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7"/>
        </w:rPr>
        <w:sectPr w:rsidR="008719BC" w:rsidRPr="009A04F6" w:rsidSect="00676D76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9A04F6">
        <w:rPr>
          <w:rFonts w:ascii="Times New Roman" w:hAnsi="Times New Roman" w:cs="Times New Roman"/>
          <w:bCs/>
          <w:sz w:val="28"/>
          <w:szCs w:val="27"/>
        </w:rPr>
        <w:t xml:space="preserve">Губернатор Ленинградской области                                            </w:t>
      </w:r>
      <w:r w:rsidR="00676D76" w:rsidRPr="009A04F6">
        <w:rPr>
          <w:rFonts w:ascii="Times New Roman" w:hAnsi="Times New Roman" w:cs="Times New Roman"/>
          <w:bCs/>
          <w:sz w:val="28"/>
          <w:szCs w:val="27"/>
        </w:rPr>
        <w:t xml:space="preserve"> </w:t>
      </w:r>
      <w:r w:rsidRPr="009A04F6">
        <w:rPr>
          <w:rFonts w:ascii="Times New Roman" w:hAnsi="Times New Roman" w:cs="Times New Roman"/>
          <w:bCs/>
          <w:sz w:val="28"/>
          <w:szCs w:val="27"/>
        </w:rPr>
        <w:t>А. Дрозденко</w:t>
      </w:r>
    </w:p>
    <w:p w:rsidR="00AF0289" w:rsidRPr="009A04F6" w:rsidRDefault="00AF0289" w:rsidP="00627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C7" w:rsidRPr="009A04F6" w:rsidRDefault="00627DC7" w:rsidP="00627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4F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27DC7" w:rsidRPr="009A04F6" w:rsidRDefault="00627DC7" w:rsidP="00627D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DC7" w:rsidRPr="009A04F6" w:rsidRDefault="00627DC7" w:rsidP="00627D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4F6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Ленинградской области</w:t>
      </w:r>
    </w:p>
    <w:p w:rsidR="00627DC7" w:rsidRPr="009A04F6" w:rsidRDefault="00627DC7" w:rsidP="00BF7D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9A04F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F7DF2" w:rsidRPr="009A04F6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постановление Правительства Ленинградской области от 30 октября 2025 года № 919 «О мерах по реализации частей 5.1 </w:t>
      </w:r>
      <w:r w:rsidR="00B71743" w:rsidRPr="009A04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F7DF2" w:rsidRPr="009A04F6">
        <w:rPr>
          <w:rFonts w:ascii="Times New Roman" w:hAnsi="Times New Roman" w:cs="Times New Roman"/>
          <w:b/>
          <w:bCs/>
          <w:sz w:val="28"/>
          <w:szCs w:val="28"/>
        </w:rPr>
        <w:t xml:space="preserve">и 15.1 статьи 12.1 Федерального закона от 17 июля 1999 года № 178-ФЗ </w:t>
      </w:r>
      <w:r w:rsidR="00B71743" w:rsidRPr="009A04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F7DF2" w:rsidRPr="009A04F6">
        <w:rPr>
          <w:rFonts w:ascii="Times New Roman" w:hAnsi="Times New Roman" w:cs="Times New Roman"/>
          <w:b/>
          <w:bCs/>
          <w:sz w:val="28"/>
          <w:szCs w:val="28"/>
        </w:rPr>
        <w:t>«О государственной социальной помощи», статьи 12.5 областного закона от 17 ноября 2017 года № 72-оз</w:t>
      </w:r>
      <w:r w:rsidR="00B71743" w:rsidRPr="009A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7DF2" w:rsidRPr="009A04F6">
        <w:rPr>
          <w:rFonts w:ascii="Times New Roman" w:hAnsi="Times New Roman" w:cs="Times New Roman"/>
          <w:b/>
          <w:bCs/>
          <w:sz w:val="28"/>
          <w:szCs w:val="28"/>
        </w:rPr>
        <w:t>«Социальный кодекс Ленинградской области» и о внесении</w:t>
      </w:r>
      <w:r w:rsidR="00B71743" w:rsidRPr="009A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7DF2" w:rsidRPr="009A04F6">
        <w:rPr>
          <w:rFonts w:ascii="Times New Roman" w:hAnsi="Times New Roman" w:cs="Times New Roman"/>
          <w:b/>
          <w:bCs/>
          <w:sz w:val="28"/>
          <w:szCs w:val="28"/>
        </w:rPr>
        <w:t>изменений в отдельные постановления Правительства</w:t>
      </w:r>
      <w:r w:rsidR="00B71743" w:rsidRPr="009A04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7DF2" w:rsidRPr="009A04F6">
        <w:rPr>
          <w:rFonts w:ascii="Times New Roman" w:hAnsi="Times New Roman" w:cs="Times New Roman"/>
          <w:b/>
          <w:bCs/>
          <w:sz w:val="28"/>
          <w:szCs w:val="28"/>
        </w:rPr>
        <w:t>Ленинградской области»</w:t>
      </w:r>
      <w:proofErr w:type="gramEnd"/>
    </w:p>
    <w:p w:rsidR="00627DC7" w:rsidRPr="009A04F6" w:rsidRDefault="00627DC7" w:rsidP="00627DC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27DC7" w:rsidRPr="009A04F6" w:rsidRDefault="00627DC7" w:rsidP="00BF7DF2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04F6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Ленинградской области </w:t>
      </w:r>
      <w:r w:rsidRPr="009A04F6">
        <w:rPr>
          <w:rFonts w:ascii="Times New Roman" w:hAnsi="Times New Roman" w:cs="Times New Roman"/>
          <w:sz w:val="28"/>
          <w:szCs w:val="28"/>
        </w:rPr>
        <w:br/>
      </w:r>
      <w:r w:rsidR="00B71743" w:rsidRPr="009A04F6">
        <w:rPr>
          <w:rFonts w:ascii="Times New Roman" w:hAnsi="Times New Roman" w:cs="Times New Roman"/>
          <w:sz w:val="28"/>
          <w:szCs w:val="28"/>
        </w:rPr>
        <w:t>«</w:t>
      </w:r>
      <w:r w:rsidR="00BF7DF2" w:rsidRPr="009A04F6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Правительства Ленинградской области от 30 октября 2025 года № 919 «О мерах по реализации частей 5.1 </w:t>
      </w:r>
      <w:r w:rsidR="00B71743" w:rsidRPr="009A04F6">
        <w:rPr>
          <w:rFonts w:ascii="Times New Roman" w:hAnsi="Times New Roman" w:cs="Times New Roman"/>
          <w:sz w:val="28"/>
          <w:szCs w:val="28"/>
        </w:rPr>
        <w:br/>
      </w:r>
      <w:r w:rsidR="00BF7DF2" w:rsidRPr="009A04F6">
        <w:rPr>
          <w:rFonts w:ascii="Times New Roman" w:hAnsi="Times New Roman" w:cs="Times New Roman"/>
          <w:sz w:val="28"/>
          <w:szCs w:val="28"/>
        </w:rPr>
        <w:t xml:space="preserve">и 15.1 статьи 12.1 Федерального закона от 17 июля 1999 года № 178-ФЗ </w:t>
      </w:r>
      <w:r w:rsidR="00B71743" w:rsidRPr="009A04F6">
        <w:rPr>
          <w:rFonts w:ascii="Times New Roman" w:hAnsi="Times New Roman" w:cs="Times New Roman"/>
          <w:sz w:val="28"/>
          <w:szCs w:val="28"/>
        </w:rPr>
        <w:br/>
      </w:r>
      <w:r w:rsidR="00BF7DF2" w:rsidRPr="009A04F6">
        <w:rPr>
          <w:rFonts w:ascii="Times New Roman" w:hAnsi="Times New Roman" w:cs="Times New Roman"/>
          <w:sz w:val="28"/>
          <w:szCs w:val="28"/>
        </w:rPr>
        <w:t>«О государственной социальной помощи», статьи 12.5 областного закона от 17 ноября 2017 года № 72-оз</w:t>
      </w:r>
      <w:r w:rsidR="00B71743" w:rsidRPr="009A04F6">
        <w:rPr>
          <w:rFonts w:ascii="Times New Roman" w:hAnsi="Times New Roman" w:cs="Times New Roman"/>
          <w:sz w:val="28"/>
          <w:szCs w:val="28"/>
        </w:rPr>
        <w:t xml:space="preserve"> </w:t>
      </w:r>
      <w:r w:rsidR="00BF7DF2" w:rsidRPr="009A04F6">
        <w:rPr>
          <w:rFonts w:ascii="Times New Roman" w:hAnsi="Times New Roman" w:cs="Times New Roman"/>
          <w:sz w:val="28"/>
          <w:szCs w:val="28"/>
        </w:rPr>
        <w:t xml:space="preserve">«Социальный кодекс Ленинградской области» </w:t>
      </w:r>
      <w:r w:rsidR="00B71743" w:rsidRPr="009A04F6">
        <w:rPr>
          <w:rFonts w:ascii="Times New Roman" w:hAnsi="Times New Roman" w:cs="Times New Roman"/>
          <w:sz w:val="28"/>
          <w:szCs w:val="28"/>
        </w:rPr>
        <w:br/>
      </w:r>
      <w:r w:rsidR="00BF7DF2" w:rsidRPr="009A04F6">
        <w:rPr>
          <w:rFonts w:ascii="Times New Roman" w:hAnsi="Times New Roman" w:cs="Times New Roman"/>
          <w:sz w:val="28"/>
          <w:szCs w:val="28"/>
        </w:rPr>
        <w:t>и о внесении</w:t>
      </w:r>
      <w:r w:rsidR="00B71743" w:rsidRPr="009A04F6">
        <w:rPr>
          <w:rFonts w:ascii="Times New Roman" w:hAnsi="Times New Roman" w:cs="Times New Roman"/>
          <w:sz w:val="28"/>
          <w:szCs w:val="28"/>
        </w:rPr>
        <w:t xml:space="preserve"> </w:t>
      </w:r>
      <w:r w:rsidR="00BF7DF2" w:rsidRPr="009A04F6">
        <w:rPr>
          <w:rFonts w:ascii="Times New Roman" w:hAnsi="Times New Roman" w:cs="Times New Roman"/>
          <w:sz w:val="28"/>
          <w:szCs w:val="28"/>
        </w:rPr>
        <w:t>изменений в</w:t>
      </w:r>
      <w:proofErr w:type="gramEnd"/>
      <w:r w:rsidR="00BF7DF2" w:rsidRPr="009A04F6">
        <w:rPr>
          <w:rFonts w:ascii="Times New Roman" w:hAnsi="Times New Roman" w:cs="Times New Roman"/>
          <w:sz w:val="28"/>
          <w:szCs w:val="28"/>
        </w:rPr>
        <w:t xml:space="preserve"> отдельные постановления Правительства</w:t>
      </w:r>
      <w:r w:rsidR="00B71743" w:rsidRPr="009A04F6">
        <w:rPr>
          <w:rFonts w:ascii="Times New Roman" w:hAnsi="Times New Roman" w:cs="Times New Roman"/>
          <w:sz w:val="28"/>
          <w:szCs w:val="28"/>
        </w:rPr>
        <w:t xml:space="preserve"> </w:t>
      </w:r>
      <w:r w:rsidR="00BF7DF2" w:rsidRPr="009A04F6">
        <w:rPr>
          <w:rFonts w:ascii="Times New Roman" w:hAnsi="Times New Roman" w:cs="Times New Roman"/>
          <w:sz w:val="28"/>
          <w:szCs w:val="28"/>
        </w:rPr>
        <w:t xml:space="preserve">Ленинградской области» </w:t>
      </w:r>
      <w:r w:rsidRPr="009A04F6">
        <w:rPr>
          <w:rFonts w:ascii="Times New Roman" w:hAnsi="Times New Roman" w:cs="Times New Roman"/>
          <w:sz w:val="28"/>
          <w:szCs w:val="28"/>
        </w:rPr>
        <w:t xml:space="preserve">(далее – Проект) разработан в целях </w:t>
      </w:r>
      <w:r w:rsidR="0086410C" w:rsidRPr="009A04F6">
        <w:rPr>
          <w:rFonts w:ascii="Times New Roman" w:hAnsi="Times New Roman" w:cs="Times New Roman"/>
          <w:sz w:val="28"/>
          <w:szCs w:val="28"/>
        </w:rPr>
        <w:t xml:space="preserve">урегулирования </w:t>
      </w:r>
      <w:r w:rsidR="00144AEC" w:rsidRPr="009A04F6">
        <w:rPr>
          <w:rFonts w:ascii="Times New Roman" w:hAnsi="Times New Roman" w:cs="Times New Roman"/>
          <w:sz w:val="28"/>
          <w:szCs w:val="28"/>
        </w:rPr>
        <w:t>порядка</w:t>
      </w:r>
      <w:r w:rsidR="0086410C" w:rsidRPr="009A04F6">
        <w:rPr>
          <w:rFonts w:ascii="Times New Roman" w:hAnsi="Times New Roman" w:cs="Times New Roman"/>
          <w:sz w:val="28"/>
          <w:szCs w:val="28"/>
        </w:rPr>
        <w:t xml:space="preserve"> назначени</w:t>
      </w:r>
      <w:r w:rsidR="00144AEC" w:rsidRPr="009A04F6">
        <w:rPr>
          <w:rFonts w:ascii="Times New Roman" w:hAnsi="Times New Roman" w:cs="Times New Roman"/>
          <w:sz w:val="28"/>
          <w:szCs w:val="28"/>
        </w:rPr>
        <w:t>я</w:t>
      </w:r>
      <w:r w:rsidR="0086410C" w:rsidRPr="009A04F6">
        <w:rPr>
          <w:rFonts w:ascii="Times New Roman" w:hAnsi="Times New Roman" w:cs="Times New Roman"/>
          <w:sz w:val="28"/>
          <w:szCs w:val="28"/>
        </w:rPr>
        <w:t xml:space="preserve"> и выплат</w:t>
      </w:r>
      <w:r w:rsidR="00144AEC" w:rsidRPr="009A04F6">
        <w:rPr>
          <w:rFonts w:ascii="Times New Roman" w:hAnsi="Times New Roman" w:cs="Times New Roman"/>
          <w:sz w:val="28"/>
          <w:szCs w:val="28"/>
        </w:rPr>
        <w:t>ы</w:t>
      </w:r>
      <w:r w:rsidR="0086410C" w:rsidRPr="009A04F6">
        <w:rPr>
          <w:rFonts w:ascii="Times New Roman" w:hAnsi="Times New Roman" w:cs="Times New Roman"/>
          <w:sz w:val="28"/>
          <w:szCs w:val="28"/>
        </w:rPr>
        <w:t xml:space="preserve"> региональной социальной доплаты к пенсии за период до 31 декабря 2025 года.</w:t>
      </w:r>
    </w:p>
    <w:p w:rsidR="0086410C" w:rsidRPr="009A04F6" w:rsidRDefault="00144AEC" w:rsidP="0086410C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04F6">
        <w:rPr>
          <w:rFonts w:ascii="Times New Roman" w:hAnsi="Times New Roman" w:cs="Times New Roman"/>
          <w:sz w:val="28"/>
          <w:szCs w:val="28"/>
        </w:rPr>
        <w:t xml:space="preserve">С 1 января 2026 года </w:t>
      </w:r>
      <w:r w:rsidR="0086410C" w:rsidRPr="009A04F6">
        <w:rPr>
          <w:rFonts w:ascii="Times New Roman" w:hAnsi="Times New Roman" w:cs="Times New Roman"/>
          <w:sz w:val="28"/>
          <w:szCs w:val="28"/>
        </w:rPr>
        <w:t>Полномочия Ленинградской области по осуществлению РСДП переданы Фонду пенсионного и социального страхования Российской Федерации (его территориальному органу) (далее – СФР) в соответствии с постановлением Правительства Ленинградской области от 30.10.2025 № 919 и на основании соглашения, заключенного между Правительством Ленинградской области и СФР (соглашение № 797-16-2026-013 от 24.12.2025 о предоставлении субвенции из бюджета субъекта Российской Федерации, бюджета г. Байконура</w:t>
      </w:r>
      <w:proofErr w:type="gramEnd"/>
      <w:r w:rsidR="0086410C" w:rsidRPr="009A04F6">
        <w:rPr>
          <w:rFonts w:ascii="Times New Roman" w:hAnsi="Times New Roman" w:cs="Times New Roman"/>
          <w:sz w:val="28"/>
          <w:szCs w:val="28"/>
        </w:rPr>
        <w:t>, бюджета федеральной территории «Сириус» бюджету государственного внебюджетного фонда Российской Федерации).</w:t>
      </w:r>
    </w:p>
    <w:p w:rsidR="007442C5" w:rsidRPr="009A04F6" w:rsidRDefault="009605F8" w:rsidP="00627DC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4F6">
        <w:rPr>
          <w:rFonts w:ascii="Times New Roman" w:hAnsi="Times New Roman" w:cs="Times New Roman"/>
          <w:sz w:val="28"/>
          <w:szCs w:val="28"/>
        </w:rPr>
        <w:t>В</w:t>
      </w:r>
      <w:r w:rsidR="0086410C" w:rsidRPr="009A04F6">
        <w:rPr>
          <w:rFonts w:ascii="Times New Roman" w:hAnsi="Times New Roman" w:cs="Times New Roman"/>
          <w:sz w:val="28"/>
          <w:szCs w:val="28"/>
        </w:rPr>
        <w:t xml:space="preserve"> настоящее время </w:t>
      </w:r>
      <w:r w:rsidR="00144AEC" w:rsidRPr="009A04F6">
        <w:rPr>
          <w:rFonts w:ascii="Times New Roman" w:hAnsi="Times New Roman" w:cs="Times New Roman"/>
          <w:sz w:val="28"/>
          <w:szCs w:val="28"/>
        </w:rPr>
        <w:t xml:space="preserve">в филиалы социальной защиты </w:t>
      </w:r>
      <w:r w:rsidR="0086410C" w:rsidRPr="009A04F6">
        <w:rPr>
          <w:rFonts w:ascii="Times New Roman" w:hAnsi="Times New Roman" w:cs="Times New Roman"/>
          <w:sz w:val="28"/>
          <w:szCs w:val="28"/>
        </w:rPr>
        <w:t>поступают обращения граждан о невыпла</w:t>
      </w:r>
      <w:r w:rsidR="00144AEC" w:rsidRPr="009A04F6">
        <w:rPr>
          <w:rFonts w:ascii="Times New Roman" w:hAnsi="Times New Roman" w:cs="Times New Roman"/>
          <w:sz w:val="28"/>
          <w:szCs w:val="28"/>
        </w:rPr>
        <w:t>ченных</w:t>
      </w:r>
      <w:r w:rsidR="0086410C" w:rsidRPr="009A04F6">
        <w:rPr>
          <w:rFonts w:ascii="Times New Roman" w:hAnsi="Times New Roman" w:cs="Times New Roman"/>
          <w:sz w:val="28"/>
          <w:szCs w:val="28"/>
        </w:rPr>
        <w:t xml:space="preserve"> сумм</w:t>
      </w:r>
      <w:r w:rsidR="00144AEC" w:rsidRPr="009A04F6">
        <w:rPr>
          <w:rFonts w:ascii="Times New Roman" w:hAnsi="Times New Roman" w:cs="Times New Roman"/>
          <w:sz w:val="28"/>
          <w:szCs w:val="28"/>
        </w:rPr>
        <w:t>ах</w:t>
      </w:r>
      <w:r w:rsidR="0086410C" w:rsidRPr="009A04F6">
        <w:rPr>
          <w:rFonts w:ascii="Times New Roman" w:hAnsi="Times New Roman" w:cs="Times New Roman"/>
          <w:sz w:val="28"/>
          <w:szCs w:val="28"/>
        </w:rPr>
        <w:t xml:space="preserve"> региональной социальной доплаты за периоды до 31 декабря 2025 года.</w:t>
      </w:r>
      <w:r w:rsidR="005931E5" w:rsidRPr="009A04F6">
        <w:t xml:space="preserve"> </w:t>
      </w:r>
      <w:r w:rsidR="005931E5" w:rsidRPr="009A04F6">
        <w:rPr>
          <w:rFonts w:ascii="Times New Roman" w:hAnsi="Times New Roman" w:cs="Times New Roman"/>
          <w:sz w:val="28"/>
          <w:szCs w:val="28"/>
        </w:rPr>
        <w:t>При этом у СФР отсутствуют полномочия по назначению РСДП гражданам, которые имели право на неё до указанной даты.</w:t>
      </w:r>
    </w:p>
    <w:p w:rsidR="00AF0289" w:rsidRPr="009A04F6" w:rsidRDefault="005931E5" w:rsidP="00627DC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4F6">
        <w:rPr>
          <w:rFonts w:ascii="Times New Roman" w:hAnsi="Times New Roman" w:cs="Times New Roman"/>
          <w:sz w:val="28"/>
          <w:szCs w:val="28"/>
        </w:rPr>
        <w:t xml:space="preserve">Во избежание ущемления прав граждан и недопущения социальной напряжённости среди наиболее уязвимых категорий населения </w:t>
      </w:r>
      <w:r w:rsidR="009605F8" w:rsidRPr="009A04F6"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Pr="009A04F6">
        <w:rPr>
          <w:rFonts w:ascii="Times New Roman" w:hAnsi="Times New Roman" w:cs="Times New Roman"/>
          <w:sz w:val="28"/>
          <w:szCs w:val="28"/>
        </w:rPr>
        <w:t>предлагается</w:t>
      </w:r>
      <w:r w:rsidR="009605F8" w:rsidRPr="009A04F6">
        <w:rPr>
          <w:rFonts w:ascii="Times New Roman" w:hAnsi="Times New Roman" w:cs="Times New Roman"/>
          <w:sz w:val="28"/>
          <w:szCs w:val="28"/>
        </w:rPr>
        <w:t xml:space="preserve"> урегулировать порядок осуществления региональной социальной доплаты за периоды до 31 декабря 2025 года –</w:t>
      </w:r>
      <w:r w:rsidRPr="009A04F6">
        <w:rPr>
          <w:rFonts w:ascii="Times New Roman" w:hAnsi="Times New Roman" w:cs="Times New Roman"/>
          <w:sz w:val="28"/>
          <w:szCs w:val="28"/>
        </w:rPr>
        <w:t xml:space="preserve"> назначение будет осуществляться </w:t>
      </w:r>
      <w:r w:rsidR="009605F8" w:rsidRPr="009A04F6">
        <w:rPr>
          <w:rFonts w:ascii="Times New Roman" w:hAnsi="Times New Roman" w:cs="Times New Roman"/>
          <w:sz w:val="28"/>
          <w:szCs w:val="28"/>
        </w:rPr>
        <w:t>Ленинградским областным государственным казенным учреждением «Центр социальной защиты населения»</w:t>
      </w:r>
      <w:r w:rsidR="00AF0289" w:rsidRPr="009A04F6">
        <w:rPr>
          <w:rFonts w:ascii="Times New Roman" w:hAnsi="Times New Roman" w:cs="Times New Roman"/>
          <w:sz w:val="28"/>
          <w:szCs w:val="28"/>
        </w:rPr>
        <w:t>.</w:t>
      </w:r>
    </w:p>
    <w:p w:rsidR="00627DC7" w:rsidRPr="009A04F6" w:rsidRDefault="00627DC7" w:rsidP="00627DC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4F6">
        <w:rPr>
          <w:rFonts w:ascii="Times New Roman" w:hAnsi="Times New Roman" w:cs="Times New Roman"/>
          <w:sz w:val="28"/>
          <w:szCs w:val="28"/>
        </w:rPr>
        <w:t xml:space="preserve">Учитывая, что Проект не устанавливает новые и не изменяет ранее предусмотренные нормативными правовыми актами Ленинградской области обязанности для субъектов предпринимательской и инвестиционной </w:t>
      </w:r>
      <w:r w:rsidRPr="009A04F6">
        <w:rPr>
          <w:rFonts w:ascii="Times New Roman" w:hAnsi="Times New Roman" w:cs="Times New Roman"/>
          <w:sz w:val="28"/>
          <w:szCs w:val="28"/>
        </w:rPr>
        <w:lastRenderedPageBreak/>
        <w:t>деятельности, проведение оценки регулирующего воздействия в отношении Проекта не требуется.</w:t>
      </w:r>
    </w:p>
    <w:p w:rsidR="00627DC7" w:rsidRPr="009A04F6" w:rsidRDefault="00627DC7" w:rsidP="00627DC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7DC7" w:rsidRPr="009A04F6" w:rsidRDefault="00627DC7" w:rsidP="00627DC7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27DC7" w:rsidRPr="009A04F6" w:rsidRDefault="00627DC7" w:rsidP="00627D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A04F6">
        <w:rPr>
          <w:rFonts w:ascii="Times New Roman" w:hAnsi="Times New Roman" w:cs="Times New Roman"/>
          <w:sz w:val="28"/>
          <w:szCs w:val="28"/>
        </w:rPr>
        <w:t xml:space="preserve">Председатель комитета </w:t>
      </w:r>
    </w:p>
    <w:p w:rsidR="00627DC7" w:rsidRPr="009A04F6" w:rsidRDefault="00627DC7" w:rsidP="00627D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A04F6">
        <w:rPr>
          <w:rFonts w:ascii="Times New Roman" w:hAnsi="Times New Roman" w:cs="Times New Roman"/>
          <w:sz w:val="28"/>
          <w:szCs w:val="28"/>
        </w:rPr>
        <w:t>по социальной защите населения</w:t>
      </w:r>
    </w:p>
    <w:p w:rsidR="00627DC7" w:rsidRPr="009A04F6" w:rsidRDefault="00627DC7" w:rsidP="00627DC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A04F6">
        <w:rPr>
          <w:rFonts w:ascii="Times New Roman" w:hAnsi="Times New Roman" w:cs="Times New Roman"/>
          <w:sz w:val="28"/>
          <w:szCs w:val="28"/>
        </w:rPr>
        <w:t xml:space="preserve">Ленинградской области                                     </w:t>
      </w:r>
      <w:r w:rsidRPr="009A04F6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8B05FE" w:rsidRPr="009A04F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A04F6">
        <w:rPr>
          <w:rFonts w:ascii="Times New Roman" w:hAnsi="Times New Roman" w:cs="Times New Roman"/>
          <w:sz w:val="28"/>
          <w:szCs w:val="28"/>
        </w:rPr>
        <w:t xml:space="preserve">      А. Толмачева</w:t>
      </w:r>
    </w:p>
    <w:p w:rsidR="00627DC7" w:rsidRPr="009A04F6" w:rsidRDefault="00627DC7" w:rsidP="00627DC7">
      <w:pP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9A04F6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br w:type="page"/>
      </w:r>
    </w:p>
    <w:p w:rsidR="00627DC7" w:rsidRPr="009A04F6" w:rsidRDefault="00627DC7" w:rsidP="00627DC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7"/>
        </w:rPr>
      </w:pPr>
      <w:r w:rsidRPr="009A04F6">
        <w:rPr>
          <w:rFonts w:ascii="Times New Roman" w:eastAsia="Times New Roman" w:hAnsi="Times New Roman"/>
          <w:b/>
          <w:bCs/>
          <w:sz w:val="28"/>
          <w:szCs w:val="27"/>
          <w:lang w:eastAsia="ru-RU"/>
        </w:rPr>
        <w:lastRenderedPageBreak/>
        <w:t>Технико-экономическое обоснование</w:t>
      </w:r>
    </w:p>
    <w:p w:rsidR="00627DC7" w:rsidRPr="009A04F6" w:rsidRDefault="00627DC7" w:rsidP="00627D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8"/>
          <w:szCs w:val="27"/>
          <w:lang w:eastAsia="ru-RU"/>
        </w:rPr>
      </w:pPr>
      <w:r w:rsidRPr="009A04F6">
        <w:rPr>
          <w:rFonts w:ascii="Times New Roman" w:eastAsia="Times New Roman" w:hAnsi="Times New Roman" w:cs="Calibri"/>
          <w:b/>
          <w:sz w:val="28"/>
          <w:szCs w:val="27"/>
          <w:lang w:eastAsia="ru-RU"/>
        </w:rPr>
        <w:t>к проекту постановления Правительства Ленинградской области</w:t>
      </w:r>
    </w:p>
    <w:p w:rsidR="00553180" w:rsidRPr="009A04F6" w:rsidRDefault="00B71743" w:rsidP="00BF7DF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7"/>
        </w:rPr>
      </w:pPr>
      <w:proofErr w:type="gramStart"/>
      <w:r w:rsidRPr="009A04F6">
        <w:rPr>
          <w:rFonts w:ascii="Times New Roman" w:hAnsi="Times New Roman" w:cs="Times New Roman"/>
          <w:b/>
          <w:bCs/>
          <w:sz w:val="28"/>
          <w:szCs w:val="27"/>
        </w:rPr>
        <w:t>«</w:t>
      </w:r>
      <w:r w:rsidR="00BF7DF2" w:rsidRPr="009A04F6">
        <w:rPr>
          <w:rFonts w:ascii="Times New Roman" w:hAnsi="Times New Roman" w:cs="Times New Roman"/>
          <w:b/>
          <w:bCs/>
          <w:sz w:val="28"/>
          <w:szCs w:val="27"/>
        </w:rPr>
        <w:t>О внесении изменения в постановление Правительства Ленинградской области от 30 октября 2025 года № 919 «О мерах по реализации частей 5.1 и 15.1 статьи 12.1 Федерального закона от 17 июля 1999 года № 178-ФЗ «О государственной социальной помощи», статьи 12.5 областного закона от 17 ноября 2017 года № 72-оз</w:t>
      </w:r>
      <w:r w:rsidRPr="009A04F6">
        <w:rPr>
          <w:rFonts w:ascii="Times New Roman" w:hAnsi="Times New Roman" w:cs="Times New Roman"/>
          <w:b/>
          <w:bCs/>
          <w:sz w:val="28"/>
          <w:szCs w:val="27"/>
        </w:rPr>
        <w:t xml:space="preserve"> </w:t>
      </w:r>
      <w:r w:rsidR="00BF7DF2" w:rsidRPr="009A04F6">
        <w:rPr>
          <w:rFonts w:ascii="Times New Roman" w:hAnsi="Times New Roman" w:cs="Times New Roman"/>
          <w:b/>
          <w:bCs/>
          <w:sz w:val="28"/>
          <w:szCs w:val="27"/>
        </w:rPr>
        <w:t>«Социальный кодекс Ленинградской области» и о внесении</w:t>
      </w:r>
      <w:r w:rsidRPr="009A04F6">
        <w:rPr>
          <w:rFonts w:ascii="Times New Roman" w:hAnsi="Times New Roman" w:cs="Times New Roman"/>
          <w:b/>
          <w:bCs/>
          <w:sz w:val="28"/>
          <w:szCs w:val="27"/>
        </w:rPr>
        <w:t xml:space="preserve"> </w:t>
      </w:r>
      <w:r w:rsidR="00BF7DF2" w:rsidRPr="009A04F6">
        <w:rPr>
          <w:rFonts w:ascii="Times New Roman" w:hAnsi="Times New Roman" w:cs="Times New Roman"/>
          <w:b/>
          <w:bCs/>
          <w:sz w:val="28"/>
          <w:szCs w:val="27"/>
        </w:rPr>
        <w:t>изменений в отдельные постановления Правительства</w:t>
      </w:r>
      <w:r w:rsidRPr="009A04F6">
        <w:rPr>
          <w:rFonts w:ascii="Times New Roman" w:hAnsi="Times New Roman" w:cs="Times New Roman"/>
          <w:b/>
          <w:bCs/>
          <w:sz w:val="28"/>
          <w:szCs w:val="27"/>
        </w:rPr>
        <w:t xml:space="preserve"> </w:t>
      </w:r>
      <w:r w:rsidR="00BF7DF2" w:rsidRPr="009A04F6">
        <w:rPr>
          <w:rFonts w:ascii="Times New Roman" w:hAnsi="Times New Roman" w:cs="Times New Roman"/>
          <w:b/>
          <w:bCs/>
          <w:sz w:val="28"/>
          <w:szCs w:val="27"/>
        </w:rPr>
        <w:t>Ленинградской области»</w:t>
      </w:r>
      <w:proofErr w:type="gramEnd"/>
    </w:p>
    <w:p w:rsidR="00B71743" w:rsidRPr="009A04F6" w:rsidRDefault="00B71743" w:rsidP="00BF7DF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7"/>
        </w:rPr>
      </w:pPr>
    </w:p>
    <w:p w:rsidR="00627DC7" w:rsidRPr="009A04F6" w:rsidRDefault="001340DE" w:rsidP="00BF7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proofErr w:type="gramStart"/>
      <w:r w:rsidRPr="009A04F6">
        <w:rPr>
          <w:rFonts w:ascii="Times New Roman" w:hAnsi="Times New Roman" w:cs="Times New Roman"/>
          <w:sz w:val="28"/>
          <w:szCs w:val="27"/>
        </w:rPr>
        <w:t>Реализация</w:t>
      </w:r>
      <w:r w:rsidR="00627DC7" w:rsidRPr="009A04F6">
        <w:rPr>
          <w:rFonts w:ascii="Times New Roman" w:hAnsi="Times New Roman" w:cs="Times New Roman"/>
          <w:sz w:val="28"/>
          <w:szCs w:val="27"/>
        </w:rPr>
        <w:t xml:space="preserve"> проекта постановления Правительства Ленинградской области </w:t>
      </w:r>
      <w:r w:rsidR="00B71743" w:rsidRPr="009A04F6">
        <w:rPr>
          <w:rFonts w:ascii="Times New Roman" w:hAnsi="Times New Roman" w:cs="Times New Roman"/>
          <w:sz w:val="28"/>
          <w:szCs w:val="27"/>
        </w:rPr>
        <w:t>«</w:t>
      </w:r>
      <w:r w:rsidR="00BF7DF2" w:rsidRPr="009A04F6">
        <w:rPr>
          <w:rFonts w:ascii="Times New Roman" w:hAnsi="Times New Roman" w:cs="Times New Roman"/>
          <w:sz w:val="28"/>
          <w:szCs w:val="27"/>
        </w:rPr>
        <w:t xml:space="preserve">О внесении изменения в постановление Правительства Ленинградской области от 30 октября 2025 года № 919 «О мерах по реализации частей 5.1 и 15.1 статьи 12.1 Федерального закона от 17 июля 1999 года </w:t>
      </w:r>
      <w:r w:rsidRPr="009A04F6">
        <w:rPr>
          <w:rFonts w:ascii="Times New Roman" w:hAnsi="Times New Roman" w:cs="Times New Roman"/>
          <w:sz w:val="28"/>
          <w:szCs w:val="27"/>
        </w:rPr>
        <w:br/>
      </w:r>
      <w:r w:rsidR="00BF7DF2" w:rsidRPr="009A04F6">
        <w:rPr>
          <w:rFonts w:ascii="Times New Roman" w:hAnsi="Times New Roman" w:cs="Times New Roman"/>
          <w:sz w:val="28"/>
          <w:szCs w:val="27"/>
        </w:rPr>
        <w:t>№ 178-ФЗ «О государственной социальной помощи», статьи 12.5 областного закона от 17 ноября 2017 года № 72-оз</w:t>
      </w:r>
      <w:r w:rsidR="00B71743" w:rsidRPr="009A04F6">
        <w:rPr>
          <w:rFonts w:ascii="Times New Roman" w:hAnsi="Times New Roman" w:cs="Times New Roman"/>
          <w:sz w:val="28"/>
          <w:szCs w:val="27"/>
        </w:rPr>
        <w:t xml:space="preserve"> </w:t>
      </w:r>
      <w:r w:rsidR="00BF7DF2" w:rsidRPr="009A04F6">
        <w:rPr>
          <w:rFonts w:ascii="Times New Roman" w:hAnsi="Times New Roman" w:cs="Times New Roman"/>
          <w:sz w:val="28"/>
          <w:szCs w:val="27"/>
        </w:rPr>
        <w:t>«Социальный кодекс Ленинградской области» и о внесении</w:t>
      </w:r>
      <w:r w:rsidR="00B71743" w:rsidRPr="009A04F6">
        <w:rPr>
          <w:rFonts w:ascii="Times New Roman" w:hAnsi="Times New Roman" w:cs="Times New Roman"/>
          <w:sz w:val="28"/>
          <w:szCs w:val="27"/>
        </w:rPr>
        <w:t xml:space="preserve"> </w:t>
      </w:r>
      <w:r w:rsidR="00BF7DF2" w:rsidRPr="009A04F6">
        <w:rPr>
          <w:rFonts w:ascii="Times New Roman" w:hAnsi="Times New Roman" w:cs="Times New Roman"/>
          <w:sz w:val="28"/>
          <w:szCs w:val="27"/>
        </w:rPr>
        <w:t>изменений</w:t>
      </w:r>
      <w:proofErr w:type="gramEnd"/>
      <w:r w:rsidR="00BF7DF2" w:rsidRPr="009A04F6">
        <w:rPr>
          <w:rFonts w:ascii="Times New Roman" w:hAnsi="Times New Roman" w:cs="Times New Roman"/>
          <w:sz w:val="28"/>
          <w:szCs w:val="27"/>
        </w:rPr>
        <w:t xml:space="preserve"> </w:t>
      </w:r>
      <w:proofErr w:type="gramStart"/>
      <w:r w:rsidR="00BF7DF2" w:rsidRPr="009A04F6">
        <w:rPr>
          <w:rFonts w:ascii="Times New Roman" w:hAnsi="Times New Roman" w:cs="Times New Roman"/>
          <w:sz w:val="28"/>
          <w:szCs w:val="27"/>
        </w:rPr>
        <w:t>в отдельные постановления Правительства</w:t>
      </w:r>
      <w:r w:rsidR="00B71743" w:rsidRPr="009A04F6">
        <w:rPr>
          <w:rFonts w:ascii="Times New Roman" w:hAnsi="Times New Roman" w:cs="Times New Roman"/>
          <w:sz w:val="28"/>
          <w:szCs w:val="27"/>
        </w:rPr>
        <w:t xml:space="preserve"> </w:t>
      </w:r>
      <w:r w:rsidR="00BF7DF2" w:rsidRPr="009A04F6">
        <w:rPr>
          <w:rFonts w:ascii="Times New Roman" w:hAnsi="Times New Roman" w:cs="Times New Roman"/>
          <w:sz w:val="28"/>
          <w:szCs w:val="27"/>
        </w:rPr>
        <w:t>Ленинградской области»</w:t>
      </w:r>
      <w:r w:rsidR="00B71743" w:rsidRPr="009A04F6">
        <w:rPr>
          <w:rFonts w:ascii="Times New Roman" w:hAnsi="Times New Roman" w:cs="Times New Roman"/>
          <w:sz w:val="28"/>
          <w:szCs w:val="27"/>
        </w:rPr>
        <w:t xml:space="preserve"> </w:t>
      </w:r>
      <w:r w:rsidRPr="009A04F6">
        <w:rPr>
          <w:rFonts w:ascii="Times New Roman" w:hAnsi="Times New Roman" w:cs="Times New Roman"/>
          <w:sz w:val="28"/>
          <w:szCs w:val="27"/>
        </w:rPr>
        <w:t>будет осуществляться в рамках лимитов бюджетных средств, доведенных до комитета по социальной защиты населения Ленинградской области.</w:t>
      </w:r>
      <w:proofErr w:type="gramEnd"/>
      <w:r w:rsidR="009665C0" w:rsidRPr="009A04F6">
        <w:rPr>
          <w:rFonts w:ascii="Times New Roman" w:hAnsi="Times New Roman" w:cs="Times New Roman"/>
          <w:sz w:val="28"/>
          <w:szCs w:val="27"/>
        </w:rPr>
        <w:t xml:space="preserve"> В бюджете на </w:t>
      </w:r>
      <w:r w:rsidR="00376CF9" w:rsidRPr="009A04F6">
        <w:rPr>
          <w:rFonts w:ascii="Times New Roman" w:hAnsi="Times New Roman" w:cs="Times New Roman"/>
          <w:sz w:val="28"/>
          <w:szCs w:val="27"/>
        </w:rPr>
        <w:t xml:space="preserve">соответствующие цели на </w:t>
      </w:r>
      <w:r w:rsidR="009665C0" w:rsidRPr="009A04F6">
        <w:rPr>
          <w:rFonts w:ascii="Times New Roman" w:hAnsi="Times New Roman" w:cs="Times New Roman"/>
          <w:sz w:val="28"/>
          <w:szCs w:val="27"/>
        </w:rPr>
        <w:t xml:space="preserve">2026 год предусмотрено 11,75 </w:t>
      </w:r>
      <w:proofErr w:type="gramStart"/>
      <w:r w:rsidR="009665C0" w:rsidRPr="009A04F6">
        <w:rPr>
          <w:rFonts w:ascii="Times New Roman" w:hAnsi="Times New Roman" w:cs="Times New Roman"/>
          <w:sz w:val="28"/>
          <w:szCs w:val="27"/>
        </w:rPr>
        <w:t>млн</w:t>
      </w:r>
      <w:proofErr w:type="gramEnd"/>
      <w:r w:rsidR="009665C0" w:rsidRPr="009A04F6">
        <w:rPr>
          <w:rFonts w:ascii="Times New Roman" w:hAnsi="Times New Roman" w:cs="Times New Roman"/>
          <w:sz w:val="28"/>
          <w:szCs w:val="27"/>
        </w:rPr>
        <w:t xml:space="preserve"> руб. По состоянию на 11.08.2026 расход составляет 11,17 млн руб. (что составляет 95%).</w:t>
      </w:r>
    </w:p>
    <w:p w:rsidR="00376CF9" w:rsidRPr="009A04F6" w:rsidRDefault="001340DE" w:rsidP="00BF7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9A04F6">
        <w:rPr>
          <w:rFonts w:ascii="Times New Roman" w:hAnsi="Times New Roman" w:cs="Times New Roman"/>
          <w:sz w:val="28"/>
          <w:szCs w:val="27"/>
        </w:rPr>
        <w:t xml:space="preserve">Расчет объема денежных средств установить в настоящее время </w:t>
      </w:r>
      <w:r w:rsidR="009665C0" w:rsidRPr="009A04F6">
        <w:rPr>
          <w:rFonts w:ascii="Times New Roman" w:hAnsi="Times New Roman" w:cs="Times New Roman"/>
          <w:sz w:val="28"/>
          <w:szCs w:val="27"/>
        </w:rPr>
        <w:br/>
      </w:r>
      <w:r w:rsidRPr="009A04F6">
        <w:rPr>
          <w:rFonts w:ascii="Times New Roman" w:hAnsi="Times New Roman" w:cs="Times New Roman"/>
          <w:sz w:val="28"/>
          <w:szCs w:val="27"/>
        </w:rPr>
        <w:t>не представляется возможным ввиду отсутствия сведений о полном количестве граждан, имеющих право на получение региональной социальной доплаты к пенсии (далее – РСДП) за период до 31.12.2025, а также о фактической сумме невыплаченной РСДП.</w:t>
      </w:r>
      <w:r w:rsidR="001B12AD" w:rsidRPr="009A04F6">
        <w:rPr>
          <w:rFonts w:ascii="Times New Roman" w:hAnsi="Times New Roman" w:cs="Times New Roman"/>
          <w:sz w:val="28"/>
          <w:szCs w:val="27"/>
        </w:rPr>
        <w:t xml:space="preserve"> </w:t>
      </w:r>
      <w:r w:rsidRPr="009A04F6">
        <w:rPr>
          <w:rFonts w:ascii="Times New Roman" w:hAnsi="Times New Roman" w:cs="Times New Roman"/>
          <w:sz w:val="28"/>
          <w:szCs w:val="27"/>
        </w:rPr>
        <w:t xml:space="preserve">На сегодняшний момент в органы социальной защиты населения Ленинградской области поступило менее 25 обращений граждан по вопросу невыплаты РСДП за указанный период. </w:t>
      </w:r>
      <w:r w:rsidR="009665C0" w:rsidRPr="009A04F6">
        <w:rPr>
          <w:rFonts w:ascii="Times New Roman" w:hAnsi="Times New Roman" w:cs="Times New Roman"/>
          <w:sz w:val="28"/>
          <w:szCs w:val="27"/>
        </w:rPr>
        <w:t xml:space="preserve">По данным гражданам предварительный расчет </w:t>
      </w:r>
      <w:r w:rsidR="00376CF9" w:rsidRPr="009A04F6">
        <w:rPr>
          <w:rFonts w:ascii="Times New Roman" w:hAnsi="Times New Roman" w:cs="Times New Roman"/>
          <w:sz w:val="28"/>
          <w:szCs w:val="27"/>
        </w:rPr>
        <w:t>сумм выплат составляет 552 тыс. руб.</w:t>
      </w:r>
    </w:p>
    <w:p w:rsidR="001340DE" w:rsidRPr="009A04F6" w:rsidRDefault="001340DE" w:rsidP="00BF7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7"/>
        </w:rPr>
      </w:pPr>
      <w:r w:rsidRPr="009A04F6">
        <w:rPr>
          <w:rFonts w:ascii="Times New Roman" w:hAnsi="Times New Roman" w:cs="Times New Roman"/>
          <w:sz w:val="28"/>
          <w:szCs w:val="27"/>
        </w:rPr>
        <w:t>Вместе с тем продолжают выявляться отдельные граждан</w:t>
      </w:r>
      <w:r w:rsidR="001B12AD" w:rsidRPr="009A04F6">
        <w:rPr>
          <w:rFonts w:ascii="Times New Roman" w:hAnsi="Times New Roman" w:cs="Times New Roman"/>
          <w:sz w:val="28"/>
          <w:szCs w:val="27"/>
        </w:rPr>
        <w:t>е</w:t>
      </w:r>
      <w:r w:rsidRPr="009A04F6">
        <w:rPr>
          <w:rFonts w:ascii="Times New Roman" w:hAnsi="Times New Roman" w:cs="Times New Roman"/>
          <w:sz w:val="28"/>
          <w:szCs w:val="27"/>
        </w:rPr>
        <w:t>, не получивши</w:t>
      </w:r>
      <w:r w:rsidR="001B12AD" w:rsidRPr="009A04F6">
        <w:rPr>
          <w:rFonts w:ascii="Times New Roman" w:hAnsi="Times New Roman" w:cs="Times New Roman"/>
          <w:sz w:val="28"/>
          <w:szCs w:val="27"/>
        </w:rPr>
        <w:t>е</w:t>
      </w:r>
      <w:r w:rsidRPr="009A04F6">
        <w:rPr>
          <w:rFonts w:ascii="Times New Roman" w:hAnsi="Times New Roman" w:cs="Times New Roman"/>
          <w:sz w:val="28"/>
          <w:szCs w:val="27"/>
        </w:rPr>
        <w:t xml:space="preserve"> </w:t>
      </w:r>
      <w:r w:rsidR="001B12AD" w:rsidRPr="009A04F6">
        <w:rPr>
          <w:rFonts w:ascii="Times New Roman" w:hAnsi="Times New Roman" w:cs="Times New Roman"/>
          <w:sz w:val="28"/>
          <w:szCs w:val="27"/>
        </w:rPr>
        <w:t>выплаты РСДП.</w:t>
      </w:r>
      <w:r w:rsidR="00376CF9" w:rsidRPr="009A04F6">
        <w:rPr>
          <w:rFonts w:ascii="Times New Roman" w:hAnsi="Times New Roman" w:cs="Times New Roman"/>
          <w:sz w:val="28"/>
          <w:szCs w:val="27"/>
        </w:rPr>
        <w:t xml:space="preserve"> </w:t>
      </w:r>
      <w:r w:rsidR="001B12AD" w:rsidRPr="009A04F6">
        <w:rPr>
          <w:rFonts w:ascii="Times New Roman" w:hAnsi="Times New Roman" w:cs="Times New Roman"/>
          <w:sz w:val="28"/>
          <w:szCs w:val="27"/>
        </w:rPr>
        <w:t>С учетом небольшого количество граждан, в отношении которых требуется произвести выплату РСДП, прогнозируется незначительный объем дополнительных расходов областного бюджета.</w:t>
      </w:r>
    </w:p>
    <w:p w:rsidR="001340DE" w:rsidRPr="009A04F6" w:rsidRDefault="001340DE" w:rsidP="00966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04F6">
        <w:rPr>
          <w:rFonts w:ascii="Times New Roman" w:hAnsi="Times New Roman"/>
          <w:sz w:val="28"/>
          <w:szCs w:val="28"/>
        </w:rPr>
        <w:t>Требуемый объем денежных средств на финансирование меры социальной поддержки будет изыскан за счет перераспределения собственных источников, предусмотренных комитету по социальной защите населения Ленинградской области, в ведомственной структуре расходов в соответствии с областным законом Ленинградской области «Об областном бюджете Ленинградской области на 2026 год и на плановый период 2027 и 2028 г</w:t>
      </w:r>
      <w:r w:rsidR="009665C0" w:rsidRPr="009A04F6">
        <w:rPr>
          <w:rFonts w:ascii="Times New Roman" w:hAnsi="Times New Roman"/>
          <w:sz w:val="28"/>
          <w:szCs w:val="28"/>
        </w:rPr>
        <w:t>одов» (далее – закон о бюджете)</w:t>
      </w:r>
      <w:r w:rsidRPr="009A04F6">
        <w:rPr>
          <w:rFonts w:ascii="Times New Roman" w:hAnsi="Times New Roman"/>
          <w:sz w:val="28"/>
          <w:szCs w:val="28"/>
        </w:rPr>
        <w:t>.</w:t>
      </w:r>
      <w:proofErr w:type="gramEnd"/>
    </w:p>
    <w:p w:rsidR="001B12AD" w:rsidRPr="009A04F6" w:rsidRDefault="001B12AD" w:rsidP="00627DC7">
      <w:pPr>
        <w:tabs>
          <w:tab w:val="left" w:pos="188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7"/>
        </w:rPr>
      </w:pPr>
    </w:p>
    <w:p w:rsidR="00627DC7" w:rsidRPr="009A04F6" w:rsidRDefault="00627DC7" w:rsidP="00627DC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04F6">
        <w:rPr>
          <w:rFonts w:ascii="Times New Roman" w:hAnsi="Times New Roman"/>
          <w:sz w:val="28"/>
          <w:szCs w:val="28"/>
        </w:rPr>
        <w:t xml:space="preserve">Председатель комитета </w:t>
      </w:r>
    </w:p>
    <w:p w:rsidR="00627DC7" w:rsidRPr="009A04F6" w:rsidRDefault="00627DC7" w:rsidP="00627DC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04F6">
        <w:rPr>
          <w:rFonts w:ascii="Times New Roman" w:hAnsi="Times New Roman"/>
          <w:sz w:val="28"/>
          <w:szCs w:val="28"/>
        </w:rPr>
        <w:t>по социальной защите населения</w:t>
      </w:r>
    </w:p>
    <w:p w:rsidR="00AC20AA" w:rsidRDefault="00627DC7" w:rsidP="001B12AD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4F6">
        <w:rPr>
          <w:rFonts w:ascii="Times New Roman" w:hAnsi="Times New Roman"/>
          <w:sz w:val="28"/>
          <w:szCs w:val="28"/>
        </w:rPr>
        <w:t xml:space="preserve">Ленинградской области                                     </w:t>
      </w:r>
      <w:r w:rsidRPr="009A04F6">
        <w:rPr>
          <w:rFonts w:ascii="Times New Roman" w:hAnsi="Times New Roman"/>
          <w:sz w:val="28"/>
          <w:szCs w:val="28"/>
        </w:rPr>
        <w:tab/>
        <w:t xml:space="preserve">                     </w:t>
      </w:r>
      <w:r w:rsidR="007442C5" w:rsidRPr="009A04F6">
        <w:rPr>
          <w:rFonts w:ascii="Times New Roman" w:hAnsi="Times New Roman"/>
          <w:sz w:val="28"/>
          <w:szCs w:val="28"/>
        </w:rPr>
        <w:t xml:space="preserve">       </w:t>
      </w:r>
      <w:r w:rsidRPr="009A04F6">
        <w:rPr>
          <w:rFonts w:ascii="Times New Roman" w:hAnsi="Times New Roman"/>
          <w:sz w:val="28"/>
          <w:szCs w:val="28"/>
        </w:rPr>
        <w:t xml:space="preserve">    А. Толмачева</w:t>
      </w:r>
      <w:bookmarkStart w:id="0" w:name="_GoBack"/>
      <w:bookmarkEnd w:id="0"/>
    </w:p>
    <w:sectPr w:rsidR="00AC20AA" w:rsidSect="009D6E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6250"/>
    <w:multiLevelType w:val="hybridMultilevel"/>
    <w:tmpl w:val="38D0037A"/>
    <w:lvl w:ilvl="0" w:tplc="9C90ECA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0B417FE4"/>
    <w:multiLevelType w:val="hybridMultilevel"/>
    <w:tmpl w:val="5672C6B2"/>
    <w:lvl w:ilvl="0" w:tplc="363ACCFA">
      <w:start w:val="1"/>
      <w:numFmt w:val="decimal"/>
      <w:lvlText w:val="%1."/>
      <w:lvlJc w:val="left"/>
      <w:pPr>
        <w:ind w:left="347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20F1701C"/>
    <w:multiLevelType w:val="hybridMultilevel"/>
    <w:tmpl w:val="BC189C80"/>
    <w:lvl w:ilvl="0" w:tplc="2966B9DC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45B7D1E"/>
    <w:multiLevelType w:val="hybridMultilevel"/>
    <w:tmpl w:val="889C415C"/>
    <w:lvl w:ilvl="0" w:tplc="5AF847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8575609"/>
    <w:multiLevelType w:val="hybridMultilevel"/>
    <w:tmpl w:val="A57613D6"/>
    <w:lvl w:ilvl="0" w:tplc="182252A2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A787B07"/>
    <w:multiLevelType w:val="hybridMultilevel"/>
    <w:tmpl w:val="897A9054"/>
    <w:lvl w:ilvl="0" w:tplc="8DB86B18">
      <w:start w:val="1"/>
      <w:numFmt w:val="decimal"/>
      <w:lvlText w:val="%1)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D21865"/>
    <w:multiLevelType w:val="hybridMultilevel"/>
    <w:tmpl w:val="A5926460"/>
    <w:lvl w:ilvl="0" w:tplc="5F8611F8">
      <w:start w:val="1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301BC9"/>
    <w:multiLevelType w:val="hybridMultilevel"/>
    <w:tmpl w:val="2B7230BE"/>
    <w:lvl w:ilvl="0" w:tplc="50900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350670D"/>
    <w:multiLevelType w:val="hybridMultilevel"/>
    <w:tmpl w:val="8F180BA2"/>
    <w:lvl w:ilvl="0" w:tplc="3CA4B8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643555"/>
    <w:multiLevelType w:val="hybridMultilevel"/>
    <w:tmpl w:val="6D0A85CC"/>
    <w:lvl w:ilvl="0" w:tplc="3822C21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3C7E65"/>
    <w:multiLevelType w:val="hybridMultilevel"/>
    <w:tmpl w:val="74B0E988"/>
    <w:lvl w:ilvl="0" w:tplc="BA283F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1CE5523"/>
    <w:multiLevelType w:val="hybridMultilevel"/>
    <w:tmpl w:val="D6DC40A0"/>
    <w:lvl w:ilvl="0" w:tplc="76D8B54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473880"/>
    <w:multiLevelType w:val="hybridMultilevel"/>
    <w:tmpl w:val="4CBE6B86"/>
    <w:lvl w:ilvl="0" w:tplc="B0927AE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95C4DE6"/>
    <w:multiLevelType w:val="multilevel"/>
    <w:tmpl w:val="F33282D4"/>
    <w:lvl w:ilvl="0">
      <w:start w:val="1"/>
      <w:numFmt w:val="decimal"/>
      <w:lvlText w:val="%1."/>
      <w:lvlJc w:val="left"/>
      <w:pPr>
        <w:ind w:left="80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6991301B"/>
    <w:multiLevelType w:val="multilevel"/>
    <w:tmpl w:val="F6D6202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7" w:hanging="2160"/>
      </w:pPr>
      <w:rPr>
        <w:rFonts w:hint="default"/>
      </w:rPr>
    </w:lvl>
  </w:abstractNum>
  <w:abstractNum w:abstractNumId="15">
    <w:nsid w:val="715762A5"/>
    <w:multiLevelType w:val="hybridMultilevel"/>
    <w:tmpl w:val="0352A802"/>
    <w:lvl w:ilvl="0" w:tplc="E0AA86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3B70D03"/>
    <w:multiLevelType w:val="hybridMultilevel"/>
    <w:tmpl w:val="60B45788"/>
    <w:lvl w:ilvl="0" w:tplc="8D906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E6B33B3"/>
    <w:multiLevelType w:val="hybridMultilevel"/>
    <w:tmpl w:val="890C1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AE3BB3"/>
    <w:multiLevelType w:val="hybridMultilevel"/>
    <w:tmpl w:val="DEA60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3"/>
  </w:num>
  <w:num w:numId="5">
    <w:abstractNumId w:val="16"/>
  </w:num>
  <w:num w:numId="6">
    <w:abstractNumId w:val="9"/>
  </w:num>
  <w:num w:numId="7">
    <w:abstractNumId w:val="4"/>
  </w:num>
  <w:num w:numId="8">
    <w:abstractNumId w:val="17"/>
  </w:num>
  <w:num w:numId="9">
    <w:abstractNumId w:val="15"/>
  </w:num>
  <w:num w:numId="10">
    <w:abstractNumId w:val="1"/>
  </w:num>
  <w:num w:numId="11">
    <w:abstractNumId w:val="8"/>
  </w:num>
  <w:num w:numId="12">
    <w:abstractNumId w:val="0"/>
  </w:num>
  <w:num w:numId="13">
    <w:abstractNumId w:val="5"/>
  </w:num>
  <w:num w:numId="14">
    <w:abstractNumId w:val="14"/>
  </w:num>
  <w:num w:numId="15">
    <w:abstractNumId w:val="13"/>
  </w:num>
  <w:num w:numId="16">
    <w:abstractNumId w:val="18"/>
  </w:num>
  <w:num w:numId="17">
    <w:abstractNumId w:val="12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463"/>
    <w:rsid w:val="0000322E"/>
    <w:rsid w:val="00006541"/>
    <w:rsid w:val="00006B36"/>
    <w:rsid w:val="00006BC4"/>
    <w:rsid w:val="000215E3"/>
    <w:rsid w:val="00030630"/>
    <w:rsid w:val="00032872"/>
    <w:rsid w:val="0003559D"/>
    <w:rsid w:val="00042095"/>
    <w:rsid w:val="00042FB3"/>
    <w:rsid w:val="000435A1"/>
    <w:rsid w:val="000450C4"/>
    <w:rsid w:val="00052430"/>
    <w:rsid w:val="0005287B"/>
    <w:rsid w:val="000546E4"/>
    <w:rsid w:val="00057453"/>
    <w:rsid w:val="00060E21"/>
    <w:rsid w:val="0006350A"/>
    <w:rsid w:val="00064608"/>
    <w:rsid w:val="0007129E"/>
    <w:rsid w:val="0007493B"/>
    <w:rsid w:val="000752BA"/>
    <w:rsid w:val="0007544E"/>
    <w:rsid w:val="0007619C"/>
    <w:rsid w:val="000817AC"/>
    <w:rsid w:val="00082840"/>
    <w:rsid w:val="000907CF"/>
    <w:rsid w:val="00090CFC"/>
    <w:rsid w:val="000A4742"/>
    <w:rsid w:val="000A58BB"/>
    <w:rsid w:val="000C3F5A"/>
    <w:rsid w:val="000C75CE"/>
    <w:rsid w:val="000C75D0"/>
    <w:rsid w:val="000D4D7C"/>
    <w:rsid w:val="000E3407"/>
    <w:rsid w:val="000E66CC"/>
    <w:rsid w:val="000F4C4A"/>
    <w:rsid w:val="000F59C3"/>
    <w:rsid w:val="00100ECB"/>
    <w:rsid w:val="00101A47"/>
    <w:rsid w:val="001051E7"/>
    <w:rsid w:val="00111A70"/>
    <w:rsid w:val="00112536"/>
    <w:rsid w:val="001125A2"/>
    <w:rsid w:val="00112BA4"/>
    <w:rsid w:val="0011304E"/>
    <w:rsid w:val="00115C66"/>
    <w:rsid w:val="00116196"/>
    <w:rsid w:val="00126491"/>
    <w:rsid w:val="001268DF"/>
    <w:rsid w:val="00126CF2"/>
    <w:rsid w:val="00126FF2"/>
    <w:rsid w:val="00130CBF"/>
    <w:rsid w:val="00131514"/>
    <w:rsid w:val="001340DE"/>
    <w:rsid w:val="00140AF6"/>
    <w:rsid w:val="00141131"/>
    <w:rsid w:val="00142C5C"/>
    <w:rsid w:val="001432C0"/>
    <w:rsid w:val="00144AEC"/>
    <w:rsid w:val="00146057"/>
    <w:rsid w:val="00147F1D"/>
    <w:rsid w:val="00156227"/>
    <w:rsid w:val="00157927"/>
    <w:rsid w:val="001609F0"/>
    <w:rsid w:val="00163433"/>
    <w:rsid w:val="00165CD4"/>
    <w:rsid w:val="0017632C"/>
    <w:rsid w:val="00177CED"/>
    <w:rsid w:val="00180A6E"/>
    <w:rsid w:val="00183994"/>
    <w:rsid w:val="001844A1"/>
    <w:rsid w:val="00184FF4"/>
    <w:rsid w:val="0019026B"/>
    <w:rsid w:val="00194625"/>
    <w:rsid w:val="001960AC"/>
    <w:rsid w:val="001962F7"/>
    <w:rsid w:val="0019765F"/>
    <w:rsid w:val="001A009D"/>
    <w:rsid w:val="001A290E"/>
    <w:rsid w:val="001A4865"/>
    <w:rsid w:val="001B107A"/>
    <w:rsid w:val="001B12AD"/>
    <w:rsid w:val="001B253C"/>
    <w:rsid w:val="001B260B"/>
    <w:rsid w:val="001B293D"/>
    <w:rsid w:val="001B3A09"/>
    <w:rsid w:val="001B4022"/>
    <w:rsid w:val="001D1922"/>
    <w:rsid w:val="001D2317"/>
    <w:rsid w:val="001D702D"/>
    <w:rsid w:val="001E402E"/>
    <w:rsid w:val="001E79F4"/>
    <w:rsid w:val="001F0E2D"/>
    <w:rsid w:val="00203544"/>
    <w:rsid w:val="00211D60"/>
    <w:rsid w:val="002123A3"/>
    <w:rsid w:val="002131D0"/>
    <w:rsid w:val="00221A30"/>
    <w:rsid w:val="002242F1"/>
    <w:rsid w:val="00224D6B"/>
    <w:rsid w:val="00227F0F"/>
    <w:rsid w:val="00236D62"/>
    <w:rsid w:val="002379F5"/>
    <w:rsid w:val="00247A20"/>
    <w:rsid w:val="00260C89"/>
    <w:rsid w:val="002611F9"/>
    <w:rsid w:val="00261B3C"/>
    <w:rsid w:val="002649A6"/>
    <w:rsid w:val="00266266"/>
    <w:rsid w:val="00270BD9"/>
    <w:rsid w:val="00271900"/>
    <w:rsid w:val="00273865"/>
    <w:rsid w:val="00273E56"/>
    <w:rsid w:val="00281E08"/>
    <w:rsid w:val="00287C79"/>
    <w:rsid w:val="002908D3"/>
    <w:rsid w:val="0029485D"/>
    <w:rsid w:val="00296545"/>
    <w:rsid w:val="00296CAD"/>
    <w:rsid w:val="002A3042"/>
    <w:rsid w:val="002A597D"/>
    <w:rsid w:val="002A707B"/>
    <w:rsid w:val="002A75AE"/>
    <w:rsid w:val="002B16BC"/>
    <w:rsid w:val="002B5017"/>
    <w:rsid w:val="002C1635"/>
    <w:rsid w:val="002C3691"/>
    <w:rsid w:val="002C3B83"/>
    <w:rsid w:val="002C4A0B"/>
    <w:rsid w:val="002D4A0D"/>
    <w:rsid w:val="002D56FF"/>
    <w:rsid w:val="002D6B52"/>
    <w:rsid w:val="002D72EF"/>
    <w:rsid w:val="002D78CD"/>
    <w:rsid w:val="002E76B6"/>
    <w:rsid w:val="002F10F8"/>
    <w:rsid w:val="002F14BC"/>
    <w:rsid w:val="002F3888"/>
    <w:rsid w:val="0030292A"/>
    <w:rsid w:val="00306058"/>
    <w:rsid w:val="00310CDC"/>
    <w:rsid w:val="00312EC8"/>
    <w:rsid w:val="00313475"/>
    <w:rsid w:val="00313787"/>
    <w:rsid w:val="0031445E"/>
    <w:rsid w:val="0031453A"/>
    <w:rsid w:val="003163E1"/>
    <w:rsid w:val="00316F5A"/>
    <w:rsid w:val="00341EA7"/>
    <w:rsid w:val="00343B3F"/>
    <w:rsid w:val="00346D72"/>
    <w:rsid w:val="003470A4"/>
    <w:rsid w:val="00347AE2"/>
    <w:rsid w:val="0035517E"/>
    <w:rsid w:val="00364C49"/>
    <w:rsid w:val="003708AF"/>
    <w:rsid w:val="00374D4B"/>
    <w:rsid w:val="00376CF9"/>
    <w:rsid w:val="0038054D"/>
    <w:rsid w:val="003830F8"/>
    <w:rsid w:val="003858B7"/>
    <w:rsid w:val="00386DBA"/>
    <w:rsid w:val="00393BED"/>
    <w:rsid w:val="003979C4"/>
    <w:rsid w:val="003A52B7"/>
    <w:rsid w:val="003B1B07"/>
    <w:rsid w:val="003B4A4A"/>
    <w:rsid w:val="003C5A15"/>
    <w:rsid w:val="003C6317"/>
    <w:rsid w:val="003D437A"/>
    <w:rsid w:val="003D78F6"/>
    <w:rsid w:val="003E0D8B"/>
    <w:rsid w:val="003E22C6"/>
    <w:rsid w:val="003E5C3E"/>
    <w:rsid w:val="003E6279"/>
    <w:rsid w:val="003F6A3F"/>
    <w:rsid w:val="00403C44"/>
    <w:rsid w:val="00405E13"/>
    <w:rsid w:val="00406AB3"/>
    <w:rsid w:val="0041049E"/>
    <w:rsid w:val="004150BE"/>
    <w:rsid w:val="00417C52"/>
    <w:rsid w:val="00423B45"/>
    <w:rsid w:val="00424785"/>
    <w:rsid w:val="004257DF"/>
    <w:rsid w:val="00426AB5"/>
    <w:rsid w:val="004276D5"/>
    <w:rsid w:val="00437BB6"/>
    <w:rsid w:val="00437E81"/>
    <w:rsid w:val="004426E1"/>
    <w:rsid w:val="00444C56"/>
    <w:rsid w:val="004466E3"/>
    <w:rsid w:val="00447FA2"/>
    <w:rsid w:val="004573D9"/>
    <w:rsid w:val="00460062"/>
    <w:rsid w:val="00462FE3"/>
    <w:rsid w:val="004651DC"/>
    <w:rsid w:val="004758A7"/>
    <w:rsid w:val="00491635"/>
    <w:rsid w:val="00497C97"/>
    <w:rsid w:val="004A2ACF"/>
    <w:rsid w:val="004A2BCA"/>
    <w:rsid w:val="004A31DB"/>
    <w:rsid w:val="004A4433"/>
    <w:rsid w:val="004A6BD4"/>
    <w:rsid w:val="004B4C81"/>
    <w:rsid w:val="004B677B"/>
    <w:rsid w:val="004C3997"/>
    <w:rsid w:val="004C44A0"/>
    <w:rsid w:val="004C4BC0"/>
    <w:rsid w:val="004C512F"/>
    <w:rsid w:val="004C7754"/>
    <w:rsid w:val="004C7E54"/>
    <w:rsid w:val="004D77E7"/>
    <w:rsid w:val="004E07C4"/>
    <w:rsid w:val="004E0DFD"/>
    <w:rsid w:val="004E20C2"/>
    <w:rsid w:val="004E2149"/>
    <w:rsid w:val="004E7746"/>
    <w:rsid w:val="004F1562"/>
    <w:rsid w:val="004F30F2"/>
    <w:rsid w:val="004F6A78"/>
    <w:rsid w:val="004F7B28"/>
    <w:rsid w:val="00500758"/>
    <w:rsid w:val="00501FA1"/>
    <w:rsid w:val="00504786"/>
    <w:rsid w:val="005054CC"/>
    <w:rsid w:val="0050628C"/>
    <w:rsid w:val="00507450"/>
    <w:rsid w:val="00511C8C"/>
    <w:rsid w:val="00520326"/>
    <w:rsid w:val="00533F66"/>
    <w:rsid w:val="00536AC6"/>
    <w:rsid w:val="00536B77"/>
    <w:rsid w:val="005375FD"/>
    <w:rsid w:val="005378BC"/>
    <w:rsid w:val="00543BD7"/>
    <w:rsid w:val="0054480C"/>
    <w:rsid w:val="005467BB"/>
    <w:rsid w:val="00551969"/>
    <w:rsid w:val="005528D5"/>
    <w:rsid w:val="00553180"/>
    <w:rsid w:val="005537DE"/>
    <w:rsid w:val="00554C97"/>
    <w:rsid w:val="00563492"/>
    <w:rsid w:val="00566187"/>
    <w:rsid w:val="00570FC9"/>
    <w:rsid w:val="005738A2"/>
    <w:rsid w:val="00577723"/>
    <w:rsid w:val="00577924"/>
    <w:rsid w:val="0058083D"/>
    <w:rsid w:val="00581C3A"/>
    <w:rsid w:val="005829AF"/>
    <w:rsid w:val="00584EBA"/>
    <w:rsid w:val="005860BC"/>
    <w:rsid w:val="00590B97"/>
    <w:rsid w:val="005931E5"/>
    <w:rsid w:val="0059596D"/>
    <w:rsid w:val="005959B5"/>
    <w:rsid w:val="005A02A0"/>
    <w:rsid w:val="005A28CB"/>
    <w:rsid w:val="005A2F08"/>
    <w:rsid w:val="005B0463"/>
    <w:rsid w:val="005B4455"/>
    <w:rsid w:val="005B7941"/>
    <w:rsid w:val="005C0808"/>
    <w:rsid w:val="005C1CB3"/>
    <w:rsid w:val="005C2D2F"/>
    <w:rsid w:val="005C54D9"/>
    <w:rsid w:val="005C6617"/>
    <w:rsid w:val="005C7E32"/>
    <w:rsid w:val="005D0FFB"/>
    <w:rsid w:val="005D1A52"/>
    <w:rsid w:val="005D39A0"/>
    <w:rsid w:val="005D4AA9"/>
    <w:rsid w:val="005E041D"/>
    <w:rsid w:val="005E2E76"/>
    <w:rsid w:val="005E71DA"/>
    <w:rsid w:val="005F0E4F"/>
    <w:rsid w:val="005F1997"/>
    <w:rsid w:val="00603337"/>
    <w:rsid w:val="00603A88"/>
    <w:rsid w:val="00603EFC"/>
    <w:rsid w:val="00607644"/>
    <w:rsid w:val="0061025F"/>
    <w:rsid w:val="0061389B"/>
    <w:rsid w:val="00615716"/>
    <w:rsid w:val="00623548"/>
    <w:rsid w:val="00625777"/>
    <w:rsid w:val="00625E2E"/>
    <w:rsid w:val="00627DC7"/>
    <w:rsid w:val="006303A5"/>
    <w:rsid w:val="00632E24"/>
    <w:rsid w:val="00634153"/>
    <w:rsid w:val="00636F09"/>
    <w:rsid w:val="00642F55"/>
    <w:rsid w:val="00643A69"/>
    <w:rsid w:val="006506F2"/>
    <w:rsid w:val="006528E6"/>
    <w:rsid w:val="00653331"/>
    <w:rsid w:val="006560EC"/>
    <w:rsid w:val="0065645E"/>
    <w:rsid w:val="00656535"/>
    <w:rsid w:val="0067490F"/>
    <w:rsid w:val="00675E0F"/>
    <w:rsid w:val="00676D76"/>
    <w:rsid w:val="0068031B"/>
    <w:rsid w:val="0068292A"/>
    <w:rsid w:val="00684CAE"/>
    <w:rsid w:val="00686340"/>
    <w:rsid w:val="00687098"/>
    <w:rsid w:val="006874B5"/>
    <w:rsid w:val="0069264B"/>
    <w:rsid w:val="00692762"/>
    <w:rsid w:val="006A35A1"/>
    <w:rsid w:val="006A5E25"/>
    <w:rsid w:val="006B1C9E"/>
    <w:rsid w:val="006B388F"/>
    <w:rsid w:val="006B5685"/>
    <w:rsid w:val="006B66A6"/>
    <w:rsid w:val="006B66FB"/>
    <w:rsid w:val="006B727D"/>
    <w:rsid w:val="006C254A"/>
    <w:rsid w:val="006D137D"/>
    <w:rsid w:val="006D4E93"/>
    <w:rsid w:val="006E2889"/>
    <w:rsid w:val="006E3F77"/>
    <w:rsid w:val="006E69B7"/>
    <w:rsid w:val="006F267C"/>
    <w:rsid w:val="006F5609"/>
    <w:rsid w:val="007045F6"/>
    <w:rsid w:val="007118BD"/>
    <w:rsid w:val="00712337"/>
    <w:rsid w:val="00713878"/>
    <w:rsid w:val="007154B9"/>
    <w:rsid w:val="0071749E"/>
    <w:rsid w:val="00720F63"/>
    <w:rsid w:val="00721008"/>
    <w:rsid w:val="00722F36"/>
    <w:rsid w:val="0073279D"/>
    <w:rsid w:val="00734578"/>
    <w:rsid w:val="00735A0C"/>
    <w:rsid w:val="00737C79"/>
    <w:rsid w:val="00742D53"/>
    <w:rsid w:val="0074333D"/>
    <w:rsid w:val="007442C5"/>
    <w:rsid w:val="007460C8"/>
    <w:rsid w:val="0074612D"/>
    <w:rsid w:val="00746DF0"/>
    <w:rsid w:val="007501A7"/>
    <w:rsid w:val="00750FAB"/>
    <w:rsid w:val="0075748B"/>
    <w:rsid w:val="007603B6"/>
    <w:rsid w:val="00762071"/>
    <w:rsid w:val="00762B84"/>
    <w:rsid w:val="00764121"/>
    <w:rsid w:val="00764151"/>
    <w:rsid w:val="007935DF"/>
    <w:rsid w:val="00796A54"/>
    <w:rsid w:val="007A2F46"/>
    <w:rsid w:val="007A37C6"/>
    <w:rsid w:val="007B4A1E"/>
    <w:rsid w:val="007B4FE1"/>
    <w:rsid w:val="007C2865"/>
    <w:rsid w:val="007C3936"/>
    <w:rsid w:val="007C406E"/>
    <w:rsid w:val="007C5A7E"/>
    <w:rsid w:val="007C6983"/>
    <w:rsid w:val="007C6BA9"/>
    <w:rsid w:val="007D1448"/>
    <w:rsid w:val="007D41FC"/>
    <w:rsid w:val="007D4EA2"/>
    <w:rsid w:val="007D6D9D"/>
    <w:rsid w:val="007D74AA"/>
    <w:rsid w:val="007E29DD"/>
    <w:rsid w:val="007E4DCB"/>
    <w:rsid w:val="007E6EBB"/>
    <w:rsid w:val="007F1B81"/>
    <w:rsid w:val="007F3970"/>
    <w:rsid w:val="007F4862"/>
    <w:rsid w:val="007F672B"/>
    <w:rsid w:val="008041BB"/>
    <w:rsid w:val="00805B80"/>
    <w:rsid w:val="00806803"/>
    <w:rsid w:val="00810497"/>
    <w:rsid w:val="00814C61"/>
    <w:rsid w:val="00815EB1"/>
    <w:rsid w:val="00817C58"/>
    <w:rsid w:val="00824D76"/>
    <w:rsid w:val="00833E7C"/>
    <w:rsid w:val="00834815"/>
    <w:rsid w:val="008365FF"/>
    <w:rsid w:val="00844D8E"/>
    <w:rsid w:val="00851238"/>
    <w:rsid w:val="008515E7"/>
    <w:rsid w:val="00851F3E"/>
    <w:rsid w:val="0085681A"/>
    <w:rsid w:val="0086049E"/>
    <w:rsid w:val="00863F64"/>
    <w:rsid w:val="0086410C"/>
    <w:rsid w:val="008646CB"/>
    <w:rsid w:val="0086491B"/>
    <w:rsid w:val="00865A37"/>
    <w:rsid w:val="0086620C"/>
    <w:rsid w:val="0086654C"/>
    <w:rsid w:val="008719BC"/>
    <w:rsid w:val="00875CCB"/>
    <w:rsid w:val="008773ED"/>
    <w:rsid w:val="008873A7"/>
    <w:rsid w:val="00890363"/>
    <w:rsid w:val="00897442"/>
    <w:rsid w:val="008A2417"/>
    <w:rsid w:val="008A2668"/>
    <w:rsid w:val="008A2926"/>
    <w:rsid w:val="008A2B87"/>
    <w:rsid w:val="008A34B5"/>
    <w:rsid w:val="008B0411"/>
    <w:rsid w:val="008B05FE"/>
    <w:rsid w:val="008B3D2A"/>
    <w:rsid w:val="008B59F4"/>
    <w:rsid w:val="008C3CA3"/>
    <w:rsid w:val="008D1227"/>
    <w:rsid w:val="008D27A0"/>
    <w:rsid w:val="008D4C79"/>
    <w:rsid w:val="008E2EBF"/>
    <w:rsid w:val="008E5849"/>
    <w:rsid w:val="008E7FED"/>
    <w:rsid w:val="008F0756"/>
    <w:rsid w:val="008F1D0E"/>
    <w:rsid w:val="008F2269"/>
    <w:rsid w:val="008F335A"/>
    <w:rsid w:val="008F3DB0"/>
    <w:rsid w:val="008F599A"/>
    <w:rsid w:val="00916354"/>
    <w:rsid w:val="00917507"/>
    <w:rsid w:val="00926D67"/>
    <w:rsid w:val="009407D6"/>
    <w:rsid w:val="00954160"/>
    <w:rsid w:val="0095660A"/>
    <w:rsid w:val="00957203"/>
    <w:rsid w:val="009605F8"/>
    <w:rsid w:val="00962082"/>
    <w:rsid w:val="009665C0"/>
    <w:rsid w:val="009670B8"/>
    <w:rsid w:val="009700CF"/>
    <w:rsid w:val="009707F6"/>
    <w:rsid w:val="009764DC"/>
    <w:rsid w:val="00980906"/>
    <w:rsid w:val="009814A7"/>
    <w:rsid w:val="009816EE"/>
    <w:rsid w:val="009851A0"/>
    <w:rsid w:val="009856C8"/>
    <w:rsid w:val="00986089"/>
    <w:rsid w:val="009867DC"/>
    <w:rsid w:val="00992630"/>
    <w:rsid w:val="00995A13"/>
    <w:rsid w:val="009A04F6"/>
    <w:rsid w:val="009A0804"/>
    <w:rsid w:val="009A38D4"/>
    <w:rsid w:val="009A4543"/>
    <w:rsid w:val="009A51DC"/>
    <w:rsid w:val="009A6C18"/>
    <w:rsid w:val="009A6E77"/>
    <w:rsid w:val="009B1C9F"/>
    <w:rsid w:val="009B4E76"/>
    <w:rsid w:val="009B545E"/>
    <w:rsid w:val="009B6D0B"/>
    <w:rsid w:val="009C41E6"/>
    <w:rsid w:val="009C5C95"/>
    <w:rsid w:val="009D638D"/>
    <w:rsid w:val="009D6EC4"/>
    <w:rsid w:val="009E0A48"/>
    <w:rsid w:val="009E3C31"/>
    <w:rsid w:val="009F4418"/>
    <w:rsid w:val="009F5116"/>
    <w:rsid w:val="00A01EEE"/>
    <w:rsid w:val="00A14565"/>
    <w:rsid w:val="00A15A92"/>
    <w:rsid w:val="00A22A8A"/>
    <w:rsid w:val="00A30DCF"/>
    <w:rsid w:val="00A42A6A"/>
    <w:rsid w:val="00A460D6"/>
    <w:rsid w:val="00A5409A"/>
    <w:rsid w:val="00A61E47"/>
    <w:rsid w:val="00A61EDF"/>
    <w:rsid w:val="00A64490"/>
    <w:rsid w:val="00A714D2"/>
    <w:rsid w:val="00A80CA0"/>
    <w:rsid w:val="00A813C1"/>
    <w:rsid w:val="00A83B3F"/>
    <w:rsid w:val="00A84D3A"/>
    <w:rsid w:val="00A90032"/>
    <w:rsid w:val="00A94165"/>
    <w:rsid w:val="00A95A1D"/>
    <w:rsid w:val="00AA24FF"/>
    <w:rsid w:val="00AA3593"/>
    <w:rsid w:val="00AA43B7"/>
    <w:rsid w:val="00AA4A3D"/>
    <w:rsid w:val="00AA5194"/>
    <w:rsid w:val="00AC20AA"/>
    <w:rsid w:val="00AC4223"/>
    <w:rsid w:val="00AC6459"/>
    <w:rsid w:val="00AD19B6"/>
    <w:rsid w:val="00AE0CC8"/>
    <w:rsid w:val="00AE2B69"/>
    <w:rsid w:val="00AF0289"/>
    <w:rsid w:val="00AF5578"/>
    <w:rsid w:val="00B054BE"/>
    <w:rsid w:val="00B1170F"/>
    <w:rsid w:val="00B1410A"/>
    <w:rsid w:val="00B14E4B"/>
    <w:rsid w:val="00B17EB8"/>
    <w:rsid w:val="00B2449F"/>
    <w:rsid w:val="00B24F45"/>
    <w:rsid w:val="00B27455"/>
    <w:rsid w:val="00B31856"/>
    <w:rsid w:val="00B40729"/>
    <w:rsid w:val="00B4120E"/>
    <w:rsid w:val="00B43B4C"/>
    <w:rsid w:val="00B44941"/>
    <w:rsid w:val="00B44A53"/>
    <w:rsid w:val="00B4661B"/>
    <w:rsid w:val="00B51620"/>
    <w:rsid w:val="00B534E5"/>
    <w:rsid w:val="00B541A5"/>
    <w:rsid w:val="00B641D2"/>
    <w:rsid w:val="00B678F0"/>
    <w:rsid w:val="00B70829"/>
    <w:rsid w:val="00B71743"/>
    <w:rsid w:val="00B75C78"/>
    <w:rsid w:val="00B94372"/>
    <w:rsid w:val="00BA07D4"/>
    <w:rsid w:val="00BA1BF0"/>
    <w:rsid w:val="00BA311D"/>
    <w:rsid w:val="00BA356C"/>
    <w:rsid w:val="00BA40F8"/>
    <w:rsid w:val="00BA7968"/>
    <w:rsid w:val="00BB1062"/>
    <w:rsid w:val="00BB2DA9"/>
    <w:rsid w:val="00BB591B"/>
    <w:rsid w:val="00BC22C7"/>
    <w:rsid w:val="00BC3B65"/>
    <w:rsid w:val="00BC3DE3"/>
    <w:rsid w:val="00BD0B16"/>
    <w:rsid w:val="00BD4A0D"/>
    <w:rsid w:val="00BD6815"/>
    <w:rsid w:val="00BE4B4F"/>
    <w:rsid w:val="00BE4F87"/>
    <w:rsid w:val="00BE6156"/>
    <w:rsid w:val="00BE758F"/>
    <w:rsid w:val="00BF5F97"/>
    <w:rsid w:val="00BF7DF2"/>
    <w:rsid w:val="00C0415F"/>
    <w:rsid w:val="00C058E3"/>
    <w:rsid w:val="00C10AA0"/>
    <w:rsid w:val="00C15C3D"/>
    <w:rsid w:val="00C37FF6"/>
    <w:rsid w:val="00C404F6"/>
    <w:rsid w:val="00C43270"/>
    <w:rsid w:val="00C445A3"/>
    <w:rsid w:val="00C46780"/>
    <w:rsid w:val="00C47296"/>
    <w:rsid w:val="00C47B90"/>
    <w:rsid w:val="00C47C5C"/>
    <w:rsid w:val="00C5318B"/>
    <w:rsid w:val="00C53EE6"/>
    <w:rsid w:val="00C655B3"/>
    <w:rsid w:val="00C67386"/>
    <w:rsid w:val="00C775E1"/>
    <w:rsid w:val="00C779AB"/>
    <w:rsid w:val="00C815F4"/>
    <w:rsid w:val="00C85A5D"/>
    <w:rsid w:val="00C9489B"/>
    <w:rsid w:val="00CA0856"/>
    <w:rsid w:val="00CA348D"/>
    <w:rsid w:val="00CA6AA6"/>
    <w:rsid w:val="00CB2DAD"/>
    <w:rsid w:val="00CB4964"/>
    <w:rsid w:val="00CD1DB6"/>
    <w:rsid w:val="00CE1292"/>
    <w:rsid w:val="00CE214B"/>
    <w:rsid w:val="00CE7B50"/>
    <w:rsid w:val="00CF144F"/>
    <w:rsid w:val="00CF7F00"/>
    <w:rsid w:val="00D024C9"/>
    <w:rsid w:val="00D0331A"/>
    <w:rsid w:val="00D05120"/>
    <w:rsid w:val="00D168EB"/>
    <w:rsid w:val="00D2346B"/>
    <w:rsid w:val="00D300DE"/>
    <w:rsid w:val="00D326E8"/>
    <w:rsid w:val="00D332A4"/>
    <w:rsid w:val="00D336E4"/>
    <w:rsid w:val="00D35497"/>
    <w:rsid w:val="00D45B5C"/>
    <w:rsid w:val="00D463DB"/>
    <w:rsid w:val="00D47423"/>
    <w:rsid w:val="00D50778"/>
    <w:rsid w:val="00D50A40"/>
    <w:rsid w:val="00D52F8C"/>
    <w:rsid w:val="00D54557"/>
    <w:rsid w:val="00D55168"/>
    <w:rsid w:val="00D55BE9"/>
    <w:rsid w:val="00D6667A"/>
    <w:rsid w:val="00D70AC3"/>
    <w:rsid w:val="00D73456"/>
    <w:rsid w:val="00D80651"/>
    <w:rsid w:val="00D912BD"/>
    <w:rsid w:val="00D96CD2"/>
    <w:rsid w:val="00D96D93"/>
    <w:rsid w:val="00DA3E5B"/>
    <w:rsid w:val="00DA541C"/>
    <w:rsid w:val="00DA7776"/>
    <w:rsid w:val="00DB7349"/>
    <w:rsid w:val="00DC09FF"/>
    <w:rsid w:val="00DC1F35"/>
    <w:rsid w:val="00DC3CFE"/>
    <w:rsid w:val="00DD6D86"/>
    <w:rsid w:val="00DE062C"/>
    <w:rsid w:val="00DE1B87"/>
    <w:rsid w:val="00DE3FA8"/>
    <w:rsid w:val="00DE4779"/>
    <w:rsid w:val="00DE668E"/>
    <w:rsid w:val="00DE78F0"/>
    <w:rsid w:val="00DF0836"/>
    <w:rsid w:val="00DF0A08"/>
    <w:rsid w:val="00DF2969"/>
    <w:rsid w:val="00DF2A34"/>
    <w:rsid w:val="00E01D63"/>
    <w:rsid w:val="00E040D1"/>
    <w:rsid w:val="00E051DE"/>
    <w:rsid w:val="00E06B4B"/>
    <w:rsid w:val="00E3047E"/>
    <w:rsid w:val="00E3075E"/>
    <w:rsid w:val="00E31B1F"/>
    <w:rsid w:val="00E31C1F"/>
    <w:rsid w:val="00E41B8E"/>
    <w:rsid w:val="00E45010"/>
    <w:rsid w:val="00E524EE"/>
    <w:rsid w:val="00E5308D"/>
    <w:rsid w:val="00E67453"/>
    <w:rsid w:val="00E71586"/>
    <w:rsid w:val="00E760BD"/>
    <w:rsid w:val="00E84BA4"/>
    <w:rsid w:val="00E85122"/>
    <w:rsid w:val="00E86EBD"/>
    <w:rsid w:val="00E8797D"/>
    <w:rsid w:val="00E911DC"/>
    <w:rsid w:val="00E91838"/>
    <w:rsid w:val="00E91FA4"/>
    <w:rsid w:val="00E94D7F"/>
    <w:rsid w:val="00EA01DE"/>
    <w:rsid w:val="00EA33A5"/>
    <w:rsid w:val="00EA3DFD"/>
    <w:rsid w:val="00EA4A55"/>
    <w:rsid w:val="00EA725E"/>
    <w:rsid w:val="00EA7B39"/>
    <w:rsid w:val="00EB1C5F"/>
    <w:rsid w:val="00EB6B05"/>
    <w:rsid w:val="00ED3BC4"/>
    <w:rsid w:val="00ED58F5"/>
    <w:rsid w:val="00ED749B"/>
    <w:rsid w:val="00EE1AED"/>
    <w:rsid w:val="00EE3D8F"/>
    <w:rsid w:val="00EE48D0"/>
    <w:rsid w:val="00EF41D1"/>
    <w:rsid w:val="00EF4EA4"/>
    <w:rsid w:val="00F01705"/>
    <w:rsid w:val="00F045C2"/>
    <w:rsid w:val="00F065FE"/>
    <w:rsid w:val="00F17719"/>
    <w:rsid w:val="00F26D7A"/>
    <w:rsid w:val="00F30867"/>
    <w:rsid w:val="00F42FB2"/>
    <w:rsid w:val="00F44473"/>
    <w:rsid w:val="00F469CC"/>
    <w:rsid w:val="00F46C93"/>
    <w:rsid w:val="00F504DE"/>
    <w:rsid w:val="00F533D0"/>
    <w:rsid w:val="00F5403A"/>
    <w:rsid w:val="00F55561"/>
    <w:rsid w:val="00F56D06"/>
    <w:rsid w:val="00F57052"/>
    <w:rsid w:val="00F63319"/>
    <w:rsid w:val="00F644AA"/>
    <w:rsid w:val="00F65186"/>
    <w:rsid w:val="00F72775"/>
    <w:rsid w:val="00F74AD2"/>
    <w:rsid w:val="00F74BC9"/>
    <w:rsid w:val="00F754F5"/>
    <w:rsid w:val="00F76454"/>
    <w:rsid w:val="00F76991"/>
    <w:rsid w:val="00F771C6"/>
    <w:rsid w:val="00F80775"/>
    <w:rsid w:val="00F86925"/>
    <w:rsid w:val="00F86F08"/>
    <w:rsid w:val="00F904C2"/>
    <w:rsid w:val="00F93834"/>
    <w:rsid w:val="00FA47AF"/>
    <w:rsid w:val="00FA53FA"/>
    <w:rsid w:val="00FA65F7"/>
    <w:rsid w:val="00FB6B4A"/>
    <w:rsid w:val="00FC0DCE"/>
    <w:rsid w:val="00FC2BB0"/>
    <w:rsid w:val="00FC3B08"/>
    <w:rsid w:val="00FC583B"/>
    <w:rsid w:val="00FC721D"/>
    <w:rsid w:val="00FC7D57"/>
    <w:rsid w:val="00FD5479"/>
    <w:rsid w:val="00FE2A52"/>
    <w:rsid w:val="00FE35C9"/>
    <w:rsid w:val="00FE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60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03B6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44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5D39A0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D39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7D4EA2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7D4EA2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E524EE"/>
    <w:pPr>
      <w:ind w:left="720"/>
      <w:contextualSpacing/>
    </w:pPr>
  </w:style>
  <w:style w:type="paragraph" w:styleId="a8">
    <w:name w:val="Body Text Indent"/>
    <w:basedOn w:val="a"/>
    <w:link w:val="a9"/>
    <w:uiPriority w:val="99"/>
    <w:unhideWhenUsed/>
    <w:rsid w:val="007D41F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7D41FC"/>
  </w:style>
  <w:style w:type="paragraph" w:customStyle="1" w:styleId="headertext">
    <w:name w:val="headertext"/>
    <w:basedOn w:val="a"/>
    <w:rsid w:val="0040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0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405E13"/>
  </w:style>
  <w:style w:type="character" w:styleId="aa">
    <w:name w:val="annotation reference"/>
    <w:basedOn w:val="a0"/>
    <w:uiPriority w:val="99"/>
    <w:semiHidden/>
    <w:unhideWhenUsed/>
    <w:rsid w:val="00E5308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5308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5308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5308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5308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5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5308D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4651DC"/>
    <w:rPr>
      <w:color w:val="0000FF" w:themeColor="hyperlink"/>
      <w:u w:val="single"/>
    </w:rPr>
  </w:style>
  <w:style w:type="table" w:styleId="af2">
    <w:name w:val="Table Grid"/>
    <w:basedOn w:val="a1"/>
    <w:uiPriority w:val="39"/>
    <w:rsid w:val="00E8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84B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F74BC9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281E08"/>
  </w:style>
  <w:style w:type="paragraph" w:customStyle="1" w:styleId="ConsPlusTitlePage">
    <w:name w:val="ConsPlusTitlePage"/>
    <w:rsid w:val="00281E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581C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603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603B6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443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styleId="a3">
    <w:name w:val="Body Text"/>
    <w:basedOn w:val="a"/>
    <w:link w:val="a4"/>
    <w:semiHidden/>
    <w:rsid w:val="005D39A0"/>
    <w:pPr>
      <w:tabs>
        <w:tab w:val="left" w:pos="144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5D39A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Plain Text"/>
    <w:basedOn w:val="a"/>
    <w:link w:val="a6"/>
    <w:uiPriority w:val="99"/>
    <w:semiHidden/>
    <w:unhideWhenUsed/>
    <w:rsid w:val="007D4EA2"/>
    <w:pPr>
      <w:spacing w:after="0" w:line="240" w:lineRule="auto"/>
    </w:pPr>
    <w:rPr>
      <w:rFonts w:ascii="Calibri" w:hAnsi="Calibri"/>
      <w:szCs w:val="21"/>
    </w:rPr>
  </w:style>
  <w:style w:type="character" w:customStyle="1" w:styleId="a6">
    <w:name w:val="Текст Знак"/>
    <w:basedOn w:val="a0"/>
    <w:link w:val="a5"/>
    <w:uiPriority w:val="99"/>
    <w:semiHidden/>
    <w:rsid w:val="007D4EA2"/>
    <w:rPr>
      <w:rFonts w:ascii="Calibri" w:hAnsi="Calibri"/>
      <w:szCs w:val="21"/>
    </w:rPr>
  </w:style>
  <w:style w:type="paragraph" w:styleId="a7">
    <w:name w:val="List Paragraph"/>
    <w:basedOn w:val="a"/>
    <w:uiPriority w:val="34"/>
    <w:qFormat/>
    <w:rsid w:val="00E524EE"/>
    <w:pPr>
      <w:ind w:left="720"/>
      <w:contextualSpacing/>
    </w:pPr>
  </w:style>
  <w:style w:type="paragraph" w:styleId="a8">
    <w:name w:val="Body Text Indent"/>
    <w:basedOn w:val="a"/>
    <w:link w:val="a9"/>
    <w:uiPriority w:val="99"/>
    <w:unhideWhenUsed/>
    <w:rsid w:val="007D41F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7D41FC"/>
  </w:style>
  <w:style w:type="paragraph" w:customStyle="1" w:styleId="headertext">
    <w:name w:val="headertext"/>
    <w:basedOn w:val="a"/>
    <w:rsid w:val="0040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0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ch">
    <w:name w:val="match"/>
    <w:basedOn w:val="a0"/>
    <w:rsid w:val="00405E13"/>
  </w:style>
  <w:style w:type="character" w:styleId="aa">
    <w:name w:val="annotation reference"/>
    <w:basedOn w:val="a0"/>
    <w:uiPriority w:val="99"/>
    <w:semiHidden/>
    <w:unhideWhenUsed/>
    <w:rsid w:val="00E5308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E5308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E5308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5308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5308D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5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5308D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4651DC"/>
    <w:rPr>
      <w:color w:val="0000FF" w:themeColor="hyperlink"/>
      <w:u w:val="single"/>
    </w:rPr>
  </w:style>
  <w:style w:type="table" w:styleId="af2">
    <w:name w:val="Table Grid"/>
    <w:basedOn w:val="a1"/>
    <w:uiPriority w:val="39"/>
    <w:rsid w:val="00E8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84B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F74BC9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281E08"/>
  </w:style>
  <w:style w:type="paragraph" w:customStyle="1" w:styleId="ConsPlusTitlePage">
    <w:name w:val="ConsPlusTitlePage"/>
    <w:rsid w:val="00281E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581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BAEEE-7D49-473D-A5D6-89080BB09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 Наталья Владимировна</dc:creator>
  <cp:lastModifiedBy>Щукина Наталия Александровна</cp:lastModifiedBy>
  <cp:revision>16</cp:revision>
  <cp:lastPrinted>2026-02-26T06:03:00Z</cp:lastPrinted>
  <dcterms:created xsi:type="dcterms:W3CDTF">2026-08-04T14:06:00Z</dcterms:created>
  <dcterms:modified xsi:type="dcterms:W3CDTF">2026-08-18T14:45:00Z</dcterms:modified>
</cp:coreProperties>
</file>