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4B" w:rsidRPr="0009614B" w:rsidRDefault="0009614B" w:rsidP="0009614B">
      <w:pPr>
        <w:pStyle w:val="ConsPlusTitle"/>
        <w:widowControl/>
        <w:ind w:firstLine="709"/>
        <w:jc w:val="right"/>
        <w:outlineLvl w:val="0"/>
        <w:rPr>
          <w:b w:val="0"/>
          <w:sz w:val="28"/>
          <w:szCs w:val="28"/>
        </w:rPr>
      </w:pPr>
      <w:r w:rsidRPr="0009614B">
        <w:rPr>
          <w:b w:val="0"/>
          <w:sz w:val="28"/>
          <w:szCs w:val="28"/>
        </w:rPr>
        <w:t>Проект</w:t>
      </w:r>
    </w:p>
    <w:p w:rsidR="0009614B" w:rsidRPr="0009614B" w:rsidRDefault="0009614B" w:rsidP="0009614B">
      <w:pPr>
        <w:pStyle w:val="ConsPlusTitle"/>
        <w:widowControl/>
        <w:ind w:firstLine="709"/>
        <w:jc w:val="center"/>
        <w:outlineLvl w:val="0"/>
        <w:rPr>
          <w:b w:val="0"/>
          <w:sz w:val="28"/>
          <w:szCs w:val="28"/>
        </w:rPr>
      </w:pPr>
    </w:p>
    <w:p w:rsidR="0009614B" w:rsidRPr="0009614B" w:rsidRDefault="0009614B" w:rsidP="002D6B1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9614B">
        <w:rPr>
          <w:b w:val="0"/>
          <w:sz w:val="28"/>
          <w:szCs w:val="28"/>
        </w:rPr>
        <w:t>ПРАВИТЕЛЬСТВО ЛЕНИНГРАДСКОЙ ОБЛАСТИ</w:t>
      </w:r>
    </w:p>
    <w:p w:rsidR="0009614B" w:rsidRPr="0009614B" w:rsidRDefault="0009614B" w:rsidP="0009614B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09614B" w:rsidRPr="0009614B" w:rsidRDefault="00993E4D" w:rsidP="002D6B1D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09614B" w:rsidRPr="0009614B" w:rsidRDefault="0009614B" w:rsidP="0009614B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09614B" w:rsidRPr="0009614B" w:rsidRDefault="00FC5508" w:rsidP="00AE1E73">
      <w:pPr>
        <w:pStyle w:val="ConsPlusTitle"/>
        <w:widowControl/>
        <w:tabs>
          <w:tab w:val="right" w:pos="9921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9614B" w:rsidRPr="0009614B">
        <w:rPr>
          <w:b w:val="0"/>
          <w:sz w:val="28"/>
          <w:szCs w:val="28"/>
        </w:rPr>
        <w:t>т</w:t>
      </w:r>
      <w:r w:rsidR="00E42D39">
        <w:rPr>
          <w:b w:val="0"/>
          <w:sz w:val="28"/>
          <w:szCs w:val="28"/>
        </w:rPr>
        <w:t xml:space="preserve"> </w:t>
      </w:r>
      <w:r w:rsidR="0009614B" w:rsidRPr="0009614B">
        <w:rPr>
          <w:b w:val="0"/>
          <w:sz w:val="28"/>
          <w:szCs w:val="28"/>
        </w:rPr>
        <w:t xml:space="preserve"> «___» _________ 20</w:t>
      </w:r>
      <w:r w:rsidR="00E42D39">
        <w:rPr>
          <w:b w:val="0"/>
          <w:sz w:val="28"/>
          <w:szCs w:val="28"/>
        </w:rPr>
        <w:t xml:space="preserve">26 </w:t>
      </w:r>
      <w:r w:rsidR="0009614B" w:rsidRPr="0009614B">
        <w:rPr>
          <w:b w:val="0"/>
          <w:sz w:val="28"/>
          <w:szCs w:val="28"/>
        </w:rPr>
        <w:t>г</w:t>
      </w:r>
      <w:r w:rsidR="002A6126">
        <w:rPr>
          <w:b w:val="0"/>
          <w:sz w:val="28"/>
          <w:szCs w:val="28"/>
        </w:rPr>
        <w:t>ода</w:t>
      </w:r>
      <w:r w:rsidR="0009614B" w:rsidRPr="0009614B">
        <w:rPr>
          <w:b w:val="0"/>
          <w:sz w:val="28"/>
          <w:szCs w:val="28"/>
        </w:rPr>
        <w:t xml:space="preserve"> </w:t>
      </w:r>
      <w:r w:rsidR="00AE1E73">
        <w:rPr>
          <w:b w:val="0"/>
          <w:sz w:val="28"/>
          <w:szCs w:val="28"/>
        </w:rPr>
        <w:tab/>
      </w:r>
      <w:r w:rsidR="0009614B" w:rsidRPr="0009614B">
        <w:rPr>
          <w:b w:val="0"/>
          <w:sz w:val="28"/>
          <w:szCs w:val="28"/>
        </w:rPr>
        <w:t>№ ______</w:t>
      </w:r>
    </w:p>
    <w:p w:rsidR="0009614B" w:rsidRPr="0009614B" w:rsidRDefault="0009614B" w:rsidP="0009614B">
      <w:pPr>
        <w:pStyle w:val="ConsPlusTitle"/>
        <w:widowControl/>
        <w:ind w:firstLine="709"/>
        <w:jc w:val="both"/>
        <w:rPr>
          <w:sz w:val="28"/>
          <w:szCs w:val="28"/>
        </w:rPr>
      </w:pPr>
    </w:p>
    <w:p w:rsidR="0009614B" w:rsidRPr="0009614B" w:rsidRDefault="0009614B" w:rsidP="0009614B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1D146E" w:rsidRDefault="006434DA" w:rsidP="002A6126">
      <w:pPr>
        <w:pStyle w:val="ConsPlusTitle"/>
        <w:widowControl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</w:t>
      </w:r>
      <w:r w:rsidR="00326DD5">
        <w:rPr>
          <w:sz w:val="28"/>
          <w:szCs w:val="28"/>
        </w:rPr>
        <w:t xml:space="preserve">внесении изменения в </w:t>
      </w:r>
      <w:r w:rsidR="006E42B3">
        <w:rPr>
          <w:sz w:val="28"/>
          <w:szCs w:val="28"/>
        </w:rPr>
        <w:t>постановлени</w:t>
      </w:r>
      <w:r w:rsidR="00326DD5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Правительства Ленинградской области </w:t>
      </w:r>
      <w:r w:rsidR="00326DD5" w:rsidRPr="00441E06">
        <w:rPr>
          <w:sz w:val="28"/>
          <w:szCs w:val="28"/>
        </w:rPr>
        <w:t>от 20 июля 2023 г</w:t>
      </w:r>
      <w:r w:rsidR="002A6126">
        <w:rPr>
          <w:sz w:val="28"/>
          <w:szCs w:val="28"/>
        </w:rPr>
        <w:t>ода</w:t>
      </w:r>
      <w:r w:rsidR="00326DD5" w:rsidRPr="00441E06">
        <w:rPr>
          <w:sz w:val="28"/>
          <w:szCs w:val="28"/>
        </w:rPr>
        <w:t xml:space="preserve"> </w:t>
      </w:r>
      <w:r w:rsidR="00326DD5">
        <w:rPr>
          <w:sz w:val="28"/>
          <w:szCs w:val="28"/>
        </w:rPr>
        <w:t>№</w:t>
      </w:r>
      <w:r w:rsidR="00326DD5" w:rsidRPr="00441E06">
        <w:rPr>
          <w:sz w:val="28"/>
          <w:szCs w:val="28"/>
        </w:rPr>
        <w:t xml:space="preserve"> 510</w:t>
      </w:r>
      <w:r w:rsidR="00326DD5">
        <w:rPr>
          <w:sz w:val="28"/>
          <w:szCs w:val="28"/>
        </w:rPr>
        <w:t xml:space="preserve"> «</w:t>
      </w:r>
      <w:r w:rsidR="00326DD5" w:rsidRPr="00441E06">
        <w:rPr>
          <w:sz w:val="28"/>
          <w:szCs w:val="28"/>
        </w:rPr>
        <w:t xml:space="preserve">О реализации постановления </w:t>
      </w:r>
    </w:p>
    <w:p w:rsidR="00326DD5" w:rsidRPr="00441E06" w:rsidRDefault="00326DD5" w:rsidP="00326DD5">
      <w:pPr>
        <w:pStyle w:val="ConsPlusTitle"/>
        <w:jc w:val="center"/>
        <w:rPr>
          <w:sz w:val="28"/>
          <w:szCs w:val="28"/>
        </w:rPr>
      </w:pPr>
      <w:r w:rsidRPr="00441E06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Pr="00441E06">
        <w:rPr>
          <w:sz w:val="28"/>
          <w:szCs w:val="28"/>
        </w:rPr>
        <w:t xml:space="preserve">Российской Федерации от 3 октября 2022 года </w:t>
      </w:r>
      <w:r>
        <w:rPr>
          <w:sz w:val="28"/>
          <w:szCs w:val="28"/>
        </w:rPr>
        <w:t>№</w:t>
      </w:r>
      <w:r w:rsidRPr="00441E06">
        <w:rPr>
          <w:sz w:val="28"/>
          <w:szCs w:val="28"/>
        </w:rPr>
        <w:t xml:space="preserve"> 1745</w:t>
      </w:r>
      <w:r>
        <w:rPr>
          <w:sz w:val="28"/>
          <w:szCs w:val="28"/>
        </w:rPr>
        <w:t>»</w:t>
      </w:r>
    </w:p>
    <w:bookmarkEnd w:id="0"/>
    <w:p w:rsidR="0009614B" w:rsidRPr="00254784" w:rsidRDefault="0009614B" w:rsidP="0009614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46E" w:rsidRPr="00254784" w:rsidRDefault="001D146E" w:rsidP="0009614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22F" w:rsidRDefault="0093622F" w:rsidP="00254784">
      <w:pPr>
        <w:pStyle w:val="1"/>
        <w:spacing w:after="0"/>
        <w:ind w:firstLine="709"/>
        <w:jc w:val="both"/>
        <w:rPr>
          <w:rStyle w:val="a6"/>
          <w:sz w:val="28"/>
          <w:szCs w:val="28"/>
        </w:rPr>
      </w:pPr>
      <w:r w:rsidRPr="00254784">
        <w:rPr>
          <w:rStyle w:val="a6"/>
          <w:sz w:val="28"/>
          <w:szCs w:val="28"/>
        </w:rPr>
        <w:t>Правительство Ленинградской области постановляет:</w:t>
      </w:r>
    </w:p>
    <w:p w:rsidR="002A6126" w:rsidRPr="00254784" w:rsidRDefault="002A6126" w:rsidP="00254784">
      <w:pPr>
        <w:pStyle w:val="1"/>
        <w:spacing w:after="0"/>
        <w:ind w:firstLine="709"/>
        <w:jc w:val="both"/>
        <w:rPr>
          <w:rStyle w:val="a6"/>
          <w:sz w:val="28"/>
          <w:szCs w:val="28"/>
        </w:rPr>
      </w:pPr>
    </w:p>
    <w:p w:rsidR="00C930FC" w:rsidRPr="002A6126" w:rsidRDefault="002A6126" w:rsidP="002A61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26DD5" w:rsidRPr="00254784">
        <w:rPr>
          <w:rFonts w:ascii="Times New Roman" w:hAnsi="Times New Roman" w:cs="Times New Roman"/>
          <w:sz w:val="28"/>
          <w:szCs w:val="28"/>
        </w:rPr>
        <w:t>нести в постановление Правительства Ленинградской области от 20 июля 2023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326DD5" w:rsidRPr="00254784">
        <w:rPr>
          <w:rFonts w:ascii="Times New Roman" w:hAnsi="Times New Roman" w:cs="Times New Roman"/>
          <w:sz w:val="28"/>
          <w:szCs w:val="28"/>
        </w:rPr>
        <w:t xml:space="preserve"> № 510 «О реализации постановления Правительства Российской </w:t>
      </w:r>
      <w:r w:rsidR="00326DD5" w:rsidRPr="002A6126">
        <w:rPr>
          <w:rFonts w:ascii="Times New Roman" w:hAnsi="Times New Roman" w:cs="Times New Roman"/>
          <w:sz w:val="28"/>
          <w:szCs w:val="28"/>
        </w:rPr>
        <w:t>Федерации от 3 октября 2022 года № 1745» изменение</w:t>
      </w:r>
      <w:r w:rsidRPr="002A6126">
        <w:rPr>
          <w:rFonts w:ascii="Times New Roman" w:hAnsi="Times New Roman" w:cs="Times New Roman"/>
          <w:sz w:val="28"/>
          <w:szCs w:val="28"/>
        </w:rPr>
        <w:t>, исключив в пункте 1</w:t>
      </w:r>
      <w:r w:rsidR="00326DD5" w:rsidRPr="002A6126">
        <w:rPr>
          <w:rFonts w:ascii="Times New Roman" w:hAnsi="Times New Roman" w:cs="Times New Roman"/>
          <w:sz w:val="28"/>
          <w:szCs w:val="28"/>
        </w:rPr>
        <w:t xml:space="preserve"> </w:t>
      </w:r>
      <w:r w:rsidR="001D146E" w:rsidRPr="002A6126">
        <w:rPr>
          <w:rFonts w:ascii="Times New Roman" w:hAnsi="Times New Roman" w:cs="Times New Roman"/>
          <w:sz w:val="28"/>
          <w:szCs w:val="28"/>
        </w:rPr>
        <w:t>слова «(Северного флота)»</w:t>
      </w:r>
      <w:r w:rsidR="00C930FC" w:rsidRPr="002A6126">
        <w:rPr>
          <w:rFonts w:ascii="Times New Roman" w:hAnsi="Times New Roman" w:cs="Times New Roman"/>
          <w:sz w:val="28"/>
          <w:szCs w:val="28"/>
        </w:rPr>
        <w:t>.</w:t>
      </w:r>
    </w:p>
    <w:p w:rsidR="00C930FC" w:rsidRPr="002A6126" w:rsidRDefault="00C930FC" w:rsidP="0025478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86A" w:rsidRPr="0009614B" w:rsidRDefault="0011186A" w:rsidP="0025478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D39" w:rsidRDefault="00E42D39" w:rsidP="0025478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614B" w:rsidRPr="0009614B" w:rsidRDefault="0009614B" w:rsidP="0009614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09614B">
        <w:rPr>
          <w:rFonts w:ascii="Times New Roman" w:hAnsi="Times New Roman" w:cs="Times New Roman"/>
          <w:sz w:val="28"/>
          <w:szCs w:val="28"/>
        </w:rPr>
        <w:t>Губернатор</w:t>
      </w:r>
    </w:p>
    <w:p w:rsidR="0009614B" w:rsidRPr="0009614B" w:rsidRDefault="0009614B" w:rsidP="006A05A4">
      <w:pPr>
        <w:pStyle w:val="ConsPlusNormal"/>
        <w:widowControl/>
        <w:tabs>
          <w:tab w:val="right" w:pos="1020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9614B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6A05A4">
        <w:rPr>
          <w:rFonts w:ascii="Times New Roman" w:hAnsi="Times New Roman" w:cs="Times New Roman"/>
          <w:sz w:val="28"/>
          <w:szCs w:val="28"/>
        </w:rPr>
        <w:tab/>
      </w:r>
      <w:r w:rsidR="000E4C72">
        <w:rPr>
          <w:rFonts w:ascii="Times New Roman" w:hAnsi="Times New Roman" w:cs="Times New Roman"/>
          <w:sz w:val="28"/>
          <w:szCs w:val="28"/>
        </w:rPr>
        <w:t>А.Дрозденко</w:t>
      </w:r>
    </w:p>
    <w:p w:rsidR="0009614B" w:rsidRPr="0009614B" w:rsidRDefault="0009614B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614B" w:rsidRDefault="0009614B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sz w:val="28"/>
        </w:rPr>
      </w:pP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93DA3"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sz w:val="28"/>
        </w:rPr>
      </w:pPr>
      <w:r w:rsidRPr="00993DA3">
        <w:rPr>
          <w:rFonts w:ascii="Times New Roman" w:eastAsia="Times New Roman" w:hAnsi="Times New Roman" w:cs="Times New Roman"/>
          <w:sz w:val="28"/>
        </w:rPr>
        <w:t>к проекту постановления Правительства Ленинградской области</w:t>
      </w: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993DA3">
        <w:rPr>
          <w:rFonts w:ascii="Times New Roman" w:eastAsia="Times New Roman" w:hAnsi="Times New Roman" w:cs="Times New Roman"/>
          <w:bCs/>
          <w:sz w:val="28"/>
        </w:rPr>
        <w:t>«О внесении изменения в постановление Правительства</w:t>
      </w: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993DA3">
        <w:rPr>
          <w:rFonts w:ascii="Times New Roman" w:eastAsia="Times New Roman" w:hAnsi="Times New Roman" w:cs="Times New Roman"/>
          <w:bCs/>
          <w:sz w:val="28"/>
        </w:rPr>
        <w:t>Ленинградской области от 20 июля 2023 года № 510 «О реализации постановления Правительства Российской Федерации</w:t>
      </w: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993DA3">
        <w:rPr>
          <w:rFonts w:ascii="Times New Roman" w:eastAsia="Times New Roman" w:hAnsi="Times New Roman" w:cs="Times New Roman"/>
          <w:bCs/>
          <w:sz w:val="28"/>
        </w:rPr>
        <w:t>от 3 октября 2022 года № 1745»</w:t>
      </w: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bCs/>
          <w:sz w:val="28"/>
        </w:rPr>
      </w:pPr>
    </w:p>
    <w:p w:rsidR="00993DA3" w:rsidRPr="00993DA3" w:rsidRDefault="00993DA3" w:rsidP="00993DA3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993DA3">
        <w:rPr>
          <w:rFonts w:ascii="Times New Roman" w:eastAsia="Times New Roman" w:hAnsi="Times New Roman" w:cs="Times New Roman"/>
          <w:sz w:val="28"/>
        </w:rPr>
        <w:t>Проект постановления Правительства Ленинградской области «О внесении изменения в постановление Правительства Ленинградской области от 20 июля 2023 года № 510 «О реализации постановления Правительства Российской Федерации от 3 октября 2022 года № 1745»</w:t>
      </w:r>
      <w:r w:rsidRPr="00993DA3">
        <w:rPr>
          <w:rFonts w:ascii="Times New Roman" w:eastAsia="Times New Roman" w:hAnsi="Times New Roman" w:cs="Times New Roman"/>
          <w:bCs/>
          <w:sz w:val="28"/>
        </w:rPr>
        <w:t xml:space="preserve"> подготовлен в связи с изданием </w:t>
      </w:r>
      <w:r w:rsidRPr="00993DA3">
        <w:rPr>
          <w:rFonts w:ascii="Times New Roman" w:eastAsia="Times New Roman" w:hAnsi="Times New Roman" w:cs="Times New Roman"/>
          <w:sz w:val="28"/>
        </w:rPr>
        <w:t xml:space="preserve">постановления Правительства Российской Федерации от 16 мая 2024 года № 605 «О внесении изменений в некоторые акты Правительства Российской Федерации». </w:t>
      </w:r>
      <w:proofErr w:type="gramEnd"/>
    </w:p>
    <w:p w:rsidR="00993DA3" w:rsidRPr="00993DA3" w:rsidRDefault="00993DA3" w:rsidP="00993DA3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993DA3">
        <w:rPr>
          <w:rFonts w:ascii="Times New Roman" w:eastAsia="Times New Roman" w:hAnsi="Times New Roman" w:cs="Times New Roman"/>
          <w:sz w:val="28"/>
        </w:rPr>
        <w:t>Указанным правовым актом внесено изменение в пункт 2 постановления Правительства Российской Федерации от 03.10.2022 № 1745 «О специальной мере в сфере экономики и внесении изменения в постановление Правительства Российской Федерации от 30 апреля 2020 года № 616», в части исключения слов «(Северного флота)».</w:t>
      </w:r>
    </w:p>
    <w:p w:rsidR="00993DA3" w:rsidRPr="00993DA3" w:rsidRDefault="00993DA3" w:rsidP="00993DA3">
      <w:pPr>
        <w:pStyle w:val="a7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993DA3">
        <w:rPr>
          <w:rFonts w:ascii="Times New Roman" w:eastAsia="Times New Roman" w:hAnsi="Times New Roman" w:cs="Times New Roman"/>
          <w:bCs/>
          <w:sz w:val="28"/>
        </w:rPr>
        <w:t>Соответствующее изменение вносится</w:t>
      </w:r>
      <w:r w:rsidRPr="00993DA3">
        <w:rPr>
          <w:rFonts w:ascii="Times New Roman" w:eastAsia="Times New Roman" w:hAnsi="Times New Roman" w:cs="Times New Roman"/>
          <w:sz w:val="28"/>
        </w:rPr>
        <w:t xml:space="preserve"> </w:t>
      </w:r>
      <w:r w:rsidRPr="00993DA3">
        <w:rPr>
          <w:rFonts w:ascii="Times New Roman" w:eastAsia="Times New Roman" w:hAnsi="Times New Roman" w:cs="Times New Roman"/>
          <w:bCs/>
          <w:sz w:val="28"/>
        </w:rPr>
        <w:t xml:space="preserve">в постановление Правительства </w:t>
      </w:r>
    </w:p>
    <w:p w:rsidR="00993DA3" w:rsidRPr="00993DA3" w:rsidRDefault="00993DA3" w:rsidP="00993DA3">
      <w:pPr>
        <w:pStyle w:val="a7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993DA3">
        <w:rPr>
          <w:rFonts w:ascii="Times New Roman" w:eastAsia="Times New Roman" w:hAnsi="Times New Roman" w:cs="Times New Roman"/>
          <w:bCs/>
          <w:sz w:val="28"/>
        </w:rPr>
        <w:t xml:space="preserve">Ленинградской области от 20 июля 2023 года № 510 «О реализации постановления Правительства Российской Федерации от 3 октября 2022 года № 1745». </w:t>
      </w:r>
    </w:p>
    <w:p w:rsidR="00993DA3" w:rsidRPr="00993DA3" w:rsidRDefault="00993DA3" w:rsidP="00993DA3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993DA3">
        <w:rPr>
          <w:rFonts w:ascii="Times New Roman" w:eastAsia="Times New Roman" w:hAnsi="Times New Roman" w:cs="Times New Roman"/>
          <w:sz w:val="28"/>
        </w:rPr>
        <w:t xml:space="preserve">  Проект не затрагивает вопросы осуществления предпринимательской </w:t>
      </w:r>
      <w:r w:rsidRPr="00993DA3">
        <w:rPr>
          <w:rFonts w:ascii="Times New Roman" w:eastAsia="Times New Roman" w:hAnsi="Times New Roman" w:cs="Times New Roman"/>
          <w:sz w:val="28"/>
        </w:rPr>
        <w:br/>
        <w:t xml:space="preserve">и инвестиционной деятельности, в </w:t>
      </w:r>
      <w:proofErr w:type="gramStart"/>
      <w:r w:rsidRPr="00993DA3">
        <w:rPr>
          <w:rFonts w:ascii="Times New Roman" w:eastAsia="Times New Roman" w:hAnsi="Times New Roman" w:cs="Times New Roman"/>
          <w:sz w:val="28"/>
        </w:rPr>
        <w:t>связи</w:t>
      </w:r>
      <w:proofErr w:type="gramEnd"/>
      <w:r w:rsidRPr="00993DA3">
        <w:rPr>
          <w:rFonts w:ascii="Times New Roman" w:eastAsia="Times New Roman" w:hAnsi="Times New Roman" w:cs="Times New Roman"/>
          <w:sz w:val="28"/>
        </w:rPr>
        <w:t xml:space="preserve"> с чем оценка регулирующего воздействия не проводится.</w:t>
      </w:r>
    </w:p>
    <w:p w:rsidR="00993DA3" w:rsidRPr="00993DA3" w:rsidRDefault="00993DA3" w:rsidP="00993DA3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993DA3">
        <w:rPr>
          <w:rFonts w:ascii="Times New Roman" w:eastAsia="Times New Roman" w:hAnsi="Times New Roman" w:cs="Times New Roman"/>
          <w:sz w:val="28"/>
        </w:rPr>
        <w:t xml:space="preserve">  Принятие постановления Правительства Ленинградской области                          «О внесении изменения в постановление Правительства Ленинградской области от 20 июля 2023 года № 510 «О реализации постановления Правительства Российской Федерации от 3 октября 2022 года № 1745» </w:t>
      </w:r>
      <w:r w:rsidRPr="00993DA3">
        <w:rPr>
          <w:rFonts w:ascii="Times New Roman" w:eastAsia="Times New Roman" w:hAnsi="Times New Roman" w:cs="Times New Roman"/>
          <w:sz w:val="28"/>
        </w:rPr>
        <w:br/>
        <w:t>не потребует внесения изменений и дополнений в правовые акты Ленинградской области.</w:t>
      </w: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sz w:val="28"/>
        </w:rPr>
      </w:pP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sz w:val="28"/>
        </w:rPr>
      </w:pPr>
    </w:p>
    <w:p w:rsidR="00993DA3" w:rsidRPr="00993DA3" w:rsidRDefault="00993DA3" w:rsidP="00993DA3">
      <w:pPr>
        <w:pStyle w:val="a7"/>
        <w:jc w:val="both"/>
        <w:rPr>
          <w:rFonts w:ascii="Times New Roman" w:eastAsia="Times New Roman" w:hAnsi="Times New Roman" w:cs="Times New Roman"/>
          <w:sz w:val="28"/>
        </w:rPr>
      </w:pPr>
      <w:r w:rsidRPr="00993DA3">
        <w:rPr>
          <w:rFonts w:ascii="Times New Roman" w:eastAsia="Times New Roman" w:hAnsi="Times New Roman" w:cs="Times New Roman"/>
          <w:sz w:val="28"/>
        </w:rPr>
        <w:t xml:space="preserve">Председатель Комитета </w:t>
      </w:r>
    </w:p>
    <w:p w:rsidR="00993DA3" w:rsidRPr="00993DA3" w:rsidRDefault="00993DA3" w:rsidP="00993DA3">
      <w:pPr>
        <w:pStyle w:val="a7"/>
        <w:jc w:val="both"/>
        <w:rPr>
          <w:rFonts w:ascii="Times New Roman" w:eastAsia="Times New Roman" w:hAnsi="Times New Roman" w:cs="Times New Roman"/>
          <w:sz w:val="28"/>
        </w:rPr>
      </w:pPr>
      <w:r w:rsidRPr="00993DA3">
        <w:rPr>
          <w:rFonts w:ascii="Times New Roman" w:eastAsia="Times New Roman" w:hAnsi="Times New Roman" w:cs="Times New Roman"/>
          <w:sz w:val="28"/>
        </w:rPr>
        <w:t xml:space="preserve">правопорядка и безопасности </w:t>
      </w:r>
    </w:p>
    <w:p w:rsidR="00993DA3" w:rsidRPr="00993DA3" w:rsidRDefault="00993DA3" w:rsidP="00993DA3">
      <w:pPr>
        <w:pStyle w:val="a7"/>
        <w:jc w:val="both"/>
        <w:rPr>
          <w:rFonts w:ascii="Times New Roman" w:eastAsia="Times New Roman" w:hAnsi="Times New Roman" w:cs="Times New Roman"/>
          <w:sz w:val="28"/>
        </w:rPr>
      </w:pPr>
      <w:r w:rsidRPr="00993DA3">
        <w:rPr>
          <w:rFonts w:ascii="Times New Roman" w:eastAsia="Times New Roman" w:hAnsi="Times New Roman" w:cs="Times New Roman"/>
          <w:sz w:val="28"/>
        </w:rPr>
        <w:t xml:space="preserve">Ленинградской области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Pr="00993DA3">
        <w:rPr>
          <w:rFonts w:ascii="Times New Roman" w:eastAsia="Times New Roman" w:hAnsi="Times New Roman" w:cs="Times New Roman"/>
          <w:sz w:val="28"/>
        </w:rPr>
        <w:t xml:space="preserve">                 А.А. Гаврилов</w:t>
      </w: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3DA3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Технико-экономическое обоснование</w:t>
      </w: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3DA3">
        <w:rPr>
          <w:rFonts w:ascii="Times New Roman" w:eastAsia="Times New Roman" w:hAnsi="Times New Roman" w:cs="Times New Roman"/>
          <w:sz w:val="28"/>
          <w:szCs w:val="28"/>
        </w:rPr>
        <w:t>к проекту постановления Правительства Ленинградской области</w:t>
      </w: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3DA3">
        <w:rPr>
          <w:rFonts w:ascii="Times New Roman" w:eastAsia="Times New Roman" w:hAnsi="Times New Roman" w:cs="Times New Roman"/>
          <w:sz w:val="28"/>
          <w:szCs w:val="28"/>
        </w:rPr>
        <w:t>«О внесении изменения в постановление Правительства</w:t>
      </w: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3DA3">
        <w:rPr>
          <w:rFonts w:ascii="Times New Roman" w:eastAsia="Times New Roman" w:hAnsi="Times New Roman" w:cs="Times New Roman"/>
          <w:sz w:val="28"/>
          <w:szCs w:val="28"/>
        </w:rPr>
        <w:t>Ленинградской области от 20 июля 2023 года  № 510 «О реализации постановления Правительства Российской Федерации</w:t>
      </w:r>
    </w:p>
    <w:p w:rsidR="00993DA3" w:rsidRPr="00993DA3" w:rsidRDefault="00993DA3" w:rsidP="00993DA3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3DA3">
        <w:rPr>
          <w:rFonts w:ascii="Times New Roman" w:eastAsia="Times New Roman" w:hAnsi="Times New Roman" w:cs="Times New Roman"/>
          <w:sz w:val="28"/>
          <w:szCs w:val="28"/>
        </w:rPr>
        <w:t>от 3 октября 2022 года № 1745»</w:t>
      </w: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Pr="00993DA3" w:rsidRDefault="00993DA3" w:rsidP="00993DA3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DA3">
        <w:rPr>
          <w:rFonts w:ascii="Times New Roman" w:eastAsia="Times New Roman" w:hAnsi="Times New Roman" w:cs="Times New Roman"/>
          <w:sz w:val="28"/>
          <w:szCs w:val="28"/>
        </w:rPr>
        <w:t xml:space="preserve">Принятие постановления Правительства Ленинградской области                        «О внесении изменения в постановление Правительства Ленинградской области от 20 июля 2023 года № 510 «О реализации постановления Правительства Российской Федерации от 3 октября 2022 года № 1745» </w:t>
      </w:r>
      <w:r w:rsidRPr="00993DA3">
        <w:rPr>
          <w:rFonts w:ascii="Times New Roman" w:eastAsia="Times New Roman" w:hAnsi="Times New Roman" w:cs="Times New Roman"/>
          <w:sz w:val="28"/>
          <w:szCs w:val="28"/>
        </w:rPr>
        <w:br/>
        <w:t>не потребует выделения дополнительного финансирования из областного бюджета Ленинградской области.</w:t>
      </w: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93DA3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</w:t>
      </w: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93DA3">
        <w:rPr>
          <w:rFonts w:ascii="Times New Roman" w:eastAsia="Times New Roman" w:hAnsi="Times New Roman" w:cs="Times New Roman"/>
          <w:sz w:val="28"/>
          <w:szCs w:val="28"/>
        </w:rPr>
        <w:t>правопорядка и безопасности</w:t>
      </w:r>
    </w:p>
    <w:p w:rsidR="00993DA3" w:rsidRPr="00993DA3" w:rsidRDefault="00993DA3" w:rsidP="00993DA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93DA3"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области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93DA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А.А. Гаврилов</w:t>
      </w:r>
    </w:p>
    <w:p w:rsidR="00993DA3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3DA3" w:rsidRPr="0009614B" w:rsidRDefault="00993DA3" w:rsidP="00CC360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993DA3" w:rsidRPr="0009614B" w:rsidSect="00536815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44EBC"/>
    <w:multiLevelType w:val="hybridMultilevel"/>
    <w:tmpl w:val="ABCA1530"/>
    <w:lvl w:ilvl="0" w:tplc="F2540732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608"/>
    <w:rsid w:val="0009614B"/>
    <w:rsid w:val="000A132D"/>
    <w:rsid w:val="000A45CF"/>
    <w:rsid w:val="000B42D5"/>
    <w:rsid w:val="000E4C72"/>
    <w:rsid w:val="000F3298"/>
    <w:rsid w:val="000F5784"/>
    <w:rsid w:val="0011186A"/>
    <w:rsid w:val="00155B5F"/>
    <w:rsid w:val="001A4B3B"/>
    <w:rsid w:val="001B7BBA"/>
    <w:rsid w:val="001D146E"/>
    <w:rsid w:val="001D14F2"/>
    <w:rsid w:val="001F4DB0"/>
    <w:rsid w:val="001F5EBB"/>
    <w:rsid w:val="0020226C"/>
    <w:rsid w:val="00230F37"/>
    <w:rsid w:val="00245797"/>
    <w:rsid w:val="00254784"/>
    <w:rsid w:val="0026759F"/>
    <w:rsid w:val="00285601"/>
    <w:rsid w:val="002A6126"/>
    <w:rsid w:val="002B62EB"/>
    <w:rsid w:val="002D4F0A"/>
    <w:rsid w:val="002D6B1D"/>
    <w:rsid w:val="00326DD5"/>
    <w:rsid w:val="003308D0"/>
    <w:rsid w:val="0036240A"/>
    <w:rsid w:val="003941AB"/>
    <w:rsid w:val="00396D97"/>
    <w:rsid w:val="003B7AAD"/>
    <w:rsid w:val="003D0AE4"/>
    <w:rsid w:val="003E081F"/>
    <w:rsid w:val="00435E95"/>
    <w:rsid w:val="00480610"/>
    <w:rsid w:val="004E315E"/>
    <w:rsid w:val="00530DA5"/>
    <w:rsid w:val="00536815"/>
    <w:rsid w:val="0061725C"/>
    <w:rsid w:val="006218AE"/>
    <w:rsid w:val="006434DA"/>
    <w:rsid w:val="0064728A"/>
    <w:rsid w:val="00664A3E"/>
    <w:rsid w:val="006A05A4"/>
    <w:rsid w:val="006E42B3"/>
    <w:rsid w:val="00701530"/>
    <w:rsid w:val="00744857"/>
    <w:rsid w:val="00793F48"/>
    <w:rsid w:val="007B5A4B"/>
    <w:rsid w:val="007E4CDF"/>
    <w:rsid w:val="008653C6"/>
    <w:rsid w:val="00884489"/>
    <w:rsid w:val="008C5EE9"/>
    <w:rsid w:val="0092647D"/>
    <w:rsid w:val="00927522"/>
    <w:rsid w:val="009358B8"/>
    <w:rsid w:val="0093622F"/>
    <w:rsid w:val="0093738B"/>
    <w:rsid w:val="00942D74"/>
    <w:rsid w:val="00954E6C"/>
    <w:rsid w:val="00975DBC"/>
    <w:rsid w:val="00993DA3"/>
    <w:rsid w:val="00993E4D"/>
    <w:rsid w:val="009D5C4F"/>
    <w:rsid w:val="009D5EFA"/>
    <w:rsid w:val="00A05084"/>
    <w:rsid w:val="00A521F6"/>
    <w:rsid w:val="00A605C4"/>
    <w:rsid w:val="00A97709"/>
    <w:rsid w:val="00AC3EF9"/>
    <w:rsid w:val="00AE1E73"/>
    <w:rsid w:val="00AE3691"/>
    <w:rsid w:val="00B36A5D"/>
    <w:rsid w:val="00BA20E0"/>
    <w:rsid w:val="00C17DAD"/>
    <w:rsid w:val="00C412D9"/>
    <w:rsid w:val="00C52B64"/>
    <w:rsid w:val="00C715B5"/>
    <w:rsid w:val="00C930FC"/>
    <w:rsid w:val="00CB4A76"/>
    <w:rsid w:val="00CC3608"/>
    <w:rsid w:val="00CC5224"/>
    <w:rsid w:val="00CD6C23"/>
    <w:rsid w:val="00D03050"/>
    <w:rsid w:val="00D14EF6"/>
    <w:rsid w:val="00D259A1"/>
    <w:rsid w:val="00D36850"/>
    <w:rsid w:val="00D86B7E"/>
    <w:rsid w:val="00DD06D3"/>
    <w:rsid w:val="00DD450D"/>
    <w:rsid w:val="00E06183"/>
    <w:rsid w:val="00E26782"/>
    <w:rsid w:val="00E42D39"/>
    <w:rsid w:val="00E65B3D"/>
    <w:rsid w:val="00E7715B"/>
    <w:rsid w:val="00E96214"/>
    <w:rsid w:val="00EE6D9B"/>
    <w:rsid w:val="00F063E1"/>
    <w:rsid w:val="00F22CD4"/>
    <w:rsid w:val="00F266A9"/>
    <w:rsid w:val="00F75CA5"/>
    <w:rsid w:val="00FB7CF7"/>
    <w:rsid w:val="00FC5508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36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2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961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435E95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93622F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6"/>
    <w:rsid w:val="0093622F"/>
    <w:pPr>
      <w:widowControl w:val="0"/>
      <w:spacing w:after="60" w:line="240" w:lineRule="auto"/>
      <w:ind w:firstLine="380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993DA3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993D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36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2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961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435E95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93622F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6"/>
    <w:rsid w:val="0093622F"/>
    <w:pPr>
      <w:widowControl w:val="0"/>
      <w:spacing w:after="60" w:line="240" w:lineRule="auto"/>
      <w:ind w:firstLine="380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993DA3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993D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Маврина Валентина Васильевна</cp:lastModifiedBy>
  <cp:revision>2</cp:revision>
  <cp:lastPrinted>2026-08-12T14:13:00Z</cp:lastPrinted>
  <dcterms:created xsi:type="dcterms:W3CDTF">2026-09-07T13:46:00Z</dcterms:created>
  <dcterms:modified xsi:type="dcterms:W3CDTF">2026-09-07T13:46:00Z</dcterms:modified>
</cp:coreProperties>
</file>