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F48472" w14:textId="77777777" w:rsidR="00B74956" w:rsidRDefault="00B74956" w:rsidP="00A75B48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6AC99D0D" wp14:editId="539AF6C1">
            <wp:extent cx="841732" cy="855671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827" cy="85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9D145" w14:textId="77777777" w:rsidR="00B74956" w:rsidRPr="003147F6" w:rsidRDefault="00B74956" w:rsidP="00B74956">
      <w:pPr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РОССИЙСКАЯ ФЕДЕРАЦИЯ</w:t>
      </w:r>
    </w:p>
    <w:p w14:paraId="532E2553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Администрация Ленинградской области</w:t>
      </w:r>
    </w:p>
    <w:p w14:paraId="2C5AB227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 xml:space="preserve">КОМИТЕТ </w:t>
      </w:r>
    </w:p>
    <w:p w14:paraId="2E714335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ОБЩЕГО И ПРОФЕССИОНАЛЬНОГО ОБРАЗОВАНИЯ</w:t>
      </w:r>
    </w:p>
    <w:p w14:paraId="4A2C1534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ЛЕНИНГРАДСКОЙ ОБЛАСТИ</w:t>
      </w:r>
    </w:p>
    <w:p w14:paraId="18365AA3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</w:p>
    <w:p w14:paraId="783FE485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8"/>
        </w:rPr>
      </w:pPr>
      <w:r>
        <w:rPr>
          <w:rFonts w:ascii="Times New Roman" w:hAnsi="Times New Roman" w:cs="Times New Roman"/>
          <w:b/>
          <w:color w:val="365F91" w:themeColor="accent1" w:themeShade="BF"/>
          <w:sz w:val="28"/>
        </w:rPr>
        <w:t>ПРИКАЗ</w:t>
      </w:r>
    </w:p>
    <w:p w14:paraId="462EC331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4"/>
        </w:rPr>
      </w:pPr>
    </w:p>
    <w:p w14:paraId="0B0318D4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  <w:r w:rsidRPr="003147F6">
        <w:rPr>
          <w:rFonts w:ascii="Times New Roman" w:hAnsi="Times New Roman" w:cs="Times New Roman"/>
          <w:color w:val="365F91" w:themeColor="accent1" w:themeShade="BF"/>
          <w:sz w:val="24"/>
        </w:rPr>
        <w:t>_______________________№ ___________________</w:t>
      </w:r>
    </w:p>
    <w:p w14:paraId="10DC3152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</w:p>
    <w:p w14:paraId="6A5CC205" w14:textId="77777777" w:rsidR="00B74956" w:rsidRPr="003147F6" w:rsidRDefault="00B74956" w:rsidP="00B7495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</w:p>
    <w:p w14:paraId="225E57A2" w14:textId="62103D7D" w:rsidR="00D91AAA" w:rsidRPr="00873548" w:rsidRDefault="00B74956" w:rsidP="00D91AAA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354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F92DD7" wp14:editId="4460883E">
                <wp:simplePos x="0" y="0"/>
                <wp:positionH relativeFrom="column">
                  <wp:posOffset>6200775</wp:posOffset>
                </wp:positionH>
                <wp:positionV relativeFrom="paragraph">
                  <wp:posOffset>20955</wp:posOffset>
                </wp:positionV>
                <wp:extent cx="0" cy="272415"/>
                <wp:effectExtent l="0" t="0" r="19050" b="1333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41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C672D6" id="Прямая соединительная линия 5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88.25pt,1.65pt" to="488.2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" strokecolor="#4a7ebb"/>
            </w:pict>
          </mc:Fallback>
        </mc:AlternateContent>
      </w:r>
      <w:r w:rsidRPr="0087354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57852B" wp14:editId="269CA9E0">
                <wp:simplePos x="0" y="0"/>
                <wp:positionH relativeFrom="column">
                  <wp:posOffset>5875655</wp:posOffset>
                </wp:positionH>
                <wp:positionV relativeFrom="paragraph">
                  <wp:posOffset>21590</wp:posOffset>
                </wp:positionV>
                <wp:extent cx="320675" cy="0"/>
                <wp:effectExtent l="0" t="0" r="222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6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EB42073" id="Прямая соединительная линия 4" o:spid="_x0000_s1026" style="position:absolute;flip:x 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62.65pt,1.7pt" to="487.9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" strokecolor="#4a7ebb"/>
            </w:pict>
          </mc:Fallback>
        </mc:AlternateContent>
      </w:r>
      <w:r w:rsidRPr="0087354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32DB563" wp14:editId="6B948DF3">
                <wp:simplePos x="0" y="0"/>
                <wp:positionH relativeFrom="column">
                  <wp:posOffset>262251</wp:posOffset>
                </wp:positionH>
                <wp:positionV relativeFrom="paragraph">
                  <wp:posOffset>21279</wp:posOffset>
                </wp:positionV>
                <wp:extent cx="0" cy="272503"/>
                <wp:effectExtent l="0" t="0" r="19050" b="1333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50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BBD641" id="Прямая соединительная линия 3" o:spid="_x0000_s1026" style="position:absolute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65pt,1.7pt" to="20.6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" strokecolor="#4a7ebb"/>
            </w:pict>
          </mc:Fallback>
        </mc:AlternateContent>
      </w:r>
      <w:r w:rsidRPr="0087354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D168E33" wp14:editId="255A1C29">
                <wp:simplePos x="0" y="0"/>
                <wp:positionH relativeFrom="column">
                  <wp:posOffset>262251</wp:posOffset>
                </wp:positionH>
                <wp:positionV relativeFrom="paragraph">
                  <wp:posOffset>21233</wp:posOffset>
                </wp:positionV>
                <wp:extent cx="320676" cy="1"/>
                <wp:effectExtent l="0" t="0" r="2222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676" cy="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83FDCFD" id="Прямая соединительная линия 2" o:spid="_x0000_s1026" style="position:absolute;flip:x y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65pt,1.65pt" to="45.9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" strokecolor="#4a7ebb"/>
            </w:pict>
          </mc:Fallback>
        </mc:AlternateContent>
      </w:r>
      <w:r w:rsidR="00D91AAA"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</w:t>
      </w:r>
      <w:r w:rsidR="00D91AAA" w:rsidRPr="00211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714B76" w:rsidRPr="00211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="00D91AAA"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приказ комитета общего</w:t>
      </w:r>
    </w:p>
    <w:p w14:paraId="1C146640" w14:textId="10CF4F62" w:rsidR="008D0438" w:rsidRPr="00873548" w:rsidRDefault="00D91AAA" w:rsidP="00D91AAA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профессионального образования Ленинградской области </w:t>
      </w:r>
      <w:r w:rsidR="00BD2A8F"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от </w:t>
      </w:r>
      <w:r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BD2A8F"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декабря </w:t>
      </w:r>
      <w:r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2025</w:t>
      </w:r>
      <w:r w:rsidR="00BD2A8F"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35 «</w:t>
      </w:r>
      <w:r w:rsidR="008D0438"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Административного регламента</w:t>
      </w:r>
      <w:r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D0438"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комитета общего и профессионального образования Ленинградской области по предоставлению государственной услуги «</w:t>
      </w:r>
      <w:r w:rsidR="009C4ED9"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Зачисление</w:t>
      </w:r>
      <w:r w:rsidR="00BD2A8F"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C4ED9"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государственные общеобразовательные организации Ленинградской области, реализующие общеобразовательные программы начального общего, основного общего и среднего общего образования</w:t>
      </w:r>
      <w:r w:rsidR="008D0438" w:rsidRPr="008735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5A377E5" w14:textId="77777777" w:rsidR="008D0438" w:rsidRPr="00873548" w:rsidRDefault="008D0438" w:rsidP="008D04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32C89B6E" w14:textId="77777777" w:rsidR="008D0438" w:rsidRPr="00873548" w:rsidRDefault="008D0438" w:rsidP="008D04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4FF9BA8" w14:textId="492AF915" w:rsidR="008D0438" w:rsidRPr="00873548" w:rsidRDefault="008D0438" w:rsidP="00A849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D2A8F"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приведения нормативных правовых актов комитета общего</w:t>
      </w:r>
      <w:r w:rsidR="00B92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D2A8F"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профессионального образования Ленинградской области в соответствие</w:t>
      </w:r>
      <w:r w:rsidR="00B92F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D2A8F"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действующим законодательством</w:t>
      </w:r>
      <w:r w:rsidR="007C6754"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735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14:paraId="6D036DEB" w14:textId="77777777" w:rsidR="008D0438" w:rsidRPr="00873548" w:rsidRDefault="008D0438" w:rsidP="008D04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E8B5D3" w14:textId="6F3655EE" w:rsidR="00D91AAA" w:rsidRPr="002113EB" w:rsidRDefault="00A849F2" w:rsidP="000A1623">
      <w:pPr>
        <w:pStyle w:val="a8"/>
        <w:widowControl w:val="0"/>
        <w:numPr>
          <w:ilvl w:val="0"/>
          <w:numId w:val="4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Par15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Административный</w:t>
      </w:r>
      <w:r w:rsidR="00BD2A8F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регламент комитета общего</w:t>
      </w:r>
      <w:r w:rsidR="005737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BD2A8F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профессионального образования Ленинградской области по предоставлению государственной услуги </w:t>
      </w:r>
      <w:r w:rsidR="00396A2B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BD2A8F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Зачисление в государственные общеобразовательные организации Ленинградской области, реализующие общеобразовательные программы начального общего, основного общего и среднего общего образования</w:t>
      </w:r>
      <w:r w:rsidR="00396A2B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», утвержденный </w:t>
      </w:r>
      <w:r w:rsidR="00D91AAA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приказ</w:t>
      </w:r>
      <w:r w:rsidR="00396A2B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="00D91AAA" w:rsidRPr="008735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комитета общего и профессионального </w:t>
      </w:r>
      <w:r w:rsidR="00D91AAA" w:rsidRPr="00211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</w:t>
      </w:r>
      <w:r w:rsidR="00396A2B" w:rsidRPr="00211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вания Ленинградской области от 9 декабря 2025 года</w:t>
      </w:r>
      <w:r w:rsidR="00396A2B" w:rsidRPr="00211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91AAA" w:rsidRPr="00211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35</w:t>
      </w:r>
      <w:r w:rsidR="00714B76" w:rsidRPr="00211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737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изменение, изложив пункт 1.2.4 в следующей редакции</w:t>
      </w:r>
      <w:r w:rsidR="00D91AAA" w:rsidRPr="00211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14:paraId="612F9276" w14:textId="5DF70752" w:rsidR="00622EAF" w:rsidRPr="002113EB" w:rsidRDefault="00781885" w:rsidP="005837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837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A849F2" w:rsidRPr="00A849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1.2.4. Родители (законные представители), дети которых имеют первоочередное право на получение государственной услуги в Организации по месту жительства, предусмотренное частью 6 статьи 46, частью 2 статьи 56 Федерального закона от 7 февраля 2011 г. № 3-ФЗ «О полиции», частью 14 </w:t>
      </w:r>
      <w:r w:rsidR="00A849F2" w:rsidRPr="00A849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статьи 3 Федерального закона от 30 декабря 2012 г. № 283-ФЗ «О социальных гарантиях сотрудникам некоторых федеральных органов исполнительной власти</w:t>
      </w:r>
      <w:r w:rsidR="00A849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A849F2" w:rsidRPr="00A849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внесении изменений в отдельные законодательные акты Российской Федерации</w:t>
      </w:r>
      <w:r w:rsidR="00A849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849F2" w:rsidRPr="00A849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пунктами 5 и 6 Федерального закона от 26 июля 2026 года № 274-ФЗ статьи 8 Закона Российской Федерации от 15 января 1993 года № 4301-I</w:t>
      </w:r>
      <w:r w:rsidR="00A849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A849F2" w:rsidRPr="00A849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статусе Героев Советского Союза, Героев Российской Федерации и полных кавалеров ордена Славы</w:t>
      </w:r>
      <w:r w:rsidRPr="007818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5837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.».</w:t>
      </w:r>
    </w:p>
    <w:p w14:paraId="48EE9A18" w14:textId="34D79F84" w:rsidR="008D0438" w:rsidRPr="002113EB" w:rsidRDefault="00396A2B" w:rsidP="00E9290B">
      <w:pPr>
        <w:pStyle w:val="a8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3E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D0438" w:rsidRPr="00211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</w:t>
      </w:r>
      <w:r w:rsidRPr="00211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8D0438" w:rsidRPr="002113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 оставляю за собой.</w:t>
      </w:r>
    </w:p>
    <w:p w14:paraId="271FEBF1" w14:textId="77777777" w:rsidR="00E9290B" w:rsidRDefault="00E9290B" w:rsidP="00E9290B">
      <w:pPr>
        <w:pStyle w:val="a8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32FB43" w14:textId="77777777" w:rsidR="002113EB" w:rsidRPr="00873548" w:rsidRDefault="002113EB" w:rsidP="00E9290B">
      <w:pPr>
        <w:pStyle w:val="a8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9A6DB4" w14:textId="77777777" w:rsidR="008D0438" w:rsidRPr="00873548" w:rsidRDefault="008D0438" w:rsidP="00E929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FC2322" w14:textId="590C0A6C" w:rsidR="006C749A" w:rsidRPr="00772CAE" w:rsidRDefault="004C5225" w:rsidP="00E9290B">
      <w:pPr>
        <w:shd w:val="clear" w:color="auto" w:fill="FFFFFF" w:themeFill="background1"/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</w:t>
      </w:r>
      <w:r w:rsidR="006C749A" w:rsidRPr="00772CAE">
        <w:rPr>
          <w:rFonts w:ascii="Times New Roman" w:hAnsi="Times New Roman" w:cs="Times New Roman"/>
          <w:sz w:val="28"/>
          <w:szCs w:val="28"/>
        </w:rPr>
        <w:t>аместитель</w:t>
      </w:r>
    </w:p>
    <w:p w14:paraId="63BDDEC3" w14:textId="77541429" w:rsidR="000A2A01" w:rsidRPr="00772CAE" w:rsidRDefault="006C749A" w:rsidP="00E9290B">
      <w:pPr>
        <w:shd w:val="clear" w:color="auto" w:fill="FFFFFF" w:themeFill="background1"/>
        <w:spacing w:after="0" w:line="240" w:lineRule="auto"/>
        <w:ind w:right="6"/>
        <w:jc w:val="both"/>
        <w:rPr>
          <w:rFonts w:ascii="Times New Roman" w:hAnsi="Times New Roman" w:cs="Times New Roman"/>
          <w:sz w:val="28"/>
          <w:szCs w:val="28"/>
        </w:rPr>
      </w:pPr>
      <w:r w:rsidRPr="00772CAE">
        <w:rPr>
          <w:rFonts w:ascii="Times New Roman" w:hAnsi="Times New Roman" w:cs="Times New Roman"/>
          <w:sz w:val="28"/>
          <w:szCs w:val="28"/>
        </w:rPr>
        <w:t xml:space="preserve">председателя комитета                              </w:t>
      </w:r>
      <w:r w:rsidR="004C522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772CAE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5225">
        <w:rPr>
          <w:rFonts w:ascii="Times New Roman" w:hAnsi="Times New Roman" w:cs="Times New Roman"/>
          <w:sz w:val="28"/>
          <w:szCs w:val="28"/>
        </w:rPr>
        <w:t>А.А. Горшков</w:t>
      </w:r>
    </w:p>
    <w:sectPr w:rsidR="000A2A01" w:rsidRPr="00772CAE" w:rsidSect="00000412">
      <w:footerReference w:type="first" r:id="rId10"/>
      <w:pgSz w:w="11906" w:h="16838"/>
      <w:pgMar w:top="993" w:right="850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280F24" w14:textId="77777777" w:rsidR="00D33D37" w:rsidRDefault="00D33D37" w:rsidP="00B74956">
      <w:pPr>
        <w:spacing w:after="0" w:line="240" w:lineRule="auto"/>
      </w:pPr>
      <w:r>
        <w:separator/>
      </w:r>
    </w:p>
  </w:endnote>
  <w:endnote w:type="continuationSeparator" w:id="0">
    <w:p w14:paraId="27F3AAF0" w14:textId="77777777" w:rsidR="00D33D37" w:rsidRDefault="00D33D37" w:rsidP="00B74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3"/>
      <w:tblW w:w="5245" w:type="dxa"/>
      <w:tblInd w:w="4852" w:type="dxa"/>
      <w:tblLook w:val="04A0" w:firstRow="1" w:lastRow="0" w:firstColumn="1" w:lastColumn="0" w:noHBand="0" w:noVBand="1"/>
    </w:tblPr>
    <w:tblGrid>
      <w:gridCol w:w="3260"/>
      <w:gridCol w:w="1985"/>
    </w:tblGrid>
    <w:tr w:rsidR="00B74956" w:rsidRPr="00B74956" w14:paraId="1901ED66" w14:textId="77777777" w:rsidTr="004939E8">
      <w:tc>
        <w:tcPr>
          <w:tcW w:w="3260" w:type="dxa"/>
        </w:tcPr>
        <w:p w14:paraId="78E17130" w14:textId="77777777" w:rsidR="00B74956" w:rsidRPr="00B74956" w:rsidRDefault="00B74956" w:rsidP="00B74956">
          <w:pPr>
            <w:rPr>
              <w:rFonts w:ascii="Times New Roman" w:hAnsi="Times New Roman" w:cs="Times New Roman"/>
              <w:sz w:val="28"/>
              <w:szCs w:val="27"/>
            </w:rPr>
          </w:pPr>
          <w:r w:rsidRPr="00B74956">
            <w:rPr>
              <w:rFonts w:ascii="Times New Roman" w:hAnsi="Times New Roman" w:cs="Times New Roman"/>
              <w:sz w:val="28"/>
              <w:szCs w:val="27"/>
            </w:rPr>
            <w:t>Государственный регистрационный номер:</w:t>
          </w:r>
        </w:p>
      </w:tc>
      <w:tc>
        <w:tcPr>
          <w:tcW w:w="1985" w:type="dxa"/>
        </w:tcPr>
        <w:p w14:paraId="7BC03D70" w14:textId="77777777" w:rsidR="00B74956" w:rsidRPr="00B74956" w:rsidRDefault="00B74956" w:rsidP="00B74956">
          <w:pPr>
            <w:tabs>
              <w:tab w:val="center" w:pos="4677"/>
              <w:tab w:val="right" w:pos="9355"/>
            </w:tabs>
            <w:jc w:val="center"/>
            <w:rPr>
              <w:sz w:val="28"/>
              <w:szCs w:val="28"/>
            </w:rPr>
          </w:pPr>
        </w:p>
      </w:tc>
    </w:tr>
    <w:tr w:rsidR="00B74956" w:rsidRPr="00B74956" w14:paraId="0F80B2EE" w14:textId="77777777" w:rsidTr="004939E8">
      <w:trPr>
        <w:trHeight w:val="486"/>
      </w:trPr>
      <w:tc>
        <w:tcPr>
          <w:tcW w:w="3260" w:type="dxa"/>
        </w:tcPr>
        <w:p w14:paraId="79FD1155" w14:textId="77777777" w:rsidR="00B74956" w:rsidRPr="00B74956" w:rsidRDefault="00B74956" w:rsidP="00B74956">
          <w:pPr>
            <w:rPr>
              <w:rFonts w:ascii="Times New Roman" w:hAnsi="Times New Roman" w:cs="Times New Roman"/>
              <w:sz w:val="28"/>
              <w:szCs w:val="27"/>
            </w:rPr>
          </w:pPr>
          <w:r w:rsidRPr="00B74956">
            <w:rPr>
              <w:rFonts w:ascii="Times New Roman" w:hAnsi="Times New Roman" w:cs="Times New Roman"/>
              <w:sz w:val="28"/>
              <w:szCs w:val="27"/>
            </w:rPr>
            <w:t>Дата государственной регистрации:</w:t>
          </w:r>
        </w:p>
      </w:tc>
      <w:tc>
        <w:tcPr>
          <w:tcW w:w="1985" w:type="dxa"/>
        </w:tcPr>
        <w:p w14:paraId="7C8EDB51" w14:textId="77777777" w:rsidR="00B74956" w:rsidRPr="00B74956" w:rsidRDefault="00B74956" w:rsidP="00B74956">
          <w:pPr>
            <w:tabs>
              <w:tab w:val="center" w:pos="4677"/>
              <w:tab w:val="right" w:pos="9355"/>
            </w:tabs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</w:tr>
  </w:tbl>
  <w:p w14:paraId="575D1BB7" w14:textId="77777777" w:rsidR="00B74956" w:rsidRDefault="00B74956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5F0239" w14:textId="77777777" w:rsidR="00D33D37" w:rsidRDefault="00D33D37" w:rsidP="00B74956">
      <w:pPr>
        <w:spacing w:after="0" w:line="240" w:lineRule="auto"/>
      </w:pPr>
      <w:r>
        <w:separator/>
      </w:r>
    </w:p>
  </w:footnote>
  <w:footnote w:type="continuationSeparator" w:id="0">
    <w:p w14:paraId="7186F5E4" w14:textId="77777777" w:rsidR="00D33D37" w:rsidRDefault="00D33D37" w:rsidP="00B74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50F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1DD2861"/>
    <w:multiLevelType w:val="multilevel"/>
    <w:tmpl w:val="77FA18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0458433E"/>
    <w:multiLevelType w:val="multilevel"/>
    <w:tmpl w:val="CE26F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8C473F2"/>
    <w:multiLevelType w:val="multilevel"/>
    <w:tmpl w:val="B194F75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72" w:hanging="2160"/>
      </w:pPr>
      <w:rPr>
        <w:rFonts w:hint="default"/>
      </w:rPr>
    </w:lvl>
  </w:abstractNum>
  <w:abstractNum w:abstractNumId="4">
    <w:nsid w:val="092A479C"/>
    <w:multiLevelType w:val="multilevel"/>
    <w:tmpl w:val="C480183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0A923D47"/>
    <w:multiLevelType w:val="hybridMultilevel"/>
    <w:tmpl w:val="9B5A6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D961D4"/>
    <w:multiLevelType w:val="multilevel"/>
    <w:tmpl w:val="F76C8FF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26"/>
        </w:tabs>
        <w:ind w:left="626" w:hanging="435"/>
      </w:pPr>
    </w:lvl>
    <w:lvl w:ilvl="2">
      <w:start w:val="1"/>
      <w:numFmt w:val="decimal"/>
      <w:isLgl/>
      <w:lvlText w:val="%1.%2.%3."/>
      <w:lvlJc w:val="left"/>
      <w:pPr>
        <w:tabs>
          <w:tab w:val="num" w:pos="1337"/>
        </w:tabs>
        <w:ind w:left="1337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63"/>
        </w:tabs>
        <w:ind w:left="1763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49"/>
        </w:tabs>
        <w:ind w:left="254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975"/>
        </w:tabs>
        <w:ind w:left="297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761"/>
        </w:tabs>
        <w:ind w:left="3761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187"/>
        </w:tabs>
        <w:ind w:left="418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973"/>
        </w:tabs>
        <w:ind w:left="4973" w:hanging="1800"/>
      </w:pPr>
    </w:lvl>
  </w:abstractNum>
  <w:abstractNum w:abstractNumId="7">
    <w:nsid w:val="0CE25A1F"/>
    <w:multiLevelType w:val="multilevel"/>
    <w:tmpl w:val="66F0722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9459A0"/>
    <w:multiLevelType w:val="multilevel"/>
    <w:tmpl w:val="C57CD2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19D7132"/>
    <w:multiLevelType w:val="multilevel"/>
    <w:tmpl w:val="AD6C97B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1744349A"/>
    <w:multiLevelType w:val="multilevel"/>
    <w:tmpl w:val="7298BC90"/>
    <w:lvl w:ilvl="0">
      <w:start w:val="2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87" w:hanging="10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2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56" w:hanging="2160"/>
      </w:pPr>
      <w:rPr>
        <w:rFonts w:hint="default"/>
      </w:rPr>
    </w:lvl>
  </w:abstractNum>
  <w:abstractNum w:abstractNumId="12">
    <w:nsid w:val="1F7F70A8"/>
    <w:multiLevelType w:val="hybridMultilevel"/>
    <w:tmpl w:val="A0FA2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A56D4D"/>
    <w:multiLevelType w:val="hybridMultilevel"/>
    <w:tmpl w:val="FEEC3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2FEF1072"/>
    <w:multiLevelType w:val="multilevel"/>
    <w:tmpl w:val="3E20C7B8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6">
    <w:nsid w:val="308B0BD3"/>
    <w:multiLevelType w:val="hybridMultilevel"/>
    <w:tmpl w:val="47CCB2C0"/>
    <w:lvl w:ilvl="0" w:tplc="830257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EE5C35"/>
    <w:multiLevelType w:val="multilevel"/>
    <w:tmpl w:val="5CE6702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8">
    <w:nsid w:val="36AC2028"/>
    <w:multiLevelType w:val="hybridMultilevel"/>
    <w:tmpl w:val="3E3A9472"/>
    <w:lvl w:ilvl="0" w:tplc="8520B0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73B2267"/>
    <w:multiLevelType w:val="multilevel"/>
    <w:tmpl w:val="77FA18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2B04AA"/>
    <w:multiLevelType w:val="multilevel"/>
    <w:tmpl w:val="1F9C20AC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1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2">
    <w:nsid w:val="47647883"/>
    <w:multiLevelType w:val="multilevel"/>
    <w:tmpl w:val="F4D67F6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3">
    <w:nsid w:val="47CA60F3"/>
    <w:multiLevelType w:val="multilevel"/>
    <w:tmpl w:val="1B2263C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8" w:hanging="2160"/>
      </w:pPr>
      <w:rPr>
        <w:rFonts w:hint="default"/>
      </w:rPr>
    </w:lvl>
  </w:abstractNum>
  <w:abstractNum w:abstractNumId="24">
    <w:nsid w:val="49C00BE4"/>
    <w:multiLevelType w:val="multilevel"/>
    <w:tmpl w:val="A482B50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8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72" w:hanging="2160"/>
      </w:pPr>
      <w:rPr>
        <w:rFonts w:hint="default"/>
      </w:rPr>
    </w:lvl>
  </w:abstractNum>
  <w:abstractNum w:abstractNumId="25">
    <w:nsid w:val="4B7758FE"/>
    <w:multiLevelType w:val="hybridMultilevel"/>
    <w:tmpl w:val="876848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DA748EA"/>
    <w:multiLevelType w:val="hybridMultilevel"/>
    <w:tmpl w:val="89BA2CE0"/>
    <w:lvl w:ilvl="0" w:tplc="C2B2A2E6">
      <w:start w:val="1"/>
      <w:numFmt w:val="bullet"/>
      <w:lvlText w:val="−"/>
      <w:lvlJc w:val="left"/>
      <w:pPr>
        <w:ind w:left="21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27">
    <w:nsid w:val="4F5362AD"/>
    <w:multiLevelType w:val="multilevel"/>
    <w:tmpl w:val="3F70047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>
    <w:nsid w:val="549A5ACC"/>
    <w:multiLevelType w:val="multilevel"/>
    <w:tmpl w:val="2C20224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72" w:hanging="2160"/>
      </w:pPr>
      <w:rPr>
        <w:rFonts w:hint="default"/>
      </w:rPr>
    </w:lvl>
  </w:abstractNum>
  <w:abstractNum w:abstractNumId="29">
    <w:nsid w:val="57243D66"/>
    <w:multiLevelType w:val="multilevel"/>
    <w:tmpl w:val="46BCFCD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0">
    <w:nsid w:val="5B8E22EA"/>
    <w:multiLevelType w:val="multilevel"/>
    <w:tmpl w:val="551466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4EA2488"/>
    <w:multiLevelType w:val="hybridMultilevel"/>
    <w:tmpl w:val="4FFE510E"/>
    <w:lvl w:ilvl="0" w:tplc="C2B2A2E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7A4393E"/>
    <w:multiLevelType w:val="multilevel"/>
    <w:tmpl w:val="77FA18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3">
    <w:nsid w:val="6A557BDC"/>
    <w:multiLevelType w:val="hybridMultilevel"/>
    <w:tmpl w:val="E2DCC354"/>
    <w:lvl w:ilvl="0" w:tplc="C2B2A2E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0F94DF6"/>
    <w:multiLevelType w:val="multilevel"/>
    <w:tmpl w:val="05EC6BA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6">
    <w:nsid w:val="71D54343"/>
    <w:multiLevelType w:val="multilevel"/>
    <w:tmpl w:val="B89856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numFmt w:val="decimal"/>
      <w:lvlText w:val="%1.%2.%3."/>
      <w:lvlJc w:val="left"/>
      <w:pPr>
        <w:ind w:left="135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7359748A"/>
    <w:multiLevelType w:val="hybridMultilevel"/>
    <w:tmpl w:val="57EC898E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39562AF"/>
    <w:multiLevelType w:val="multilevel"/>
    <w:tmpl w:val="BDFAAC9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9">
    <w:nsid w:val="73E2728B"/>
    <w:multiLevelType w:val="multilevel"/>
    <w:tmpl w:val="674C3BC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40">
    <w:nsid w:val="7C341BCB"/>
    <w:multiLevelType w:val="multilevel"/>
    <w:tmpl w:val="D6725CC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41">
    <w:nsid w:val="7D2F39AB"/>
    <w:multiLevelType w:val="hybridMultilevel"/>
    <w:tmpl w:val="4ACA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1"/>
  </w:num>
  <w:num w:numId="3">
    <w:abstractNumId w:val="36"/>
  </w:num>
  <w:num w:numId="4">
    <w:abstractNumId w:val="6"/>
  </w:num>
  <w:num w:numId="5">
    <w:abstractNumId w:val="33"/>
  </w:num>
  <w:num w:numId="6">
    <w:abstractNumId w:val="31"/>
  </w:num>
  <w:num w:numId="7">
    <w:abstractNumId w:val="0"/>
  </w:num>
  <w:num w:numId="8">
    <w:abstractNumId w:val="26"/>
  </w:num>
  <w:num w:numId="9">
    <w:abstractNumId w:val="9"/>
  </w:num>
  <w:num w:numId="10">
    <w:abstractNumId w:val="7"/>
  </w:num>
  <w:num w:numId="11">
    <w:abstractNumId w:val="30"/>
  </w:num>
  <w:num w:numId="12">
    <w:abstractNumId w:val="40"/>
  </w:num>
  <w:num w:numId="13">
    <w:abstractNumId w:val="24"/>
  </w:num>
  <w:num w:numId="14">
    <w:abstractNumId w:val="27"/>
  </w:num>
  <w:num w:numId="15">
    <w:abstractNumId w:val="23"/>
  </w:num>
  <w:num w:numId="16">
    <w:abstractNumId w:val="2"/>
  </w:num>
  <w:num w:numId="17">
    <w:abstractNumId w:val="39"/>
  </w:num>
  <w:num w:numId="18">
    <w:abstractNumId w:val="3"/>
  </w:num>
  <w:num w:numId="19">
    <w:abstractNumId w:val="10"/>
  </w:num>
  <w:num w:numId="20">
    <w:abstractNumId w:val="11"/>
  </w:num>
  <w:num w:numId="21">
    <w:abstractNumId w:val="28"/>
  </w:num>
  <w:num w:numId="22">
    <w:abstractNumId w:val="20"/>
  </w:num>
  <w:num w:numId="23">
    <w:abstractNumId w:val="8"/>
  </w:num>
  <w:num w:numId="24">
    <w:abstractNumId w:val="29"/>
  </w:num>
  <w:num w:numId="25">
    <w:abstractNumId w:val="32"/>
  </w:num>
  <w:num w:numId="26">
    <w:abstractNumId w:val="3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17"/>
  </w:num>
  <w:num w:numId="29">
    <w:abstractNumId w:val="4"/>
  </w:num>
  <w:num w:numId="30">
    <w:abstractNumId w:val="34"/>
  </w:num>
  <w:num w:numId="31">
    <w:abstractNumId w:val="14"/>
  </w:num>
  <w:num w:numId="32">
    <w:abstractNumId w:val="19"/>
  </w:num>
  <w:num w:numId="33">
    <w:abstractNumId w:val="15"/>
  </w:num>
  <w:num w:numId="34">
    <w:abstractNumId w:val="37"/>
  </w:num>
  <w:num w:numId="35">
    <w:abstractNumId w:val="25"/>
  </w:num>
  <w:num w:numId="36">
    <w:abstractNumId w:val="12"/>
  </w:num>
  <w:num w:numId="37">
    <w:abstractNumId w:val="1"/>
  </w:num>
  <w:num w:numId="38">
    <w:abstractNumId w:val="5"/>
  </w:num>
  <w:num w:numId="39">
    <w:abstractNumId w:val="38"/>
  </w:num>
  <w:num w:numId="40">
    <w:abstractNumId w:val="16"/>
  </w:num>
  <w:num w:numId="41">
    <w:abstractNumId w:val="18"/>
  </w:num>
  <w:num w:numId="42">
    <w:abstractNumId w:val="35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F6"/>
    <w:rsid w:val="00000412"/>
    <w:rsid w:val="00000B66"/>
    <w:rsid w:val="00006455"/>
    <w:rsid w:val="00047A94"/>
    <w:rsid w:val="0005306D"/>
    <w:rsid w:val="0006224B"/>
    <w:rsid w:val="00067D63"/>
    <w:rsid w:val="00071E68"/>
    <w:rsid w:val="0007482C"/>
    <w:rsid w:val="000930B2"/>
    <w:rsid w:val="000A0CC7"/>
    <w:rsid w:val="000A0FFE"/>
    <w:rsid w:val="000A1623"/>
    <w:rsid w:val="000A2A01"/>
    <w:rsid w:val="000A6EF9"/>
    <w:rsid w:val="000B1255"/>
    <w:rsid w:val="000B4067"/>
    <w:rsid w:val="000B53E9"/>
    <w:rsid w:val="000B5DA7"/>
    <w:rsid w:val="000D75F0"/>
    <w:rsid w:val="00103E6C"/>
    <w:rsid w:val="00120FFE"/>
    <w:rsid w:val="0013046E"/>
    <w:rsid w:val="00156E80"/>
    <w:rsid w:val="00165E5D"/>
    <w:rsid w:val="001A3FFC"/>
    <w:rsid w:val="001B29D4"/>
    <w:rsid w:val="001B326F"/>
    <w:rsid w:val="001B32D4"/>
    <w:rsid w:val="001D1DD8"/>
    <w:rsid w:val="001D7B47"/>
    <w:rsid w:val="001F75D1"/>
    <w:rsid w:val="001F7E46"/>
    <w:rsid w:val="0020397F"/>
    <w:rsid w:val="002113EB"/>
    <w:rsid w:val="002267C0"/>
    <w:rsid w:val="00237CEB"/>
    <w:rsid w:val="00251CF0"/>
    <w:rsid w:val="00290202"/>
    <w:rsid w:val="002914F1"/>
    <w:rsid w:val="002974D9"/>
    <w:rsid w:val="002A0867"/>
    <w:rsid w:val="002A2F57"/>
    <w:rsid w:val="002B178B"/>
    <w:rsid w:val="002B5790"/>
    <w:rsid w:val="002B73B1"/>
    <w:rsid w:val="002C2A86"/>
    <w:rsid w:val="002D24F1"/>
    <w:rsid w:val="002E1464"/>
    <w:rsid w:val="002E1625"/>
    <w:rsid w:val="002E52C3"/>
    <w:rsid w:val="002E55B0"/>
    <w:rsid w:val="00304168"/>
    <w:rsid w:val="003147F6"/>
    <w:rsid w:val="00315786"/>
    <w:rsid w:val="003450C9"/>
    <w:rsid w:val="00360B0E"/>
    <w:rsid w:val="0036324B"/>
    <w:rsid w:val="0037417B"/>
    <w:rsid w:val="00381FD1"/>
    <w:rsid w:val="00392C18"/>
    <w:rsid w:val="00396A2B"/>
    <w:rsid w:val="003A2B63"/>
    <w:rsid w:val="003C0022"/>
    <w:rsid w:val="003C2860"/>
    <w:rsid w:val="003C4350"/>
    <w:rsid w:val="003D5552"/>
    <w:rsid w:val="003E2FA8"/>
    <w:rsid w:val="00402B5E"/>
    <w:rsid w:val="004249D3"/>
    <w:rsid w:val="00430C5A"/>
    <w:rsid w:val="0044363C"/>
    <w:rsid w:val="0045158F"/>
    <w:rsid w:val="00454193"/>
    <w:rsid w:val="00467C54"/>
    <w:rsid w:val="00471827"/>
    <w:rsid w:val="00491E9A"/>
    <w:rsid w:val="004939E8"/>
    <w:rsid w:val="00496D1C"/>
    <w:rsid w:val="004B1586"/>
    <w:rsid w:val="004B1C5E"/>
    <w:rsid w:val="004C5225"/>
    <w:rsid w:val="004D69B1"/>
    <w:rsid w:val="004E4FB2"/>
    <w:rsid w:val="004F3BAE"/>
    <w:rsid w:val="00510E90"/>
    <w:rsid w:val="0052018F"/>
    <w:rsid w:val="00524FD8"/>
    <w:rsid w:val="00532358"/>
    <w:rsid w:val="005422EE"/>
    <w:rsid w:val="00542DB7"/>
    <w:rsid w:val="00542E12"/>
    <w:rsid w:val="00552F67"/>
    <w:rsid w:val="00566D59"/>
    <w:rsid w:val="00572CB8"/>
    <w:rsid w:val="0057373F"/>
    <w:rsid w:val="00583727"/>
    <w:rsid w:val="005A701E"/>
    <w:rsid w:val="005B37EB"/>
    <w:rsid w:val="005B4355"/>
    <w:rsid w:val="005B469B"/>
    <w:rsid w:val="005C4948"/>
    <w:rsid w:val="005D2F02"/>
    <w:rsid w:val="005D330D"/>
    <w:rsid w:val="006073B5"/>
    <w:rsid w:val="00612EA9"/>
    <w:rsid w:val="00622EAF"/>
    <w:rsid w:val="00631966"/>
    <w:rsid w:val="00633672"/>
    <w:rsid w:val="00634E3B"/>
    <w:rsid w:val="006359D8"/>
    <w:rsid w:val="006526B5"/>
    <w:rsid w:val="0065370C"/>
    <w:rsid w:val="006613D5"/>
    <w:rsid w:val="00670076"/>
    <w:rsid w:val="0067179F"/>
    <w:rsid w:val="00674BE0"/>
    <w:rsid w:val="00682E55"/>
    <w:rsid w:val="00687F29"/>
    <w:rsid w:val="00692BF4"/>
    <w:rsid w:val="006A7488"/>
    <w:rsid w:val="006B44BD"/>
    <w:rsid w:val="006C6B81"/>
    <w:rsid w:val="006C749A"/>
    <w:rsid w:val="006D4475"/>
    <w:rsid w:val="006E7E6C"/>
    <w:rsid w:val="006E7F9E"/>
    <w:rsid w:val="00702422"/>
    <w:rsid w:val="00711363"/>
    <w:rsid w:val="00714B76"/>
    <w:rsid w:val="00737791"/>
    <w:rsid w:val="00740DB6"/>
    <w:rsid w:val="007445BD"/>
    <w:rsid w:val="00772CAE"/>
    <w:rsid w:val="00781885"/>
    <w:rsid w:val="00797B68"/>
    <w:rsid w:val="007A3023"/>
    <w:rsid w:val="007A7A27"/>
    <w:rsid w:val="007C6754"/>
    <w:rsid w:val="007D295E"/>
    <w:rsid w:val="008361E6"/>
    <w:rsid w:val="00867191"/>
    <w:rsid w:val="00872881"/>
    <w:rsid w:val="00873548"/>
    <w:rsid w:val="008818D6"/>
    <w:rsid w:val="008A4975"/>
    <w:rsid w:val="008B4A4E"/>
    <w:rsid w:val="008D0438"/>
    <w:rsid w:val="00906C86"/>
    <w:rsid w:val="0091460E"/>
    <w:rsid w:val="00923E24"/>
    <w:rsid w:val="00930995"/>
    <w:rsid w:val="00996496"/>
    <w:rsid w:val="009B3A4E"/>
    <w:rsid w:val="009B3B8D"/>
    <w:rsid w:val="009B44F4"/>
    <w:rsid w:val="009C4ED9"/>
    <w:rsid w:val="009E2FED"/>
    <w:rsid w:val="009F2A49"/>
    <w:rsid w:val="00A03894"/>
    <w:rsid w:val="00A16B25"/>
    <w:rsid w:val="00A37A91"/>
    <w:rsid w:val="00A44580"/>
    <w:rsid w:val="00A72296"/>
    <w:rsid w:val="00A75B48"/>
    <w:rsid w:val="00A849F2"/>
    <w:rsid w:val="00A8716D"/>
    <w:rsid w:val="00A928DF"/>
    <w:rsid w:val="00A9728C"/>
    <w:rsid w:val="00AA3A3A"/>
    <w:rsid w:val="00AA4C22"/>
    <w:rsid w:val="00AC6095"/>
    <w:rsid w:val="00AE10CC"/>
    <w:rsid w:val="00AF6EAB"/>
    <w:rsid w:val="00B07353"/>
    <w:rsid w:val="00B2345E"/>
    <w:rsid w:val="00B25467"/>
    <w:rsid w:val="00B30605"/>
    <w:rsid w:val="00B45163"/>
    <w:rsid w:val="00B5082E"/>
    <w:rsid w:val="00B57A7E"/>
    <w:rsid w:val="00B636A6"/>
    <w:rsid w:val="00B67D41"/>
    <w:rsid w:val="00B74956"/>
    <w:rsid w:val="00B92F0B"/>
    <w:rsid w:val="00B97CFC"/>
    <w:rsid w:val="00BA7E13"/>
    <w:rsid w:val="00BB1F30"/>
    <w:rsid w:val="00BB30BB"/>
    <w:rsid w:val="00BB3C79"/>
    <w:rsid w:val="00BB56F6"/>
    <w:rsid w:val="00BC462D"/>
    <w:rsid w:val="00BC6226"/>
    <w:rsid w:val="00BD2A8F"/>
    <w:rsid w:val="00BF5BB7"/>
    <w:rsid w:val="00C17715"/>
    <w:rsid w:val="00C27186"/>
    <w:rsid w:val="00C358F3"/>
    <w:rsid w:val="00C73441"/>
    <w:rsid w:val="00C76203"/>
    <w:rsid w:val="00C937B3"/>
    <w:rsid w:val="00CA50BD"/>
    <w:rsid w:val="00CE23FD"/>
    <w:rsid w:val="00CE56E5"/>
    <w:rsid w:val="00CE63F0"/>
    <w:rsid w:val="00CF075B"/>
    <w:rsid w:val="00CF656F"/>
    <w:rsid w:val="00D123FF"/>
    <w:rsid w:val="00D172E6"/>
    <w:rsid w:val="00D33D37"/>
    <w:rsid w:val="00D75699"/>
    <w:rsid w:val="00D91AAA"/>
    <w:rsid w:val="00D92D74"/>
    <w:rsid w:val="00DA4B51"/>
    <w:rsid w:val="00DB1FA4"/>
    <w:rsid w:val="00DC2184"/>
    <w:rsid w:val="00DE4DB1"/>
    <w:rsid w:val="00DF11B7"/>
    <w:rsid w:val="00E011D1"/>
    <w:rsid w:val="00E0155D"/>
    <w:rsid w:val="00E34A7A"/>
    <w:rsid w:val="00E43253"/>
    <w:rsid w:val="00E5261E"/>
    <w:rsid w:val="00E53370"/>
    <w:rsid w:val="00E54386"/>
    <w:rsid w:val="00E55325"/>
    <w:rsid w:val="00E57ABD"/>
    <w:rsid w:val="00E9290B"/>
    <w:rsid w:val="00E95D73"/>
    <w:rsid w:val="00EB5427"/>
    <w:rsid w:val="00F01C86"/>
    <w:rsid w:val="00F063A6"/>
    <w:rsid w:val="00F16EC8"/>
    <w:rsid w:val="00F252F8"/>
    <w:rsid w:val="00F306DF"/>
    <w:rsid w:val="00F323F7"/>
    <w:rsid w:val="00F40F28"/>
    <w:rsid w:val="00F70BD6"/>
    <w:rsid w:val="00F763C6"/>
    <w:rsid w:val="00F864FD"/>
    <w:rsid w:val="00F94147"/>
    <w:rsid w:val="00FA44B2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5773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AAA"/>
  </w:style>
  <w:style w:type="paragraph" w:styleId="1">
    <w:name w:val="heading 1"/>
    <w:basedOn w:val="a"/>
    <w:next w:val="a"/>
    <w:link w:val="10"/>
    <w:qFormat/>
    <w:rsid w:val="0020397F"/>
    <w:pPr>
      <w:keepNext/>
      <w:spacing w:after="0" w:line="240" w:lineRule="auto"/>
      <w:ind w:firstLine="4536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97F"/>
    <w:pPr>
      <w:keepNext/>
      <w:keepLines/>
      <w:spacing w:before="200" w:after="0" w:line="360" w:lineRule="auto"/>
      <w:ind w:firstLine="709"/>
      <w:jc w:val="both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97F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365F91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7F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4249D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rsid w:val="004249D3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7">
    <w:name w:val="Без интервала Знак"/>
    <w:link w:val="a6"/>
    <w:rsid w:val="004249D3"/>
    <w:rPr>
      <w:rFonts w:eastAsia="Times New Roman" w:cs="Times New Roman"/>
      <w:color w:val="000000"/>
      <w:szCs w:val="20"/>
      <w:lang w:eastAsia="ru-RU"/>
    </w:rPr>
  </w:style>
  <w:style w:type="paragraph" w:styleId="a8">
    <w:name w:val="List Paragraph"/>
    <w:basedOn w:val="a"/>
    <w:link w:val="a9"/>
    <w:qFormat/>
    <w:rsid w:val="00524FD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634E3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2039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397F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20397F"/>
    <w:pPr>
      <w:keepNext/>
      <w:keepLines/>
      <w:spacing w:before="40" w:after="0" w:line="360" w:lineRule="auto"/>
      <w:ind w:firstLine="709"/>
      <w:jc w:val="both"/>
      <w:outlineLvl w:val="4"/>
    </w:pPr>
    <w:rPr>
      <w:rFonts w:ascii="Cambria" w:eastAsia="Times New Roman" w:hAnsi="Cambria" w:cs="Times New Roman"/>
      <w:color w:val="365F91"/>
      <w:sz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0397F"/>
  </w:style>
  <w:style w:type="character" w:customStyle="1" w:styleId="50">
    <w:name w:val="Заголовок 5 Знак"/>
    <w:basedOn w:val="a0"/>
    <w:link w:val="5"/>
    <w:uiPriority w:val="9"/>
    <w:semiHidden/>
    <w:rsid w:val="0020397F"/>
    <w:rPr>
      <w:rFonts w:ascii="Cambria" w:eastAsia="Times New Roman" w:hAnsi="Cambria" w:cs="Times New Roman"/>
      <w:color w:val="365F91"/>
      <w:sz w:val="26"/>
      <w:szCs w:val="22"/>
    </w:rPr>
  </w:style>
  <w:style w:type="paragraph" w:customStyle="1" w:styleId="ab">
    <w:name w:val="Название проектного документа"/>
    <w:basedOn w:val="a"/>
    <w:rsid w:val="0020397F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a9">
    <w:name w:val="Абзац списка Знак"/>
    <w:link w:val="a8"/>
    <w:locked/>
    <w:rsid w:val="0020397F"/>
  </w:style>
  <w:style w:type="paragraph" w:customStyle="1" w:styleId="ConsPlusNormal">
    <w:name w:val="ConsPlusNormal"/>
    <w:link w:val="ConsPlusNormal0"/>
    <w:rsid w:val="002039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2">
    <w:name w:val="p2"/>
    <w:basedOn w:val="a"/>
    <w:rsid w:val="0020397F"/>
    <w:pPr>
      <w:widowControl w:val="0"/>
      <w:tabs>
        <w:tab w:val="left" w:pos="737"/>
      </w:tabs>
      <w:autoSpaceDE w:val="0"/>
      <w:autoSpaceDN w:val="0"/>
      <w:adjustRightInd w:val="0"/>
      <w:spacing w:after="0" w:line="323" w:lineRule="atLeast"/>
      <w:ind w:left="975"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c">
    <w:name w:val="Normal (Web)"/>
    <w:basedOn w:val="a"/>
    <w:uiPriority w:val="99"/>
    <w:unhideWhenUsed/>
    <w:rsid w:val="00203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uiPriority w:val="99"/>
    <w:semiHidden/>
    <w:unhideWhenUsed/>
    <w:rsid w:val="0020397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0397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039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397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0397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20397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2039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Метод Обычный"/>
    <w:basedOn w:val="a"/>
    <w:link w:val="af3"/>
    <w:qFormat/>
    <w:rsid w:val="0020397F"/>
    <w:pPr>
      <w:spacing w:after="6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6"/>
    </w:rPr>
  </w:style>
  <w:style w:type="character" w:customStyle="1" w:styleId="af3">
    <w:name w:val="Метод Обычный Знак"/>
    <w:link w:val="af2"/>
    <w:rsid w:val="0020397F"/>
    <w:rPr>
      <w:rFonts w:ascii="Times New Roman" w:eastAsia="Calibri" w:hAnsi="Times New Roman" w:cs="Times New Roman"/>
      <w:sz w:val="28"/>
      <w:szCs w:val="26"/>
    </w:rPr>
  </w:style>
  <w:style w:type="paragraph" w:customStyle="1" w:styleId="FORMATTEXT">
    <w:name w:val=".FORMATTEXT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20397F"/>
  </w:style>
  <w:style w:type="paragraph" w:styleId="af4">
    <w:name w:val="toa heading"/>
    <w:basedOn w:val="a"/>
    <w:next w:val="a"/>
    <w:uiPriority w:val="99"/>
    <w:semiHidden/>
    <w:unhideWhenUsed/>
    <w:rsid w:val="0020397F"/>
    <w:pPr>
      <w:spacing w:before="120" w:after="0" w:line="360" w:lineRule="auto"/>
      <w:ind w:firstLine="709"/>
      <w:jc w:val="both"/>
    </w:pPr>
    <w:rPr>
      <w:rFonts w:ascii="Calibri Light" w:eastAsia="Times New Roman" w:hAnsi="Calibri Light" w:cs="Times New Roman"/>
      <w:b/>
      <w:bCs/>
      <w:sz w:val="24"/>
      <w:szCs w:val="24"/>
      <w:lang w:eastAsia="ru-RU"/>
    </w:rPr>
  </w:style>
  <w:style w:type="character" w:styleId="af5">
    <w:name w:val="FollowedHyperlink"/>
    <w:uiPriority w:val="99"/>
    <w:semiHidden/>
    <w:unhideWhenUsed/>
    <w:rsid w:val="0020397F"/>
    <w:rPr>
      <w:color w:val="954F72"/>
      <w:u w:val="single"/>
    </w:rPr>
  </w:style>
  <w:style w:type="paragraph" w:customStyle="1" w:styleId="ConsPlusNonformat">
    <w:name w:val="ConsPlusNonformat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footnote text"/>
    <w:basedOn w:val="a"/>
    <w:link w:val="af7"/>
    <w:rsid w:val="00203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rsid w:val="002039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rsid w:val="0020397F"/>
    <w:rPr>
      <w:vertAlign w:val="superscript"/>
    </w:rPr>
  </w:style>
  <w:style w:type="paragraph" w:styleId="af9">
    <w:name w:val="header"/>
    <w:basedOn w:val="a"/>
    <w:link w:val="afa"/>
    <w:uiPriority w:val="99"/>
    <w:unhideWhenUsed/>
    <w:rsid w:val="0020397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a">
    <w:name w:val="Верхний колонтитул Знак"/>
    <w:basedOn w:val="a0"/>
    <w:link w:val="af9"/>
    <w:uiPriority w:val="99"/>
    <w:rsid w:val="0020397F"/>
    <w:rPr>
      <w:rFonts w:ascii="Times New Roman" w:eastAsia="Times New Roman" w:hAnsi="Times New Roman" w:cs="Times New Roman"/>
      <w:sz w:val="26"/>
      <w:lang w:eastAsia="ru-RU"/>
    </w:rPr>
  </w:style>
  <w:style w:type="paragraph" w:styleId="afb">
    <w:name w:val="footer"/>
    <w:basedOn w:val="a"/>
    <w:link w:val="afc"/>
    <w:uiPriority w:val="99"/>
    <w:unhideWhenUsed/>
    <w:rsid w:val="0020397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c">
    <w:name w:val="Нижний колонтитул Знак"/>
    <w:basedOn w:val="a0"/>
    <w:link w:val="afb"/>
    <w:uiPriority w:val="99"/>
    <w:rsid w:val="0020397F"/>
    <w:rPr>
      <w:rFonts w:ascii="Times New Roman" w:eastAsia="Times New Roman" w:hAnsi="Times New Roman" w:cs="Times New Roman"/>
      <w:sz w:val="26"/>
      <w:lang w:eastAsia="ru-RU"/>
    </w:rPr>
  </w:style>
  <w:style w:type="paragraph" w:styleId="afd">
    <w:name w:val="Title"/>
    <w:basedOn w:val="a"/>
    <w:link w:val="afe"/>
    <w:qFormat/>
    <w:rsid w:val="0020397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basedOn w:val="a0"/>
    <w:link w:val="afd"/>
    <w:rsid w:val="0020397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2">
    <w:name w:val="Сетка таблицы1"/>
    <w:basedOn w:val="a1"/>
    <w:next w:val="a5"/>
    <w:uiPriority w:val="59"/>
    <w:rsid w:val="002039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">
    <w:name w:val="Emphasis"/>
    <w:uiPriority w:val="20"/>
    <w:qFormat/>
    <w:rsid w:val="0020397F"/>
    <w:rPr>
      <w:i/>
      <w:iCs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20397F"/>
    <w:rPr>
      <w:color w:val="605E5C"/>
      <w:shd w:val="clear" w:color="auto" w:fill="E1DFDD"/>
    </w:rPr>
  </w:style>
  <w:style w:type="character" w:customStyle="1" w:styleId="ConsPlusNormal0">
    <w:name w:val="ConsPlusNormal Знак"/>
    <w:basedOn w:val="a0"/>
    <w:link w:val="ConsPlusNormal"/>
    <w:locked/>
    <w:rsid w:val="0020397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510">
    <w:name w:val="Заголовок 5 Знак1"/>
    <w:basedOn w:val="a0"/>
    <w:uiPriority w:val="9"/>
    <w:semiHidden/>
    <w:rsid w:val="0020397F"/>
    <w:rPr>
      <w:rFonts w:asciiTheme="majorHAnsi" w:eastAsiaTheme="majorEastAsia" w:hAnsiTheme="majorHAnsi" w:cstheme="majorBidi"/>
      <w:color w:val="365F91" w:themeColor="accent1" w:themeShade="BF"/>
    </w:rPr>
  </w:style>
  <w:style w:type="table" w:customStyle="1" w:styleId="23">
    <w:name w:val="Сетка таблицы2"/>
    <w:basedOn w:val="a1"/>
    <w:next w:val="a5"/>
    <w:uiPriority w:val="59"/>
    <w:rsid w:val="00B74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B74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AAA"/>
  </w:style>
  <w:style w:type="paragraph" w:styleId="1">
    <w:name w:val="heading 1"/>
    <w:basedOn w:val="a"/>
    <w:next w:val="a"/>
    <w:link w:val="10"/>
    <w:qFormat/>
    <w:rsid w:val="0020397F"/>
    <w:pPr>
      <w:keepNext/>
      <w:spacing w:after="0" w:line="240" w:lineRule="auto"/>
      <w:ind w:firstLine="4536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97F"/>
    <w:pPr>
      <w:keepNext/>
      <w:keepLines/>
      <w:spacing w:before="200" w:after="0" w:line="360" w:lineRule="auto"/>
      <w:ind w:firstLine="709"/>
      <w:jc w:val="both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97F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365F91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7F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4249D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rsid w:val="004249D3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7">
    <w:name w:val="Без интервала Знак"/>
    <w:link w:val="a6"/>
    <w:rsid w:val="004249D3"/>
    <w:rPr>
      <w:rFonts w:eastAsia="Times New Roman" w:cs="Times New Roman"/>
      <w:color w:val="000000"/>
      <w:szCs w:val="20"/>
      <w:lang w:eastAsia="ru-RU"/>
    </w:rPr>
  </w:style>
  <w:style w:type="paragraph" w:styleId="a8">
    <w:name w:val="List Paragraph"/>
    <w:basedOn w:val="a"/>
    <w:link w:val="a9"/>
    <w:qFormat/>
    <w:rsid w:val="00524FD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634E3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2039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397F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20397F"/>
    <w:pPr>
      <w:keepNext/>
      <w:keepLines/>
      <w:spacing w:before="40" w:after="0" w:line="360" w:lineRule="auto"/>
      <w:ind w:firstLine="709"/>
      <w:jc w:val="both"/>
      <w:outlineLvl w:val="4"/>
    </w:pPr>
    <w:rPr>
      <w:rFonts w:ascii="Cambria" w:eastAsia="Times New Roman" w:hAnsi="Cambria" w:cs="Times New Roman"/>
      <w:color w:val="365F91"/>
      <w:sz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0397F"/>
  </w:style>
  <w:style w:type="character" w:customStyle="1" w:styleId="50">
    <w:name w:val="Заголовок 5 Знак"/>
    <w:basedOn w:val="a0"/>
    <w:link w:val="5"/>
    <w:uiPriority w:val="9"/>
    <w:semiHidden/>
    <w:rsid w:val="0020397F"/>
    <w:rPr>
      <w:rFonts w:ascii="Cambria" w:eastAsia="Times New Roman" w:hAnsi="Cambria" w:cs="Times New Roman"/>
      <w:color w:val="365F91"/>
      <w:sz w:val="26"/>
      <w:szCs w:val="22"/>
    </w:rPr>
  </w:style>
  <w:style w:type="paragraph" w:customStyle="1" w:styleId="ab">
    <w:name w:val="Название проектного документа"/>
    <w:basedOn w:val="a"/>
    <w:rsid w:val="0020397F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a9">
    <w:name w:val="Абзац списка Знак"/>
    <w:link w:val="a8"/>
    <w:locked/>
    <w:rsid w:val="0020397F"/>
  </w:style>
  <w:style w:type="paragraph" w:customStyle="1" w:styleId="ConsPlusNormal">
    <w:name w:val="ConsPlusNormal"/>
    <w:link w:val="ConsPlusNormal0"/>
    <w:rsid w:val="002039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2">
    <w:name w:val="p2"/>
    <w:basedOn w:val="a"/>
    <w:rsid w:val="0020397F"/>
    <w:pPr>
      <w:widowControl w:val="0"/>
      <w:tabs>
        <w:tab w:val="left" w:pos="737"/>
      </w:tabs>
      <w:autoSpaceDE w:val="0"/>
      <w:autoSpaceDN w:val="0"/>
      <w:adjustRightInd w:val="0"/>
      <w:spacing w:after="0" w:line="323" w:lineRule="atLeast"/>
      <w:ind w:left="975"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c">
    <w:name w:val="Normal (Web)"/>
    <w:basedOn w:val="a"/>
    <w:uiPriority w:val="99"/>
    <w:unhideWhenUsed/>
    <w:rsid w:val="00203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uiPriority w:val="99"/>
    <w:semiHidden/>
    <w:unhideWhenUsed/>
    <w:rsid w:val="0020397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0397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039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397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0397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20397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2039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Метод Обычный"/>
    <w:basedOn w:val="a"/>
    <w:link w:val="af3"/>
    <w:qFormat/>
    <w:rsid w:val="0020397F"/>
    <w:pPr>
      <w:spacing w:after="6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6"/>
    </w:rPr>
  </w:style>
  <w:style w:type="character" w:customStyle="1" w:styleId="af3">
    <w:name w:val="Метод Обычный Знак"/>
    <w:link w:val="af2"/>
    <w:rsid w:val="0020397F"/>
    <w:rPr>
      <w:rFonts w:ascii="Times New Roman" w:eastAsia="Calibri" w:hAnsi="Times New Roman" w:cs="Times New Roman"/>
      <w:sz w:val="28"/>
      <w:szCs w:val="26"/>
    </w:rPr>
  </w:style>
  <w:style w:type="paragraph" w:customStyle="1" w:styleId="FORMATTEXT">
    <w:name w:val=".FORMATTEXT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20397F"/>
  </w:style>
  <w:style w:type="paragraph" w:styleId="af4">
    <w:name w:val="toa heading"/>
    <w:basedOn w:val="a"/>
    <w:next w:val="a"/>
    <w:uiPriority w:val="99"/>
    <w:semiHidden/>
    <w:unhideWhenUsed/>
    <w:rsid w:val="0020397F"/>
    <w:pPr>
      <w:spacing w:before="120" w:after="0" w:line="360" w:lineRule="auto"/>
      <w:ind w:firstLine="709"/>
      <w:jc w:val="both"/>
    </w:pPr>
    <w:rPr>
      <w:rFonts w:ascii="Calibri Light" w:eastAsia="Times New Roman" w:hAnsi="Calibri Light" w:cs="Times New Roman"/>
      <w:b/>
      <w:bCs/>
      <w:sz w:val="24"/>
      <w:szCs w:val="24"/>
      <w:lang w:eastAsia="ru-RU"/>
    </w:rPr>
  </w:style>
  <w:style w:type="character" w:styleId="af5">
    <w:name w:val="FollowedHyperlink"/>
    <w:uiPriority w:val="99"/>
    <w:semiHidden/>
    <w:unhideWhenUsed/>
    <w:rsid w:val="0020397F"/>
    <w:rPr>
      <w:color w:val="954F72"/>
      <w:u w:val="single"/>
    </w:rPr>
  </w:style>
  <w:style w:type="paragraph" w:customStyle="1" w:styleId="ConsPlusNonformat">
    <w:name w:val="ConsPlusNonformat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footnote text"/>
    <w:basedOn w:val="a"/>
    <w:link w:val="af7"/>
    <w:rsid w:val="00203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rsid w:val="002039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rsid w:val="0020397F"/>
    <w:rPr>
      <w:vertAlign w:val="superscript"/>
    </w:rPr>
  </w:style>
  <w:style w:type="paragraph" w:styleId="af9">
    <w:name w:val="header"/>
    <w:basedOn w:val="a"/>
    <w:link w:val="afa"/>
    <w:uiPriority w:val="99"/>
    <w:unhideWhenUsed/>
    <w:rsid w:val="0020397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a">
    <w:name w:val="Верхний колонтитул Знак"/>
    <w:basedOn w:val="a0"/>
    <w:link w:val="af9"/>
    <w:uiPriority w:val="99"/>
    <w:rsid w:val="0020397F"/>
    <w:rPr>
      <w:rFonts w:ascii="Times New Roman" w:eastAsia="Times New Roman" w:hAnsi="Times New Roman" w:cs="Times New Roman"/>
      <w:sz w:val="26"/>
      <w:lang w:eastAsia="ru-RU"/>
    </w:rPr>
  </w:style>
  <w:style w:type="paragraph" w:styleId="afb">
    <w:name w:val="footer"/>
    <w:basedOn w:val="a"/>
    <w:link w:val="afc"/>
    <w:uiPriority w:val="99"/>
    <w:unhideWhenUsed/>
    <w:rsid w:val="0020397F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c">
    <w:name w:val="Нижний колонтитул Знак"/>
    <w:basedOn w:val="a0"/>
    <w:link w:val="afb"/>
    <w:uiPriority w:val="99"/>
    <w:rsid w:val="0020397F"/>
    <w:rPr>
      <w:rFonts w:ascii="Times New Roman" w:eastAsia="Times New Roman" w:hAnsi="Times New Roman" w:cs="Times New Roman"/>
      <w:sz w:val="26"/>
      <w:lang w:eastAsia="ru-RU"/>
    </w:rPr>
  </w:style>
  <w:style w:type="paragraph" w:styleId="afd">
    <w:name w:val="Title"/>
    <w:basedOn w:val="a"/>
    <w:link w:val="afe"/>
    <w:qFormat/>
    <w:rsid w:val="0020397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basedOn w:val="a0"/>
    <w:link w:val="afd"/>
    <w:rsid w:val="0020397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2">
    <w:name w:val="Сетка таблицы1"/>
    <w:basedOn w:val="a1"/>
    <w:next w:val="a5"/>
    <w:uiPriority w:val="59"/>
    <w:rsid w:val="002039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039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">
    <w:name w:val="Emphasis"/>
    <w:uiPriority w:val="20"/>
    <w:qFormat/>
    <w:rsid w:val="0020397F"/>
    <w:rPr>
      <w:i/>
      <w:iCs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20397F"/>
    <w:rPr>
      <w:color w:val="605E5C"/>
      <w:shd w:val="clear" w:color="auto" w:fill="E1DFDD"/>
    </w:rPr>
  </w:style>
  <w:style w:type="character" w:customStyle="1" w:styleId="ConsPlusNormal0">
    <w:name w:val="ConsPlusNormal Знак"/>
    <w:basedOn w:val="a0"/>
    <w:link w:val="ConsPlusNormal"/>
    <w:locked/>
    <w:rsid w:val="0020397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510">
    <w:name w:val="Заголовок 5 Знак1"/>
    <w:basedOn w:val="a0"/>
    <w:uiPriority w:val="9"/>
    <w:semiHidden/>
    <w:rsid w:val="0020397F"/>
    <w:rPr>
      <w:rFonts w:asciiTheme="majorHAnsi" w:eastAsiaTheme="majorEastAsia" w:hAnsiTheme="majorHAnsi" w:cstheme="majorBidi"/>
      <w:color w:val="365F91" w:themeColor="accent1" w:themeShade="BF"/>
    </w:rPr>
  </w:style>
  <w:style w:type="table" w:customStyle="1" w:styleId="23">
    <w:name w:val="Сетка таблицы2"/>
    <w:basedOn w:val="a1"/>
    <w:next w:val="a5"/>
    <w:uiPriority w:val="59"/>
    <w:rsid w:val="00B74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B74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5537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1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3D70A-57B6-433E-8B0E-63E377F13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Николаева Марина Александровна</cp:lastModifiedBy>
  <cp:revision>2</cp:revision>
  <cp:lastPrinted>2026-09-22T14:04:00Z</cp:lastPrinted>
  <dcterms:created xsi:type="dcterms:W3CDTF">2026-09-25T08:23:00Z</dcterms:created>
  <dcterms:modified xsi:type="dcterms:W3CDTF">2026-09-25T08:23:00Z</dcterms:modified>
</cp:coreProperties>
</file>