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FAD" w:rsidRDefault="000C1FAD" w:rsidP="000C1FAD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:rsidR="0090671F" w:rsidRPr="001D5A09" w:rsidRDefault="0090671F" w:rsidP="0090671F">
      <w:pPr>
        <w:jc w:val="center"/>
        <w:rPr>
          <w:rFonts w:ascii="Times New Roman" w:hAnsi="Times New Roman" w:cs="Times New Roman"/>
          <w:sz w:val="28"/>
        </w:rPr>
      </w:pPr>
      <w:r w:rsidRPr="001D5A09">
        <w:rPr>
          <w:rFonts w:ascii="Times New Roman" w:hAnsi="Times New Roman" w:cs="Times New Roman"/>
          <w:sz w:val="28"/>
        </w:rPr>
        <w:t>ПРАВИТЕЛЬСТВО ЛЕНИНГРАДСКОЙ ОБЛАСТИ</w:t>
      </w:r>
    </w:p>
    <w:p w:rsidR="0090671F" w:rsidRPr="001D5A09" w:rsidRDefault="0090671F" w:rsidP="0090671F">
      <w:pPr>
        <w:jc w:val="center"/>
        <w:rPr>
          <w:rFonts w:ascii="Times New Roman" w:hAnsi="Times New Roman" w:cs="Times New Roman"/>
          <w:sz w:val="28"/>
        </w:rPr>
      </w:pPr>
    </w:p>
    <w:p w:rsidR="0090671F" w:rsidRPr="001D5A09" w:rsidRDefault="0090671F" w:rsidP="0090671F">
      <w:pPr>
        <w:jc w:val="center"/>
        <w:rPr>
          <w:rFonts w:ascii="Times New Roman" w:hAnsi="Times New Roman" w:cs="Times New Roman"/>
          <w:b/>
          <w:sz w:val="28"/>
        </w:rPr>
      </w:pPr>
      <w:r w:rsidRPr="001D5A09">
        <w:rPr>
          <w:rFonts w:ascii="Times New Roman" w:hAnsi="Times New Roman" w:cs="Times New Roman"/>
          <w:b/>
          <w:sz w:val="28"/>
        </w:rPr>
        <w:t>ПОСТАНОВЛЕНИЕ</w:t>
      </w:r>
    </w:p>
    <w:p w:rsidR="0090671F" w:rsidRPr="001D5A09" w:rsidRDefault="0090671F" w:rsidP="0090671F">
      <w:pPr>
        <w:jc w:val="center"/>
        <w:rPr>
          <w:rFonts w:ascii="Times New Roman" w:hAnsi="Times New Roman" w:cs="Times New Roman"/>
          <w:sz w:val="28"/>
        </w:rPr>
      </w:pPr>
    </w:p>
    <w:p w:rsidR="0090671F" w:rsidRPr="001D5A09" w:rsidRDefault="00772449" w:rsidP="0090671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___</w:t>
      </w:r>
      <w:r w:rsidR="0090671F" w:rsidRPr="00646CC3">
        <w:rPr>
          <w:rFonts w:ascii="Times New Roman" w:hAnsi="Times New Roman" w:cs="Times New Roman"/>
          <w:sz w:val="28"/>
        </w:rPr>
        <w:t>________ 202</w:t>
      </w:r>
      <w:r w:rsidR="0090671F">
        <w:rPr>
          <w:rFonts w:ascii="Times New Roman" w:hAnsi="Times New Roman" w:cs="Times New Roman"/>
          <w:sz w:val="28"/>
        </w:rPr>
        <w:t>6</w:t>
      </w:r>
      <w:r w:rsidR="0090671F" w:rsidRPr="00646CC3">
        <w:rPr>
          <w:rFonts w:ascii="Times New Roman" w:hAnsi="Times New Roman" w:cs="Times New Roman"/>
          <w:sz w:val="28"/>
        </w:rPr>
        <w:t xml:space="preserve"> года</w:t>
      </w:r>
      <w:r w:rsidR="0090671F" w:rsidRPr="00646CC3">
        <w:rPr>
          <w:sz w:val="28"/>
        </w:rPr>
        <w:t xml:space="preserve">   </w:t>
      </w:r>
      <w:r w:rsidR="0090671F" w:rsidRPr="001D5A09">
        <w:rPr>
          <w:rFonts w:ascii="Times New Roman" w:hAnsi="Times New Roman" w:cs="Times New Roman"/>
          <w:sz w:val="28"/>
        </w:rPr>
        <w:t>№_____</w:t>
      </w:r>
    </w:p>
    <w:p w:rsidR="0090671F" w:rsidRDefault="0090671F" w:rsidP="0090671F"/>
    <w:p w:rsidR="0090671F" w:rsidRDefault="0090671F" w:rsidP="0090671F">
      <w:pPr>
        <w:pStyle w:val="ConsPlusNormal"/>
        <w:widowControl/>
        <w:contextualSpacing/>
        <w:outlineLvl w:val="0"/>
        <w:rPr>
          <w:rFonts w:ascii="Times New Roman" w:hAnsi="Times New Roman"/>
          <w:sz w:val="28"/>
        </w:rPr>
      </w:pPr>
    </w:p>
    <w:p w:rsidR="0090671F" w:rsidRDefault="0090671F" w:rsidP="0090671F">
      <w:pPr>
        <w:pStyle w:val="ConsPlusNormal"/>
        <w:widowControl/>
        <w:contextualSpacing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</w:t>
      </w:r>
      <w:r w:rsidRPr="002B4668">
        <w:rPr>
          <w:rFonts w:ascii="Times New Roman" w:hAnsi="Times New Roman"/>
          <w:b/>
          <w:sz w:val="28"/>
        </w:rPr>
        <w:t>остановление Правительства Ленин</w:t>
      </w:r>
      <w:r w:rsidR="00E61FAA">
        <w:rPr>
          <w:rFonts w:ascii="Times New Roman" w:hAnsi="Times New Roman"/>
          <w:b/>
          <w:sz w:val="28"/>
        </w:rPr>
        <w:t xml:space="preserve">градской области от 24 июня </w:t>
      </w:r>
      <w:r>
        <w:rPr>
          <w:rFonts w:ascii="Times New Roman" w:hAnsi="Times New Roman"/>
          <w:b/>
          <w:sz w:val="28"/>
        </w:rPr>
        <w:t>2026</w:t>
      </w:r>
      <w:r w:rsidR="006004D4">
        <w:rPr>
          <w:rFonts w:ascii="Times New Roman" w:hAnsi="Times New Roman"/>
          <w:b/>
          <w:sz w:val="28"/>
        </w:rPr>
        <w:t xml:space="preserve"> года</w:t>
      </w:r>
      <w:r>
        <w:rPr>
          <w:rFonts w:ascii="Times New Roman" w:hAnsi="Times New Roman"/>
          <w:b/>
          <w:sz w:val="28"/>
        </w:rPr>
        <w:t xml:space="preserve"> №</w:t>
      </w:r>
      <w:r w:rsidRPr="002B4668">
        <w:rPr>
          <w:rFonts w:ascii="Times New Roman" w:hAnsi="Times New Roman"/>
          <w:b/>
          <w:sz w:val="28"/>
        </w:rPr>
        <w:t xml:space="preserve"> 506 "О дополнительной мере социальной поддержки </w:t>
      </w:r>
      <w:r w:rsidR="00FF732D">
        <w:rPr>
          <w:rFonts w:ascii="Times New Roman" w:hAnsi="Times New Roman"/>
          <w:b/>
          <w:sz w:val="28"/>
        </w:rPr>
        <w:br/>
      </w:r>
      <w:r w:rsidRPr="002B4668">
        <w:rPr>
          <w:rFonts w:ascii="Times New Roman" w:hAnsi="Times New Roman"/>
          <w:b/>
          <w:sz w:val="28"/>
        </w:rPr>
        <w:t>в виде сертификата на приобретение адаптивной одежды детям-инвалидам, имеющим диагноз "сахарный диабет I типа"</w:t>
      </w:r>
    </w:p>
    <w:p w:rsidR="00295B09" w:rsidRDefault="00295B09"/>
    <w:p w:rsidR="0090671F" w:rsidRDefault="0090671F" w:rsidP="0090671F">
      <w:pPr>
        <w:pStyle w:val="Pro-Gramma"/>
        <w:spacing w:before="0" w:line="240" w:lineRule="auto"/>
        <w:ind w:left="0" w:firstLine="680"/>
        <w:rPr>
          <w:rStyle w:val="a3"/>
        </w:rPr>
      </w:pPr>
      <w:r w:rsidRPr="00EA0A43">
        <w:rPr>
          <w:rStyle w:val="a3"/>
        </w:rPr>
        <w:t xml:space="preserve">Правительство Ленинградской области п о с </w:t>
      </w:r>
      <w:proofErr w:type="gramStart"/>
      <w:r w:rsidRPr="00EA0A43">
        <w:rPr>
          <w:rStyle w:val="a3"/>
        </w:rPr>
        <w:t>т</w:t>
      </w:r>
      <w:proofErr w:type="gramEnd"/>
      <w:r w:rsidRPr="00EA0A43">
        <w:rPr>
          <w:rStyle w:val="a3"/>
        </w:rPr>
        <w:t xml:space="preserve"> а н о в л я е т: </w:t>
      </w:r>
    </w:p>
    <w:p w:rsidR="001A6795" w:rsidRDefault="005F4C26" w:rsidP="007E2993">
      <w:pPr>
        <w:pStyle w:val="a5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Style w:val="a3"/>
        </w:rPr>
      </w:pPr>
      <w:r w:rsidRPr="00AC65A4">
        <w:rPr>
          <w:rStyle w:val="a3"/>
        </w:rPr>
        <w:t xml:space="preserve">Внести </w:t>
      </w:r>
      <w:r w:rsidRPr="00806397">
        <w:rPr>
          <w:sz w:val="28"/>
          <w:szCs w:val="28"/>
        </w:rPr>
        <w:t>в Порядок предоставления дополнительной меры социальной поддержки в виде сертификата на приобрет</w:t>
      </w:r>
      <w:r>
        <w:rPr>
          <w:sz w:val="28"/>
          <w:szCs w:val="28"/>
        </w:rPr>
        <w:t xml:space="preserve">ение адаптивной одежды </w:t>
      </w:r>
      <w:r w:rsidR="00FF732D">
        <w:rPr>
          <w:sz w:val="28"/>
          <w:szCs w:val="28"/>
        </w:rPr>
        <w:br/>
      </w:r>
      <w:r>
        <w:rPr>
          <w:sz w:val="28"/>
          <w:szCs w:val="28"/>
        </w:rPr>
        <w:t>детям</w:t>
      </w:r>
      <w:r w:rsidR="00526DFE">
        <w:rPr>
          <w:sz w:val="28"/>
          <w:szCs w:val="28"/>
        </w:rPr>
        <w:t xml:space="preserve">-инвалидам, имеющим диагноз </w:t>
      </w:r>
      <w:r w:rsidR="00526DFE" w:rsidRPr="002B4668">
        <w:rPr>
          <w:b/>
          <w:sz w:val="28"/>
        </w:rPr>
        <w:t>"</w:t>
      </w:r>
      <w:r w:rsidRPr="00806397">
        <w:rPr>
          <w:sz w:val="28"/>
          <w:szCs w:val="28"/>
        </w:rPr>
        <w:t>сахарный диа</w:t>
      </w:r>
      <w:r w:rsidR="00526DFE">
        <w:rPr>
          <w:sz w:val="28"/>
          <w:szCs w:val="28"/>
        </w:rPr>
        <w:t>бет I типа</w:t>
      </w:r>
      <w:r w:rsidR="00526DFE" w:rsidRPr="002B4668">
        <w:rPr>
          <w:b/>
          <w:sz w:val="28"/>
        </w:rPr>
        <w:t>"</w:t>
      </w:r>
      <w:r>
        <w:rPr>
          <w:sz w:val="28"/>
          <w:szCs w:val="28"/>
        </w:rPr>
        <w:t xml:space="preserve">, утвержденный </w:t>
      </w:r>
      <w:r w:rsidR="007E2993" w:rsidRPr="007E2993">
        <w:rPr>
          <w:sz w:val="28"/>
          <w:szCs w:val="28"/>
        </w:rPr>
        <w:t>постановление</w:t>
      </w:r>
      <w:r w:rsidR="006004D4">
        <w:rPr>
          <w:sz w:val="28"/>
          <w:szCs w:val="28"/>
        </w:rPr>
        <w:t>м</w:t>
      </w:r>
      <w:r w:rsidR="007E2993" w:rsidRPr="007E2993">
        <w:rPr>
          <w:sz w:val="28"/>
          <w:szCs w:val="28"/>
        </w:rPr>
        <w:t xml:space="preserve"> Правительства Ленинградско</w:t>
      </w:r>
      <w:r w:rsidR="007E2993">
        <w:rPr>
          <w:sz w:val="28"/>
          <w:szCs w:val="28"/>
        </w:rPr>
        <w:t xml:space="preserve">й области от 24 июня 2026 </w:t>
      </w:r>
      <w:r w:rsidR="006004D4">
        <w:rPr>
          <w:sz w:val="28"/>
          <w:szCs w:val="28"/>
        </w:rPr>
        <w:t xml:space="preserve">года </w:t>
      </w:r>
      <w:r w:rsidR="00FF732D">
        <w:rPr>
          <w:sz w:val="28"/>
          <w:szCs w:val="28"/>
        </w:rPr>
        <w:br/>
      </w:r>
      <w:r w:rsidR="007E2993">
        <w:rPr>
          <w:sz w:val="28"/>
          <w:szCs w:val="28"/>
        </w:rPr>
        <w:t>№ 506,</w:t>
      </w:r>
      <w:r>
        <w:rPr>
          <w:sz w:val="28"/>
          <w:szCs w:val="28"/>
        </w:rPr>
        <w:t xml:space="preserve"> </w:t>
      </w:r>
      <w:r w:rsidR="001A6795">
        <w:rPr>
          <w:rStyle w:val="a3"/>
        </w:rPr>
        <w:t xml:space="preserve">изменения согласно </w:t>
      </w:r>
      <w:proofErr w:type="gramStart"/>
      <w:r w:rsidR="001A6795">
        <w:rPr>
          <w:rStyle w:val="a3"/>
        </w:rPr>
        <w:t>приложению</w:t>
      </w:r>
      <w:proofErr w:type="gramEnd"/>
      <w:r w:rsidR="001A6795">
        <w:rPr>
          <w:rStyle w:val="a3"/>
        </w:rPr>
        <w:t xml:space="preserve"> к настоящему постановлению.</w:t>
      </w:r>
    </w:p>
    <w:p w:rsidR="001A6795" w:rsidRDefault="001A6795" w:rsidP="001A6795">
      <w:pPr>
        <w:pStyle w:val="Pro-Gramma"/>
        <w:numPr>
          <w:ilvl w:val="0"/>
          <w:numId w:val="1"/>
        </w:numPr>
        <w:spacing w:before="0" w:line="240" w:lineRule="auto"/>
        <w:ind w:left="0" w:firstLine="709"/>
        <w:rPr>
          <w:rStyle w:val="a3"/>
        </w:rPr>
      </w:pPr>
      <w:r w:rsidRPr="00BF3D89">
        <w:rPr>
          <w:rStyle w:val="a3"/>
        </w:rPr>
        <w:t>Настоящее постановление вступает в силу с даты официального опубликования.</w:t>
      </w:r>
    </w:p>
    <w:p w:rsidR="001A6795" w:rsidRDefault="001A6795" w:rsidP="001A6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671F" w:rsidRDefault="0090671F"/>
    <w:p w:rsidR="00FF732D" w:rsidRDefault="00FF732D"/>
    <w:p w:rsidR="001A6795" w:rsidRDefault="001A6795" w:rsidP="001A679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1A6795" w:rsidRDefault="001A6795" w:rsidP="001A679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r w:rsidR="00FF732D"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gramStart"/>
      <w:r w:rsidR="00FF732D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</w:t>
      </w:r>
      <w:proofErr w:type="spellStart"/>
      <w:r w:rsidRPr="00AE5FCD">
        <w:rPr>
          <w:rFonts w:ascii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  <w:proofErr w:type="gramEnd"/>
    </w:p>
    <w:p w:rsidR="001A6795" w:rsidRDefault="001A6795" w:rsidP="001A679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A6795" w:rsidRDefault="001A6795"/>
    <w:p w:rsidR="0090671F" w:rsidRDefault="0090671F"/>
    <w:p w:rsidR="008E2A7C" w:rsidRDefault="008E2A7C"/>
    <w:p w:rsidR="008E2A7C" w:rsidRDefault="008E2A7C"/>
    <w:p w:rsidR="008E2A7C" w:rsidRDefault="008E2A7C"/>
    <w:p w:rsidR="008E2A7C" w:rsidRDefault="008E2A7C"/>
    <w:p w:rsidR="008E2A7C" w:rsidRDefault="008E2A7C"/>
    <w:p w:rsidR="008E2A7C" w:rsidRPr="008E2A7C" w:rsidRDefault="008E2A7C" w:rsidP="008E2A7C">
      <w:pPr>
        <w:autoSpaceDE w:val="0"/>
        <w:autoSpaceDN w:val="0"/>
        <w:spacing w:after="0" w:line="240" w:lineRule="auto"/>
        <w:ind w:firstLine="609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8E2A7C" w:rsidRPr="008E2A7C" w:rsidRDefault="008E2A7C" w:rsidP="008E2A7C">
      <w:pPr>
        <w:autoSpaceDE w:val="0"/>
        <w:autoSpaceDN w:val="0"/>
        <w:spacing w:after="0" w:line="240" w:lineRule="auto"/>
        <w:ind w:firstLine="283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Правительства </w:t>
      </w:r>
    </w:p>
    <w:p w:rsidR="008E2A7C" w:rsidRPr="008E2A7C" w:rsidRDefault="008E2A7C" w:rsidP="008E2A7C">
      <w:pPr>
        <w:autoSpaceDE w:val="0"/>
        <w:autoSpaceDN w:val="0"/>
        <w:spacing w:after="0" w:line="240" w:lineRule="auto"/>
        <w:ind w:firstLine="283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7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8E2A7C" w:rsidRPr="008E2A7C" w:rsidRDefault="00D768E2" w:rsidP="008E2A7C">
      <w:pPr>
        <w:autoSpaceDE w:val="0"/>
        <w:autoSpaceDN w:val="0"/>
        <w:spacing w:after="0" w:line="240" w:lineRule="auto"/>
        <w:ind w:firstLine="283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="008E2A7C" w:rsidRPr="008E2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2026 № ___</w:t>
      </w:r>
    </w:p>
    <w:p w:rsidR="008E2A7C" w:rsidRPr="008E2A7C" w:rsidRDefault="008E2A7C" w:rsidP="008E2A7C">
      <w:pPr>
        <w:autoSpaceDE w:val="0"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A7C" w:rsidRPr="008E2A7C" w:rsidRDefault="008E2A7C" w:rsidP="008E2A7C">
      <w:pPr>
        <w:autoSpaceDE w:val="0"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A7C" w:rsidRPr="008E2A7C" w:rsidRDefault="008E2A7C" w:rsidP="008E2A7C">
      <w:pPr>
        <w:autoSpaceDE w:val="0"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A7C" w:rsidRPr="008E2A7C" w:rsidRDefault="008E2A7C" w:rsidP="00BC438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A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ИЗМЕНЕНИЯ,</w:t>
      </w:r>
    </w:p>
    <w:p w:rsidR="00061858" w:rsidRPr="00061858" w:rsidRDefault="008E2A7C" w:rsidP="00BC438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2A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которые вносятся </w:t>
      </w:r>
      <w:r w:rsidR="00061858" w:rsidRPr="000618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8B5928" w:rsidRPr="008B5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предоставления дополнительной меры социальной поддержки в виде сертификата на приобретение адаптивной одежды </w:t>
      </w:r>
      <w:r w:rsidR="00FF7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8B5928" w:rsidRPr="008B5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</w:t>
      </w:r>
      <w:r w:rsidR="00526D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тям-инвалидам, имеющим диагноз </w:t>
      </w:r>
      <w:r w:rsidR="00526DFE" w:rsidRPr="002B4668">
        <w:rPr>
          <w:rFonts w:ascii="Times New Roman" w:hAnsi="Times New Roman"/>
          <w:b/>
          <w:sz w:val="28"/>
        </w:rPr>
        <w:t>"</w:t>
      </w:r>
      <w:r w:rsidR="00526D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сахарный диабет I типа</w:t>
      </w:r>
      <w:r w:rsidR="00526DFE" w:rsidRPr="002B4668">
        <w:rPr>
          <w:rFonts w:ascii="Times New Roman" w:hAnsi="Times New Roman"/>
          <w:b/>
          <w:sz w:val="28"/>
        </w:rPr>
        <w:t>"</w:t>
      </w:r>
      <w:r w:rsidR="008B5928" w:rsidRPr="008B5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утвержденный постановление</w:t>
      </w:r>
      <w:r w:rsidR="006004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8B5928" w:rsidRPr="008B5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Правительства Ленинградской области от 24 июня </w:t>
      </w:r>
      <w:r w:rsidR="006004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</w:t>
      </w:r>
      <w:r w:rsidR="008B5928" w:rsidRPr="008B5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 № 506</w:t>
      </w:r>
    </w:p>
    <w:p w:rsidR="00494EC2" w:rsidRDefault="00494EC2" w:rsidP="00E61FAA">
      <w:pPr>
        <w:pStyle w:val="a5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0C1748" w:rsidRDefault="00806397" w:rsidP="007E29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6397">
        <w:rPr>
          <w:sz w:val="28"/>
          <w:szCs w:val="28"/>
        </w:rPr>
        <w:t>1.</w:t>
      </w:r>
      <w:r w:rsidRPr="00806397">
        <w:rPr>
          <w:sz w:val="28"/>
          <w:szCs w:val="28"/>
        </w:rPr>
        <w:tab/>
      </w:r>
      <w:bookmarkStart w:id="0" w:name="p1"/>
      <w:bookmarkEnd w:id="0"/>
      <w:r w:rsidR="000C1748">
        <w:rPr>
          <w:sz w:val="28"/>
          <w:szCs w:val="28"/>
        </w:rPr>
        <w:t>пункт 1.4 изложить в следующей редакции:</w:t>
      </w:r>
    </w:p>
    <w:p w:rsidR="000C1748" w:rsidRPr="007077CD" w:rsidRDefault="000C1748" w:rsidP="007077CD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61858">
        <w:rPr>
          <w:bCs/>
          <w:sz w:val="28"/>
          <w:szCs w:val="28"/>
        </w:rPr>
        <w:t>"</w:t>
      </w:r>
      <w:r w:rsidRPr="007077CD">
        <w:rPr>
          <w:sz w:val="28"/>
          <w:szCs w:val="28"/>
        </w:rPr>
        <w:t>1.4. Предоставление дополнительной меры социальной поддержки реализуется путем выдачи заявителю один раз в течение календарного года сертификата за счет средств областного бюджета Ленинградской области.</w:t>
      </w:r>
    </w:p>
    <w:p w:rsidR="000C1748" w:rsidRPr="007077CD" w:rsidRDefault="000C1748" w:rsidP="007077CD">
      <w:pPr>
        <w:pStyle w:val="a5"/>
        <w:ind w:firstLine="709"/>
        <w:contextualSpacing/>
        <w:jc w:val="both"/>
        <w:rPr>
          <w:sz w:val="28"/>
          <w:szCs w:val="28"/>
        </w:rPr>
      </w:pPr>
      <w:r w:rsidRPr="007077CD">
        <w:rPr>
          <w:sz w:val="28"/>
          <w:szCs w:val="28"/>
        </w:rPr>
        <w:t xml:space="preserve">Сертификат предоставляется заявителю в электронной форме (в форме электронной реестровой записи) в виде QR-кода или электронного сертификата </w:t>
      </w:r>
      <w:r w:rsidR="00FF732D">
        <w:rPr>
          <w:sz w:val="28"/>
          <w:szCs w:val="28"/>
        </w:rPr>
        <w:br/>
      </w:r>
      <w:r w:rsidRPr="007077CD">
        <w:rPr>
          <w:sz w:val="28"/>
          <w:szCs w:val="28"/>
        </w:rPr>
        <w:t>на обеспечение адаптивной одеждой за счет средств областного бюджета Ленинградской области по форме согласно приложению 2 к настоящему Порядку.</w:t>
      </w:r>
    </w:p>
    <w:p w:rsidR="000C1748" w:rsidRPr="007077CD" w:rsidRDefault="000C1748" w:rsidP="007077CD">
      <w:pPr>
        <w:pStyle w:val="a5"/>
        <w:ind w:firstLine="709"/>
        <w:contextualSpacing/>
        <w:jc w:val="both"/>
        <w:rPr>
          <w:sz w:val="28"/>
          <w:szCs w:val="28"/>
        </w:rPr>
      </w:pPr>
      <w:r w:rsidRPr="007077CD">
        <w:rPr>
          <w:sz w:val="28"/>
          <w:szCs w:val="28"/>
        </w:rPr>
        <w:t>С использованием сертификата может приобретаться адаптивная одежда, перечень наименований которой приведен в приложении 3 к настоящему Порядку.</w:t>
      </w:r>
    </w:p>
    <w:p w:rsidR="000C1748" w:rsidRPr="007077CD" w:rsidRDefault="000C1748" w:rsidP="007077CD">
      <w:pPr>
        <w:pStyle w:val="a5"/>
        <w:ind w:firstLine="709"/>
        <w:contextualSpacing/>
        <w:jc w:val="both"/>
        <w:rPr>
          <w:bCs/>
          <w:sz w:val="28"/>
          <w:szCs w:val="28"/>
        </w:rPr>
      </w:pPr>
      <w:r w:rsidRPr="007077CD">
        <w:rPr>
          <w:sz w:val="28"/>
          <w:szCs w:val="28"/>
        </w:rPr>
        <w:t xml:space="preserve">Электронный образ сертификата формируется в реестре сертификатов </w:t>
      </w:r>
      <w:r w:rsidR="00FF732D">
        <w:rPr>
          <w:sz w:val="28"/>
          <w:szCs w:val="28"/>
        </w:rPr>
        <w:br/>
      </w:r>
      <w:r w:rsidRPr="007077CD">
        <w:rPr>
          <w:sz w:val="28"/>
          <w:szCs w:val="28"/>
        </w:rPr>
        <w:t>в АИС "Соцзащита".</w:t>
      </w:r>
      <w:r w:rsidRPr="007077CD">
        <w:rPr>
          <w:bCs/>
          <w:sz w:val="28"/>
          <w:szCs w:val="28"/>
        </w:rPr>
        <w:t>"</w:t>
      </w:r>
      <w:r w:rsidR="004A656D" w:rsidRPr="007077CD">
        <w:rPr>
          <w:bCs/>
          <w:sz w:val="28"/>
          <w:szCs w:val="28"/>
        </w:rPr>
        <w:t>;</w:t>
      </w:r>
    </w:p>
    <w:p w:rsidR="00FB658B" w:rsidRPr="007077CD" w:rsidRDefault="00FB658B" w:rsidP="007077CD">
      <w:pPr>
        <w:pStyle w:val="a5"/>
        <w:numPr>
          <w:ilvl w:val="0"/>
          <w:numId w:val="33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077CD">
        <w:rPr>
          <w:bCs/>
          <w:sz w:val="28"/>
          <w:szCs w:val="28"/>
        </w:rPr>
        <w:t>в пункте 1.6:</w:t>
      </w:r>
    </w:p>
    <w:p w:rsidR="004A656D" w:rsidRPr="007077CD" w:rsidRDefault="004A656D" w:rsidP="007077C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077CD">
        <w:rPr>
          <w:sz w:val="28"/>
          <w:szCs w:val="28"/>
        </w:rPr>
        <w:t>абзац второй изложить в следующей редакции:</w:t>
      </w:r>
    </w:p>
    <w:p w:rsidR="00A72FB1" w:rsidRPr="007077CD" w:rsidRDefault="004A656D" w:rsidP="007077C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077CD">
        <w:rPr>
          <w:sz w:val="28"/>
          <w:szCs w:val="28"/>
        </w:rPr>
        <w:t xml:space="preserve">"Использование сертификата осуществляется путем предъявления </w:t>
      </w:r>
      <w:r w:rsidR="00FF732D">
        <w:rPr>
          <w:sz w:val="28"/>
          <w:szCs w:val="28"/>
        </w:rPr>
        <w:br/>
      </w:r>
      <w:r w:rsidRPr="007077CD">
        <w:rPr>
          <w:sz w:val="28"/>
          <w:szCs w:val="28"/>
        </w:rPr>
        <w:t>в организацию свидетельства о рождении несовершеннолетнего или документа, удостоверяющего личность несовершеннолетнего, достигшего возраста 14 лет, документа, удостоверяющего личность заявителя, и сертификата в виде QR-кода, содержащего информацию о выданном электронном сертификате. ";</w:t>
      </w:r>
    </w:p>
    <w:p w:rsidR="00FB658B" w:rsidRPr="007077CD" w:rsidRDefault="00FB658B" w:rsidP="000A6B0E">
      <w:pPr>
        <w:pStyle w:val="a5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7077CD">
        <w:rPr>
          <w:sz w:val="28"/>
          <w:szCs w:val="28"/>
        </w:rPr>
        <w:t>абзацы третий, четвертый</w:t>
      </w:r>
      <w:r w:rsidR="000A6B0E">
        <w:rPr>
          <w:sz w:val="28"/>
          <w:szCs w:val="28"/>
        </w:rPr>
        <w:t xml:space="preserve">, </w:t>
      </w:r>
      <w:r w:rsidR="000A6B0E" w:rsidRPr="007077CD">
        <w:rPr>
          <w:sz w:val="28"/>
          <w:szCs w:val="28"/>
        </w:rPr>
        <w:t>восьмой</w:t>
      </w:r>
      <w:r w:rsidRPr="007077CD">
        <w:rPr>
          <w:sz w:val="28"/>
          <w:szCs w:val="28"/>
        </w:rPr>
        <w:t xml:space="preserve"> признать утратившими силу;</w:t>
      </w:r>
    </w:p>
    <w:p w:rsidR="00F251D3" w:rsidRPr="007077CD" w:rsidRDefault="00F251D3" w:rsidP="00631EB9">
      <w:pPr>
        <w:pStyle w:val="a5"/>
        <w:numPr>
          <w:ilvl w:val="0"/>
          <w:numId w:val="3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077CD">
        <w:rPr>
          <w:sz w:val="28"/>
          <w:szCs w:val="28"/>
        </w:rPr>
        <w:t>подпункт 7 пункта 2.1 изложить в следующей редакции:</w:t>
      </w:r>
    </w:p>
    <w:p w:rsidR="00A72FB1" w:rsidRPr="007077CD" w:rsidRDefault="00BC4388" w:rsidP="007077C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077CD">
        <w:rPr>
          <w:bCs/>
          <w:sz w:val="28"/>
          <w:szCs w:val="28"/>
        </w:rPr>
        <w:t>"</w:t>
      </w:r>
      <w:r w:rsidR="00F251D3" w:rsidRPr="007077CD">
        <w:rPr>
          <w:sz w:val="28"/>
          <w:szCs w:val="28"/>
        </w:rPr>
        <w:t>7)</w:t>
      </w:r>
      <w:r w:rsidR="000A6B0E">
        <w:rPr>
          <w:sz w:val="28"/>
          <w:szCs w:val="28"/>
        </w:rPr>
        <w:t xml:space="preserve"> в</w:t>
      </w:r>
      <w:r w:rsidR="007741A1" w:rsidRPr="007077CD">
        <w:rPr>
          <w:sz w:val="28"/>
          <w:szCs w:val="28"/>
        </w:rPr>
        <w:t xml:space="preserve">ыписка из протокола решения врачебной комиссии, подтверждающая наличие у ребенка-инвалида диагноза "сахарный диабет I типа", требующего проведение помповой инсулинотерапии и нуждаемости ребенка-инвалида </w:t>
      </w:r>
      <w:r w:rsidR="00FF732D">
        <w:rPr>
          <w:sz w:val="28"/>
          <w:szCs w:val="28"/>
        </w:rPr>
        <w:br/>
      </w:r>
      <w:r w:rsidR="007741A1" w:rsidRPr="007077CD">
        <w:rPr>
          <w:sz w:val="28"/>
          <w:szCs w:val="28"/>
        </w:rPr>
        <w:t>в адаптивной одежде</w:t>
      </w:r>
      <w:r w:rsidRPr="007077CD">
        <w:rPr>
          <w:bCs/>
          <w:sz w:val="28"/>
          <w:szCs w:val="28"/>
        </w:rPr>
        <w:t>"</w:t>
      </w:r>
      <w:r w:rsidR="007741A1" w:rsidRPr="007077CD">
        <w:rPr>
          <w:sz w:val="28"/>
          <w:szCs w:val="28"/>
        </w:rPr>
        <w:t>;</w:t>
      </w:r>
    </w:p>
    <w:p w:rsidR="00FB658B" w:rsidRPr="00FF732D" w:rsidRDefault="00547508" w:rsidP="006E10C0">
      <w:pPr>
        <w:pStyle w:val="a5"/>
        <w:numPr>
          <w:ilvl w:val="1"/>
          <w:numId w:val="35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F732D">
        <w:rPr>
          <w:sz w:val="28"/>
          <w:szCs w:val="28"/>
        </w:rPr>
        <w:t xml:space="preserve">в </w:t>
      </w:r>
      <w:r w:rsidR="00CB476E" w:rsidRPr="00FF732D">
        <w:rPr>
          <w:sz w:val="28"/>
          <w:szCs w:val="28"/>
        </w:rPr>
        <w:t>абзац</w:t>
      </w:r>
      <w:r w:rsidRPr="00FF732D">
        <w:rPr>
          <w:sz w:val="28"/>
          <w:szCs w:val="28"/>
        </w:rPr>
        <w:t>е втором</w:t>
      </w:r>
      <w:r w:rsidR="00CB476E" w:rsidRPr="00FF732D">
        <w:rPr>
          <w:sz w:val="28"/>
          <w:szCs w:val="28"/>
        </w:rPr>
        <w:t xml:space="preserve"> пункта 4.3 </w:t>
      </w:r>
      <w:r w:rsidRPr="00FF732D">
        <w:rPr>
          <w:sz w:val="28"/>
          <w:szCs w:val="28"/>
        </w:rPr>
        <w:t>слова "оригинал сертификата на бумажном</w:t>
      </w:r>
      <w:r w:rsidR="00FF732D" w:rsidRPr="00FF732D">
        <w:rPr>
          <w:sz w:val="28"/>
          <w:szCs w:val="28"/>
        </w:rPr>
        <w:t xml:space="preserve"> </w:t>
      </w:r>
      <w:r w:rsidRPr="00FF732D">
        <w:rPr>
          <w:sz w:val="28"/>
          <w:szCs w:val="28"/>
        </w:rPr>
        <w:t>носителе или" исключить;</w:t>
      </w:r>
    </w:p>
    <w:p w:rsidR="00A72FB1" w:rsidRPr="007077CD" w:rsidRDefault="00C36DB8" w:rsidP="007077CD">
      <w:pPr>
        <w:pStyle w:val="a5"/>
        <w:numPr>
          <w:ilvl w:val="1"/>
          <w:numId w:val="35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077CD">
        <w:rPr>
          <w:sz w:val="28"/>
          <w:szCs w:val="28"/>
        </w:rPr>
        <w:t>приложение 1 к Порядку (Сертификат на приобретение адаптивной одежды детям-инвалидам, имеющим диагноз "сахарный диабет I типа", за счет средств областного бюджета Ленинградской области (Форма)) признать утратившим силу;</w:t>
      </w:r>
    </w:p>
    <w:p w:rsidR="00806397" w:rsidRPr="007077CD" w:rsidRDefault="00CC0A95" w:rsidP="007077CD">
      <w:pPr>
        <w:pStyle w:val="a5"/>
        <w:numPr>
          <w:ilvl w:val="1"/>
          <w:numId w:val="35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077CD">
        <w:rPr>
          <w:sz w:val="28"/>
          <w:szCs w:val="28"/>
        </w:rPr>
        <w:t>приложение 5 к Порядку (Медицинское заключение о нуждаемости ребенка-инвалида в адаптивной одежде)</w:t>
      </w:r>
      <w:r w:rsidR="00C36DB8" w:rsidRPr="007077CD">
        <w:t xml:space="preserve"> </w:t>
      </w:r>
      <w:r w:rsidR="00532919" w:rsidRPr="007077CD">
        <w:rPr>
          <w:sz w:val="28"/>
          <w:szCs w:val="28"/>
        </w:rPr>
        <w:t>признать утратившим силу;</w:t>
      </w:r>
    </w:p>
    <w:p w:rsidR="00772449" w:rsidRPr="007077CD" w:rsidRDefault="00806397" w:rsidP="007077CD">
      <w:pPr>
        <w:pStyle w:val="a5"/>
        <w:numPr>
          <w:ilvl w:val="1"/>
          <w:numId w:val="35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077CD">
        <w:rPr>
          <w:sz w:val="28"/>
          <w:szCs w:val="28"/>
        </w:rPr>
        <w:lastRenderedPageBreak/>
        <w:t>в</w:t>
      </w:r>
      <w:r w:rsidR="00A55F55" w:rsidRPr="007077CD">
        <w:rPr>
          <w:sz w:val="28"/>
          <w:szCs w:val="28"/>
        </w:rPr>
        <w:t xml:space="preserve"> приложении 4 </w:t>
      </w:r>
      <w:r w:rsidR="00631EB9">
        <w:rPr>
          <w:sz w:val="28"/>
          <w:szCs w:val="28"/>
        </w:rPr>
        <w:t xml:space="preserve">к Порядку </w:t>
      </w:r>
      <w:r w:rsidR="00A55F55" w:rsidRPr="007077CD">
        <w:rPr>
          <w:sz w:val="28"/>
          <w:szCs w:val="28"/>
        </w:rPr>
        <w:t>(</w:t>
      </w:r>
      <w:r w:rsidR="00A55F55" w:rsidRPr="007077CD">
        <w:rPr>
          <w:bCs/>
          <w:sz w:val="28"/>
          <w:szCs w:val="28"/>
        </w:rPr>
        <w:t>Положение</w:t>
      </w:r>
      <w:r w:rsidR="00A55F55" w:rsidRPr="007077CD">
        <w:rPr>
          <w:sz w:val="28"/>
          <w:szCs w:val="28"/>
        </w:rPr>
        <w:t xml:space="preserve"> </w:t>
      </w:r>
      <w:r w:rsidR="00A55F55" w:rsidRPr="007077CD">
        <w:rPr>
          <w:bCs/>
          <w:sz w:val="28"/>
          <w:szCs w:val="28"/>
        </w:rPr>
        <w:t xml:space="preserve">о порядке ведения реестра организаций, участвующих в предоставлении дополнительной меры социальной поддержки в виде сертификата на приобретение адаптивной одежды </w:t>
      </w:r>
      <w:r w:rsidR="00FF732D">
        <w:rPr>
          <w:bCs/>
          <w:sz w:val="28"/>
          <w:szCs w:val="28"/>
        </w:rPr>
        <w:br/>
      </w:r>
      <w:r w:rsidR="00A55F55" w:rsidRPr="007077CD">
        <w:rPr>
          <w:bCs/>
          <w:sz w:val="28"/>
          <w:szCs w:val="28"/>
        </w:rPr>
        <w:t xml:space="preserve">детям-инвалидам, имеющим диагноз "сахарный диабет </w:t>
      </w:r>
      <w:r w:rsidR="00FF732D" w:rsidRPr="007077CD">
        <w:rPr>
          <w:bCs/>
          <w:sz w:val="28"/>
          <w:szCs w:val="28"/>
        </w:rPr>
        <w:t>I</w:t>
      </w:r>
      <w:r w:rsidR="00A55F55" w:rsidRPr="007077CD">
        <w:rPr>
          <w:bCs/>
          <w:sz w:val="28"/>
          <w:szCs w:val="28"/>
        </w:rPr>
        <w:t xml:space="preserve"> типа"):</w:t>
      </w:r>
    </w:p>
    <w:p w:rsidR="00C32918" w:rsidRDefault="00C32918" w:rsidP="007077CD">
      <w:pPr>
        <w:pStyle w:val="a5"/>
        <w:ind w:firstLine="709"/>
        <w:contextualSpacing/>
        <w:jc w:val="both"/>
        <w:rPr>
          <w:sz w:val="28"/>
          <w:szCs w:val="28"/>
        </w:rPr>
      </w:pPr>
      <w:r w:rsidRPr="007077CD">
        <w:rPr>
          <w:sz w:val="28"/>
          <w:szCs w:val="28"/>
        </w:rPr>
        <w:t>пункт 4 изложить в следующей редакции:</w:t>
      </w:r>
    </w:p>
    <w:p w:rsidR="00C32918" w:rsidRDefault="00BC4388" w:rsidP="00C32918">
      <w:pPr>
        <w:pStyle w:val="a5"/>
        <w:ind w:firstLine="709"/>
        <w:contextualSpacing/>
        <w:jc w:val="both"/>
        <w:rPr>
          <w:sz w:val="28"/>
          <w:szCs w:val="28"/>
        </w:rPr>
      </w:pPr>
      <w:r w:rsidRPr="00FF2BF7">
        <w:rPr>
          <w:bCs/>
          <w:sz w:val="28"/>
          <w:szCs w:val="28"/>
        </w:rPr>
        <w:t>"</w:t>
      </w:r>
      <w:r w:rsidR="00C32918" w:rsidRPr="00C32918">
        <w:rPr>
          <w:sz w:val="28"/>
          <w:szCs w:val="28"/>
        </w:rPr>
        <w:t>4. В реестр включаются организации нез</w:t>
      </w:r>
      <w:r w:rsidR="00C32918">
        <w:rPr>
          <w:sz w:val="28"/>
          <w:szCs w:val="28"/>
        </w:rPr>
        <w:t xml:space="preserve">ависимо от формы собственности </w:t>
      </w:r>
      <w:r w:rsidR="00FF732D">
        <w:rPr>
          <w:sz w:val="28"/>
          <w:szCs w:val="28"/>
        </w:rPr>
        <w:br/>
      </w:r>
      <w:r w:rsidR="00C32918" w:rsidRPr="00C32918">
        <w:rPr>
          <w:sz w:val="28"/>
          <w:szCs w:val="28"/>
        </w:rPr>
        <w:t>и места нахождения, изготавливающие</w:t>
      </w:r>
      <w:r w:rsidR="000E7256">
        <w:rPr>
          <w:sz w:val="28"/>
          <w:szCs w:val="28"/>
        </w:rPr>
        <w:t xml:space="preserve"> </w:t>
      </w:r>
      <w:r w:rsidR="005C23EC">
        <w:rPr>
          <w:sz w:val="28"/>
          <w:szCs w:val="28"/>
        </w:rPr>
        <w:t>и/</w:t>
      </w:r>
      <w:r w:rsidR="000E7256">
        <w:rPr>
          <w:sz w:val="28"/>
          <w:szCs w:val="28"/>
        </w:rPr>
        <w:t xml:space="preserve">или </w:t>
      </w:r>
      <w:r w:rsidR="000E7256" w:rsidRPr="00AB0FB9">
        <w:rPr>
          <w:sz w:val="28"/>
          <w:szCs w:val="28"/>
        </w:rPr>
        <w:t>реализующие</w:t>
      </w:r>
      <w:r w:rsidR="000E7256">
        <w:rPr>
          <w:sz w:val="28"/>
          <w:szCs w:val="28"/>
        </w:rPr>
        <w:t xml:space="preserve"> </w:t>
      </w:r>
      <w:r w:rsidR="00C32918" w:rsidRPr="00C32918">
        <w:rPr>
          <w:sz w:val="28"/>
          <w:szCs w:val="28"/>
        </w:rPr>
        <w:t xml:space="preserve">адаптивную одежду </w:t>
      </w:r>
      <w:r w:rsidR="00FF732D">
        <w:rPr>
          <w:sz w:val="28"/>
          <w:szCs w:val="28"/>
        </w:rPr>
        <w:br/>
      </w:r>
      <w:r w:rsidR="00C32918" w:rsidRPr="00C32918">
        <w:rPr>
          <w:sz w:val="28"/>
          <w:szCs w:val="28"/>
        </w:rPr>
        <w:t>для детей от 0 до 17 лет включительно, соответст</w:t>
      </w:r>
      <w:r w:rsidR="00C32918">
        <w:rPr>
          <w:sz w:val="28"/>
          <w:szCs w:val="28"/>
        </w:rPr>
        <w:t xml:space="preserve">вующую требованиям </w:t>
      </w:r>
      <w:r w:rsidR="00FF732D">
        <w:rPr>
          <w:sz w:val="28"/>
          <w:szCs w:val="28"/>
        </w:rPr>
        <w:br/>
      </w:r>
      <w:r w:rsidR="00C32918" w:rsidRPr="00633E4A">
        <w:rPr>
          <w:sz w:val="28"/>
          <w:szCs w:val="28"/>
        </w:rPr>
        <w:t xml:space="preserve">ТР ТС 007/2011 </w:t>
      </w:r>
      <w:r w:rsidRPr="00633E4A">
        <w:rPr>
          <w:bCs/>
          <w:sz w:val="28"/>
          <w:szCs w:val="28"/>
        </w:rPr>
        <w:t>"</w:t>
      </w:r>
      <w:r w:rsidR="00C32918" w:rsidRPr="00633E4A">
        <w:rPr>
          <w:sz w:val="28"/>
          <w:szCs w:val="28"/>
        </w:rPr>
        <w:t xml:space="preserve">О безопасности продукции, предназначенной для детей </w:t>
      </w:r>
      <w:r w:rsidR="00FF732D">
        <w:rPr>
          <w:sz w:val="28"/>
          <w:szCs w:val="28"/>
        </w:rPr>
        <w:br/>
      </w:r>
      <w:r w:rsidR="00C32918" w:rsidRPr="00633E4A">
        <w:rPr>
          <w:sz w:val="28"/>
          <w:szCs w:val="28"/>
        </w:rPr>
        <w:t>и подрост</w:t>
      </w:r>
      <w:r w:rsidRPr="00633E4A">
        <w:rPr>
          <w:sz w:val="28"/>
          <w:szCs w:val="28"/>
        </w:rPr>
        <w:t>ков</w:t>
      </w:r>
      <w:r w:rsidRPr="00FF2BF7">
        <w:rPr>
          <w:bCs/>
          <w:sz w:val="28"/>
          <w:szCs w:val="28"/>
        </w:rPr>
        <w:t>"</w:t>
      </w:r>
      <w:r w:rsidR="001270AC">
        <w:rPr>
          <w:bCs/>
          <w:sz w:val="28"/>
          <w:szCs w:val="28"/>
        </w:rPr>
        <w:t xml:space="preserve">, </w:t>
      </w:r>
      <w:r w:rsidR="001270AC" w:rsidRPr="001270AC">
        <w:rPr>
          <w:bCs/>
          <w:sz w:val="28"/>
          <w:szCs w:val="28"/>
        </w:rPr>
        <w:t>имеющие технические условия обслуживания электрон</w:t>
      </w:r>
      <w:r w:rsidR="001270AC">
        <w:rPr>
          <w:bCs/>
          <w:sz w:val="28"/>
          <w:szCs w:val="28"/>
        </w:rPr>
        <w:t>ного сертификата в виде QR-кода</w:t>
      </w:r>
      <w:r w:rsidR="001270AC" w:rsidRPr="00FF2BF7">
        <w:rPr>
          <w:bCs/>
          <w:sz w:val="28"/>
          <w:szCs w:val="28"/>
        </w:rPr>
        <w:t>"</w:t>
      </w:r>
      <w:r w:rsidR="00C32918" w:rsidRPr="00C32918">
        <w:rPr>
          <w:sz w:val="28"/>
          <w:szCs w:val="28"/>
        </w:rPr>
        <w:t>;</w:t>
      </w:r>
    </w:p>
    <w:p w:rsidR="00D9426E" w:rsidRDefault="00D9426E" w:rsidP="00C32918">
      <w:pPr>
        <w:pStyle w:val="a5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E1777">
        <w:rPr>
          <w:sz w:val="28"/>
          <w:szCs w:val="28"/>
        </w:rPr>
        <w:t xml:space="preserve">ункт </w:t>
      </w:r>
      <w:r>
        <w:rPr>
          <w:sz w:val="28"/>
          <w:szCs w:val="28"/>
        </w:rPr>
        <w:t>10 дополнить подпунктом 3 следующего содержания:</w:t>
      </w:r>
    </w:p>
    <w:p w:rsidR="00D9426E" w:rsidRDefault="00D9426E" w:rsidP="00D9426E">
      <w:pPr>
        <w:pStyle w:val="a5"/>
        <w:ind w:firstLine="709"/>
        <w:contextualSpacing/>
        <w:jc w:val="both"/>
        <w:rPr>
          <w:sz w:val="28"/>
          <w:szCs w:val="28"/>
        </w:rPr>
      </w:pPr>
      <w:r w:rsidRPr="00FF2BF7">
        <w:rPr>
          <w:bCs/>
          <w:sz w:val="28"/>
          <w:szCs w:val="28"/>
        </w:rPr>
        <w:t>"</w:t>
      </w:r>
      <w:r>
        <w:rPr>
          <w:sz w:val="28"/>
          <w:szCs w:val="28"/>
        </w:rPr>
        <w:t>3) несоответствия</w:t>
      </w:r>
      <w:r w:rsidRPr="00D9426E">
        <w:rPr>
          <w:sz w:val="28"/>
          <w:szCs w:val="28"/>
        </w:rPr>
        <w:t xml:space="preserve"> адаптивной одежды</w:t>
      </w:r>
      <w:r>
        <w:rPr>
          <w:sz w:val="28"/>
          <w:szCs w:val="28"/>
        </w:rPr>
        <w:t xml:space="preserve"> требованиям ТР ТС 007/2011 </w:t>
      </w:r>
      <w:r w:rsidR="00FF732D">
        <w:rPr>
          <w:sz w:val="28"/>
          <w:szCs w:val="28"/>
        </w:rPr>
        <w:br/>
      </w:r>
      <w:r w:rsidRPr="00FF2BF7">
        <w:rPr>
          <w:bCs/>
          <w:sz w:val="28"/>
          <w:szCs w:val="28"/>
        </w:rPr>
        <w:t>"</w:t>
      </w:r>
      <w:r w:rsidRPr="00D9426E">
        <w:rPr>
          <w:sz w:val="28"/>
          <w:szCs w:val="28"/>
        </w:rPr>
        <w:t xml:space="preserve">О безопасности продукции, предназначенной для детей </w:t>
      </w:r>
      <w:r>
        <w:rPr>
          <w:sz w:val="28"/>
          <w:szCs w:val="28"/>
        </w:rPr>
        <w:t>и подростков</w:t>
      </w:r>
      <w:r w:rsidRPr="00FF2BF7">
        <w:rPr>
          <w:bCs/>
          <w:sz w:val="28"/>
          <w:szCs w:val="28"/>
        </w:rPr>
        <w:t>"</w:t>
      </w:r>
      <w:r>
        <w:rPr>
          <w:sz w:val="28"/>
          <w:szCs w:val="28"/>
        </w:rPr>
        <w:t>.</w:t>
      </w:r>
      <w:r w:rsidRPr="00D9426E">
        <w:rPr>
          <w:bCs/>
          <w:sz w:val="28"/>
          <w:szCs w:val="28"/>
        </w:rPr>
        <w:t xml:space="preserve"> </w:t>
      </w:r>
      <w:r w:rsidRPr="00FF2BF7">
        <w:rPr>
          <w:bCs/>
          <w:sz w:val="28"/>
          <w:szCs w:val="28"/>
        </w:rPr>
        <w:t>"</w:t>
      </w:r>
      <w:r w:rsidRPr="00D9426E">
        <w:rPr>
          <w:sz w:val="28"/>
          <w:szCs w:val="28"/>
        </w:rPr>
        <w:t>;</w:t>
      </w:r>
    </w:p>
    <w:p w:rsidR="006E4F7F" w:rsidRPr="00CE681F" w:rsidRDefault="00CE681F" w:rsidP="00A55F55">
      <w:pPr>
        <w:pStyle w:val="a5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F2BF7">
        <w:rPr>
          <w:sz w:val="28"/>
          <w:szCs w:val="28"/>
        </w:rPr>
        <w:t xml:space="preserve">одпункт 3 пункта 12 </w:t>
      </w:r>
      <w:r w:rsidR="006004D4">
        <w:rPr>
          <w:sz w:val="28"/>
          <w:szCs w:val="28"/>
        </w:rPr>
        <w:t>изложить в следующей редакции</w:t>
      </w:r>
      <w:r w:rsidR="008C37B4" w:rsidRPr="00CE681F">
        <w:rPr>
          <w:sz w:val="28"/>
          <w:szCs w:val="28"/>
        </w:rPr>
        <w:t>:</w:t>
      </w:r>
    </w:p>
    <w:p w:rsidR="007077CD" w:rsidRDefault="00FF2BF7" w:rsidP="007077C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BF7">
        <w:rPr>
          <w:bCs/>
          <w:sz w:val="28"/>
          <w:szCs w:val="28"/>
        </w:rPr>
        <w:t>"</w:t>
      </w:r>
      <w:r w:rsidRPr="00FF2B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изготовление </w:t>
      </w:r>
      <w:r w:rsidR="005C23EC">
        <w:rPr>
          <w:rFonts w:ascii="Times New Roman" w:eastAsia="Times New Roman" w:hAnsi="Times New Roman" w:cs="Times New Roman"/>
          <w:color w:val="000000"/>
          <w:sz w:val="28"/>
          <w:szCs w:val="28"/>
        </w:rPr>
        <w:t>и/</w:t>
      </w:r>
      <w:r w:rsidR="00631EB9" w:rsidRPr="00AB0FB9">
        <w:rPr>
          <w:rFonts w:ascii="Times New Roman" w:eastAsia="Times New Roman" w:hAnsi="Times New Roman" w:cs="Times New Roman"/>
          <w:color w:val="000000"/>
          <w:sz w:val="28"/>
          <w:szCs w:val="28"/>
        </w:rPr>
        <w:t>или реализацию</w:t>
      </w:r>
      <w:r w:rsidR="00631EB9" w:rsidRPr="00631E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F2BF7">
        <w:rPr>
          <w:rFonts w:ascii="Times New Roman" w:eastAsia="Times New Roman" w:hAnsi="Times New Roman" w:cs="Times New Roman"/>
          <w:color w:val="000000"/>
          <w:sz w:val="28"/>
          <w:szCs w:val="28"/>
        </w:rPr>
        <w:t>адаптивной одежды де</w:t>
      </w:r>
      <w:r w:rsidR="00A55F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тям-инвалидам, имеющим диагноз </w:t>
      </w:r>
      <w:r w:rsidR="00A55F55" w:rsidRPr="00FF2BF7">
        <w:rPr>
          <w:bCs/>
          <w:sz w:val="28"/>
          <w:szCs w:val="28"/>
        </w:rPr>
        <w:t>"</w:t>
      </w:r>
      <w:r w:rsidR="00A55F55">
        <w:rPr>
          <w:rFonts w:ascii="Times New Roman" w:eastAsia="Times New Roman" w:hAnsi="Times New Roman" w:cs="Times New Roman"/>
          <w:color w:val="000000"/>
          <w:sz w:val="28"/>
          <w:szCs w:val="28"/>
        </w:rPr>
        <w:t>сахарный диабет I типа</w:t>
      </w:r>
      <w:r w:rsidR="00A55F55" w:rsidRPr="00FF2BF7">
        <w:rPr>
          <w:bCs/>
          <w:sz w:val="28"/>
          <w:szCs w:val="28"/>
        </w:rPr>
        <w:t>"</w:t>
      </w:r>
      <w:r w:rsidRPr="00FF2BF7">
        <w:rPr>
          <w:rFonts w:ascii="Times New Roman" w:eastAsia="Times New Roman" w:hAnsi="Times New Roman" w:cs="Times New Roman"/>
          <w:color w:val="000000"/>
          <w:sz w:val="28"/>
          <w:szCs w:val="28"/>
        </w:rPr>
        <w:t>, с использов</w:t>
      </w:r>
      <w:r w:rsidR="00CE681F">
        <w:rPr>
          <w:rFonts w:ascii="Times New Roman" w:eastAsia="Times New Roman" w:hAnsi="Times New Roman" w:cs="Times New Roman"/>
          <w:color w:val="000000"/>
          <w:sz w:val="28"/>
          <w:szCs w:val="28"/>
        </w:rPr>
        <w:t>анием сертификата,</w:t>
      </w:r>
      <w:r w:rsidRPr="00FF2B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F73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376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FF2BF7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 превышения ее стоимости разницу между стоимостью адаптивной одежды и стоимостью сертификата заявитель оплачивает за счет собственных средств;</w:t>
      </w:r>
      <w:r w:rsidRPr="00FF2BF7">
        <w:rPr>
          <w:bCs/>
          <w:sz w:val="28"/>
          <w:szCs w:val="28"/>
        </w:rPr>
        <w:t>"</w:t>
      </w:r>
      <w:r w:rsidR="00A55F55">
        <w:rPr>
          <w:rFonts w:ascii="Times New Roman" w:hAnsi="Times New Roman" w:cs="Times New Roman"/>
          <w:sz w:val="28"/>
          <w:szCs w:val="28"/>
        </w:rPr>
        <w:t>;</w:t>
      </w:r>
    </w:p>
    <w:p w:rsidR="007077CD" w:rsidRPr="00A55F55" w:rsidRDefault="007077CD" w:rsidP="007077C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CD">
        <w:rPr>
          <w:rFonts w:ascii="Times New Roman" w:hAnsi="Times New Roman" w:cs="Times New Roman"/>
          <w:sz w:val="28"/>
          <w:szCs w:val="28"/>
        </w:rPr>
        <w:t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к П</w:t>
      </w:r>
      <w:r w:rsidRPr="007077CD">
        <w:rPr>
          <w:rFonts w:ascii="Times New Roman" w:hAnsi="Times New Roman" w:cs="Times New Roman"/>
          <w:sz w:val="28"/>
          <w:szCs w:val="28"/>
        </w:rPr>
        <w:t>оложению (</w:t>
      </w:r>
      <w:r>
        <w:rPr>
          <w:rFonts w:ascii="Times New Roman" w:hAnsi="Times New Roman" w:cs="Times New Roman"/>
          <w:sz w:val="28"/>
          <w:szCs w:val="28"/>
        </w:rPr>
        <w:t xml:space="preserve">Заявка </w:t>
      </w:r>
      <w:r w:rsidRPr="007077CD">
        <w:rPr>
          <w:rFonts w:ascii="Times New Roman" w:hAnsi="Times New Roman" w:cs="Times New Roman"/>
          <w:sz w:val="28"/>
          <w:szCs w:val="28"/>
        </w:rPr>
        <w:t xml:space="preserve">на включение в реестр организаций, участвующих в предоставлении дополнительной меры социальной поддержки </w:t>
      </w:r>
      <w:r w:rsidR="00FF732D">
        <w:rPr>
          <w:rFonts w:ascii="Times New Roman" w:hAnsi="Times New Roman" w:cs="Times New Roman"/>
          <w:sz w:val="28"/>
          <w:szCs w:val="28"/>
        </w:rPr>
        <w:br/>
      </w:r>
      <w:r w:rsidRPr="007077CD">
        <w:rPr>
          <w:rFonts w:ascii="Times New Roman" w:hAnsi="Times New Roman" w:cs="Times New Roman"/>
          <w:sz w:val="28"/>
          <w:szCs w:val="28"/>
        </w:rPr>
        <w:t>в виде сертификата на приобретение адаптивной одежды детям-инвалидам, имеющим диагноз "сахарный диабет I типа"</w:t>
      </w:r>
      <w:r>
        <w:rPr>
          <w:rFonts w:ascii="Times New Roman" w:hAnsi="Times New Roman" w:cs="Times New Roman"/>
          <w:sz w:val="28"/>
          <w:szCs w:val="28"/>
        </w:rPr>
        <w:t xml:space="preserve">) слова </w:t>
      </w:r>
      <w:r w:rsidR="007D55B4" w:rsidRPr="00FF2BF7">
        <w:rPr>
          <w:bCs/>
          <w:sz w:val="28"/>
          <w:szCs w:val="28"/>
        </w:rPr>
        <w:t>"</w:t>
      </w:r>
      <w:r w:rsidR="007D5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(выбрать): </w:t>
      </w:r>
      <w:r w:rsidRPr="007077CD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="00FF732D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Pr="007077CD">
        <w:rPr>
          <w:rFonts w:ascii="Times New Roman" w:hAnsi="Times New Roman" w:cs="Times New Roman"/>
          <w:sz w:val="28"/>
          <w:szCs w:val="28"/>
        </w:rPr>
        <w:t>на бумажном носителе в виде именного документа на бланке установленного образца</w:t>
      </w:r>
      <w:r w:rsidR="007D55B4" w:rsidRPr="00FF2BF7">
        <w:rPr>
          <w:bCs/>
          <w:sz w:val="28"/>
          <w:szCs w:val="28"/>
        </w:rPr>
        <w:t>"</w:t>
      </w:r>
      <w:r w:rsidR="00631EB9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8D5862" w:rsidRPr="007077CD" w:rsidRDefault="008D5862" w:rsidP="007077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D5862" w:rsidRPr="007077CD" w:rsidSect="00355E9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3258E"/>
    <w:multiLevelType w:val="hybridMultilevel"/>
    <w:tmpl w:val="1EB43432"/>
    <w:lvl w:ilvl="0" w:tplc="C61EF6FE">
      <w:start w:val="2"/>
      <w:numFmt w:val="decimal"/>
      <w:lvlText w:val="%1.14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60C6A"/>
    <w:multiLevelType w:val="hybridMultilevel"/>
    <w:tmpl w:val="F0881570"/>
    <w:lvl w:ilvl="0" w:tplc="6026FE0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502A7"/>
    <w:multiLevelType w:val="hybridMultilevel"/>
    <w:tmpl w:val="D3421AE0"/>
    <w:lvl w:ilvl="0" w:tplc="71928246">
      <w:start w:val="2"/>
      <w:numFmt w:val="decimal"/>
      <w:lvlText w:val="%1.13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C2410"/>
    <w:multiLevelType w:val="hybridMultilevel"/>
    <w:tmpl w:val="E1680B98"/>
    <w:lvl w:ilvl="0" w:tplc="E4121054">
      <w:start w:val="2"/>
      <w:numFmt w:val="decimal"/>
      <w:lvlText w:val="%1.20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B24B5"/>
    <w:multiLevelType w:val="hybridMultilevel"/>
    <w:tmpl w:val="C1B02600"/>
    <w:lvl w:ilvl="0" w:tplc="EF02D9E8">
      <w:start w:val="2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A4DA9"/>
    <w:multiLevelType w:val="hybridMultilevel"/>
    <w:tmpl w:val="0B1CA0C8"/>
    <w:lvl w:ilvl="0" w:tplc="A0AEC998">
      <w:start w:val="1"/>
      <w:numFmt w:val="decimal"/>
      <w:lvlText w:val="%1.2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E0113F"/>
    <w:multiLevelType w:val="hybridMultilevel"/>
    <w:tmpl w:val="DEFA9C06"/>
    <w:lvl w:ilvl="0" w:tplc="C5B419D8">
      <w:start w:val="1"/>
      <w:numFmt w:val="decimal"/>
      <w:lvlText w:val="%1.2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B6E73"/>
    <w:multiLevelType w:val="hybridMultilevel"/>
    <w:tmpl w:val="FD08B820"/>
    <w:lvl w:ilvl="0" w:tplc="279267EC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97FE7"/>
    <w:multiLevelType w:val="hybridMultilevel"/>
    <w:tmpl w:val="F676CD08"/>
    <w:lvl w:ilvl="0" w:tplc="A308E47C">
      <w:start w:val="1"/>
      <w:numFmt w:val="decimal"/>
      <w:lvlText w:val="%1.13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ABD750A"/>
    <w:multiLevelType w:val="hybridMultilevel"/>
    <w:tmpl w:val="9D1CA8B8"/>
    <w:lvl w:ilvl="0" w:tplc="08D4FCDC">
      <w:start w:val="1"/>
      <w:numFmt w:val="decimal"/>
      <w:lvlText w:val="%1.1.1"/>
      <w:lvlJc w:val="left"/>
      <w:pPr>
        <w:ind w:left="14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8027A"/>
    <w:multiLevelType w:val="hybridMultilevel"/>
    <w:tmpl w:val="41C69BD8"/>
    <w:lvl w:ilvl="0" w:tplc="08D4FCDC">
      <w:start w:val="1"/>
      <w:numFmt w:val="decimal"/>
      <w:lvlText w:val="%1.1.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FD445D5"/>
    <w:multiLevelType w:val="hybridMultilevel"/>
    <w:tmpl w:val="8B802A38"/>
    <w:lvl w:ilvl="0" w:tplc="70DC4AF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77FC9"/>
    <w:multiLevelType w:val="hybridMultilevel"/>
    <w:tmpl w:val="166EB868"/>
    <w:lvl w:ilvl="0" w:tplc="99B65340">
      <w:start w:val="1"/>
      <w:numFmt w:val="decimal"/>
      <w:lvlText w:val="%1.3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C4A5377"/>
    <w:multiLevelType w:val="multilevel"/>
    <w:tmpl w:val="F4D06676"/>
    <w:lvl w:ilvl="0">
      <w:start w:val="2"/>
      <w:numFmt w:val="decimal"/>
      <w:lvlText w:val="%1.15"/>
      <w:lvlJc w:val="left"/>
      <w:pPr>
        <w:ind w:left="14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2160"/>
      </w:pPr>
      <w:rPr>
        <w:rFonts w:hint="default"/>
      </w:rPr>
    </w:lvl>
  </w:abstractNum>
  <w:abstractNum w:abstractNumId="14" w15:restartNumberingAfterBreak="0">
    <w:nsid w:val="2F8D65F1"/>
    <w:multiLevelType w:val="multilevel"/>
    <w:tmpl w:val="79C4EA2A"/>
    <w:lvl w:ilvl="0">
      <w:start w:val="2"/>
      <w:numFmt w:val="decimal"/>
      <w:lvlText w:val="%1.1.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15" w15:restartNumberingAfterBreak="0">
    <w:nsid w:val="2FAA5AA6"/>
    <w:multiLevelType w:val="hybridMultilevel"/>
    <w:tmpl w:val="9F2833DE"/>
    <w:lvl w:ilvl="0" w:tplc="94805E6A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57A4A52"/>
    <w:multiLevelType w:val="hybridMultilevel"/>
    <w:tmpl w:val="EC5AF73A"/>
    <w:lvl w:ilvl="0" w:tplc="2EBA05D0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C1683"/>
    <w:multiLevelType w:val="hybridMultilevel"/>
    <w:tmpl w:val="E9563FE6"/>
    <w:lvl w:ilvl="0" w:tplc="A9AC9FAA">
      <w:start w:val="2"/>
      <w:numFmt w:val="decimal"/>
      <w:lvlText w:val="%1.22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042AC"/>
    <w:multiLevelType w:val="hybridMultilevel"/>
    <w:tmpl w:val="02A24A26"/>
    <w:lvl w:ilvl="0" w:tplc="45F8BAEC">
      <w:start w:val="2"/>
      <w:numFmt w:val="decimal"/>
      <w:lvlText w:val="%1.2.1"/>
      <w:lvlJc w:val="left"/>
      <w:pPr>
        <w:ind w:left="24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771EA0"/>
    <w:multiLevelType w:val="hybridMultilevel"/>
    <w:tmpl w:val="C7A46312"/>
    <w:lvl w:ilvl="0" w:tplc="CD8CED5C">
      <w:start w:val="1"/>
      <w:numFmt w:val="decimal"/>
      <w:lvlText w:val="%1.13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B962D78"/>
    <w:multiLevelType w:val="hybridMultilevel"/>
    <w:tmpl w:val="450C5E14"/>
    <w:lvl w:ilvl="0" w:tplc="4AAC2CAE">
      <w:start w:val="2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EA41AA"/>
    <w:multiLevelType w:val="hybridMultilevel"/>
    <w:tmpl w:val="FD8C6F0E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2" w15:restartNumberingAfterBreak="0">
    <w:nsid w:val="44C32E8D"/>
    <w:multiLevelType w:val="hybridMultilevel"/>
    <w:tmpl w:val="2FE82254"/>
    <w:lvl w:ilvl="0" w:tplc="F1726140">
      <w:start w:val="1"/>
      <w:numFmt w:val="decimal"/>
      <w:lvlText w:val="%1.18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9076863"/>
    <w:multiLevelType w:val="multilevel"/>
    <w:tmpl w:val="11BA4892"/>
    <w:lvl w:ilvl="0">
      <w:start w:val="2"/>
      <w:numFmt w:val="decimal"/>
      <w:lvlText w:val="%1.1.6"/>
      <w:lvlJc w:val="left"/>
      <w:pPr>
        <w:ind w:left="14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2160"/>
      </w:pPr>
      <w:rPr>
        <w:rFonts w:hint="default"/>
      </w:rPr>
    </w:lvl>
  </w:abstractNum>
  <w:abstractNum w:abstractNumId="24" w15:restartNumberingAfterBreak="0">
    <w:nsid w:val="49906C24"/>
    <w:multiLevelType w:val="multilevel"/>
    <w:tmpl w:val="8A1008BE"/>
    <w:lvl w:ilvl="0">
      <w:start w:val="2"/>
      <w:numFmt w:val="decimal"/>
      <w:lvlText w:val="%1.17"/>
      <w:lvlJc w:val="left"/>
      <w:pPr>
        <w:ind w:left="14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2160"/>
      </w:pPr>
      <w:rPr>
        <w:rFonts w:hint="default"/>
      </w:rPr>
    </w:lvl>
  </w:abstractNum>
  <w:abstractNum w:abstractNumId="25" w15:restartNumberingAfterBreak="0">
    <w:nsid w:val="4AFC79BE"/>
    <w:multiLevelType w:val="hybridMultilevel"/>
    <w:tmpl w:val="53660198"/>
    <w:lvl w:ilvl="0" w:tplc="4E928B52">
      <w:start w:val="2"/>
      <w:numFmt w:val="decimal"/>
      <w:lvlText w:val="%1.19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F3496C"/>
    <w:multiLevelType w:val="hybridMultilevel"/>
    <w:tmpl w:val="F98065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5AF5849"/>
    <w:multiLevelType w:val="hybridMultilevel"/>
    <w:tmpl w:val="D79AADA4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8" w15:restartNumberingAfterBreak="0">
    <w:nsid w:val="563D3B72"/>
    <w:multiLevelType w:val="hybridMultilevel"/>
    <w:tmpl w:val="89A87E64"/>
    <w:lvl w:ilvl="0" w:tplc="1C6CC010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F6348"/>
    <w:multiLevelType w:val="multilevel"/>
    <w:tmpl w:val="91D066CC"/>
    <w:lvl w:ilvl="0">
      <w:start w:val="2"/>
      <w:numFmt w:val="decimal"/>
      <w:lvlText w:val="%1.1.2"/>
      <w:lvlJc w:val="left"/>
      <w:pPr>
        <w:ind w:left="14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2160"/>
      </w:pPr>
      <w:rPr>
        <w:rFonts w:hint="default"/>
      </w:rPr>
    </w:lvl>
  </w:abstractNum>
  <w:abstractNum w:abstractNumId="30" w15:restartNumberingAfterBreak="0">
    <w:nsid w:val="5A0A7331"/>
    <w:multiLevelType w:val="hybridMultilevel"/>
    <w:tmpl w:val="85B2786E"/>
    <w:lvl w:ilvl="0" w:tplc="FFC0FE98">
      <w:start w:val="2"/>
      <w:numFmt w:val="decimal"/>
      <w:lvlText w:val="%1."/>
      <w:lvlJc w:val="left"/>
      <w:pPr>
        <w:ind w:left="2818" w:hanging="360"/>
      </w:pPr>
      <w:rPr>
        <w:rFonts w:hint="default"/>
      </w:rPr>
    </w:lvl>
    <w:lvl w:ilvl="1" w:tplc="FC668B46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237A8"/>
    <w:multiLevelType w:val="hybridMultilevel"/>
    <w:tmpl w:val="3A2610AC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2" w15:restartNumberingAfterBreak="0">
    <w:nsid w:val="5FFD3CD3"/>
    <w:multiLevelType w:val="hybridMultilevel"/>
    <w:tmpl w:val="EE5851D2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3" w15:restartNumberingAfterBreak="0">
    <w:nsid w:val="61E7362F"/>
    <w:multiLevelType w:val="hybridMultilevel"/>
    <w:tmpl w:val="8E50269E"/>
    <w:lvl w:ilvl="0" w:tplc="08B68B82">
      <w:start w:val="2"/>
      <w:numFmt w:val="decimal"/>
      <w:lvlText w:val="%1.18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82DB4"/>
    <w:multiLevelType w:val="hybridMultilevel"/>
    <w:tmpl w:val="0ECE63DE"/>
    <w:lvl w:ilvl="0" w:tplc="022EF5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89C6DC6"/>
    <w:multiLevelType w:val="multilevel"/>
    <w:tmpl w:val="D50CDF7A"/>
    <w:lvl w:ilvl="0">
      <w:start w:val="2"/>
      <w:numFmt w:val="decimal"/>
      <w:lvlText w:val="%1.16"/>
      <w:lvlJc w:val="left"/>
      <w:pPr>
        <w:ind w:left="14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2160"/>
      </w:pPr>
      <w:rPr>
        <w:rFonts w:hint="default"/>
      </w:rPr>
    </w:lvl>
  </w:abstractNum>
  <w:abstractNum w:abstractNumId="36" w15:restartNumberingAfterBreak="0">
    <w:nsid w:val="77FA7174"/>
    <w:multiLevelType w:val="hybridMultilevel"/>
    <w:tmpl w:val="5C2A42C8"/>
    <w:lvl w:ilvl="0" w:tplc="E8F6C0A6">
      <w:start w:val="2"/>
      <w:numFmt w:val="decimal"/>
      <w:lvlText w:val="%1.2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1"/>
  </w:num>
  <w:num w:numId="3">
    <w:abstractNumId w:val="31"/>
  </w:num>
  <w:num w:numId="4">
    <w:abstractNumId w:val="32"/>
  </w:num>
  <w:num w:numId="5">
    <w:abstractNumId w:val="15"/>
  </w:num>
  <w:num w:numId="6">
    <w:abstractNumId w:val="6"/>
  </w:num>
  <w:num w:numId="7">
    <w:abstractNumId w:val="12"/>
  </w:num>
  <w:num w:numId="8">
    <w:abstractNumId w:val="14"/>
  </w:num>
  <w:num w:numId="9">
    <w:abstractNumId w:val="26"/>
  </w:num>
  <w:num w:numId="10">
    <w:abstractNumId w:val="9"/>
  </w:num>
  <w:num w:numId="11">
    <w:abstractNumId w:val="10"/>
  </w:num>
  <w:num w:numId="12">
    <w:abstractNumId w:val="29"/>
  </w:num>
  <w:num w:numId="13">
    <w:abstractNumId w:val="13"/>
  </w:num>
  <w:num w:numId="14">
    <w:abstractNumId w:val="35"/>
  </w:num>
  <w:num w:numId="15">
    <w:abstractNumId w:val="24"/>
  </w:num>
  <w:num w:numId="16">
    <w:abstractNumId w:val="23"/>
  </w:num>
  <w:num w:numId="17">
    <w:abstractNumId w:val="18"/>
  </w:num>
  <w:num w:numId="18">
    <w:abstractNumId w:val="34"/>
  </w:num>
  <w:num w:numId="19">
    <w:abstractNumId w:val="7"/>
  </w:num>
  <w:num w:numId="20">
    <w:abstractNumId w:val="8"/>
  </w:num>
  <w:num w:numId="21">
    <w:abstractNumId w:val="5"/>
  </w:num>
  <w:num w:numId="22">
    <w:abstractNumId w:val="0"/>
  </w:num>
  <w:num w:numId="23">
    <w:abstractNumId w:val="22"/>
  </w:num>
  <w:num w:numId="24">
    <w:abstractNumId w:val="33"/>
  </w:num>
  <w:num w:numId="25">
    <w:abstractNumId w:val="25"/>
  </w:num>
  <w:num w:numId="26">
    <w:abstractNumId w:val="3"/>
  </w:num>
  <w:num w:numId="27">
    <w:abstractNumId w:val="36"/>
  </w:num>
  <w:num w:numId="28">
    <w:abstractNumId w:val="17"/>
  </w:num>
  <w:num w:numId="29">
    <w:abstractNumId w:val="19"/>
  </w:num>
  <w:num w:numId="30">
    <w:abstractNumId w:val="2"/>
  </w:num>
  <w:num w:numId="31">
    <w:abstractNumId w:val="16"/>
  </w:num>
  <w:num w:numId="32">
    <w:abstractNumId w:val="28"/>
  </w:num>
  <w:num w:numId="33">
    <w:abstractNumId w:val="20"/>
  </w:num>
  <w:num w:numId="34">
    <w:abstractNumId w:val="4"/>
  </w:num>
  <w:num w:numId="35">
    <w:abstractNumId w:val="30"/>
  </w:num>
  <w:num w:numId="36">
    <w:abstractNumId w:val="11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10B"/>
    <w:rsid w:val="00035D5D"/>
    <w:rsid w:val="00045F1D"/>
    <w:rsid w:val="00061858"/>
    <w:rsid w:val="000A6B0E"/>
    <w:rsid w:val="000B43F8"/>
    <w:rsid w:val="000B6220"/>
    <w:rsid w:val="000C1748"/>
    <w:rsid w:val="000C1FAD"/>
    <w:rsid w:val="000E5075"/>
    <w:rsid w:val="000E7256"/>
    <w:rsid w:val="001165F8"/>
    <w:rsid w:val="001270AC"/>
    <w:rsid w:val="00133E44"/>
    <w:rsid w:val="001A6795"/>
    <w:rsid w:val="001B0CD3"/>
    <w:rsid w:val="001C5C44"/>
    <w:rsid w:val="002337DF"/>
    <w:rsid w:val="00254C98"/>
    <w:rsid w:val="002638AE"/>
    <w:rsid w:val="00295B09"/>
    <w:rsid w:val="002B1AF0"/>
    <w:rsid w:val="0030141C"/>
    <w:rsid w:val="003035C2"/>
    <w:rsid w:val="003376EE"/>
    <w:rsid w:val="00345BD3"/>
    <w:rsid w:val="00355E98"/>
    <w:rsid w:val="00386C87"/>
    <w:rsid w:val="003A33E6"/>
    <w:rsid w:val="003B2299"/>
    <w:rsid w:val="00462334"/>
    <w:rsid w:val="00483091"/>
    <w:rsid w:val="00494EC2"/>
    <w:rsid w:val="004A656D"/>
    <w:rsid w:val="004E1643"/>
    <w:rsid w:val="004E59BA"/>
    <w:rsid w:val="004F4438"/>
    <w:rsid w:val="00501F94"/>
    <w:rsid w:val="00513528"/>
    <w:rsid w:val="00526DFE"/>
    <w:rsid w:val="00532919"/>
    <w:rsid w:val="005357B0"/>
    <w:rsid w:val="00542B3F"/>
    <w:rsid w:val="005460F6"/>
    <w:rsid w:val="00547508"/>
    <w:rsid w:val="00567CDE"/>
    <w:rsid w:val="005B7242"/>
    <w:rsid w:val="005C23EC"/>
    <w:rsid w:val="005F4C26"/>
    <w:rsid w:val="006004D4"/>
    <w:rsid w:val="0060624C"/>
    <w:rsid w:val="00631EB9"/>
    <w:rsid w:val="00633E4A"/>
    <w:rsid w:val="0065305A"/>
    <w:rsid w:val="006678AE"/>
    <w:rsid w:val="006E232D"/>
    <w:rsid w:val="006E4F7F"/>
    <w:rsid w:val="007077CD"/>
    <w:rsid w:val="00722FDB"/>
    <w:rsid w:val="0073226B"/>
    <w:rsid w:val="007461FE"/>
    <w:rsid w:val="00772449"/>
    <w:rsid w:val="007741A1"/>
    <w:rsid w:val="007C51FE"/>
    <w:rsid w:val="007D55B4"/>
    <w:rsid w:val="007E2993"/>
    <w:rsid w:val="00806397"/>
    <w:rsid w:val="0084310E"/>
    <w:rsid w:val="00871B38"/>
    <w:rsid w:val="008A04E7"/>
    <w:rsid w:val="008A5A02"/>
    <w:rsid w:val="008B5928"/>
    <w:rsid w:val="008C37B4"/>
    <w:rsid w:val="008D3401"/>
    <w:rsid w:val="008D5862"/>
    <w:rsid w:val="008E2846"/>
    <w:rsid w:val="008E286C"/>
    <w:rsid w:val="008E2A7C"/>
    <w:rsid w:val="008F0F2E"/>
    <w:rsid w:val="0090671F"/>
    <w:rsid w:val="00965320"/>
    <w:rsid w:val="009663F6"/>
    <w:rsid w:val="00997A41"/>
    <w:rsid w:val="00A55F55"/>
    <w:rsid w:val="00A56AE1"/>
    <w:rsid w:val="00A72FB1"/>
    <w:rsid w:val="00AB0FB9"/>
    <w:rsid w:val="00AE1B29"/>
    <w:rsid w:val="00B10F10"/>
    <w:rsid w:val="00B21BAE"/>
    <w:rsid w:val="00B34BB7"/>
    <w:rsid w:val="00B378A0"/>
    <w:rsid w:val="00B455A3"/>
    <w:rsid w:val="00BC4388"/>
    <w:rsid w:val="00BC4804"/>
    <w:rsid w:val="00BF5250"/>
    <w:rsid w:val="00C046E0"/>
    <w:rsid w:val="00C32918"/>
    <w:rsid w:val="00C3310B"/>
    <w:rsid w:val="00C36DB8"/>
    <w:rsid w:val="00C83F4A"/>
    <w:rsid w:val="00CB476E"/>
    <w:rsid w:val="00CC0A95"/>
    <w:rsid w:val="00CE681F"/>
    <w:rsid w:val="00D33463"/>
    <w:rsid w:val="00D5101A"/>
    <w:rsid w:val="00D768E2"/>
    <w:rsid w:val="00D9426E"/>
    <w:rsid w:val="00DA7FEC"/>
    <w:rsid w:val="00DE630C"/>
    <w:rsid w:val="00E04510"/>
    <w:rsid w:val="00E2086F"/>
    <w:rsid w:val="00E61FAA"/>
    <w:rsid w:val="00ED5E29"/>
    <w:rsid w:val="00EE49CE"/>
    <w:rsid w:val="00F05E45"/>
    <w:rsid w:val="00F251D3"/>
    <w:rsid w:val="00F33849"/>
    <w:rsid w:val="00F63934"/>
    <w:rsid w:val="00F7053A"/>
    <w:rsid w:val="00FB658B"/>
    <w:rsid w:val="00FD029A"/>
    <w:rsid w:val="00FD19DF"/>
    <w:rsid w:val="00FF2BF7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7F50B-0424-4431-B624-6BEA5D59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671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Pro-Gramma">
    <w:name w:val="Pro-Gramma"/>
    <w:basedOn w:val="a"/>
    <w:rsid w:val="0090671F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a3">
    <w:name w:val="Основной текст_"/>
    <w:link w:val="1"/>
    <w:rsid w:val="0090671F"/>
    <w:rPr>
      <w:rFonts w:ascii="Times New Roman" w:hAnsi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90671F"/>
    <w:pPr>
      <w:widowControl w:val="0"/>
      <w:spacing w:after="0" w:line="240" w:lineRule="auto"/>
      <w:ind w:firstLine="400"/>
    </w:pPr>
    <w:rPr>
      <w:rFonts w:ascii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  <w:rsid w:val="003A33E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43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4310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E5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0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Кунгурова Ксения Сергеевна</dc:creator>
  <cp:lastModifiedBy>Моисеева Ольга Владимировна</cp:lastModifiedBy>
  <cp:revision>11</cp:revision>
  <cp:lastPrinted>2026-09-08T13:05:00Z</cp:lastPrinted>
  <dcterms:created xsi:type="dcterms:W3CDTF">2026-09-14T09:42:00Z</dcterms:created>
  <dcterms:modified xsi:type="dcterms:W3CDTF">2026-09-15T08:46:00Z</dcterms:modified>
</cp:coreProperties>
</file>