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Default="00E079DD" w:rsidP="00E07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271B3" w:rsidRDefault="001271B3" w:rsidP="00E079DD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B34A3" w:rsidRDefault="00CB34A3" w:rsidP="00E079DD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79DD" w:rsidRPr="00AB0B3B" w:rsidRDefault="001271B3" w:rsidP="00E079DD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изменения</w:t>
      </w:r>
      <w:r w:rsidR="00E079DD" w:rsidRPr="00AB0B3B">
        <w:rPr>
          <w:rFonts w:ascii="Times New Roman" w:hAnsi="Times New Roman"/>
          <w:b/>
          <w:bCs/>
          <w:sz w:val="28"/>
          <w:szCs w:val="28"/>
        </w:rPr>
        <w:t xml:space="preserve"> в приказ комитета по социальной защите населения Ленинградской области</w:t>
      </w:r>
      <w:r w:rsidR="00E079DD">
        <w:rPr>
          <w:rFonts w:ascii="Times New Roman" w:hAnsi="Times New Roman"/>
          <w:b/>
          <w:bCs/>
          <w:sz w:val="28"/>
          <w:szCs w:val="28"/>
        </w:rPr>
        <w:t xml:space="preserve"> от 1</w:t>
      </w:r>
      <w:r w:rsidR="006C38D1">
        <w:rPr>
          <w:rFonts w:ascii="Times New Roman" w:hAnsi="Times New Roman"/>
          <w:b/>
          <w:bCs/>
          <w:sz w:val="28"/>
          <w:szCs w:val="28"/>
        </w:rPr>
        <w:t>9</w:t>
      </w:r>
      <w:r w:rsidR="00E079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C38D1">
        <w:rPr>
          <w:rFonts w:ascii="Times New Roman" w:hAnsi="Times New Roman"/>
          <w:b/>
          <w:bCs/>
          <w:sz w:val="28"/>
          <w:szCs w:val="28"/>
        </w:rPr>
        <w:t>июня 20</w:t>
      </w:r>
      <w:r w:rsidR="00E079DD">
        <w:rPr>
          <w:rFonts w:ascii="Times New Roman" w:hAnsi="Times New Roman"/>
          <w:b/>
          <w:bCs/>
          <w:sz w:val="28"/>
          <w:szCs w:val="28"/>
        </w:rPr>
        <w:t>1</w:t>
      </w:r>
      <w:r w:rsidR="006C38D1">
        <w:rPr>
          <w:rFonts w:ascii="Times New Roman" w:hAnsi="Times New Roman"/>
          <w:b/>
          <w:bCs/>
          <w:sz w:val="28"/>
          <w:szCs w:val="28"/>
        </w:rPr>
        <w:t>8</w:t>
      </w:r>
      <w:r w:rsidR="00E079DD"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6C38D1">
        <w:rPr>
          <w:rFonts w:ascii="Times New Roman" w:hAnsi="Times New Roman"/>
          <w:b/>
          <w:bCs/>
          <w:sz w:val="28"/>
          <w:szCs w:val="28"/>
        </w:rPr>
        <w:t>13</w:t>
      </w:r>
      <w:r w:rsidR="00E079DD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6C38D1" w:rsidRPr="006C38D1">
        <w:rPr>
          <w:rFonts w:ascii="Times New Roman" w:hAnsi="Times New Roman"/>
          <w:b/>
          <w:bCs/>
          <w:sz w:val="28"/>
          <w:szCs w:val="28"/>
        </w:rPr>
        <w:t>О формировании и ведении Реестра поставщиков социальных услуг в Ленинградской области и Регистра получателей социальных услуг в Ленинградской области</w:t>
      </w:r>
      <w:r w:rsidR="00E079DD">
        <w:rPr>
          <w:rFonts w:ascii="Times New Roman" w:hAnsi="Times New Roman"/>
          <w:b/>
          <w:bCs/>
          <w:sz w:val="28"/>
          <w:szCs w:val="28"/>
        </w:rPr>
        <w:t>»</w:t>
      </w:r>
    </w:p>
    <w:p w:rsidR="00E079DD" w:rsidRPr="00AB0B3B" w:rsidRDefault="00E079DD" w:rsidP="00E079DD">
      <w:pPr>
        <w:widowControl w:val="0"/>
        <w:autoSpaceDE w:val="0"/>
        <w:autoSpaceDN w:val="0"/>
        <w:spacing w:after="0" w:line="24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79DD" w:rsidRPr="00AB0B3B" w:rsidRDefault="00E079DD" w:rsidP="00E079DD">
      <w:pPr>
        <w:autoSpaceDE w:val="0"/>
        <w:autoSpaceDN w:val="0"/>
        <w:adjustRightInd w:val="0"/>
        <w:spacing w:after="0" w:line="36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>В соответствие</w:t>
      </w:r>
      <w:r w:rsidR="00766D36">
        <w:rPr>
          <w:rFonts w:ascii="Times New Roman" w:hAnsi="Times New Roman" w:cs="Times New Roman"/>
          <w:sz w:val="28"/>
          <w:szCs w:val="28"/>
        </w:rPr>
        <w:t xml:space="preserve"> с пунктом</w:t>
      </w:r>
      <w:r w:rsidRPr="00AB0B3B">
        <w:rPr>
          <w:rFonts w:ascii="Times New Roman" w:hAnsi="Times New Roman" w:cs="Times New Roman"/>
          <w:sz w:val="28"/>
          <w:szCs w:val="28"/>
        </w:rPr>
        <w:t xml:space="preserve"> 3.29 Положения о комитете по социальной защите населения Ленинградской области, утвержденного постановлением Правит</w:t>
      </w:r>
      <w:r w:rsidR="00766D36">
        <w:rPr>
          <w:rFonts w:ascii="Times New Roman" w:hAnsi="Times New Roman" w:cs="Times New Roman"/>
          <w:sz w:val="28"/>
          <w:szCs w:val="28"/>
        </w:rPr>
        <w:t xml:space="preserve">ельства Ленинградской области </w:t>
      </w:r>
      <w:r w:rsidRPr="00AB0B3B">
        <w:rPr>
          <w:rFonts w:ascii="Times New Roman" w:hAnsi="Times New Roman" w:cs="Times New Roman"/>
          <w:sz w:val="28"/>
          <w:szCs w:val="28"/>
        </w:rPr>
        <w:t xml:space="preserve">от 25 декабря 2007 года № 337, </w:t>
      </w:r>
      <w:proofErr w:type="gramStart"/>
      <w:r w:rsidRPr="00AB0B3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B0B3B"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E079DD" w:rsidRDefault="00E079DD" w:rsidP="00E079DD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Pr="00AB0B3B">
        <w:rPr>
          <w:rFonts w:ascii="Times New Roman" w:hAnsi="Times New Roman" w:cs="Times New Roman"/>
          <w:sz w:val="28"/>
          <w:szCs w:val="28"/>
        </w:rPr>
        <w:t xml:space="preserve"> комитета по социальной защите населения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B5C">
        <w:rPr>
          <w:rFonts w:ascii="Times New Roman" w:hAnsi="Times New Roman" w:cs="Times New Roman"/>
          <w:sz w:val="28"/>
          <w:szCs w:val="28"/>
        </w:rPr>
        <w:t>от 1</w:t>
      </w:r>
      <w:r w:rsidR="00FD2B18">
        <w:rPr>
          <w:rFonts w:ascii="Times New Roman" w:hAnsi="Times New Roman" w:cs="Times New Roman"/>
          <w:sz w:val="28"/>
          <w:szCs w:val="28"/>
        </w:rPr>
        <w:t>9</w:t>
      </w:r>
      <w:r w:rsidRPr="00566B5C">
        <w:rPr>
          <w:rFonts w:ascii="Times New Roman" w:hAnsi="Times New Roman" w:cs="Times New Roman"/>
          <w:sz w:val="28"/>
          <w:szCs w:val="28"/>
        </w:rPr>
        <w:t xml:space="preserve"> </w:t>
      </w:r>
      <w:r w:rsidR="00FD2B18">
        <w:rPr>
          <w:rFonts w:ascii="Times New Roman" w:hAnsi="Times New Roman" w:cs="Times New Roman"/>
          <w:sz w:val="28"/>
          <w:szCs w:val="28"/>
        </w:rPr>
        <w:t>июня 20</w:t>
      </w:r>
      <w:r w:rsidRPr="00566B5C">
        <w:rPr>
          <w:rFonts w:ascii="Times New Roman" w:hAnsi="Times New Roman" w:cs="Times New Roman"/>
          <w:sz w:val="28"/>
          <w:szCs w:val="28"/>
        </w:rPr>
        <w:t>1</w:t>
      </w:r>
      <w:r w:rsidR="00FD2B18">
        <w:rPr>
          <w:rFonts w:ascii="Times New Roman" w:hAnsi="Times New Roman" w:cs="Times New Roman"/>
          <w:sz w:val="28"/>
          <w:szCs w:val="28"/>
        </w:rPr>
        <w:t>8</w:t>
      </w:r>
      <w:r w:rsidRPr="00566B5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D2B18">
        <w:rPr>
          <w:rFonts w:ascii="Times New Roman" w:hAnsi="Times New Roman" w:cs="Times New Roman"/>
          <w:sz w:val="28"/>
          <w:szCs w:val="28"/>
        </w:rPr>
        <w:t>13</w:t>
      </w:r>
      <w:r w:rsidRPr="00566B5C">
        <w:rPr>
          <w:rFonts w:ascii="Times New Roman" w:hAnsi="Times New Roman" w:cs="Times New Roman"/>
          <w:sz w:val="28"/>
          <w:szCs w:val="28"/>
        </w:rPr>
        <w:t xml:space="preserve"> «О</w:t>
      </w:r>
      <w:r w:rsidR="00FD2B18">
        <w:rPr>
          <w:rFonts w:ascii="Times New Roman" w:hAnsi="Times New Roman" w:cs="Times New Roman"/>
          <w:sz w:val="28"/>
          <w:szCs w:val="28"/>
        </w:rPr>
        <w:t xml:space="preserve"> формировании и ведении Реестра поставщиков социальных услуг в Ленинградской области и Регистра получателей социальных услуг в Ленинградской области</w:t>
      </w:r>
      <w:r w:rsidRPr="00566B5C">
        <w:rPr>
          <w:rFonts w:ascii="Times New Roman" w:hAnsi="Times New Roman" w:cs="Times New Roman"/>
          <w:sz w:val="28"/>
          <w:szCs w:val="28"/>
        </w:rPr>
        <w:t>»</w:t>
      </w:r>
      <w:r w:rsidR="001271B3">
        <w:rPr>
          <w:rFonts w:ascii="Times New Roman" w:hAnsi="Times New Roman" w:cs="Times New Roman"/>
          <w:sz w:val="28"/>
          <w:szCs w:val="28"/>
        </w:rPr>
        <w:t xml:space="preserve"> следующее изменение:</w:t>
      </w:r>
    </w:p>
    <w:p w:rsidR="001271B3" w:rsidRDefault="001271B3" w:rsidP="00E079DD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FD2B18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(</w:t>
      </w:r>
      <w:r w:rsidR="00FD2B18">
        <w:rPr>
          <w:rFonts w:ascii="Times New Roman" w:hAnsi="Times New Roman" w:cs="Times New Roman"/>
          <w:sz w:val="28"/>
          <w:szCs w:val="28"/>
        </w:rPr>
        <w:t>Положение о формировании и ведении Реестра поставщиков социальных услуг 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1545EB" w:rsidRDefault="001545EB" w:rsidP="001545EB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5EB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FD2B18">
        <w:rPr>
          <w:rFonts w:ascii="Times New Roman" w:hAnsi="Times New Roman" w:cs="Times New Roman"/>
          <w:sz w:val="28"/>
          <w:szCs w:val="28"/>
        </w:rPr>
        <w:t>18</w:t>
      </w:r>
      <w:r w:rsidRPr="001545EB">
        <w:rPr>
          <w:rFonts w:ascii="Times New Roman" w:hAnsi="Times New Roman" w:cs="Times New Roman"/>
          <w:sz w:val="28"/>
          <w:szCs w:val="28"/>
        </w:rPr>
        <w:t xml:space="preserve"> дополнить подпунктом </w:t>
      </w:r>
      <w:r w:rsidR="00FD2B18">
        <w:rPr>
          <w:rFonts w:ascii="Times New Roman" w:hAnsi="Times New Roman" w:cs="Times New Roman"/>
          <w:sz w:val="28"/>
          <w:szCs w:val="28"/>
        </w:rPr>
        <w:t>10</w:t>
      </w:r>
      <w:r w:rsidRPr="001545E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33D16" w:rsidRDefault="00FD2B18" w:rsidP="00C33D16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</w:t>
      </w:r>
      <w:r w:rsidR="001545EB" w:rsidRPr="00DD4FB2">
        <w:rPr>
          <w:rFonts w:ascii="Times New Roman" w:hAnsi="Times New Roman" w:cs="Times New Roman"/>
          <w:sz w:val="28"/>
          <w:szCs w:val="28"/>
        </w:rPr>
        <w:t>) </w:t>
      </w:r>
      <w:r w:rsidR="00C33D16">
        <w:rPr>
          <w:rFonts w:ascii="Times New Roman" w:hAnsi="Times New Roman" w:cs="Times New Roman"/>
          <w:sz w:val="28"/>
          <w:szCs w:val="28"/>
        </w:rPr>
        <w:t xml:space="preserve">Выявление </w:t>
      </w:r>
      <w:proofErr w:type="gramStart"/>
      <w:r w:rsidR="00C33D1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соответствия </w:t>
      </w:r>
      <w:r w:rsidR="00C33D16">
        <w:rPr>
          <w:rFonts w:ascii="Times New Roman" w:hAnsi="Times New Roman" w:cs="Times New Roman"/>
          <w:sz w:val="28"/>
          <w:szCs w:val="28"/>
        </w:rPr>
        <w:t>осуществления деятельности поставщика социальных услуг</w:t>
      </w:r>
      <w:proofErr w:type="gramEnd"/>
      <w:r w:rsidR="00C33D16">
        <w:rPr>
          <w:rFonts w:ascii="Times New Roman" w:hAnsi="Times New Roman" w:cs="Times New Roman"/>
          <w:sz w:val="28"/>
          <w:szCs w:val="28"/>
        </w:rPr>
        <w:t xml:space="preserve"> в сфере социального обслуживания на территории Ленинградской области с </w:t>
      </w:r>
      <w:r w:rsidR="00C33D16">
        <w:rPr>
          <w:rFonts w:ascii="Times New Roman" w:hAnsi="Times New Roman" w:cs="Times New Roman"/>
          <w:sz w:val="28"/>
          <w:szCs w:val="28"/>
        </w:rPr>
        <w:t>Общероссийским классификатор</w:t>
      </w:r>
      <w:r w:rsidR="00C33D16">
        <w:rPr>
          <w:rFonts w:ascii="Times New Roman" w:hAnsi="Times New Roman" w:cs="Times New Roman"/>
          <w:sz w:val="28"/>
          <w:szCs w:val="28"/>
        </w:rPr>
        <w:t>о</w:t>
      </w:r>
      <w:r w:rsidR="00C33D16">
        <w:rPr>
          <w:rFonts w:ascii="Times New Roman" w:hAnsi="Times New Roman" w:cs="Times New Roman"/>
          <w:sz w:val="28"/>
          <w:szCs w:val="28"/>
        </w:rPr>
        <w:t>м видов экономической деятельности</w:t>
      </w:r>
      <w:r w:rsidR="00C33D16">
        <w:rPr>
          <w:rFonts w:ascii="Times New Roman" w:hAnsi="Times New Roman" w:cs="Times New Roman"/>
          <w:sz w:val="28"/>
          <w:szCs w:val="28"/>
        </w:rPr>
        <w:t xml:space="preserve"> по следующим классам:</w:t>
      </w:r>
    </w:p>
    <w:p w:rsidR="00C33D16" w:rsidRDefault="00FF5FBB" w:rsidP="00FD2B18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 «Деятельность по уходу с обеспечением проживания»</w:t>
      </w:r>
      <w:r w:rsidR="00C33D16">
        <w:rPr>
          <w:rFonts w:ascii="Times New Roman" w:hAnsi="Times New Roman" w:cs="Times New Roman"/>
          <w:sz w:val="28"/>
          <w:szCs w:val="28"/>
        </w:rPr>
        <w:t>;</w:t>
      </w:r>
    </w:p>
    <w:p w:rsidR="001545EB" w:rsidRPr="00431D58" w:rsidRDefault="00FF5FBB" w:rsidP="00FD2B18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88 «Предоставление социальных услуг без обеспечения проживания»</w:t>
      </w:r>
      <w:proofErr w:type="gramStart"/>
      <w:r w:rsidR="00D165F4" w:rsidRPr="00DD4FB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D165F4" w:rsidRPr="00DD4FB2">
        <w:rPr>
          <w:rFonts w:ascii="Times New Roman" w:hAnsi="Times New Roman" w:cs="Times New Roman"/>
          <w:sz w:val="28"/>
          <w:szCs w:val="28"/>
        </w:rPr>
        <w:t>.</w:t>
      </w:r>
    </w:p>
    <w:p w:rsidR="00E079DD" w:rsidRPr="00AB0B3B" w:rsidRDefault="00E079DD" w:rsidP="00E079DD">
      <w:pPr>
        <w:autoSpaceDE w:val="0"/>
        <w:autoSpaceDN w:val="0"/>
        <w:adjustRightInd w:val="0"/>
        <w:spacing w:after="0" w:line="36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 xml:space="preserve">2. Настоящий приказ вступает в силу </w:t>
      </w:r>
      <w:proofErr w:type="gramStart"/>
      <w:r w:rsidRPr="00AB0B3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B0B3B">
        <w:rPr>
          <w:rFonts w:ascii="Times New Roman" w:hAnsi="Times New Roman" w:cs="Times New Roman"/>
          <w:sz w:val="28"/>
          <w:szCs w:val="28"/>
        </w:rPr>
        <w:t xml:space="preserve"> даты его официального опубликования.</w:t>
      </w:r>
    </w:p>
    <w:p w:rsidR="00E079DD" w:rsidRPr="00AB0B3B" w:rsidRDefault="00E079DD" w:rsidP="00E079DD">
      <w:pPr>
        <w:autoSpaceDE w:val="0"/>
        <w:autoSpaceDN w:val="0"/>
        <w:adjustRightInd w:val="0"/>
        <w:spacing w:after="0" w:line="36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AB0B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0B3B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E079DD" w:rsidRDefault="00E079DD" w:rsidP="00E079DD">
      <w:pPr>
        <w:spacing w:after="0" w:line="240" w:lineRule="auto"/>
        <w:ind w:left="-567" w:right="-284"/>
        <w:contextualSpacing/>
        <w:rPr>
          <w:rFonts w:ascii="Times New Roman" w:hAnsi="Times New Roman" w:cs="Times New Roman"/>
          <w:sz w:val="28"/>
          <w:szCs w:val="28"/>
        </w:rPr>
      </w:pPr>
    </w:p>
    <w:p w:rsidR="001271B3" w:rsidRPr="00AB0B3B" w:rsidRDefault="001271B3" w:rsidP="00E079DD">
      <w:pPr>
        <w:spacing w:after="0" w:line="240" w:lineRule="auto"/>
        <w:ind w:left="-567" w:right="-284"/>
        <w:contextualSpacing/>
        <w:rPr>
          <w:rFonts w:ascii="Times New Roman" w:hAnsi="Times New Roman" w:cs="Times New Roman"/>
          <w:sz w:val="28"/>
          <w:szCs w:val="28"/>
        </w:rPr>
      </w:pPr>
    </w:p>
    <w:p w:rsidR="00E079DD" w:rsidRPr="00AB0B3B" w:rsidRDefault="008E3169" w:rsidP="00E079DD">
      <w:pPr>
        <w:spacing w:after="0" w:line="240" w:lineRule="auto"/>
        <w:ind w:left="-567" w:right="-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E079DD" w:rsidRPr="00AB0B3B">
        <w:rPr>
          <w:rFonts w:ascii="Times New Roman" w:hAnsi="Times New Roman" w:cs="Times New Roman"/>
          <w:sz w:val="28"/>
          <w:szCs w:val="28"/>
        </w:rPr>
        <w:t>аместитель председателя комитета</w:t>
      </w:r>
    </w:p>
    <w:p w:rsidR="00E079DD" w:rsidRPr="00AB0B3B" w:rsidRDefault="00E079DD" w:rsidP="00E079DD">
      <w:pPr>
        <w:spacing w:after="0" w:line="240" w:lineRule="auto"/>
        <w:ind w:left="-567" w:right="-284"/>
        <w:contextualSpacing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>по социальной защите населения</w:t>
      </w:r>
    </w:p>
    <w:p w:rsidR="00E079DD" w:rsidRPr="00AB0B3B" w:rsidRDefault="00E079DD" w:rsidP="00E079DD">
      <w:pPr>
        <w:spacing w:after="0" w:line="240" w:lineRule="auto"/>
        <w:ind w:left="-567" w:right="-284"/>
        <w:contextualSpacing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</w:t>
      </w:r>
      <w:r w:rsidR="008E31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B0B3B">
        <w:rPr>
          <w:rFonts w:ascii="Times New Roman" w:hAnsi="Times New Roman" w:cs="Times New Roman"/>
          <w:sz w:val="28"/>
          <w:szCs w:val="28"/>
        </w:rPr>
        <w:t xml:space="preserve">  </w:t>
      </w:r>
      <w:r w:rsidR="008E3169">
        <w:rPr>
          <w:rFonts w:ascii="Times New Roman" w:hAnsi="Times New Roman" w:cs="Times New Roman"/>
          <w:sz w:val="28"/>
          <w:szCs w:val="28"/>
        </w:rPr>
        <w:t>В.А. Александрова</w:t>
      </w:r>
    </w:p>
    <w:sectPr w:rsidR="00E079DD" w:rsidRPr="00AB0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F92"/>
    <w:rsid w:val="000858FA"/>
    <w:rsid w:val="001271B3"/>
    <w:rsid w:val="001545EB"/>
    <w:rsid w:val="00303F92"/>
    <w:rsid w:val="006C38D1"/>
    <w:rsid w:val="00766D36"/>
    <w:rsid w:val="008E3169"/>
    <w:rsid w:val="00961581"/>
    <w:rsid w:val="00A41457"/>
    <w:rsid w:val="00C32EB2"/>
    <w:rsid w:val="00C33D16"/>
    <w:rsid w:val="00CB34A3"/>
    <w:rsid w:val="00D165F4"/>
    <w:rsid w:val="00D44860"/>
    <w:rsid w:val="00DD4FB2"/>
    <w:rsid w:val="00E079DD"/>
    <w:rsid w:val="00FD2B18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1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Катаева Анастасия Сергеевна</dc:creator>
  <cp:keywords/>
  <dc:description/>
  <cp:lastModifiedBy>Катаева Анастасия Сергеевна</cp:lastModifiedBy>
  <cp:revision>17</cp:revision>
  <cp:lastPrinted>2026-07-06T08:39:00Z</cp:lastPrinted>
  <dcterms:created xsi:type="dcterms:W3CDTF">2026-07-06T07:54:00Z</dcterms:created>
  <dcterms:modified xsi:type="dcterms:W3CDTF">2026-09-28T13:04:00Z</dcterms:modified>
</cp:coreProperties>
</file>