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644" w:rsidRPr="00447D1E" w:rsidRDefault="00E05644" w:rsidP="00447D1E">
      <w:pPr>
        <w:widowControl w:val="0"/>
        <w:tabs>
          <w:tab w:val="left" w:pos="6804"/>
        </w:tabs>
        <w:jc w:val="right"/>
        <w:outlineLvl w:val="0"/>
        <w:rPr>
          <w:b/>
          <w:bCs/>
          <w:szCs w:val="28"/>
        </w:rPr>
      </w:pPr>
      <w:r w:rsidRPr="00447D1E">
        <w:rPr>
          <w:b/>
          <w:bCs/>
          <w:szCs w:val="28"/>
        </w:rPr>
        <w:t>ПРОЕКТ</w:t>
      </w:r>
    </w:p>
    <w:p w:rsidR="00E05644" w:rsidRDefault="00E05644" w:rsidP="00447D1E">
      <w:pPr>
        <w:widowControl w:val="0"/>
        <w:jc w:val="center"/>
        <w:outlineLvl w:val="0"/>
        <w:rPr>
          <w:b/>
          <w:bCs/>
          <w:szCs w:val="28"/>
        </w:rPr>
      </w:pPr>
    </w:p>
    <w:p w:rsidR="00004409" w:rsidRDefault="00004409" w:rsidP="00447D1E">
      <w:pPr>
        <w:widowControl w:val="0"/>
        <w:jc w:val="center"/>
        <w:outlineLvl w:val="0"/>
        <w:rPr>
          <w:b/>
          <w:bCs/>
          <w:szCs w:val="28"/>
        </w:rPr>
      </w:pPr>
    </w:p>
    <w:p w:rsidR="00004409" w:rsidRDefault="00004409" w:rsidP="00447D1E">
      <w:pPr>
        <w:widowControl w:val="0"/>
        <w:jc w:val="center"/>
        <w:outlineLvl w:val="0"/>
        <w:rPr>
          <w:b/>
          <w:bCs/>
          <w:szCs w:val="28"/>
        </w:rPr>
      </w:pPr>
    </w:p>
    <w:p w:rsidR="00004409" w:rsidRDefault="00004409" w:rsidP="00447D1E">
      <w:pPr>
        <w:widowControl w:val="0"/>
        <w:jc w:val="center"/>
        <w:outlineLvl w:val="0"/>
        <w:rPr>
          <w:b/>
          <w:bCs/>
          <w:szCs w:val="28"/>
        </w:rPr>
      </w:pPr>
    </w:p>
    <w:p w:rsidR="00E05644" w:rsidRPr="00447D1E" w:rsidRDefault="00E05644" w:rsidP="00447D1E">
      <w:pPr>
        <w:widowControl w:val="0"/>
        <w:ind w:firstLine="0"/>
        <w:jc w:val="center"/>
        <w:outlineLvl w:val="0"/>
        <w:rPr>
          <w:b/>
          <w:bCs/>
          <w:szCs w:val="28"/>
        </w:rPr>
      </w:pPr>
    </w:p>
    <w:p w:rsidR="00E05644" w:rsidRPr="00447D1E" w:rsidRDefault="00E05644" w:rsidP="00447D1E">
      <w:pPr>
        <w:widowControl w:val="0"/>
        <w:ind w:firstLine="0"/>
        <w:jc w:val="center"/>
        <w:outlineLvl w:val="0"/>
        <w:rPr>
          <w:b/>
          <w:bCs/>
          <w:szCs w:val="28"/>
        </w:rPr>
      </w:pPr>
      <w:r w:rsidRPr="00447D1E">
        <w:rPr>
          <w:b/>
          <w:bCs/>
          <w:szCs w:val="28"/>
        </w:rPr>
        <w:t>ПРАВИТЕЛЬСТВО ЛЕНИНГРАДСКОЙ ОБЛАСТИ</w:t>
      </w:r>
    </w:p>
    <w:p w:rsidR="00E05644" w:rsidRPr="00447D1E" w:rsidRDefault="00E05644" w:rsidP="00447D1E">
      <w:pPr>
        <w:widowControl w:val="0"/>
        <w:jc w:val="center"/>
        <w:rPr>
          <w:b/>
          <w:bCs/>
          <w:szCs w:val="28"/>
        </w:rPr>
      </w:pPr>
    </w:p>
    <w:p w:rsidR="00E05644" w:rsidRPr="00447D1E" w:rsidRDefault="0025354C" w:rsidP="00447D1E">
      <w:pPr>
        <w:widowControl w:val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ПОСТАНОВЛЕНИЕ</w:t>
      </w:r>
      <w:r w:rsidR="00E05644" w:rsidRPr="00447D1E">
        <w:rPr>
          <w:b/>
          <w:bCs/>
          <w:szCs w:val="28"/>
        </w:rPr>
        <w:t xml:space="preserve"> </w:t>
      </w:r>
    </w:p>
    <w:p w:rsidR="00E05644" w:rsidRPr="00447D1E" w:rsidRDefault="00E05644" w:rsidP="00447D1E">
      <w:pPr>
        <w:widowControl w:val="0"/>
        <w:jc w:val="center"/>
        <w:rPr>
          <w:b/>
          <w:bCs/>
          <w:szCs w:val="28"/>
        </w:rPr>
      </w:pPr>
    </w:p>
    <w:p w:rsidR="00E05644" w:rsidRPr="00447D1E" w:rsidRDefault="00E05644" w:rsidP="00447D1E">
      <w:pPr>
        <w:widowControl w:val="0"/>
        <w:ind w:firstLine="0"/>
        <w:jc w:val="center"/>
        <w:rPr>
          <w:b/>
          <w:bCs/>
          <w:szCs w:val="28"/>
        </w:rPr>
      </w:pPr>
      <w:r w:rsidRPr="00447D1E">
        <w:rPr>
          <w:b/>
          <w:bCs/>
          <w:szCs w:val="28"/>
        </w:rPr>
        <w:t>от ________________ 20</w:t>
      </w:r>
      <w:r w:rsidR="002D4F29">
        <w:rPr>
          <w:b/>
          <w:bCs/>
          <w:szCs w:val="28"/>
        </w:rPr>
        <w:t>26</w:t>
      </w:r>
      <w:r w:rsidRPr="00447D1E">
        <w:rPr>
          <w:b/>
          <w:bCs/>
          <w:szCs w:val="28"/>
        </w:rPr>
        <w:t xml:space="preserve"> г.   №__________</w:t>
      </w:r>
    </w:p>
    <w:p w:rsidR="00D5450C" w:rsidRPr="00447D1E" w:rsidRDefault="00D5450C" w:rsidP="00447D1E">
      <w:pPr>
        <w:rPr>
          <w:szCs w:val="28"/>
        </w:rPr>
      </w:pPr>
    </w:p>
    <w:p w:rsidR="00D5450C" w:rsidRDefault="00D5450C" w:rsidP="00447D1E">
      <w:pPr>
        <w:rPr>
          <w:szCs w:val="28"/>
        </w:rPr>
      </w:pPr>
    </w:p>
    <w:p w:rsidR="00004409" w:rsidRPr="00447D1E" w:rsidRDefault="00004409" w:rsidP="00447D1E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7"/>
      </w:tblGrid>
      <w:tr w:rsidR="000908E0" w:rsidRPr="000908E0" w:rsidTr="000908E0">
        <w:trPr>
          <w:trHeight w:val="331"/>
        </w:trPr>
        <w:tc>
          <w:tcPr>
            <w:tcW w:w="10367" w:type="dxa"/>
            <w:tcBorders>
              <w:top w:val="nil"/>
              <w:left w:val="nil"/>
              <w:bottom w:val="nil"/>
              <w:right w:val="nil"/>
            </w:tcBorders>
          </w:tcPr>
          <w:p w:rsidR="00231940" w:rsidRDefault="00084A21" w:rsidP="00231940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Cs w:val="28"/>
              </w:rPr>
            </w:pPr>
            <w:r w:rsidRPr="000908E0">
              <w:rPr>
                <w:b/>
                <w:szCs w:val="28"/>
              </w:rPr>
              <w:t>О</w:t>
            </w:r>
            <w:r w:rsidR="006902C6">
              <w:rPr>
                <w:b/>
                <w:szCs w:val="28"/>
              </w:rPr>
              <w:t xml:space="preserve"> проведении ежегодного конкурса «За высокий профессионализм </w:t>
            </w:r>
            <w:r w:rsidR="00231940">
              <w:rPr>
                <w:b/>
                <w:szCs w:val="28"/>
              </w:rPr>
              <w:br/>
            </w:r>
            <w:r w:rsidR="006902C6">
              <w:rPr>
                <w:b/>
                <w:szCs w:val="28"/>
              </w:rPr>
              <w:t xml:space="preserve">и достижение положительных результатов по преодолению семьями с детьми трудной жизненной ситуации» и внесении изменения в постановление Правительства Ленинградской области </w:t>
            </w:r>
            <w:r w:rsidR="002B049B">
              <w:rPr>
                <w:b/>
                <w:szCs w:val="28"/>
              </w:rPr>
              <w:t xml:space="preserve"> </w:t>
            </w:r>
            <w:r w:rsidR="00231940" w:rsidRPr="00231940">
              <w:rPr>
                <w:b/>
                <w:bCs/>
                <w:szCs w:val="28"/>
              </w:rPr>
              <w:t xml:space="preserve">Правительства Ленинградской области от 25 декабря 2007 года № 337 </w:t>
            </w:r>
            <w:r w:rsidR="00231940">
              <w:rPr>
                <w:b/>
                <w:bCs/>
                <w:szCs w:val="28"/>
              </w:rPr>
              <w:t xml:space="preserve">«Об утверждении Положения </w:t>
            </w:r>
            <w:r w:rsidR="00231940">
              <w:rPr>
                <w:b/>
                <w:bCs/>
                <w:szCs w:val="28"/>
              </w:rPr>
              <w:br/>
              <w:t>о комитете по социальной защите населения Ленинградской области»</w:t>
            </w:r>
          </w:p>
          <w:p w:rsidR="00B558F2" w:rsidRDefault="00B558F2" w:rsidP="00231940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Cs w:val="28"/>
              </w:rPr>
            </w:pPr>
          </w:p>
          <w:p w:rsidR="00D5450C" w:rsidRPr="000908E0" w:rsidRDefault="00D5450C" w:rsidP="00231940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</w:p>
        </w:tc>
      </w:tr>
    </w:tbl>
    <w:p w:rsidR="008E4CF2" w:rsidRPr="008E4CF2" w:rsidRDefault="008E4CF2" w:rsidP="00A12E7A">
      <w:pPr>
        <w:autoSpaceDE w:val="0"/>
        <w:autoSpaceDN w:val="0"/>
        <w:adjustRightInd w:val="0"/>
        <w:spacing w:line="360" w:lineRule="auto"/>
        <w:ind w:firstLine="709"/>
        <w:rPr>
          <w:bCs/>
          <w:szCs w:val="28"/>
        </w:rPr>
      </w:pPr>
      <w:r w:rsidRPr="00A12E7A">
        <w:rPr>
          <w:bCs/>
          <w:szCs w:val="28"/>
        </w:rPr>
        <w:t xml:space="preserve">В целях </w:t>
      </w:r>
      <w:proofErr w:type="gramStart"/>
      <w:r w:rsidR="00A12E7A" w:rsidRPr="00A12E7A">
        <w:rPr>
          <w:bCs/>
          <w:szCs w:val="28"/>
        </w:rPr>
        <w:t>стимулирования работников государственных организаций социального обслуживания субъекта Российской Федерации</w:t>
      </w:r>
      <w:proofErr w:type="gramEnd"/>
      <w:r w:rsidR="00A12E7A" w:rsidRPr="00A12E7A">
        <w:rPr>
          <w:bCs/>
          <w:szCs w:val="28"/>
        </w:rPr>
        <w:t xml:space="preserve"> </w:t>
      </w:r>
      <w:r w:rsidRPr="00A12E7A">
        <w:rPr>
          <w:bCs/>
          <w:szCs w:val="28"/>
        </w:rPr>
        <w:t>Правительство</w:t>
      </w:r>
      <w:r w:rsidRPr="008E4CF2">
        <w:rPr>
          <w:bCs/>
          <w:szCs w:val="28"/>
        </w:rPr>
        <w:t xml:space="preserve"> Ленинградской области постановляет:</w:t>
      </w:r>
    </w:p>
    <w:p w:rsidR="008E4CF2" w:rsidRPr="00122641" w:rsidRDefault="00A12E7A" w:rsidP="00A12E7A">
      <w:pPr>
        <w:pStyle w:val="a9"/>
        <w:numPr>
          <w:ilvl w:val="0"/>
          <w:numId w:val="25"/>
        </w:numPr>
        <w:autoSpaceDE w:val="0"/>
        <w:autoSpaceDN w:val="0"/>
        <w:adjustRightInd w:val="0"/>
        <w:spacing w:line="360" w:lineRule="auto"/>
        <w:ind w:left="0" w:firstLine="709"/>
        <w:rPr>
          <w:bCs/>
          <w:szCs w:val="28"/>
        </w:rPr>
      </w:pPr>
      <w:r>
        <w:rPr>
          <w:bCs/>
          <w:szCs w:val="28"/>
        </w:rPr>
        <w:t xml:space="preserve">Организовать проведение в Ленинградской области </w:t>
      </w:r>
      <w:r w:rsidR="00100993">
        <w:rPr>
          <w:bCs/>
          <w:szCs w:val="28"/>
        </w:rPr>
        <w:t xml:space="preserve">ежегодного </w:t>
      </w:r>
      <w:r w:rsidR="000B5116">
        <w:rPr>
          <w:bCs/>
          <w:szCs w:val="28"/>
        </w:rPr>
        <w:t xml:space="preserve">конкурса среди </w:t>
      </w:r>
      <w:r w:rsidR="00C62ABA">
        <w:rPr>
          <w:bCs/>
          <w:szCs w:val="28"/>
        </w:rPr>
        <w:t xml:space="preserve">работников государственных учреждений социального обслуживания населения Ленинградской области </w:t>
      </w:r>
      <w:r w:rsidR="00941A0F">
        <w:rPr>
          <w:bCs/>
          <w:szCs w:val="28"/>
        </w:rPr>
        <w:t xml:space="preserve">по номинации </w:t>
      </w:r>
      <w:r w:rsidR="00941A0F" w:rsidRPr="00941A0F">
        <w:rPr>
          <w:szCs w:val="28"/>
        </w:rPr>
        <w:t>«За высокий профессионализм и достижение положительных результатов по преодолению семьями с детьми трудной жизненной ситуации»</w:t>
      </w:r>
      <w:r w:rsidR="00E76066" w:rsidRPr="00941A0F">
        <w:rPr>
          <w:bCs/>
          <w:szCs w:val="28"/>
        </w:rPr>
        <w:t>.</w:t>
      </w:r>
    </w:p>
    <w:p w:rsidR="006218D1" w:rsidRDefault="006218D1" w:rsidP="003951B9">
      <w:pPr>
        <w:autoSpaceDE w:val="0"/>
        <w:autoSpaceDN w:val="0"/>
        <w:adjustRightInd w:val="0"/>
        <w:spacing w:line="360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2. </w:t>
      </w:r>
      <w:r w:rsidR="003951B9">
        <w:rPr>
          <w:bCs/>
          <w:szCs w:val="28"/>
        </w:rPr>
        <w:t xml:space="preserve">Утвердить прилагаемое Положение о ежегодном конкурсе по номинации среди работников государственных учреждений социального обслуживания населения Ленинградской области по номинации </w:t>
      </w:r>
      <w:r w:rsidR="003951B9" w:rsidRPr="00941A0F">
        <w:rPr>
          <w:szCs w:val="28"/>
        </w:rPr>
        <w:t xml:space="preserve">«За высокий профессионализм </w:t>
      </w:r>
      <w:r w:rsidR="003951B9">
        <w:rPr>
          <w:szCs w:val="28"/>
        </w:rPr>
        <w:br/>
      </w:r>
      <w:r w:rsidR="003951B9" w:rsidRPr="00941A0F">
        <w:rPr>
          <w:szCs w:val="28"/>
        </w:rPr>
        <w:t>и достижение положительных результатов по преодолению семьями с детьми трудной жизненной ситуации»</w:t>
      </w:r>
      <w:r w:rsidR="003951B9" w:rsidRPr="00941A0F">
        <w:rPr>
          <w:bCs/>
          <w:szCs w:val="28"/>
        </w:rPr>
        <w:t>.</w:t>
      </w:r>
    </w:p>
    <w:p w:rsidR="003951B9" w:rsidRPr="000E7243" w:rsidRDefault="006D2CB5" w:rsidP="003951B9">
      <w:pPr>
        <w:autoSpaceDE w:val="0"/>
        <w:autoSpaceDN w:val="0"/>
        <w:adjustRightInd w:val="0"/>
        <w:spacing w:line="360" w:lineRule="auto"/>
        <w:ind w:firstLine="709"/>
        <w:rPr>
          <w:bCs/>
          <w:szCs w:val="28"/>
        </w:rPr>
      </w:pPr>
      <w:r>
        <w:rPr>
          <w:szCs w:val="28"/>
        </w:rPr>
        <w:t>3</w:t>
      </w:r>
      <w:r w:rsidR="006218D1">
        <w:rPr>
          <w:szCs w:val="28"/>
        </w:rPr>
        <w:t xml:space="preserve">. </w:t>
      </w:r>
      <w:r w:rsidR="003951B9" w:rsidRPr="000E7243">
        <w:rPr>
          <w:bCs/>
          <w:szCs w:val="28"/>
        </w:rPr>
        <w:t xml:space="preserve">Внести в </w:t>
      </w:r>
      <w:hyperlink r:id="rId9" w:history="1">
        <w:r w:rsidR="003951B9" w:rsidRPr="000E7243">
          <w:rPr>
            <w:bCs/>
            <w:szCs w:val="28"/>
          </w:rPr>
          <w:t>Положение</w:t>
        </w:r>
      </w:hyperlink>
      <w:r w:rsidR="003951B9" w:rsidRPr="000E7243">
        <w:rPr>
          <w:bCs/>
          <w:szCs w:val="28"/>
        </w:rPr>
        <w:t xml:space="preserve"> о комитете по социальной защите населения Ленинградской области, утвержденное постановлением Правительства Ленинградской области от 25 декабря 2007 года </w:t>
      </w:r>
      <w:r w:rsidR="003951B9">
        <w:rPr>
          <w:bCs/>
          <w:szCs w:val="28"/>
        </w:rPr>
        <w:t>№</w:t>
      </w:r>
      <w:r w:rsidR="003951B9" w:rsidRPr="000E7243">
        <w:rPr>
          <w:bCs/>
          <w:szCs w:val="28"/>
        </w:rPr>
        <w:t xml:space="preserve"> 337, изменение, дополнив </w:t>
      </w:r>
      <w:hyperlink r:id="rId10" w:history="1">
        <w:r w:rsidR="003951B9" w:rsidRPr="000E7243">
          <w:rPr>
            <w:bCs/>
            <w:szCs w:val="28"/>
          </w:rPr>
          <w:t>пункт 3.1</w:t>
        </w:r>
      </w:hyperlink>
      <w:r w:rsidR="003951B9">
        <w:rPr>
          <w:bCs/>
          <w:szCs w:val="28"/>
        </w:rPr>
        <w:t>4</w:t>
      </w:r>
      <w:r w:rsidR="003951B9" w:rsidRPr="000E7243">
        <w:rPr>
          <w:bCs/>
          <w:szCs w:val="28"/>
        </w:rPr>
        <w:t xml:space="preserve"> подпунктом </w:t>
      </w:r>
      <w:r w:rsidR="003951B9">
        <w:rPr>
          <w:bCs/>
          <w:szCs w:val="28"/>
        </w:rPr>
        <w:t>1</w:t>
      </w:r>
      <w:r w:rsidR="003951B9" w:rsidRPr="000E7243">
        <w:rPr>
          <w:bCs/>
          <w:szCs w:val="28"/>
        </w:rPr>
        <w:t xml:space="preserve"> следующего содержания:</w:t>
      </w:r>
    </w:p>
    <w:p w:rsidR="003951B9" w:rsidRDefault="003951B9" w:rsidP="003951B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bCs/>
          <w:szCs w:val="28"/>
        </w:rPr>
        <w:t>«1</w:t>
      </w:r>
      <w:r w:rsidR="002D4F29">
        <w:rPr>
          <w:bCs/>
          <w:szCs w:val="28"/>
        </w:rPr>
        <w:t>)</w:t>
      </w:r>
      <w:r w:rsidR="00C11B20">
        <w:rPr>
          <w:bCs/>
          <w:szCs w:val="28"/>
        </w:rPr>
        <w:t xml:space="preserve"> </w:t>
      </w:r>
      <w:r>
        <w:rPr>
          <w:szCs w:val="28"/>
        </w:rPr>
        <w:t>Орга</w:t>
      </w:r>
      <w:r w:rsidR="002D4F29">
        <w:rPr>
          <w:szCs w:val="28"/>
        </w:rPr>
        <w:t xml:space="preserve">низацию конкурса </w:t>
      </w:r>
      <w:r>
        <w:rPr>
          <w:szCs w:val="28"/>
        </w:rPr>
        <w:t>и ины</w:t>
      </w:r>
      <w:r w:rsidR="002D4F29">
        <w:rPr>
          <w:szCs w:val="28"/>
        </w:rPr>
        <w:t>х</w:t>
      </w:r>
      <w:r>
        <w:rPr>
          <w:szCs w:val="28"/>
        </w:rPr>
        <w:t xml:space="preserve"> мероприяти</w:t>
      </w:r>
      <w:r w:rsidR="002D4F29">
        <w:rPr>
          <w:szCs w:val="28"/>
        </w:rPr>
        <w:t>й</w:t>
      </w:r>
      <w:r>
        <w:rPr>
          <w:szCs w:val="28"/>
        </w:rPr>
        <w:t>, способствующи</w:t>
      </w:r>
      <w:r w:rsidR="002D4F29">
        <w:rPr>
          <w:szCs w:val="28"/>
        </w:rPr>
        <w:t>х</w:t>
      </w:r>
      <w:r>
        <w:rPr>
          <w:szCs w:val="28"/>
        </w:rPr>
        <w:t xml:space="preserve"> стимулированию </w:t>
      </w:r>
      <w:proofErr w:type="gramStart"/>
      <w:r>
        <w:rPr>
          <w:szCs w:val="28"/>
        </w:rPr>
        <w:t>работников государственных организаций социального обслуживания населения Ленинградской области</w:t>
      </w:r>
      <w:proofErr w:type="gramEnd"/>
      <w:r>
        <w:rPr>
          <w:szCs w:val="28"/>
        </w:rPr>
        <w:t>.».</w:t>
      </w:r>
    </w:p>
    <w:p w:rsidR="006218D1" w:rsidRDefault="006D2CB5" w:rsidP="003951B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4</w:t>
      </w:r>
      <w:r w:rsidR="006218D1">
        <w:rPr>
          <w:szCs w:val="28"/>
        </w:rPr>
        <w:t xml:space="preserve">. </w:t>
      </w:r>
      <w:proofErr w:type="gramStart"/>
      <w:r w:rsidR="006218D1">
        <w:rPr>
          <w:szCs w:val="28"/>
        </w:rPr>
        <w:t>Контроль за</w:t>
      </w:r>
      <w:proofErr w:type="gramEnd"/>
      <w:r w:rsidR="006218D1">
        <w:rPr>
          <w:szCs w:val="28"/>
        </w:rPr>
        <w:t xml:space="preserve"> исполнением постановления возложить на вице-губернатора Ленинградской области по социальным вопросам.</w:t>
      </w:r>
    </w:p>
    <w:p w:rsidR="006218D1" w:rsidRDefault="006D2CB5" w:rsidP="003951B9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>5</w:t>
      </w:r>
      <w:r w:rsidR="006218D1">
        <w:rPr>
          <w:szCs w:val="28"/>
        </w:rPr>
        <w:t>. Настоящее постанов</w:t>
      </w:r>
      <w:r>
        <w:rPr>
          <w:szCs w:val="28"/>
        </w:rPr>
        <w:t xml:space="preserve">ление вступает в силу с 1 </w:t>
      </w:r>
      <w:r w:rsidR="00270D84">
        <w:rPr>
          <w:szCs w:val="28"/>
        </w:rPr>
        <w:t>января</w:t>
      </w:r>
      <w:r w:rsidR="00FA3913">
        <w:rPr>
          <w:szCs w:val="28"/>
        </w:rPr>
        <w:t xml:space="preserve"> 202</w:t>
      </w:r>
      <w:r w:rsidR="00270D84">
        <w:rPr>
          <w:szCs w:val="28"/>
        </w:rPr>
        <w:t>7</w:t>
      </w:r>
      <w:r w:rsidR="006218D1">
        <w:rPr>
          <w:szCs w:val="28"/>
        </w:rPr>
        <w:t xml:space="preserve"> года.</w:t>
      </w:r>
    </w:p>
    <w:p w:rsidR="006218D1" w:rsidRPr="008E4CF2" w:rsidRDefault="006218D1" w:rsidP="008E4CF2">
      <w:pPr>
        <w:autoSpaceDE w:val="0"/>
        <w:autoSpaceDN w:val="0"/>
        <w:adjustRightInd w:val="0"/>
        <w:ind w:firstLine="540"/>
        <w:rPr>
          <w:bCs/>
          <w:szCs w:val="28"/>
        </w:rPr>
      </w:pPr>
    </w:p>
    <w:p w:rsidR="00186434" w:rsidRPr="00F559B5" w:rsidRDefault="00186434" w:rsidP="00F218DF">
      <w:pPr>
        <w:ind w:firstLine="0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32"/>
        <w:gridCol w:w="5132"/>
      </w:tblGrid>
      <w:tr w:rsidR="00D32680" w:rsidRPr="00447D1E" w:rsidTr="00531C2A">
        <w:trPr>
          <w:trHeight w:val="727"/>
        </w:trPr>
        <w:tc>
          <w:tcPr>
            <w:tcW w:w="5132" w:type="dxa"/>
          </w:tcPr>
          <w:p w:rsidR="00186434" w:rsidRPr="00F559B5" w:rsidRDefault="004F35CB" w:rsidP="0018643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  <w:r w:rsidR="00186434" w:rsidRPr="00F559B5">
              <w:rPr>
                <w:szCs w:val="28"/>
              </w:rPr>
              <w:t xml:space="preserve"> Ленинградской области </w:t>
            </w:r>
          </w:p>
          <w:p w:rsidR="00D32680" w:rsidRPr="00F559B5" w:rsidRDefault="00D32680" w:rsidP="004F35C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5132" w:type="dxa"/>
          </w:tcPr>
          <w:p w:rsidR="00D32680" w:rsidRPr="00F559B5" w:rsidRDefault="00F559B5" w:rsidP="004F35CB">
            <w:pPr>
              <w:ind w:firstLine="0"/>
              <w:jc w:val="right"/>
              <w:rPr>
                <w:szCs w:val="28"/>
              </w:rPr>
            </w:pPr>
            <w:r w:rsidRPr="00F559B5">
              <w:rPr>
                <w:szCs w:val="28"/>
              </w:rPr>
              <w:t xml:space="preserve"> </w:t>
            </w:r>
            <w:proofErr w:type="spellStart"/>
            <w:r w:rsidR="004F35CB">
              <w:rPr>
                <w:szCs w:val="28"/>
              </w:rPr>
              <w:t>А.Ю.Дрозденко</w:t>
            </w:r>
            <w:proofErr w:type="spellEnd"/>
          </w:p>
        </w:tc>
      </w:tr>
    </w:tbl>
    <w:p w:rsidR="00540CD9" w:rsidRDefault="00540CD9" w:rsidP="00AB7C12">
      <w:pPr>
        <w:ind w:firstLine="0"/>
        <w:jc w:val="right"/>
        <w:rPr>
          <w:szCs w:val="28"/>
        </w:rPr>
      </w:pPr>
    </w:p>
    <w:p w:rsidR="00540CD9" w:rsidRDefault="00540CD9">
      <w:pPr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540CD9" w:rsidRPr="00E05FA6" w:rsidRDefault="00540CD9" w:rsidP="00E05FA6">
      <w:pPr>
        <w:pStyle w:val="ConsPlusNormal"/>
        <w:ind w:left="6804"/>
        <w:jc w:val="center"/>
        <w:outlineLvl w:val="0"/>
        <w:rPr>
          <w:rFonts w:ascii="Times New Roman" w:hAnsi="Times New Roman" w:cs="Times New Roman"/>
        </w:rPr>
      </w:pPr>
      <w:r w:rsidRPr="00E05FA6">
        <w:rPr>
          <w:rFonts w:ascii="Times New Roman" w:hAnsi="Times New Roman" w:cs="Times New Roman"/>
        </w:rPr>
        <w:t>УТВЕРЖДЕН</w:t>
      </w:r>
      <w:r w:rsidR="007F42E6">
        <w:rPr>
          <w:rFonts w:ascii="Times New Roman" w:hAnsi="Times New Roman" w:cs="Times New Roman"/>
        </w:rPr>
        <w:t>О</w:t>
      </w:r>
    </w:p>
    <w:p w:rsidR="00540CD9" w:rsidRPr="00E05FA6" w:rsidRDefault="00540CD9" w:rsidP="00E05FA6">
      <w:pPr>
        <w:pStyle w:val="ConsPlusNormal"/>
        <w:ind w:left="6804"/>
        <w:jc w:val="center"/>
        <w:rPr>
          <w:rFonts w:ascii="Times New Roman" w:hAnsi="Times New Roman" w:cs="Times New Roman"/>
        </w:rPr>
      </w:pPr>
      <w:r w:rsidRPr="00E05FA6">
        <w:rPr>
          <w:rFonts w:ascii="Times New Roman" w:hAnsi="Times New Roman" w:cs="Times New Roman"/>
        </w:rPr>
        <w:t>постановлением Правительства</w:t>
      </w:r>
    </w:p>
    <w:p w:rsidR="00540CD9" w:rsidRPr="00E05FA6" w:rsidRDefault="00540CD9" w:rsidP="00E05FA6">
      <w:pPr>
        <w:pStyle w:val="ConsPlusNormal"/>
        <w:ind w:left="6804"/>
        <w:jc w:val="center"/>
        <w:rPr>
          <w:rFonts w:ascii="Times New Roman" w:hAnsi="Times New Roman" w:cs="Times New Roman"/>
        </w:rPr>
      </w:pPr>
      <w:r w:rsidRPr="00E05FA6">
        <w:rPr>
          <w:rFonts w:ascii="Times New Roman" w:hAnsi="Times New Roman" w:cs="Times New Roman"/>
        </w:rPr>
        <w:t>Ленинградской области</w:t>
      </w:r>
    </w:p>
    <w:p w:rsidR="00540CD9" w:rsidRPr="00E05FA6" w:rsidRDefault="00540CD9" w:rsidP="00E05FA6">
      <w:pPr>
        <w:pStyle w:val="ConsPlusNormal"/>
        <w:ind w:left="6804"/>
        <w:jc w:val="center"/>
        <w:rPr>
          <w:rFonts w:ascii="Times New Roman" w:hAnsi="Times New Roman" w:cs="Times New Roman"/>
        </w:rPr>
      </w:pPr>
      <w:r w:rsidRPr="00E05FA6">
        <w:rPr>
          <w:rFonts w:ascii="Times New Roman" w:hAnsi="Times New Roman" w:cs="Times New Roman"/>
        </w:rPr>
        <w:t>от ______</w:t>
      </w:r>
      <w:r w:rsidR="00B75C87">
        <w:rPr>
          <w:rFonts w:ascii="Times New Roman" w:hAnsi="Times New Roman" w:cs="Times New Roman"/>
        </w:rPr>
        <w:t xml:space="preserve"> №</w:t>
      </w:r>
      <w:r w:rsidRPr="00E05FA6">
        <w:rPr>
          <w:rFonts w:ascii="Times New Roman" w:hAnsi="Times New Roman" w:cs="Times New Roman"/>
        </w:rPr>
        <w:t xml:space="preserve"> ____</w:t>
      </w:r>
    </w:p>
    <w:p w:rsidR="00540CD9" w:rsidRPr="00E05FA6" w:rsidRDefault="00540CD9" w:rsidP="00E05FA6">
      <w:pPr>
        <w:pStyle w:val="ConsPlusNormal"/>
        <w:ind w:left="6804"/>
        <w:jc w:val="center"/>
        <w:rPr>
          <w:rFonts w:ascii="Times New Roman" w:hAnsi="Times New Roman" w:cs="Times New Roman"/>
        </w:rPr>
      </w:pPr>
      <w:r w:rsidRPr="00E05FA6">
        <w:rPr>
          <w:rFonts w:ascii="Times New Roman" w:hAnsi="Times New Roman" w:cs="Times New Roman"/>
        </w:rPr>
        <w:t>(приложение)</w:t>
      </w:r>
    </w:p>
    <w:p w:rsidR="00540CD9" w:rsidRDefault="00540CD9" w:rsidP="00540CD9">
      <w:pPr>
        <w:ind w:firstLine="0"/>
        <w:jc w:val="center"/>
        <w:rPr>
          <w:szCs w:val="28"/>
        </w:rPr>
      </w:pPr>
    </w:p>
    <w:p w:rsidR="00716BC5" w:rsidRDefault="00716BC5" w:rsidP="00540CD9">
      <w:pPr>
        <w:ind w:firstLine="0"/>
        <w:jc w:val="center"/>
        <w:rPr>
          <w:szCs w:val="28"/>
        </w:rPr>
      </w:pPr>
    </w:p>
    <w:p w:rsidR="00E565D5" w:rsidRDefault="0031642A" w:rsidP="00122641">
      <w:pPr>
        <w:ind w:firstLine="0"/>
        <w:jc w:val="center"/>
        <w:rPr>
          <w:szCs w:val="28"/>
        </w:rPr>
      </w:pPr>
      <w:r>
        <w:rPr>
          <w:szCs w:val="28"/>
        </w:rPr>
        <w:t xml:space="preserve">Положение </w:t>
      </w:r>
    </w:p>
    <w:p w:rsidR="00122641" w:rsidRDefault="0031642A" w:rsidP="00122641">
      <w:pPr>
        <w:ind w:firstLine="0"/>
        <w:jc w:val="center"/>
        <w:rPr>
          <w:szCs w:val="28"/>
        </w:rPr>
      </w:pPr>
      <w:r>
        <w:rPr>
          <w:szCs w:val="28"/>
        </w:rPr>
        <w:t xml:space="preserve">о </w:t>
      </w:r>
      <w:r w:rsidR="00E565D5">
        <w:rPr>
          <w:bCs/>
          <w:szCs w:val="28"/>
        </w:rPr>
        <w:t xml:space="preserve">ежегодном конкурсе среди работников государственных учреждений социального обслуживания населения Ленинградской области по номинации </w:t>
      </w:r>
      <w:r w:rsidR="00E565D5" w:rsidRPr="00941A0F">
        <w:rPr>
          <w:szCs w:val="28"/>
        </w:rPr>
        <w:t>«За высокий профессионализм и достижение положительных результатов по преодолению семьями с детьми трудной жизненной ситуации»</w:t>
      </w:r>
    </w:p>
    <w:p w:rsidR="00122641" w:rsidRDefault="00122641" w:rsidP="00122641">
      <w:pPr>
        <w:ind w:firstLine="0"/>
        <w:jc w:val="center"/>
        <w:rPr>
          <w:szCs w:val="28"/>
        </w:rPr>
      </w:pPr>
    </w:p>
    <w:p w:rsidR="00044F5C" w:rsidRP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 xml:space="preserve">1. Настоящее Положение определяет порядок организации и проведения ежегодного конкурса </w:t>
      </w:r>
      <w:r>
        <w:rPr>
          <w:bCs/>
          <w:szCs w:val="28"/>
        </w:rPr>
        <w:t xml:space="preserve">по номинации среди работников государственных учреждений социального обслуживания населения Ленинградской области по номинации </w:t>
      </w:r>
      <w:r>
        <w:rPr>
          <w:bCs/>
          <w:szCs w:val="28"/>
        </w:rPr>
        <w:br/>
      </w:r>
      <w:r w:rsidRPr="00941A0F">
        <w:rPr>
          <w:szCs w:val="28"/>
        </w:rPr>
        <w:t xml:space="preserve">«За высокий профессионализм и достижение положительных результатов </w:t>
      </w:r>
      <w:r>
        <w:rPr>
          <w:szCs w:val="28"/>
        </w:rPr>
        <w:br/>
      </w:r>
      <w:r w:rsidRPr="00941A0F">
        <w:rPr>
          <w:szCs w:val="28"/>
        </w:rPr>
        <w:t>по преодолению семьями с детьми трудной жизненной ситуации»</w:t>
      </w:r>
      <w:r w:rsidRPr="00044F5C">
        <w:rPr>
          <w:szCs w:val="28"/>
        </w:rPr>
        <w:t xml:space="preserve"> (далее - конкурс).</w:t>
      </w:r>
    </w:p>
    <w:p w:rsid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 xml:space="preserve">2. Конкурс организуется и проводится ежегодно в целях </w:t>
      </w:r>
      <w:proofErr w:type="gramStart"/>
      <w:r w:rsidRPr="00044F5C">
        <w:rPr>
          <w:szCs w:val="28"/>
        </w:rPr>
        <w:t>стимулирования</w:t>
      </w:r>
      <w:r>
        <w:rPr>
          <w:szCs w:val="28"/>
        </w:rPr>
        <w:t xml:space="preserve"> профессиональной деятельности работников системы социального обслуживания Ленинградской</w:t>
      </w:r>
      <w:proofErr w:type="gramEnd"/>
      <w:r>
        <w:rPr>
          <w:szCs w:val="28"/>
        </w:rPr>
        <w:t xml:space="preserve"> области, распространения передовых форм и методов работы </w:t>
      </w:r>
      <w:r w:rsidR="000742DC">
        <w:rPr>
          <w:szCs w:val="28"/>
        </w:rPr>
        <w:br/>
      </w:r>
      <w:r>
        <w:rPr>
          <w:szCs w:val="28"/>
        </w:rPr>
        <w:t>и оказания помощи семьям с детьми, повышения престижа профессий в сфере социального обслуживания.</w:t>
      </w:r>
    </w:p>
    <w:p w:rsidR="00044F5C" w:rsidRDefault="00044F5C" w:rsidP="00044F5C">
      <w:pPr>
        <w:autoSpaceDE w:val="0"/>
        <w:autoSpaceDN w:val="0"/>
        <w:adjustRightInd w:val="0"/>
        <w:ind w:firstLine="709"/>
        <w:rPr>
          <w:bCs/>
          <w:szCs w:val="28"/>
        </w:rPr>
      </w:pPr>
      <w:r>
        <w:rPr>
          <w:szCs w:val="28"/>
        </w:rPr>
        <w:t xml:space="preserve">3. </w:t>
      </w:r>
      <w:r w:rsidR="00BA7024">
        <w:rPr>
          <w:szCs w:val="28"/>
        </w:rPr>
        <w:t>П</w:t>
      </w:r>
      <w:r w:rsidR="00BA7024">
        <w:rPr>
          <w:bCs/>
          <w:szCs w:val="28"/>
        </w:rPr>
        <w:t xml:space="preserve">роведение конкурса по номинации </w:t>
      </w:r>
      <w:r w:rsidR="00BA7024" w:rsidRPr="00941A0F">
        <w:rPr>
          <w:szCs w:val="28"/>
        </w:rPr>
        <w:t xml:space="preserve">«За высокий профессионализм </w:t>
      </w:r>
      <w:r w:rsidR="000742DC">
        <w:rPr>
          <w:szCs w:val="28"/>
        </w:rPr>
        <w:br/>
      </w:r>
      <w:r w:rsidR="00BA7024" w:rsidRPr="00941A0F">
        <w:rPr>
          <w:szCs w:val="28"/>
        </w:rPr>
        <w:t>и достижение положительных результатов по преодолению семьями с детьми трудной жизненной ситуации»</w:t>
      </w:r>
      <w:r w:rsidR="00BA7024">
        <w:rPr>
          <w:szCs w:val="28"/>
        </w:rPr>
        <w:t xml:space="preserve"> проводится среди работников государственных организаций социального обслуживания населения Ленинградской области </w:t>
      </w:r>
      <w:r w:rsidR="00BA7024">
        <w:rPr>
          <w:bCs/>
          <w:szCs w:val="28"/>
        </w:rPr>
        <w:t xml:space="preserve">в рамках регионального этапа Всероссийского конкурса профессионального мастерства </w:t>
      </w:r>
      <w:r w:rsidR="000742DC">
        <w:rPr>
          <w:bCs/>
          <w:szCs w:val="28"/>
        </w:rPr>
        <w:br/>
      </w:r>
      <w:r w:rsidR="00BA7024">
        <w:rPr>
          <w:bCs/>
          <w:szCs w:val="28"/>
        </w:rPr>
        <w:t>в сфере социального обслуживания.</w:t>
      </w:r>
    </w:p>
    <w:p w:rsidR="00BA7024" w:rsidRDefault="008C02F5" w:rsidP="00044F5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044F5C">
        <w:rPr>
          <w:szCs w:val="28"/>
        </w:rPr>
        <w:t xml:space="preserve">Организация и проведение конкурса осуществляются комитетом </w:t>
      </w:r>
      <w:r w:rsidR="000742DC">
        <w:rPr>
          <w:szCs w:val="28"/>
        </w:rPr>
        <w:br/>
      </w:r>
      <w:r w:rsidRPr="00044F5C">
        <w:rPr>
          <w:szCs w:val="28"/>
        </w:rPr>
        <w:t>по</w:t>
      </w:r>
      <w:r>
        <w:rPr>
          <w:szCs w:val="28"/>
        </w:rPr>
        <w:t xml:space="preserve"> социальной защите населения Ленинградской области.</w:t>
      </w:r>
    </w:p>
    <w:p w:rsidR="00044F5C" w:rsidRPr="00044F5C" w:rsidRDefault="008C02F5" w:rsidP="008C02F5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</w:t>
      </w:r>
      <w:r w:rsidR="00044F5C" w:rsidRPr="00044F5C">
        <w:rPr>
          <w:szCs w:val="28"/>
        </w:rPr>
        <w:t xml:space="preserve">. Конкурс проводится в рамках реализации государственной </w:t>
      </w:r>
      <w:hyperlink r:id="rId11" w:history="1">
        <w:r w:rsidR="00044F5C" w:rsidRPr="00044F5C">
          <w:rPr>
            <w:szCs w:val="28"/>
          </w:rPr>
          <w:t>программы</w:t>
        </w:r>
      </w:hyperlink>
      <w:r>
        <w:rPr>
          <w:szCs w:val="28"/>
        </w:rPr>
        <w:t xml:space="preserve"> Ленинградской области «Социальная поддержка отдельных категорий граждан </w:t>
      </w:r>
      <w:r w:rsidR="00227D7E">
        <w:rPr>
          <w:szCs w:val="28"/>
        </w:rPr>
        <w:br/>
      </w:r>
      <w:r>
        <w:rPr>
          <w:szCs w:val="28"/>
        </w:rPr>
        <w:t>в Ленинградской области»</w:t>
      </w:r>
      <w:r w:rsidR="00044F5C" w:rsidRPr="00044F5C">
        <w:rPr>
          <w:szCs w:val="28"/>
        </w:rPr>
        <w:t xml:space="preserve">, утвержденной постановлением Правительства Ленинградской </w:t>
      </w:r>
      <w:r>
        <w:rPr>
          <w:szCs w:val="28"/>
        </w:rPr>
        <w:t>области от 14 ноября 2013 года № 406</w:t>
      </w:r>
      <w:r w:rsidR="00044F5C" w:rsidRPr="00044F5C">
        <w:rPr>
          <w:szCs w:val="28"/>
        </w:rPr>
        <w:t>.</w:t>
      </w:r>
    </w:p>
    <w:p w:rsidR="00C74A09" w:rsidRDefault="000A1D3C" w:rsidP="00044F5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6. </w:t>
      </w:r>
      <w:r w:rsidR="00C74A09">
        <w:rPr>
          <w:szCs w:val="28"/>
        </w:rPr>
        <w:t>К</w:t>
      </w:r>
      <w:r>
        <w:rPr>
          <w:szCs w:val="28"/>
        </w:rPr>
        <w:t xml:space="preserve"> участию в конкурсе допускаются работники государственных организаций социального обслуживания населения Ленинградской области, оказывающих социальные </w:t>
      </w:r>
      <w:r w:rsidR="00C74A09">
        <w:rPr>
          <w:szCs w:val="28"/>
        </w:rPr>
        <w:t>у</w:t>
      </w:r>
      <w:r>
        <w:rPr>
          <w:szCs w:val="28"/>
        </w:rPr>
        <w:t xml:space="preserve">слуги несовершеннолетним </w:t>
      </w:r>
      <w:proofErr w:type="gramStart"/>
      <w:r>
        <w:rPr>
          <w:szCs w:val="28"/>
        </w:rPr>
        <w:t>и(</w:t>
      </w:r>
      <w:proofErr w:type="gramEnd"/>
      <w:r>
        <w:rPr>
          <w:szCs w:val="28"/>
        </w:rPr>
        <w:t>или) их родителям (иным законным представителям)</w:t>
      </w:r>
      <w:r w:rsidR="00C74A09">
        <w:rPr>
          <w:szCs w:val="28"/>
        </w:rPr>
        <w:t>,</w:t>
      </w:r>
      <w:r w:rsidR="00C74A09" w:rsidRPr="00C74A09">
        <w:rPr>
          <w:szCs w:val="28"/>
        </w:rPr>
        <w:t xml:space="preserve"> </w:t>
      </w:r>
      <w:r w:rsidR="00C74A09">
        <w:rPr>
          <w:szCs w:val="28"/>
        </w:rPr>
        <w:t xml:space="preserve">имеющие положительный опыт по реализации практик и проектов по предоставлению социальных услуг несовершеннолетним и(или) </w:t>
      </w:r>
      <w:r w:rsidR="003B3B59">
        <w:rPr>
          <w:szCs w:val="28"/>
        </w:rPr>
        <w:br/>
      </w:r>
      <w:r w:rsidR="00C74A09">
        <w:rPr>
          <w:szCs w:val="28"/>
        </w:rPr>
        <w:t>их родителям (иным законным представителям) во всех формах социального обслуживания</w:t>
      </w:r>
      <w:r w:rsidR="003B3B59">
        <w:rPr>
          <w:szCs w:val="28"/>
        </w:rPr>
        <w:t xml:space="preserve"> и в рамках технологий социального обслуживания для семей </w:t>
      </w:r>
      <w:r w:rsidR="003B3B59">
        <w:rPr>
          <w:szCs w:val="28"/>
        </w:rPr>
        <w:br/>
        <w:t>с детьми,</w:t>
      </w:r>
      <w:r w:rsidR="00C74A09">
        <w:rPr>
          <w:szCs w:val="28"/>
        </w:rPr>
        <w:t xml:space="preserve"> направленных на оказание помощи по выводу семьи из сложившейся трудной жизненной ситуации.</w:t>
      </w:r>
    </w:p>
    <w:p w:rsidR="00044F5C" w:rsidRP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 xml:space="preserve">Участники конкурса должны иметь опыт работы в сфере </w:t>
      </w:r>
      <w:r w:rsidR="00C74A09">
        <w:rPr>
          <w:szCs w:val="28"/>
        </w:rPr>
        <w:t>социального обслуживания</w:t>
      </w:r>
      <w:r w:rsidRPr="00044F5C">
        <w:rPr>
          <w:szCs w:val="28"/>
        </w:rPr>
        <w:t xml:space="preserve"> </w:t>
      </w:r>
      <w:r w:rsidR="006E6D38">
        <w:rPr>
          <w:szCs w:val="28"/>
        </w:rPr>
        <w:t xml:space="preserve">семей с детьми </w:t>
      </w:r>
      <w:r w:rsidRPr="00044F5C">
        <w:rPr>
          <w:szCs w:val="28"/>
        </w:rPr>
        <w:t>не менее двух лет.</w:t>
      </w:r>
    </w:p>
    <w:p w:rsidR="00044F5C" w:rsidRP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>7. В номинации определяются три победителя конкурса, занявших первое, второе и третье места. Участникам конкурса, признанным победителями конкурса, выплачивается денежная премия в следующем размере:</w:t>
      </w:r>
    </w:p>
    <w:p w:rsidR="00044F5C" w:rsidRP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 xml:space="preserve">за первое место - </w:t>
      </w:r>
      <w:r w:rsidR="00C74A09">
        <w:rPr>
          <w:szCs w:val="28"/>
        </w:rPr>
        <w:t>150</w:t>
      </w:r>
      <w:r w:rsidRPr="00044F5C">
        <w:rPr>
          <w:szCs w:val="28"/>
        </w:rPr>
        <w:t xml:space="preserve"> тысяч рублей;</w:t>
      </w:r>
    </w:p>
    <w:p w:rsidR="00044F5C" w:rsidRP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 xml:space="preserve">за второе место - </w:t>
      </w:r>
      <w:r w:rsidR="00C74A09">
        <w:rPr>
          <w:szCs w:val="28"/>
        </w:rPr>
        <w:t>10</w:t>
      </w:r>
      <w:r w:rsidRPr="00044F5C">
        <w:rPr>
          <w:szCs w:val="28"/>
        </w:rPr>
        <w:t>0 тысяч рублей;</w:t>
      </w:r>
    </w:p>
    <w:p w:rsidR="00044F5C" w:rsidRP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>за третье место - 5</w:t>
      </w:r>
      <w:r w:rsidR="00C74A09">
        <w:rPr>
          <w:szCs w:val="28"/>
        </w:rPr>
        <w:t>0</w:t>
      </w:r>
      <w:r w:rsidRPr="00044F5C">
        <w:rPr>
          <w:szCs w:val="28"/>
        </w:rPr>
        <w:t xml:space="preserve"> тысяч рублей.</w:t>
      </w:r>
    </w:p>
    <w:p w:rsidR="000B5910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>8. Подведение итогов конкурса осуществляется конкурсн</w:t>
      </w:r>
      <w:r w:rsidR="00C74A09">
        <w:rPr>
          <w:szCs w:val="28"/>
        </w:rPr>
        <w:t xml:space="preserve">ой комиссией </w:t>
      </w:r>
      <w:r w:rsidR="008C3602">
        <w:rPr>
          <w:szCs w:val="28"/>
        </w:rPr>
        <w:br/>
      </w:r>
      <w:r w:rsidRPr="00044F5C">
        <w:rPr>
          <w:szCs w:val="28"/>
        </w:rPr>
        <w:t xml:space="preserve">по подведению итогов ежегодного конкурса </w:t>
      </w:r>
      <w:r w:rsidR="008C3602">
        <w:rPr>
          <w:bCs/>
          <w:szCs w:val="28"/>
        </w:rPr>
        <w:t xml:space="preserve">по номинации </w:t>
      </w:r>
      <w:r w:rsidR="008C3602" w:rsidRPr="00941A0F">
        <w:rPr>
          <w:szCs w:val="28"/>
        </w:rPr>
        <w:t>«За высокий профессионализм и достижение положительных результатов по преодолению семьями с детьми трудной жизненной ситуации»</w:t>
      </w:r>
      <w:r w:rsidRPr="00044F5C">
        <w:rPr>
          <w:szCs w:val="28"/>
        </w:rPr>
        <w:t xml:space="preserve"> (далее - комиссия). </w:t>
      </w:r>
    </w:p>
    <w:p w:rsidR="00044F5C" w:rsidRDefault="00044F5C" w:rsidP="00044F5C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>Положение о комисси</w:t>
      </w:r>
      <w:r w:rsidR="000B5910">
        <w:rPr>
          <w:szCs w:val="28"/>
        </w:rPr>
        <w:t>и</w:t>
      </w:r>
      <w:r w:rsidRPr="00044F5C">
        <w:rPr>
          <w:szCs w:val="28"/>
        </w:rPr>
        <w:t xml:space="preserve">, включая порядок </w:t>
      </w:r>
      <w:r w:rsidR="000B5910">
        <w:rPr>
          <w:szCs w:val="28"/>
        </w:rPr>
        <w:t>ее</w:t>
      </w:r>
      <w:r w:rsidRPr="00044F5C">
        <w:rPr>
          <w:szCs w:val="28"/>
        </w:rPr>
        <w:t xml:space="preserve"> работы, персональный состав комиссии</w:t>
      </w:r>
      <w:r w:rsidR="000B5910">
        <w:rPr>
          <w:szCs w:val="28"/>
        </w:rPr>
        <w:t xml:space="preserve">, сроки проведения конкурса </w:t>
      </w:r>
      <w:r w:rsidRPr="00044F5C">
        <w:rPr>
          <w:szCs w:val="28"/>
        </w:rPr>
        <w:t>утверждаются правовым актом комитета.</w:t>
      </w:r>
    </w:p>
    <w:p w:rsidR="006164AE" w:rsidRPr="00044F5C" w:rsidRDefault="000B5910" w:rsidP="006164A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9. </w:t>
      </w:r>
      <w:r w:rsidR="006164AE" w:rsidRPr="00044F5C">
        <w:rPr>
          <w:szCs w:val="28"/>
        </w:rPr>
        <w:t xml:space="preserve">По итогам конкурса конкурсной комиссией в течение </w:t>
      </w:r>
      <w:r w:rsidR="006164AE">
        <w:rPr>
          <w:szCs w:val="28"/>
        </w:rPr>
        <w:t>двадцати</w:t>
      </w:r>
      <w:r w:rsidR="006164AE" w:rsidRPr="00044F5C">
        <w:rPr>
          <w:szCs w:val="28"/>
        </w:rPr>
        <w:t xml:space="preserve"> рабочих дней со дня проведения конкурса оформляется протокол заседания конкурсной комиссии, содержащий список победителей конкурса, с указанием победителей конкурса, занявших первое, второе и третье места.</w:t>
      </w:r>
    </w:p>
    <w:p w:rsidR="006164AE" w:rsidRPr="00044F5C" w:rsidRDefault="006164AE" w:rsidP="006164A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10</w:t>
      </w:r>
      <w:r w:rsidRPr="00044F5C">
        <w:rPr>
          <w:szCs w:val="28"/>
        </w:rPr>
        <w:t xml:space="preserve">. Комитет не позднее </w:t>
      </w:r>
      <w:r>
        <w:rPr>
          <w:szCs w:val="28"/>
        </w:rPr>
        <w:t>2</w:t>
      </w:r>
      <w:r w:rsidRPr="00044F5C">
        <w:rPr>
          <w:szCs w:val="28"/>
        </w:rPr>
        <w:t xml:space="preserve">0 рабочих дней со дня оформления протокола заседания конкурсной комиссии принимает в форме правового акта решение </w:t>
      </w:r>
      <w:r>
        <w:rPr>
          <w:szCs w:val="28"/>
        </w:rPr>
        <w:br/>
      </w:r>
      <w:r w:rsidRPr="00044F5C">
        <w:rPr>
          <w:szCs w:val="28"/>
        </w:rPr>
        <w:t>о победителях конкурса, в котором указывается информация о размере предоставляемой им премии.</w:t>
      </w:r>
    </w:p>
    <w:p w:rsidR="006164AE" w:rsidRPr="00044F5C" w:rsidRDefault="006164AE" w:rsidP="006164AE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>1</w:t>
      </w:r>
      <w:r>
        <w:rPr>
          <w:szCs w:val="28"/>
        </w:rPr>
        <w:t>1</w:t>
      </w:r>
      <w:r w:rsidRPr="00044F5C">
        <w:rPr>
          <w:szCs w:val="28"/>
        </w:rPr>
        <w:t xml:space="preserve">. Перечисление премий осуществляется в пределах бюджетных ассигнований, утвержденных в сводной бюджетной росписи областного бюджета Ленинградской области комитету, и доведенных лимитов бюджетных обязательств на текущий финансовый год. Выплата премии осуществляется на счета конкурсантов, открытые в кредитных организациях Российской Федерации, </w:t>
      </w:r>
      <w:r w:rsidR="000F102D">
        <w:rPr>
          <w:szCs w:val="28"/>
        </w:rPr>
        <w:br/>
      </w:r>
      <w:r w:rsidRPr="00044F5C">
        <w:rPr>
          <w:szCs w:val="28"/>
        </w:rPr>
        <w:t xml:space="preserve">в течение 90 календарных дней </w:t>
      </w:r>
      <w:proofErr w:type="gramStart"/>
      <w:r w:rsidRPr="00044F5C">
        <w:rPr>
          <w:szCs w:val="28"/>
        </w:rPr>
        <w:t>с даты принятия</w:t>
      </w:r>
      <w:proofErr w:type="gramEnd"/>
      <w:r w:rsidRPr="00044F5C">
        <w:rPr>
          <w:szCs w:val="28"/>
        </w:rPr>
        <w:t xml:space="preserve"> указанного правового акта </w:t>
      </w:r>
      <w:r w:rsidR="000F102D">
        <w:rPr>
          <w:szCs w:val="28"/>
        </w:rPr>
        <w:br/>
      </w:r>
      <w:r w:rsidRPr="00044F5C">
        <w:rPr>
          <w:szCs w:val="28"/>
        </w:rPr>
        <w:t>в соответствии с действующим законодательством Российской Федерации о налогах и сборах.</w:t>
      </w:r>
    </w:p>
    <w:p w:rsidR="006164AE" w:rsidRPr="00044F5C" w:rsidRDefault="006164AE" w:rsidP="006164AE">
      <w:pPr>
        <w:autoSpaceDE w:val="0"/>
        <w:autoSpaceDN w:val="0"/>
        <w:adjustRightInd w:val="0"/>
        <w:ind w:firstLine="709"/>
        <w:rPr>
          <w:szCs w:val="28"/>
        </w:rPr>
      </w:pPr>
      <w:r w:rsidRPr="00044F5C">
        <w:rPr>
          <w:szCs w:val="28"/>
        </w:rPr>
        <w:t xml:space="preserve">12. В случае выявления в отношении победителя конкурса, которому </w:t>
      </w:r>
      <w:r w:rsidR="000F102D">
        <w:rPr>
          <w:szCs w:val="28"/>
        </w:rPr>
        <w:br/>
      </w:r>
      <w:r w:rsidRPr="00044F5C">
        <w:rPr>
          <w:szCs w:val="28"/>
        </w:rPr>
        <w:t>в соответствии с правовым актом комитета о победителях конкурса перечислена премия, факта представления документов, содержащих недостоверные сведения, премия подлежит возврату в областной бюджет Ленинградской области.</w:t>
      </w:r>
    </w:p>
    <w:p w:rsidR="000B5910" w:rsidRDefault="000B5910" w:rsidP="00044F5C">
      <w:pPr>
        <w:autoSpaceDE w:val="0"/>
        <w:autoSpaceDN w:val="0"/>
        <w:adjustRightInd w:val="0"/>
        <w:ind w:firstLine="709"/>
        <w:rPr>
          <w:szCs w:val="28"/>
        </w:rPr>
      </w:pPr>
    </w:p>
    <w:p w:rsidR="000B5910" w:rsidRDefault="000B5910" w:rsidP="00044F5C">
      <w:pPr>
        <w:autoSpaceDE w:val="0"/>
        <w:autoSpaceDN w:val="0"/>
        <w:adjustRightInd w:val="0"/>
        <w:ind w:firstLine="709"/>
        <w:rPr>
          <w:szCs w:val="28"/>
        </w:rPr>
      </w:pPr>
    </w:p>
    <w:p w:rsidR="00DB1FE5" w:rsidRDefault="00DB1FE5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6687" w:rsidRDefault="00E76687" w:rsidP="008F63EC">
      <w:pPr>
        <w:ind w:left="-142" w:firstLine="0"/>
        <w:jc w:val="center"/>
        <w:rPr>
          <w:b/>
          <w:szCs w:val="28"/>
        </w:rPr>
        <w:sectPr w:rsidR="00E76687" w:rsidSect="0088054E">
          <w:headerReference w:type="even" r:id="rId12"/>
          <w:headerReference w:type="default" r:id="rId13"/>
          <w:pgSz w:w="11907" w:h="16840" w:code="9"/>
          <w:pgMar w:top="1134" w:right="567" w:bottom="1134" w:left="1134" w:header="720" w:footer="720" w:gutter="0"/>
          <w:cols w:space="720"/>
          <w:titlePg/>
          <w:docGrid w:linePitch="381"/>
        </w:sectPr>
      </w:pPr>
    </w:p>
    <w:p w:rsidR="008F63EC" w:rsidRPr="00E23F56" w:rsidRDefault="008F63EC" w:rsidP="008F63EC">
      <w:pPr>
        <w:ind w:left="-142" w:firstLine="0"/>
        <w:jc w:val="center"/>
        <w:rPr>
          <w:b/>
          <w:szCs w:val="28"/>
        </w:rPr>
      </w:pPr>
      <w:r w:rsidRPr="00E23F56">
        <w:rPr>
          <w:b/>
          <w:szCs w:val="28"/>
        </w:rPr>
        <w:t>Пояснительная записка</w:t>
      </w:r>
    </w:p>
    <w:p w:rsidR="008F63EC" w:rsidRPr="00E23F56" w:rsidRDefault="008F63EC" w:rsidP="008F63EC">
      <w:pPr>
        <w:autoSpaceDE w:val="0"/>
        <w:autoSpaceDN w:val="0"/>
        <w:adjustRightInd w:val="0"/>
        <w:ind w:left="-142" w:firstLine="0"/>
        <w:jc w:val="center"/>
        <w:rPr>
          <w:b/>
          <w:szCs w:val="28"/>
        </w:rPr>
      </w:pPr>
      <w:proofErr w:type="gramStart"/>
      <w:r w:rsidRPr="00E23F56">
        <w:rPr>
          <w:b/>
          <w:szCs w:val="28"/>
        </w:rPr>
        <w:t xml:space="preserve">к проекту </w:t>
      </w:r>
      <w:r w:rsidR="00070F09">
        <w:rPr>
          <w:b/>
          <w:szCs w:val="28"/>
        </w:rPr>
        <w:t>постановления</w:t>
      </w:r>
      <w:r w:rsidRPr="00E23F56">
        <w:rPr>
          <w:b/>
          <w:szCs w:val="28"/>
        </w:rPr>
        <w:t xml:space="preserve"> Правительства Ленинградской области </w:t>
      </w:r>
      <w:r w:rsidRPr="00E23F56">
        <w:rPr>
          <w:b/>
          <w:szCs w:val="28"/>
        </w:rPr>
        <w:br/>
        <w:t>«</w:t>
      </w:r>
      <w:r w:rsidR="00731FDF" w:rsidRPr="000908E0">
        <w:rPr>
          <w:b/>
          <w:szCs w:val="28"/>
        </w:rPr>
        <w:t>О</w:t>
      </w:r>
      <w:r w:rsidR="00731FDF">
        <w:rPr>
          <w:b/>
          <w:szCs w:val="28"/>
        </w:rPr>
        <w:t xml:space="preserve"> проведении ежегодного конкурса «За высокий профессионализм </w:t>
      </w:r>
      <w:r w:rsidR="00731FDF">
        <w:rPr>
          <w:b/>
          <w:szCs w:val="28"/>
        </w:rPr>
        <w:br/>
        <w:t xml:space="preserve">и достижение положительных результатов по преодолению семьями с детьми трудной жизненной ситуации» и внесении изменения в постановление Правительства Ленинградской области  </w:t>
      </w:r>
      <w:r w:rsidR="00731FDF" w:rsidRPr="00231940">
        <w:rPr>
          <w:b/>
          <w:bCs/>
          <w:szCs w:val="28"/>
        </w:rPr>
        <w:t xml:space="preserve">Правительства Ленинградской области от 25 декабря 2007 года № 337 </w:t>
      </w:r>
      <w:r w:rsidR="00731FDF">
        <w:rPr>
          <w:b/>
          <w:bCs/>
          <w:szCs w:val="28"/>
        </w:rPr>
        <w:t xml:space="preserve">«Об утверждении Положения </w:t>
      </w:r>
      <w:r w:rsidR="00731FDF">
        <w:rPr>
          <w:b/>
          <w:bCs/>
          <w:szCs w:val="28"/>
        </w:rPr>
        <w:br/>
        <w:t>о комитете по социальной защите населения Ленинградской области»</w:t>
      </w:r>
      <w:proofErr w:type="gramEnd"/>
    </w:p>
    <w:p w:rsidR="008F63EC" w:rsidRDefault="008F63EC" w:rsidP="008F63EC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</w:p>
    <w:p w:rsidR="005E2189" w:rsidRDefault="005E2189" w:rsidP="008F63EC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</w:p>
    <w:p w:rsidR="008F63EC" w:rsidRDefault="008F63EC" w:rsidP="008F63EC">
      <w:pPr>
        <w:autoSpaceDE w:val="0"/>
        <w:autoSpaceDN w:val="0"/>
        <w:adjustRightInd w:val="0"/>
        <w:ind w:firstLine="709"/>
        <w:rPr>
          <w:szCs w:val="28"/>
        </w:rPr>
      </w:pPr>
      <w:proofErr w:type="gramStart"/>
      <w:r w:rsidRPr="00E23F56">
        <w:rPr>
          <w:szCs w:val="28"/>
        </w:rPr>
        <w:t xml:space="preserve">Проект </w:t>
      </w:r>
      <w:r w:rsidR="00936C9B">
        <w:rPr>
          <w:szCs w:val="28"/>
        </w:rPr>
        <w:t>постановления</w:t>
      </w:r>
      <w:r w:rsidRPr="00667F75">
        <w:rPr>
          <w:szCs w:val="28"/>
        </w:rPr>
        <w:t xml:space="preserve"> Правительства Ленинградской области</w:t>
      </w:r>
      <w:r w:rsidR="00D15B79">
        <w:rPr>
          <w:szCs w:val="28"/>
        </w:rPr>
        <w:t xml:space="preserve"> </w:t>
      </w:r>
      <w:r w:rsidRPr="005F4554">
        <w:rPr>
          <w:szCs w:val="28"/>
        </w:rPr>
        <w:t>«</w:t>
      </w:r>
      <w:r w:rsidR="00A16B4C" w:rsidRPr="00731FDF">
        <w:rPr>
          <w:szCs w:val="28"/>
        </w:rPr>
        <w:t xml:space="preserve">О проведении ежегодного конкурса «За высокий профессионализм и достижение положительных результатов по преодолению семьями с детьми трудной жизненной ситуации» </w:t>
      </w:r>
      <w:r w:rsidR="00D15B79">
        <w:rPr>
          <w:szCs w:val="28"/>
        </w:rPr>
        <w:br/>
      </w:r>
      <w:r w:rsidR="00A16B4C" w:rsidRPr="00731FDF">
        <w:rPr>
          <w:szCs w:val="28"/>
        </w:rPr>
        <w:t xml:space="preserve">и внесении изменения в постановление Правительства Ленинградской области  </w:t>
      </w:r>
      <w:r w:rsidR="00A16B4C" w:rsidRPr="00731FDF">
        <w:rPr>
          <w:bCs/>
          <w:szCs w:val="28"/>
        </w:rPr>
        <w:t xml:space="preserve">Правительства Ленинградской области от 25 декабря 2007 года № 337 </w:t>
      </w:r>
      <w:r w:rsidR="00D15B79">
        <w:rPr>
          <w:bCs/>
          <w:szCs w:val="28"/>
        </w:rPr>
        <w:br/>
      </w:r>
      <w:r w:rsidR="00A16B4C" w:rsidRPr="00731FDF">
        <w:rPr>
          <w:bCs/>
          <w:szCs w:val="28"/>
        </w:rPr>
        <w:t>«Об утверждении Положения</w:t>
      </w:r>
      <w:r w:rsidR="00A16B4C">
        <w:rPr>
          <w:bCs/>
          <w:szCs w:val="28"/>
        </w:rPr>
        <w:t xml:space="preserve"> </w:t>
      </w:r>
      <w:r w:rsidR="00A16B4C" w:rsidRPr="00731FDF">
        <w:rPr>
          <w:bCs/>
          <w:szCs w:val="28"/>
        </w:rPr>
        <w:t>о комитете по социальной защите населения Ленинградской области</w:t>
      </w:r>
      <w:r w:rsidRPr="005F4554">
        <w:rPr>
          <w:szCs w:val="28"/>
        </w:rPr>
        <w:t>»</w:t>
      </w:r>
      <w:r w:rsidRPr="00E23F56">
        <w:rPr>
          <w:rFonts w:eastAsiaTheme="minorHAnsi"/>
          <w:bCs/>
          <w:szCs w:val="28"/>
          <w:lang w:eastAsia="en-US"/>
        </w:rPr>
        <w:t xml:space="preserve"> </w:t>
      </w:r>
      <w:r w:rsidR="00D225E8">
        <w:rPr>
          <w:szCs w:val="28"/>
        </w:rPr>
        <w:t xml:space="preserve">(далее - проект </w:t>
      </w:r>
      <w:r w:rsidR="0025354C">
        <w:rPr>
          <w:szCs w:val="28"/>
        </w:rPr>
        <w:t>постановления</w:t>
      </w:r>
      <w:r w:rsidRPr="00E23F56">
        <w:rPr>
          <w:szCs w:val="28"/>
        </w:rPr>
        <w:t xml:space="preserve">) разработан комитетом </w:t>
      </w:r>
      <w:r w:rsidR="00D15B79">
        <w:rPr>
          <w:szCs w:val="28"/>
        </w:rPr>
        <w:br/>
      </w:r>
      <w:r w:rsidRPr="00E23F56">
        <w:rPr>
          <w:szCs w:val="28"/>
        </w:rPr>
        <w:t>по социальной защите</w:t>
      </w:r>
      <w:proofErr w:type="gramEnd"/>
      <w:r w:rsidRPr="00E23F56">
        <w:rPr>
          <w:szCs w:val="28"/>
        </w:rPr>
        <w:t xml:space="preserve"> населения Ленинградской области</w:t>
      </w:r>
      <w:r w:rsidR="00E36EBC">
        <w:rPr>
          <w:szCs w:val="28"/>
        </w:rPr>
        <w:t xml:space="preserve"> (далее – комитет) </w:t>
      </w:r>
      <w:r w:rsidR="00D15B79">
        <w:rPr>
          <w:szCs w:val="28"/>
        </w:rPr>
        <w:br/>
      </w:r>
      <w:r w:rsidRPr="00667F75">
        <w:rPr>
          <w:szCs w:val="28"/>
        </w:rPr>
        <w:t>в соответствии со статьей 38 Устава Ленинградской области.</w:t>
      </w:r>
    </w:p>
    <w:p w:rsidR="00087A4A" w:rsidRDefault="002F4228" w:rsidP="00087A4A">
      <w:pPr>
        <w:pStyle w:val="a9"/>
        <w:tabs>
          <w:tab w:val="left" w:pos="0"/>
        </w:tabs>
        <w:ind w:left="0" w:firstLine="709"/>
        <w:rPr>
          <w:szCs w:val="28"/>
        </w:rPr>
      </w:pPr>
      <w:proofErr w:type="gramStart"/>
      <w:r>
        <w:rPr>
          <w:szCs w:val="28"/>
        </w:rPr>
        <w:t xml:space="preserve">Проект </w:t>
      </w:r>
      <w:r w:rsidR="00936C9B">
        <w:rPr>
          <w:szCs w:val="28"/>
        </w:rPr>
        <w:t>постановления</w:t>
      </w:r>
      <w:r>
        <w:rPr>
          <w:szCs w:val="28"/>
        </w:rPr>
        <w:t xml:space="preserve"> </w:t>
      </w:r>
      <w:r w:rsidR="00EF0EE4">
        <w:rPr>
          <w:szCs w:val="28"/>
        </w:rPr>
        <w:t>подготовлен в</w:t>
      </w:r>
      <w:r w:rsidR="005C6797">
        <w:rPr>
          <w:szCs w:val="28"/>
        </w:rPr>
        <w:t xml:space="preserve">о исполнение поручения Президента Российской Федерации </w:t>
      </w:r>
      <w:r w:rsidR="00087A4A">
        <w:rPr>
          <w:szCs w:val="28"/>
        </w:rPr>
        <w:t>(Пр-1393) по письму Уполномоченного при Президенте Российской Федерации по правам ребенка М</w:t>
      </w:r>
      <w:r w:rsidR="00B570D4">
        <w:rPr>
          <w:szCs w:val="28"/>
        </w:rPr>
        <w:t>.А. Львовой-Беловой (пункт 4б)</w:t>
      </w:r>
      <w:r w:rsidR="00087A4A">
        <w:rPr>
          <w:szCs w:val="28"/>
        </w:rPr>
        <w:t xml:space="preserve">, </w:t>
      </w:r>
      <w:r w:rsidR="00B570D4">
        <w:rPr>
          <w:szCs w:val="28"/>
        </w:rPr>
        <w:br/>
      </w:r>
      <w:r w:rsidR="00087A4A">
        <w:rPr>
          <w:szCs w:val="28"/>
        </w:rPr>
        <w:t>в соответствии с которым главам субъектов Российской Федерации необходимо предусмотреть в нормативных правовых актах регионов положения, определяющие меры дополнительной поддержки материальной и нематериальной мотивации сотрудников, вовлечённых в работу с семьями, находящимися в трудной жизненной ситуации</w:t>
      </w:r>
      <w:proofErr w:type="gramEnd"/>
      <w:r w:rsidR="00087A4A">
        <w:rPr>
          <w:szCs w:val="28"/>
        </w:rPr>
        <w:t xml:space="preserve"> и социально опасном </w:t>
      </w:r>
      <w:proofErr w:type="gramStart"/>
      <w:r w:rsidR="00087A4A">
        <w:rPr>
          <w:szCs w:val="28"/>
        </w:rPr>
        <w:t>положении</w:t>
      </w:r>
      <w:proofErr w:type="gramEnd"/>
      <w:r w:rsidR="00087A4A">
        <w:rPr>
          <w:szCs w:val="28"/>
        </w:rPr>
        <w:t xml:space="preserve">, с учетом новых вызовов </w:t>
      </w:r>
      <w:r w:rsidR="00D15B79">
        <w:rPr>
          <w:szCs w:val="28"/>
        </w:rPr>
        <w:br/>
      </w:r>
      <w:r w:rsidR="00087A4A">
        <w:rPr>
          <w:szCs w:val="28"/>
        </w:rPr>
        <w:t>и совершенствования системы профилактики социального сиротства.</w:t>
      </w:r>
    </w:p>
    <w:p w:rsidR="00F47404" w:rsidRDefault="00F47404" w:rsidP="00F47404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Комитет является отраслевым органом исполнительной власти Ленинградской области, уполномоченным на осуществление отдельных полномочий в сфере социального обслуживания, которые установлены </w:t>
      </w:r>
      <w:r w:rsidRPr="00F47404">
        <w:rPr>
          <w:szCs w:val="28"/>
        </w:rPr>
        <w:t xml:space="preserve">Федеральным законом </w:t>
      </w:r>
      <w:r>
        <w:rPr>
          <w:szCs w:val="28"/>
        </w:rPr>
        <w:br/>
      </w:r>
      <w:r w:rsidRPr="00F47404">
        <w:rPr>
          <w:szCs w:val="28"/>
        </w:rPr>
        <w:t xml:space="preserve">от </w:t>
      </w:r>
      <w:r>
        <w:rPr>
          <w:szCs w:val="28"/>
        </w:rPr>
        <w:t>28 декабря 2013 года № 442-ФЗ «Об основах социального обслуживания граждан в Российской Федерации» (далее - закон № 442-ФЗ).</w:t>
      </w:r>
    </w:p>
    <w:p w:rsidR="00F47404" w:rsidRDefault="00F47404" w:rsidP="00F47404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В соответствии с подпунктом 16 статьи 8 закона № 442-ФЗ </w:t>
      </w:r>
      <w:r w:rsidR="00C41455">
        <w:rPr>
          <w:szCs w:val="28"/>
        </w:rPr>
        <w:t xml:space="preserve">субъектам Российской Федерации предоставлено полномочие на установление мер социальной поддержки и стимулирования </w:t>
      </w:r>
      <w:proofErr w:type="gramStart"/>
      <w:r w:rsidR="00C41455">
        <w:rPr>
          <w:szCs w:val="28"/>
        </w:rPr>
        <w:t>работников организаций социального обслуживания субъекта Российской Федерации</w:t>
      </w:r>
      <w:proofErr w:type="gramEnd"/>
      <w:r w:rsidR="00C41455">
        <w:rPr>
          <w:szCs w:val="28"/>
        </w:rPr>
        <w:t>.</w:t>
      </w:r>
    </w:p>
    <w:p w:rsidR="00230E26" w:rsidRDefault="002C198A" w:rsidP="00230E2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В соответствии с представленным проектом постановления устанавливается</w:t>
      </w:r>
      <w:r w:rsidR="00E36EBC">
        <w:rPr>
          <w:szCs w:val="28"/>
        </w:rPr>
        <w:t xml:space="preserve">, </w:t>
      </w:r>
      <w:r w:rsidR="00C41455">
        <w:rPr>
          <w:szCs w:val="28"/>
        </w:rPr>
        <w:t xml:space="preserve">что комитетом </w:t>
      </w:r>
      <w:r w:rsidR="000313AE">
        <w:rPr>
          <w:szCs w:val="28"/>
        </w:rPr>
        <w:t xml:space="preserve">будет ежегодно проводиться конкурс среди работников государственных организаций социального обслуживания населения Ленинградской области, оказывающих социальные услуги несовершеннолетним </w:t>
      </w:r>
      <w:proofErr w:type="gramStart"/>
      <w:r w:rsidR="000313AE">
        <w:rPr>
          <w:szCs w:val="28"/>
        </w:rPr>
        <w:t>и(</w:t>
      </w:r>
      <w:proofErr w:type="gramEnd"/>
      <w:r w:rsidR="000313AE">
        <w:rPr>
          <w:szCs w:val="28"/>
        </w:rPr>
        <w:t xml:space="preserve">или) </w:t>
      </w:r>
      <w:r w:rsidR="002331E0">
        <w:rPr>
          <w:szCs w:val="28"/>
        </w:rPr>
        <w:br/>
      </w:r>
      <w:r w:rsidR="000313AE">
        <w:rPr>
          <w:szCs w:val="28"/>
        </w:rPr>
        <w:t>их родителям (иным законным представителям).</w:t>
      </w:r>
      <w:r w:rsidR="00230E26">
        <w:rPr>
          <w:szCs w:val="28"/>
        </w:rPr>
        <w:t xml:space="preserve"> Работники должны иметь положительный опыт по реализации практик и проектов по предоставлению социальных услуг несовершеннолетним </w:t>
      </w:r>
      <w:proofErr w:type="gramStart"/>
      <w:r w:rsidR="00230E26">
        <w:rPr>
          <w:szCs w:val="28"/>
        </w:rPr>
        <w:t>и(</w:t>
      </w:r>
      <w:proofErr w:type="gramEnd"/>
      <w:r w:rsidR="00230E26">
        <w:rPr>
          <w:szCs w:val="28"/>
        </w:rPr>
        <w:t xml:space="preserve">или) их родителям (иным законным представителям) во всех формах социального обслуживания, направленных </w:t>
      </w:r>
      <w:r w:rsidR="00230E26">
        <w:rPr>
          <w:szCs w:val="28"/>
        </w:rPr>
        <w:br/>
        <w:t>на оказание помощи по выводу семьи из сложившейся трудной жизненной ситуации.</w:t>
      </w:r>
    </w:p>
    <w:p w:rsidR="00451850" w:rsidRDefault="00451850" w:rsidP="00230E2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Решение о победителях конкурса принимается комиссионно. </w:t>
      </w:r>
    </w:p>
    <w:p w:rsidR="00451850" w:rsidRDefault="00451850" w:rsidP="00230E2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Правовым актом комитета утверждаются п</w:t>
      </w:r>
      <w:r w:rsidRPr="00044F5C">
        <w:rPr>
          <w:szCs w:val="28"/>
        </w:rPr>
        <w:t>оложение о комисси</w:t>
      </w:r>
      <w:r>
        <w:rPr>
          <w:szCs w:val="28"/>
        </w:rPr>
        <w:t>и</w:t>
      </w:r>
      <w:r w:rsidRPr="00044F5C">
        <w:rPr>
          <w:szCs w:val="28"/>
        </w:rPr>
        <w:t xml:space="preserve">, включая порядок </w:t>
      </w:r>
      <w:r>
        <w:rPr>
          <w:szCs w:val="28"/>
        </w:rPr>
        <w:t>ее</w:t>
      </w:r>
      <w:r w:rsidRPr="00044F5C">
        <w:rPr>
          <w:szCs w:val="28"/>
        </w:rPr>
        <w:t xml:space="preserve"> работы, персональный состав комиссии</w:t>
      </w:r>
      <w:r>
        <w:rPr>
          <w:szCs w:val="28"/>
        </w:rPr>
        <w:t>, сроки проведения конкурса.</w:t>
      </w:r>
    </w:p>
    <w:p w:rsidR="00451850" w:rsidRDefault="00451850" w:rsidP="00230E2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Трем</w:t>
      </w:r>
      <w:r w:rsidRPr="00044F5C">
        <w:rPr>
          <w:szCs w:val="28"/>
        </w:rPr>
        <w:t xml:space="preserve"> победителя</w:t>
      </w:r>
      <w:r>
        <w:rPr>
          <w:szCs w:val="28"/>
        </w:rPr>
        <w:t>м конкурса, занявшим</w:t>
      </w:r>
      <w:r w:rsidRPr="00044F5C">
        <w:rPr>
          <w:szCs w:val="28"/>
        </w:rPr>
        <w:t xml:space="preserve"> первое, второе и третье места</w:t>
      </w:r>
      <w:r w:rsidR="002331E0">
        <w:rPr>
          <w:szCs w:val="28"/>
        </w:rPr>
        <w:t>,</w:t>
      </w:r>
      <w:r w:rsidRPr="00044F5C">
        <w:rPr>
          <w:szCs w:val="28"/>
        </w:rPr>
        <w:t xml:space="preserve"> выплачивается денежная премия</w:t>
      </w:r>
      <w:r>
        <w:rPr>
          <w:szCs w:val="28"/>
        </w:rPr>
        <w:t>.</w:t>
      </w:r>
    </w:p>
    <w:p w:rsidR="003357AC" w:rsidRDefault="003357AC" w:rsidP="00230E2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bCs/>
          <w:szCs w:val="28"/>
        </w:rPr>
        <w:t>Проект постановления вступает в силу с 1 января 2027 года.</w:t>
      </w:r>
    </w:p>
    <w:p w:rsidR="006469A0" w:rsidRDefault="006469A0" w:rsidP="006469A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Проект постановления не подлежит оценке регулирующего воздействия, </w:t>
      </w:r>
      <w:r>
        <w:rPr>
          <w:szCs w:val="28"/>
        </w:rPr>
        <w:br/>
        <w:t xml:space="preserve">так как не содержит положений, вводящих избыточные обязанности, запреты </w:t>
      </w:r>
      <w:r>
        <w:rPr>
          <w:szCs w:val="28"/>
        </w:rPr>
        <w:br/>
        <w:t xml:space="preserve">и ограничения для субъектов предпринимательской и инвестиционной деятельности </w:t>
      </w:r>
      <w:r>
        <w:rPr>
          <w:szCs w:val="28"/>
        </w:rPr>
        <w:br/>
        <w:t xml:space="preserve">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>
        <w:rPr>
          <w:szCs w:val="28"/>
        </w:rPr>
        <w:br/>
        <w:t>и инвестиционной деятельности и областного бюджета Ленинградской области.</w:t>
      </w:r>
    </w:p>
    <w:p w:rsidR="00A24156" w:rsidRDefault="00A24156" w:rsidP="00EF0EE4">
      <w:pPr>
        <w:autoSpaceDE w:val="0"/>
        <w:autoSpaceDN w:val="0"/>
        <w:adjustRightInd w:val="0"/>
        <w:ind w:firstLine="709"/>
        <w:rPr>
          <w:szCs w:val="28"/>
        </w:rPr>
      </w:pPr>
    </w:p>
    <w:p w:rsidR="000D0793" w:rsidRDefault="000D0793" w:rsidP="008F63EC">
      <w:pPr>
        <w:autoSpaceDE w:val="0"/>
        <w:autoSpaceDN w:val="0"/>
        <w:adjustRightInd w:val="0"/>
        <w:ind w:firstLine="709"/>
        <w:rPr>
          <w:szCs w:val="28"/>
        </w:rPr>
      </w:pPr>
    </w:p>
    <w:p w:rsidR="008F63EC" w:rsidRPr="00E23F56" w:rsidRDefault="008F63EC" w:rsidP="008F63EC">
      <w:pPr>
        <w:tabs>
          <w:tab w:val="left" w:pos="284"/>
        </w:tabs>
        <w:ind w:firstLine="0"/>
        <w:contextualSpacing/>
        <w:rPr>
          <w:szCs w:val="28"/>
        </w:rPr>
      </w:pPr>
      <w:r w:rsidRPr="00E23F56">
        <w:rPr>
          <w:szCs w:val="28"/>
        </w:rPr>
        <w:t xml:space="preserve">Председатель комитета </w:t>
      </w:r>
    </w:p>
    <w:p w:rsidR="008F63EC" w:rsidRPr="00E23F56" w:rsidRDefault="008F63EC" w:rsidP="008F63EC">
      <w:pPr>
        <w:tabs>
          <w:tab w:val="left" w:pos="284"/>
        </w:tabs>
        <w:ind w:firstLine="0"/>
        <w:contextualSpacing/>
        <w:rPr>
          <w:szCs w:val="28"/>
        </w:rPr>
      </w:pPr>
      <w:r w:rsidRPr="00E23F56">
        <w:rPr>
          <w:szCs w:val="28"/>
        </w:rPr>
        <w:t>по социальной защите населения</w:t>
      </w:r>
    </w:p>
    <w:p w:rsidR="008F63EC" w:rsidRDefault="008F63EC" w:rsidP="008F63EC">
      <w:pPr>
        <w:tabs>
          <w:tab w:val="left" w:pos="284"/>
        </w:tabs>
        <w:ind w:firstLine="0"/>
        <w:contextualSpacing/>
        <w:jc w:val="left"/>
        <w:rPr>
          <w:szCs w:val="28"/>
        </w:rPr>
      </w:pPr>
      <w:r w:rsidRPr="00E23F56">
        <w:rPr>
          <w:szCs w:val="28"/>
        </w:rPr>
        <w:t xml:space="preserve">Ленинградской области                                                                                </w:t>
      </w:r>
      <w:r>
        <w:rPr>
          <w:szCs w:val="28"/>
        </w:rPr>
        <w:t xml:space="preserve">   </w:t>
      </w:r>
      <w:proofErr w:type="spellStart"/>
      <w:r w:rsidRPr="00E23F56">
        <w:rPr>
          <w:szCs w:val="28"/>
        </w:rPr>
        <w:t>А.Толмачева</w:t>
      </w:r>
      <w:proofErr w:type="spellEnd"/>
    </w:p>
    <w:p w:rsidR="008F63EC" w:rsidRDefault="008F63EC" w:rsidP="008F63EC">
      <w:pPr>
        <w:tabs>
          <w:tab w:val="left" w:pos="284"/>
        </w:tabs>
        <w:ind w:firstLine="0"/>
        <w:contextualSpacing/>
        <w:jc w:val="left"/>
        <w:rPr>
          <w:b/>
          <w:bCs/>
          <w:szCs w:val="28"/>
        </w:rPr>
      </w:pPr>
    </w:p>
    <w:p w:rsidR="008F63EC" w:rsidRDefault="008F63EC" w:rsidP="008F63EC">
      <w:pPr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p w:rsidR="008F63EC" w:rsidRPr="00447D1E" w:rsidRDefault="008F63EC" w:rsidP="008F63EC">
      <w:pPr>
        <w:tabs>
          <w:tab w:val="left" w:pos="284"/>
        </w:tabs>
        <w:ind w:firstLine="0"/>
        <w:contextualSpacing/>
        <w:jc w:val="left"/>
        <w:rPr>
          <w:b/>
          <w:bCs/>
          <w:szCs w:val="28"/>
        </w:rPr>
      </w:pPr>
    </w:p>
    <w:p w:rsidR="008F63EC" w:rsidRPr="00447D1E" w:rsidRDefault="008F63EC" w:rsidP="008F63EC">
      <w:pPr>
        <w:tabs>
          <w:tab w:val="left" w:pos="0"/>
        </w:tabs>
        <w:ind w:firstLine="0"/>
        <w:jc w:val="center"/>
        <w:rPr>
          <w:b/>
          <w:bCs/>
          <w:szCs w:val="28"/>
        </w:rPr>
      </w:pPr>
      <w:r w:rsidRPr="00447D1E">
        <w:rPr>
          <w:b/>
          <w:bCs/>
          <w:szCs w:val="28"/>
        </w:rPr>
        <w:t>Технико-экономическое обоснование</w:t>
      </w:r>
    </w:p>
    <w:p w:rsidR="008F63EC" w:rsidRPr="00447D1E" w:rsidRDefault="008F63EC" w:rsidP="008F63EC">
      <w:pPr>
        <w:autoSpaceDE w:val="0"/>
        <w:autoSpaceDN w:val="0"/>
        <w:adjustRightInd w:val="0"/>
        <w:ind w:firstLine="0"/>
        <w:jc w:val="center"/>
        <w:rPr>
          <w:szCs w:val="28"/>
        </w:rPr>
      </w:pPr>
      <w:proofErr w:type="gramStart"/>
      <w:r w:rsidRPr="00447D1E">
        <w:rPr>
          <w:b/>
          <w:szCs w:val="28"/>
        </w:rPr>
        <w:t xml:space="preserve">к проекту </w:t>
      </w:r>
      <w:r w:rsidR="00936C9B" w:rsidRPr="00DD5632">
        <w:rPr>
          <w:b/>
          <w:szCs w:val="28"/>
        </w:rPr>
        <w:t>постановления</w:t>
      </w:r>
      <w:r w:rsidRPr="00447D1E">
        <w:rPr>
          <w:b/>
          <w:szCs w:val="28"/>
        </w:rPr>
        <w:t xml:space="preserve"> Правительства Ленинградской области</w:t>
      </w:r>
      <w:r w:rsidRPr="00447D1E">
        <w:rPr>
          <w:b/>
          <w:szCs w:val="28"/>
        </w:rPr>
        <w:br/>
      </w:r>
      <w:r w:rsidR="0036424D" w:rsidRPr="00E23F56">
        <w:rPr>
          <w:b/>
          <w:szCs w:val="28"/>
        </w:rPr>
        <w:t>«</w:t>
      </w:r>
      <w:r w:rsidR="00731FDF" w:rsidRPr="000908E0">
        <w:rPr>
          <w:b/>
          <w:szCs w:val="28"/>
        </w:rPr>
        <w:t>О</w:t>
      </w:r>
      <w:r w:rsidR="00731FDF">
        <w:rPr>
          <w:b/>
          <w:szCs w:val="28"/>
        </w:rPr>
        <w:t xml:space="preserve"> проведении ежегодного конкурса «За высокий профессионализм </w:t>
      </w:r>
      <w:r w:rsidR="00731FDF">
        <w:rPr>
          <w:b/>
          <w:szCs w:val="28"/>
        </w:rPr>
        <w:br/>
        <w:t xml:space="preserve">и достижение положительных результатов по преодолению семьями с детьми трудной жизненной ситуации» и внесении изменения в постановление Правительства Ленинградской области  </w:t>
      </w:r>
      <w:r w:rsidR="00731FDF" w:rsidRPr="00231940">
        <w:rPr>
          <w:b/>
          <w:bCs/>
          <w:szCs w:val="28"/>
        </w:rPr>
        <w:t xml:space="preserve">Правительства Ленинградской области от 25 декабря 2007 года № 337 </w:t>
      </w:r>
      <w:r w:rsidR="00731FDF">
        <w:rPr>
          <w:b/>
          <w:bCs/>
          <w:szCs w:val="28"/>
        </w:rPr>
        <w:t xml:space="preserve">«Об утверждении Положения </w:t>
      </w:r>
      <w:r w:rsidR="00731FDF">
        <w:rPr>
          <w:b/>
          <w:bCs/>
          <w:szCs w:val="28"/>
        </w:rPr>
        <w:br/>
        <w:t>о комитете по социальной защите населения Ленинградской области»</w:t>
      </w:r>
      <w:proofErr w:type="gramEnd"/>
    </w:p>
    <w:p w:rsidR="008F63EC" w:rsidRPr="00447D1E" w:rsidRDefault="008F63EC" w:rsidP="008F63EC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975D2F" w:rsidRDefault="008F63EC" w:rsidP="008F63EC">
      <w:pPr>
        <w:autoSpaceDE w:val="0"/>
        <w:autoSpaceDN w:val="0"/>
        <w:adjustRightInd w:val="0"/>
        <w:ind w:firstLine="708"/>
        <w:rPr>
          <w:bCs/>
          <w:szCs w:val="28"/>
        </w:rPr>
      </w:pPr>
      <w:proofErr w:type="gramStart"/>
      <w:r w:rsidRPr="00447D1E">
        <w:rPr>
          <w:rFonts w:eastAsia="Calibri"/>
          <w:szCs w:val="28"/>
          <w:lang w:eastAsia="en-US"/>
        </w:rPr>
        <w:t xml:space="preserve">Реализация проекта </w:t>
      </w:r>
      <w:r w:rsidR="00936C9B">
        <w:rPr>
          <w:szCs w:val="28"/>
        </w:rPr>
        <w:t>постановления</w:t>
      </w:r>
      <w:r w:rsidRPr="00447D1E">
        <w:rPr>
          <w:szCs w:val="28"/>
        </w:rPr>
        <w:t xml:space="preserve"> Правительства Ленинградской области</w:t>
      </w:r>
      <w:r w:rsidRPr="00447D1E">
        <w:rPr>
          <w:szCs w:val="28"/>
        </w:rPr>
        <w:br/>
      </w:r>
      <w:r w:rsidRPr="00731FDF">
        <w:rPr>
          <w:szCs w:val="28"/>
        </w:rPr>
        <w:t>«</w:t>
      </w:r>
      <w:r w:rsidR="00731FDF" w:rsidRPr="00731FDF">
        <w:rPr>
          <w:szCs w:val="28"/>
        </w:rPr>
        <w:t xml:space="preserve">О проведении ежегодного конкурса «За высокий профессионализм </w:t>
      </w:r>
      <w:r w:rsidR="00731FDF" w:rsidRPr="00731FDF">
        <w:rPr>
          <w:szCs w:val="28"/>
        </w:rPr>
        <w:br/>
        <w:t xml:space="preserve">и достижение положительных результатов по преодолению семьями с детьми трудной жизненной ситуации» и внесении изменения в постановление Правительства Ленинградской области  </w:t>
      </w:r>
      <w:r w:rsidR="00731FDF" w:rsidRPr="00731FDF">
        <w:rPr>
          <w:bCs/>
          <w:szCs w:val="28"/>
        </w:rPr>
        <w:t xml:space="preserve">Правительства Ленинградской области </w:t>
      </w:r>
      <w:r w:rsidR="0055110E">
        <w:rPr>
          <w:bCs/>
          <w:szCs w:val="28"/>
        </w:rPr>
        <w:br/>
      </w:r>
      <w:r w:rsidR="00731FDF" w:rsidRPr="00731FDF">
        <w:rPr>
          <w:bCs/>
          <w:szCs w:val="28"/>
        </w:rPr>
        <w:t>от 25 декабря 2007 года № 337 «Об утверждении Положения</w:t>
      </w:r>
      <w:r w:rsidR="00731FDF">
        <w:rPr>
          <w:bCs/>
          <w:szCs w:val="28"/>
        </w:rPr>
        <w:t xml:space="preserve"> </w:t>
      </w:r>
      <w:r w:rsidR="00731FDF" w:rsidRPr="00731FDF">
        <w:rPr>
          <w:bCs/>
          <w:szCs w:val="28"/>
        </w:rPr>
        <w:t xml:space="preserve">о комитете </w:t>
      </w:r>
      <w:r w:rsidR="0055110E">
        <w:rPr>
          <w:bCs/>
          <w:szCs w:val="28"/>
        </w:rPr>
        <w:br/>
      </w:r>
      <w:r w:rsidR="00731FDF" w:rsidRPr="00731FDF">
        <w:rPr>
          <w:bCs/>
          <w:szCs w:val="28"/>
        </w:rPr>
        <w:t>по социальной защите населения Ленинградской области»</w:t>
      </w:r>
      <w:r w:rsidRPr="00447D1E">
        <w:rPr>
          <w:szCs w:val="28"/>
        </w:rPr>
        <w:t xml:space="preserve"> </w:t>
      </w:r>
      <w:r>
        <w:rPr>
          <w:szCs w:val="28"/>
        </w:rPr>
        <w:t xml:space="preserve">не </w:t>
      </w:r>
      <w:r w:rsidRPr="00447D1E">
        <w:rPr>
          <w:bCs/>
          <w:szCs w:val="28"/>
        </w:rPr>
        <w:t>потребует дополнительного финансирования из областног</w:t>
      </w:r>
      <w:r w:rsidR="006552B6">
        <w:rPr>
          <w:bCs/>
          <w:szCs w:val="28"/>
        </w:rPr>
        <w:t>о бюджета</w:t>
      </w:r>
      <w:proofErr w:type="gramEnd"/>
      <w:r w:rsidR="006552B6">
        <w:rPr>
          <w:bCs/>
          <w:szCs w:val="28"/>
        </w:rPr>
        <w:t xml:space="preserve"> Ленинградской области</w:t>
      </w:r>
      <w:r w:rsidR="00975D2F">
        <w:rPr>
          <w:bCs/>
          <w:szCs w:val="28"/>
        </w:rPr>
        <w:t xml:space="preserve"> </w:t>
      </w:r>
      <w:r w:rsidR="0055110E">
        <w:rPr>
          <w:bCs/>
          <w:szCs w:val="28"/>
        </w:rPr>
        <w:br/>
      </w:r>
      <w:r w:rsidR="00975D2F">
        <w:rPr>
          <w:bCs/>
          <w:szCs w:val="28"/>
        </w:rPr>
        <w:t>в 2026 году</w:t>
      </w:r>
      <w:r w:rsidR="006552B6">
        <w:rPr>
          <w:bCs/>
          <w:szCs w:val="28"/>
        </w:rPr>
        <w:t xml:space="preserve">. </w:t>
      </w:r>
    </w:p>
    <w:p w:rsidR="00FB5313" w:rsidRDefault="00FB5313" w:rsidP="00FB5313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FF331B">
        <w:rPr>
          <w:szCs w:val="28"/>
        </w:rPr>
        <w:t xml:space="preserve">Расчет потребности в финансировании на год приведен в докладе комитета (служебный документ от 11.09.2026 № 02-10219/2026) и составляет 300,0 тыс. руб. </w:t>
      </w:r>
      <w:r>
        <w:rPr>
          <w:szCs w:val="28"/>
        </w:rPr>
        <w:br/>
      </w:r>
      <w:r w:rsidRPr="00FF331B">
        <w:rPr>
          <w:szCs w:val="28"/>
        </w:rPr>
        <w:t>в год.</w:t>
      </w:r>
      <w:r>
        <w:rPr>
          <w:szCs w:val="28"/>
        </w:rPr>
        <w:t xml:space="preserve"> </w:t>
      </w:r>
      <w:r>
        <w:rPr>
          <w:rFonts w:eastAsiaTheme="minorHAnsi"/>
          <w:lang w:eastAsia="en-US"/>
        </w:rPr>
        <w:t xml:space="preserve">Выплата денежного поощрения для победителей составит 150 000,00 руб. </w:t>
      </w:r>
      <w:r>
        <w:rPr>
          <w:rFonts w:eastAsiaTheme="minorHAnsi"/>
          <w:lang w:eastAsia="en-US"/>
        </w:rPr>
        <w:br/>
        <w:t xml:space="preserve">за 1 место, 100 000 руб. за 2 место, 50 000 руб. за 3 место. </w:t>
      </w:r>
    </w:p>
    <w:p w:rsidR="00FB5313" w:rsidRDefault="00FB5313" w:rsidP="00FB5313">
      <w:pPr>
        <w:autoSpaceDE w:val="0"/>
        <w:autoSpaceDN w:val="0"/>
        <w:adjustRightInd w:val="0"/>
        <w:ind w:firstLine="708"/>
      </w:pPr>
      <w:r>
        <w:rPr>
          <w:bCs/>
          <w:szCs w:val="28"/>
        </w:rPr>
        <w:t xml:space="preserve">Проект постановления вступает в силу с 1 января 2027 года, первая выплата будет произведена в 2027 году. </w:t>
      </w:r>
      <w:r>
        <w:t>С</w:t>
      </w:r>
      <w:r w:rsidRPr="00A019B1">
        <w:t>редства на</w:t>
      </w:r>
      <w:r>
        <w:t xml:space="preserve"> финансирование конкурса (выплата наград победителям)</w:t>
      </w:r>
      <w:r w:rsidRPr="00A019B1">
        <w:t xml:space="preserve"> будут изысканы за счет перераспределения бюджетных ассигнований</w:t>
      </w:r>
      <w:r>
        <w:t>,</w:t>
      </w:r>
      <w:r w:rsidRPr="00A019B1">
        <w:t xml:space="preserve"> предусмотренных комитету</w:t>
      </w:r>
      <w:r>
        <w:t xml:space="preserve"> по социальной защите населения Ленинградской области </w:t>
      </w:r>
      <w:r w:rsidRPr="00A019B1">
        <w:t>в областном бюджете Ленинградской области.</w:t>
      </w:r>
    </w:p>
    <w:p w:rsidR="00FB5313" w:rsidRDefault="00FB5313" w:rsidP="00975D2F">
      <w:pPr>
        <w:ind w:firstLine="708"/>
        <w:rPr>
          <w:rFonts w:eastAsiaTheme="minorHAnsi"/>
          <w:lang w:eastAsia="en-US"/>
        </w:rPr>
      </w:pPr>
    </w:p>
    <w:p w:rsidR="008F63EC" w:rsidRPr="00447D1E" w:rsidRDefault="008F63EC" w:rsidP="008F63EC">
      <w:pPr>
        <w:ind w:firstLine="708"/>
        <w:rPr>
          <w:szCs w:val="28"/>
        </w:rPr>
      </w:pPr>
    </w:p>
    <w:p w:rsidR="008F63EC" w:rsidRDefault="008F63EC" w:rsidP="008F63EC">
      <w:pPr>
        <w:tabs>
          <w:tab w:val="left" w:pos="284"/>
        </w:tabs>
        <w:ind w:firstLine="0"/>
        <w:contextualSpacing/>
        <w:rPr>
          <w:szCs w:val="28"/>
        </w:rPr>
      </w:pPr>
      <w:r>
        <w:rPr>
          <w:szCs w:val="28"/>
        </w:rPr>
        <w:t>П</w:t>
      </w:r>
      <w:r w:rsidRPr="00447D1E">
        <w:rPr>
          <w:szCs w:val="28"/>
        </w:rPr>
        <w:t>редседател</w:t>
      </w:r>
      <w:r>
        <w:rPr>
          <w:szCs w:val="28"/>
        </w:rPr>
        <w:t>ь</w:t>
      </w:r>
      <w:r w:rsidRPr="00447D1E">
        <w:rPr>
          <w:szCs w:val="28"/>
        </w:rPr>
        <w:t xml:space="preserve"> </w:t>
      </w:r>
      <w:r>
        <w:rPr>
          <w:szCs w:val="28"/>
        </w:rPr>
        <w:t>к</w:t>
      </w:r>
      <w:r w:rsidRPr="00447D1E">
        <w:rPr>
          <w:szCs w:val="28"/>
        </w:rPr>
        <w:t>омитета</w:t>
      </w:r>
      <w:r>
        <w:rPr>
          <w:szCs w:val="28"/>
        </w:rPr>
        <w:t xml:space="preserve"> </w:t>
      </w:r>
    </w:p>
    <w:p w:rsidR="008F63EC" w:rsidRPr="00447D1E" w:rsidRDefault="008F63EC" w:rsidP="008F63EC">
      <w:pPr>
        <w:tabs>
          <w:tab w:val="left" w:pos="284"/>
        </w:tabs>
        <w:ind w:firstLine="0"/>
        <w:contextualSpacing/>
        <w:rPr>
          <w:szCs w:val="28"/>
        </w:rPr>
      </w:pPr>
      <w:r w:rsidRPr="00447D1E">
        <w:rPr>
          <w:szCs w:val="28"/>
        </w:rPr>
        <w:t>по социальной защите населения</w:t>
      </w:r>
    </w:p>
    <w:p w:rsidR="008F63EC" w:rsidRPr="00447D1E" w:rsidRDefault="008F63EC" w:rsidP="008F63EC">
      <w:pPr>
        <w:tabs>
          <w:tab w:val="left" w:pos="284"/>
        </w:tabs>
        <w:ind w:firstLine="0"/>
        <w:contextualSpacing/>
        <w:jc w:val="left"/>
        <w:rPr>
          <w:szCs w:val="28"/>
        </w:rPr>
      </w:pPr>
      <w:r w:rsidRPr="00447D1E">
        <w:rPr>
          <w:szCs w:val="28"/>
        </w:rPr>
        <w:t xml:space="preserve">Ленинградской области                                                                         </w:t>
      </w:r>
      <w:r>
        <w:rPr>
          <w:szCs w:val="28"/>
        </w:rPr>
        <w:t xml:space="preserve">         </w:t>
      </w:r>
      <w:proofErr w:type="spellStart"/>
      <w:r>
        <w:rPr>
          <w:szCs w:val="28"/>
        </w:rPr>
        <w:t>А.Толмачева</w:t>
      </w:r>
      <w:proofErr w:type="spellEnd"/>
    </w:p>
    <w:p w:rsidR="008F63EC" w:rsidRDefault="008F63EC" w:rsidP="008F63EC"/>
    <w:p w:rsidR="00C76B5D" w:rsidRDefault="00C76B5D" w:rsidP="00C76B5D">
      <w:pPr>
        <w:autoSpaceDE w:val="0"/>
        <w:autoSpaceDN w:val="0"/>
        <w:adjustRightInd w:val="0"/>
        <w:ind w:firstLine="540"/>
        <w:jc w:val="right"/>
        <w:rPr>
          <w:szCs w:val="28"/>
        </w:rPr>
      </w:pPr>
    </w:p>
    <w:sectPr w:rsidR="00C76B5D" w:rsidSect="00E76687"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595" w:rsidRDefault="000A0595">
      <w:r>
        <w:separator/>
      </w:r>
    </w:p>
  </w:endnote>
  <w:endnote w:type="continuationSeparator" w:id="0">
    <w:p w:rsidR="000A0595" w:rsidRDefault="000A0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595" w:rsidRDefault="000A0595">
      <w:r>
        <w:separator/>
      </w:r>
    </w:p>
  </w:footnote>
  <w:footnote w:type="continuationSeparator" w:id="0">
    <w:p w:rsidR="000A0595" w:rsidRDefault="000A05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E43" w:rsidRDefault="00935E4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35E43" w:rsidRDefault="00935E4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E43" w:rsidRDefault="00935E43">
    <w:pPr>
      <w:pStyle w:val="a5"/>
      <w:framePr w:wrap="around" w:vAnchor="text" w:hAnchor="margin" w:xAlign="center" w:y="1"/>
      <w:rPr>
        <w:rStyle w:val="a7"/>
      </w:rPr>
    </w:pPr>
  </w:p>
  <w:p w:rsidR="00935E43" w:rsidRDefault="00935E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0E1464"/>
    <w:multiLevelType w:val="hybridMultilevel"/>
    <w:tmpl w:val="4E4E9BBA"/>
    <w:lvl w:ilvl="0" w:tplc="30C2E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4E5FCD"/>
    <w:multiLevelType w:val="hybridMultilevel"/>
    <w:tmpl w:val="8AF66264"/>
    <w:lvl w:ilvl="0" w:tplc="DF14B1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ED412F6"/>
    <w:multiLevelType w:val="hybridMultilevel"/>
    <w:tmpl w:val="DFEE2F8A"/>
    <w:lvl w:ilvl="0" w:tplc="A6CEC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5950F1"/>
    <w:multiLevelType w:val="hybridMultilevel"/>
    <w:tmpl w:val="ACEC77B4"/>
    <w:lvl w:ilvl="0" w:tplc="50F434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FB4614D"/>
    <w:multiLevelType w:val="hybridMultilevel"/>
    <w:tmpl w:val="5E42A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F53728"/>
    <w:multiLevelType w:val="hybridMultilevel"/>
    <w:tmpl w:val="8DD23010"/>
    <w:lvl w:ilvl="0" w:tplc="4086CA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F21532"/>
    <w:multiLevelType w:val="hybridMultilevel"/>
    <w:tmpl w:val="7A8E118A"/>
    <w:lvl w:ilvl="0" w:tplc="660A27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E90236"/>
    <w:multiLevelType w:val="hybridMultilevel"/>
    <w:tmpl w:val="0BC01FF0"/>
    <w:lvl w:ilvl="0" w:tplc="D7B619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E93009"/>
    <w:multiLevelType w:val="hybridMultilevel"/>
    <w:tmpl w:val="BE704D38"/>
    <w:lvl w:ilvl="0" w:tplc="C73E2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8932820"/>
    <w:multiLevelType w:val="hybridMultilevel"/>
    <w:tmpl w:val="B8B20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AE10F6"/>
    <w:multiLevelType w:val="hybridMultilevel"/>
    <w:tmpl w:val="E1BA3378"/>
    <w:lvl w:ilvl="0" w:tplc="D7D6C9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C8D1217"/>
    <w:multiLevelType w:val="multilevel"/>
    <w:tmpl w:val="F138A5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54BA3A00"/>
    <w:multiLevelType w:val="hybridMultilevel"/>
    <w:tmpl w:val="9AAADCDC"/>
    <w:lvl w:ilvl="0" w:tplc="CB3086E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5B07E23"/>
    <w:multiLevelType w:val="hybridMultilevel"/>
    <w:tmpl w:val="BEFC6A54"/>
    <w:lvl w:ilvl="0" w:tplc="5030B5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C5C7F03"/>
    <w:multiLevelType w:val="hybridMultilevel"/>
    <w:tmpl w:val="8814FCCA"/>
    <w:lvl w:ilvl="0" w:tplc="1D6290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30501F4"/>
    <w:multiLevelType w:val="hybridMultilevel"/>
    <w:tmpl w:val="B71653C6"/>
    <w:lvl w:ilvl="0" w:tplc="5A5845CA">
      <w:start w:val="1"/>
      <w:numFmt w:val="decimal"/>
      <w:lvlText w:val="%1."/>
      <w:lvlJc w:val="left"/>
      <w:pPr>
        <w:ind w:left="158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4">
    <w:nsid w:val="688A51CD"/>
    <w:multiLevelType w:val="hybridMultilevel"/>
    <w:tmpl w:val="8AF66264"/>
    <w:lvl w:ilvl="0" w:tplc="DF14B16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75F33EA0"/>
    <w:multiLevelType w:val="hybridMultilevel"/>
    <w:tmpl w:val="97CE5C8C"/>
    <w:lvl w:ilvl="0" w:tplc="79F2A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21"/>
  </w:num>
  <w:num w:numId="10">
    <w:abstractNumId w:val="19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9"/>
  </w:num>
  <w:num w:numId="14">
    <w:abstractNumId w:val="22"/>
  </w:num>
  <w:num w:numId="15">
    <w:abstractNumId w:val="16"/>
  </w:num>
  <w:num w:numId="16">
    <w:abstractNumId w:val="8"/>
  </w:num>
  <w:num w:numId="17">
    <w:abstractNumId w:val="24"/>
  </w:num>
  <w:num w:numId="18">
    <w:abstractNumId w:val="14"/>
  </w:num>
  <w:num w:numId="19">
    <w:abstractNumId w:val="18"/>
  </w:num>
  <w:num w:numId="20">
    <w:abstractNumId w:val="13"/>
  </w:num>
  <w:num w:numId="21">
    <w:abstractNumId w:val="20"/>
  </w:num>
  <w:num w:numId="22">
    <w:abstractNumId w:val="15"/>
  </w:num>
  <w:num w:numId="23">
    <w:abstractNumId w:val="11"/>
  </w:num>
  <w:num w:numId="24">
    <w:abstractNumId w:val="25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7c775d8-418c-43f4-a1aa-cd25afde1c5c"/>
  </w:docVars>
  <w:rsids>
    <w:rsidRoot w:val="0051261B"/>
    <w:rsid w:val="000025C8"/>
    <w:rsid w:val="00003E9E"/>
    <w:rsid w:val="00004409"/>
    <w:rsid w:val="0001225C"/>
    <w:rsid w:val="0001467C"/>
    <w:rsid w:val="00016CBF"/>
    <w:rsid w:val="00017604"/>
    <w:rsid w:val="000223B2"/>
    <w:rsid w:val="00022546"/>
    <w:rsid w:val="00023986"/>
    <w:rsid w:val="00024BA1"/>
    <w:rsid w:val="00025DF7"/>
    <w:rsid w:val="000271D4"/>
    <w:rsid w:val="000313AE"/>
    <w:rsid w:val="00033735"/>
    <w:rsid w:val="00036B77"/>
    <w:rsid w:val="00042187"/>
    <w:rsid w:val="00044F5C"/>
    <w:rsid w:val="00045358"/>
    <w:rsid w:val="000471B5"/>
    <w:rsid w:val="00053073"/>
    <w:rsid w:val="0005647E"/>
    <w:rsid w:val="000610F6"/>
    <w:rsid w:val="00061C24"/>
    <w:rsid w:val="00063F0D"/>
    <w:rsid w:val="00064299"/>
    <w:rsid w:val="000677EC"/>
    <w:rsid w:val="00067E45"/>
    <w:rsid w:val="00070F09"/>
    <w:rsid w:val="0007190B"/>
    <w:rsid w:val="0007386B"/>
    <w:rsid w:val="000742DC"/>
    <w:rsid w:val="000755C4"/>
    <w:rsid w:val="000839B4"/>
    <w:rsid w:val="00084A21"/>
    <w:rsid w:val="00087150"/>
    <w:rsid w:val="0008795D"/>
    <w:rsid w:val="00087A4A"/>
    <w:rsid w:val="000908E0"/>
    <w:rsid w:val="0009156E"/>
    <w:rsid w:val="000918BB"/>
    <w:rsid w:val="00091D72"/>
    <w:rsid w:val="00092F38"/>
    <w:rsid w:val="00094885"/>
    <w:rsid w:val="000A0595"/>
    <w:rsid w:val="000A0DA3"/>
    <w:rsid w:val="000A1D3C"/>
    <w:rsid w:val="000A4641"/>
    <w:rsid w:val="000A5B16"/>
    <w:rsid w:val="000B5116"/>
    <w:rsid w:val="000B5910"/>
    <w:rsid w:val="000B7940"/>
    <w:rsid w:val="000C07C6"/>
    <w:rsid w:val="000C1219"/>
    <w:rsid w:val="000C1E40"/>
    <w:rsid w:val="000C1E82"/>
    <w:rsid w:val="000C77FA"/>
    <w:rsid w:val="000D0793"/>
    <w:rsid w:val="000D1C55"/>
    <w:rsid w:val="000D599C"/>
    <w:rsid w:val="000D78C8"/>
    <w:rsid w:val="000E0D99"/>
    <w:rsid w:val="000E2DAF"/>
    <w:rsid w:val="000E4F7E"/>
    <w:rsid w:val="000E7243"/>
    <w:rsid w:val="000F102D"/>
    <w:rsid w:val="000F111C"/>
    <w:rsid w:val="000F118E"/>
    <w:rsid w:val="000F1F2C"/>
    <w:rsid w:val="000F23BC"/>
    <w:rsid w:val="000F292F"/>
    <w:rsid w:val="000F3CEE"/>
    <w:rsid w:val="000F7C9B"/>
    <w:rsid w:val="00100993"/>
    <w:rsid w:val="00100D31"/>
    <w:rsid w:val="00105E57"/>
    <w:rsid w:val="00107CD5"/>
    <w:rsid w:val="00110546"/>
    <w:rsid w:val="0011081E"/>
    <w:rsid w:val="00111704"/>
    <w:rsid w:val="00114D7A"/>
    <w:rsid w:val="00116476"/>
    <w:rsid w:val="0012094A"/>
    <w:rsid w:val="001212F7"/>
    <w:rsid w:val="00122641"/>
    <w:rsid w:val="001239E4"/>
    <w:rsid w:val="00124821"/>
    <w:rsid w:val="00132A44"/>
    <w:rsid w:val="0013519A"/>
    <w:rsid w:val="00135AFB"/>
    <w:rsid w:val="00140A74"/>
    <w:rsid w:val="00141605"/>
    <w:rsid w:val="00141CF0"/>
    <w:rsid w:val="00143D6E"/>
    <w:rsid w:val="00147302"/>
    <w:rsid w:val="001504AA"/>
    <w:rsid w:val="00152FD0"/>
    <w:rsid w:val="001549D0"/>
    <w:rsid w:val="00155E0F"/>
    <w:rsid w:val="00156200"/>
    <w:rsid w:val="00163615"/>
    <w:rsid w:val="001702D8"/>
    <w:rsid w:val="00174549"/>
    <w:rsid w:val="00175642"/>
    <w:rsid w:val="001774D5"/>
    <w:rsid w:val="00181660"/>
    <w:rsid w:val="00182991"/>
    <w:rsid w:val="00186434"/>
    <w:rsid w:val="00190E68"/>
    <w:rsid w:val="0019209D"/>
    <w:rsid w:val="00193B85"/>
    <w:rsid w:val="001A7D66"/>
    <w:rsid w:val="001B0AE1"/>
    <w:rsid w:val="001B0EAA"/>
    <w:rsid w:val="001B0EE8"/>
    <w:rsid w:val="001B3B84"/>
    <w:rsid w:val="001B54A0"/>
    <w:rsid w:val="001C2616"/>
    <w:rsid w:val="001C38C0"/>
    <w:rsid w:val="001C45D2"/>
    <w:rsid w:val="001C46D7"/>
    <w:rsid w:val="001C4EAF"/>
    <w:rsid w:val="001C6431"/>
    <w:rsid w:val="001D0419"/>
    <w:rsid w:val="001D2C65"/>
    <w:rsid w:val="001D30C6"/>
    <w:rsid w:val="001D3D8D"/>
    <w:rsid w:val="001D5CE7"/>
    <w:rsid w:val="001E2258"/>
    <w:rsid w:val="001E641B"/>
    <w:rsid w:val="001F2AF7"/>
    <w:rsid w:val="001F31CF"/>
    <w:rsid w:val="001F484E"/>
    <w:rsid w:val="001F4A5F"/>
    <w:rsid w:val="001F668A"/>
    <w:rsid w:val="00201855"/>
    <w:rsid w:val="002031D9"/>
    <w:rsid w:val="0020661F"/>
    <w:rsid w:val="00212C4C"/>
    <w:rsid w:val="00214ECF"/>
    <w:rsid w:val="002160B0"/>
    <w:rsid w:val="00217B60"/>
    <w:rsid w:val="0022300B"/>
    <w:rsid w:val="00223BA9"/>
    <w:rsid w:val="00224226"/>
    <w:rsid w:val="00225A1D"/>
    <w:rsid w:val="00225E43"/>
    <w:rsid w:val="0022601C"/>
    <w:rsid w:val="00227D7E"/>
    <w:rsid w:val="00230E26"/>
    <w:rsid w:val="00231940"/>
    <w:rsid w:val="002331E0"/>
    <w:rsid w:val="002452D3"/>
    <w:rsid w:val="0024545E"/>
    <w:rsid w:val="00250176"/>
    <w:rsid w:val="002514DC"/>
    <w:rsid w:val="00252736"/>
    <w:rsid w:val="0025354C"/>
    <w:rsid w:val="00253744"/>
    <w:rsid w:val="002560D0"/>
    <w:rsid w:val="00256CE7"/>
    <w:rsid w:val="002627CF"/>
    <w:rsid w:val="002639B6"/>
    <w:rsid w:val="00270D84"/>
    <w:rsid w:val="00273398"/>
    <w:rsid w:val="00275ECD"/>
    <w:rsid w:val="00282A16"/>
    <w:rsid w:val="00283893"/>
    <w:rsid w:val="00283CD7"/>
    <w:rsid w:val="002909C8"/>
    <w:rsid w:val="002934D3"/>
    <w:rsid w:val="002944EF"/>
    <w:rsid w:val="002950C2"/>
    <w:rsid w:val="00295E77"/>
    <w:rsid w:val="00297041"/>
    <w:rsid w:val="002A1068"/>
    <w:rsid w:val="002A20C8"/>
    <w:rsid w:val="002A594C"/>
    <w:rsid w:val="002A6175"/>
    <w:rsid w:val="002B0421"/>
    <w:rsid w:val="002B049B"/>
    <w:rsid w:val="002C04FF"/>
    <w:rsid w:val="002C12CB"/>
    <w:rsid w:val="002C198A"/>
    <w:rsid w:val="002C315A"/>
    <w:rsid w:val="002C3567"/>
    <w:rsid w:val="002D249F"/>
    <w:rsid w:val="002D37C3"/>
    <w:rsid w:val="002D38CD"/>
    <w:rsid w:val="002D4F29"/>
    <w:rsid w:val="002D781A"/>
    <w:rsid w:val="002E1167"/>
    <w:rsid w:val="002E1E93"/>
    <w:rsid w:val="002E7600"/>
    <w:rsid w:val="002E7D51"/>
    <w:rsid w:val="002F132A"/>
    <w:rsid w:val="002F2DBE"/>
    <w:rsid w:val="002F4228"/>
    <w:rsid w:val="002F4407"/>
    <w:rsid w:val="00300D13"/>
    <w:rsid w:val="00301334"/>
    <w:rsid w:val="00302449"/>
    <w:rsid w:val="00304B3D"/>
    <w:rsid w:val="00305A04"/>
    <w:rsid w:val="0031020E"/>
    <w:rsid w:val="00312D81"/>
    <w:rsid w:val="00313BA8"/>
    <w:rsid w:val="00314709"/>
    <w:rsid w:val="003162F7"/>
    <w:rsid w:val="0031642A"/>
    <w:rsid w:val="00320538"/>
    <w:rsid w:val="0032260A"/>
    <w:rsid w:val="003226CC"/>
    <w:rsid w:val="003227BD"/>
    <w:rsid w:val="003244EE"/>
    <w:rsid w:val="003253AD"/>
    <w:rsid w:val="003265D2"/>
    <w:rsid w:val="0032741C"/>
    <w:rsid w:val="00330020"/>
    <w:rsid w:val="0033257D"/>
    <w:rsid w:val="003357AC"/>
    <w:rsid w:val="003374D3"/>
    <w:rsid w:val="003402E2"/>
    <w:rsid w:val="003436E2"/>
    <w:rsid w:val="00344413"/>
    <w:rsid w:val="003449D3"/>
    <w:rsid w:val="00352967"/>
    <w:rsid w:val="003531BA"/>
    <w:rsid w:val="00353333"/>
    <w:rsid w:val="003540E3"/>
    <w:rsid w:val="00355D11"/>
    <w:rsid w:val="003604A5"/>
    <w:rsid w:val="00361652"/>
    <w:rsid w:val="0036208A"/>
    <w:rsid w:val="0036424D"/>
    <w:rsid w:val="00372808"/>
    <w:rsid w:val="00374C37"/>
    <w:rsid w:val="003773D5"/>
    <w:rsid w:val="00382F96"/>
    <w:rsid w:val="0038582A"/>
    <w:rsid w:val="0039413D"/>
    <w:rsid w:val="003945E1"/>
    <w:rsid w:val="003951B9"/>
    <w:rsid w:val="003961D8"/>
    <w:rsid w:val="003A0211"/>
    <w:rsid w:val="003A0C9B"/>
    <w:rsid w:val="003A1410"/>
    <w:rsid w:val="003A4FA1"/>
    <w:rsid w:val="003A5E6B"/>
    <w:rsid w:val="003A73B1"/>
    <w:rsid w:val="003B3B59"/>
    <w:rsid w:val="003B47F8"/>
    <w:rsid w:val="003C00D0"/>
    <w:rsid w:val="003C0EF3"/>
    <w:rsid w:val="003C19FB"/>
    <w:rsid w:val="003C4D4C"/>
    <w:rsid w:val="003D07ED"/>
    <w:rsid w:val="003D27AC"/>
    <w:rsid w:val="003D29D8"/>
    <w:rsid w:val="003D6E31"/>
    <w:rsid w:val="003E2024"/>
    <w:rsid w:val="003E7174"/>
    <w:rsid w:val="003E7610"/>
    <w:rsid w:val="003F03E5"/>
    <w:rsid w:val="003F3157"/>
    <w:rsid w:val="003F7901"/>
    <w:rsid w:val="00403DD4"/>
    <w:rsid w:val="004066B1"/>
    <w:rsid w:val="00410D08"/>
    <w:rsid w:val="0041275D"/>
    <w:rsid w:val="004129C4"/>
    <w:rsid w:val="004136DA"/>
    <w:rsid w:val="00414D6A"/>
    <w:rsid w:val="00415995"/>
    <w:rsid w:val="00416B63"/>
    <w:rsid w:val="00420541"/>
    <w:rsid w:val="00427101"/>
    <w:rsid w:val="00431974"/>
    <w:rsid w:val="00433510"/>
    <w:rsid w:val="00433D2E"/>
    <w:rsid w:val="00437A97"/>
    <w:rsid w:val="0044230E"/>
    <w:rsid w:val="00444233"/>
    <w:rsid w:val="00446DFA"/>
    <w:rsid w:val="00447D1E"/>
    <w:rsid w:val="0045028D"/>
    <w:rsid w:val="00451850"/>
    <w:rsid w:val="00451859"/>
    <w:rsid w:val="00452C4A"/>
    <w:rsid w:val="0045582F"/>
    <w:rsid w:val="00456539"/>
    <w:rsid w:val="00457641"/>
    <w:rsid w:val="004613F9"/>
    <w:rsid w:val="004625E5"/>
    <w:rsid w:val="00465AAB"/>
    <w:rsid w:val="00466C41"/>
    <w:rsid w:val="004717B4"/>
    <w:rsid w:val="0047235E"/>
    <w:rsid w:val="00472BA1"/>
    <w:rsid w:val="00472EAB"/>
    <w:rsid w:val="00473194"/>
    <w:rsid w:val="004760BB"/>
    <w:rsid w:val="004763E0"/>
    <w:rsid w:val="00477278"/>
    <w:rsid w:val="00482B2A"/>
    <w:rsid w:val="004846FE"/>
    <w:rsid w:val="00486313"/>
    <w:rsid w:val="00486965"/>
    <w:rsid w:val="00491683"/>
    <w:rsid w:val="004958C9"/>
    <w:rsid w:val="004B31FE"/>
    <w:rsid w:val="004B459E"/>
    <w:rsid w:val="004C77D3"/>
    <w:rsid w:val="004D32DF"/>
    <w:rsid w:val="004D407A"/>
    <w:rsid w:val="004D4B7F"/>
    <w:rsid w:val="004D7BA1"/>
    <w:rsid w:val="004D7F33"/>
    <w:rsid w:val="004E04E8"/>
    <w:rsid w:val="004E4D93"/>
    <w:rsid w:val="004E550D"/>
    <w:rsid w:val="004F25D5"/>
    <w:rsid w:val="004F35CB"/>
    <w:rsid w:val="004F504D"/>
    <w:rsid w:val="004F5B92"/>
    <w:rsid w:val="004F6237"/>
    <w:rsid w:val="0050011C"/>
    <w:rsid w:val="00500828"/>
    <w:rsid w:val="00500BFE"/>
    <w:rsid w:val="00500DE9"/>
    <w:rsid w:val="0050266D"/>
    <w:rsid w:val="0050546E"/>
    <w:rsid w:val="0051261B"/>
    <w:rsid w:val="00513905"/>
    <w:rsid w:val="00513B3C"/>
    <w:rsid w:val="0051527D"/>
    <w:rsid w:val="00520376"/>
    <w:rsid w:val="00520CED"/>
    <w:rsid w:val="00522343"/>
    <w:rsid w:val="00524F7E"/>
    <w:rsid w:val="00531C2A"/>
    <w:rsid w:val="00533556"/>
    <w:rsid w:val="00533A98"/>
    <w:rsid w:val="00534788"/>
    <w:rsid w:val="00534F91"/>
    <w:rsid w:val="005355D5"/>
    <w:rsid w:val="005356E2"/>
    <w:rsid w:val="00535F51"/>
    <w:rsid w:val="00537DAE"/>
    <w:rsid w:val="00540CD9"/>
    <w:rsid w:val="00541155"/>
    <w:rsid w:val="0054174C"/>
    <w:rsid w:val="00544045"/>
    <w:rsid w:val="005456AD"/>
    <w:rsid w:val="00545EE9"/>
    <w:rsid w:val="005471D4"/>
    <w:rsid w:val="0055110E"/>
    <w:rsid w:val="005516E5"/>
    <w:rsid w:val="005621CF"/>
    <w:rsid w:val="0056353E"/>
    <w:rsid w:val="00564603"/>
    <w:rsid w:val="00566A0F"/>
    <w:rsid w:val="0057321B"/>
    <w:rsid w:val="00573514"/>
    <w:rsid w:val="00580784"/>
    <w:rsid w:val="00580876"/>
    <w:rsid w:val="00581415"/>
    <w:rsid w:val="005829A6"/>
    <w:rsid w:val="00582AD8"/>
    <w:rsid w:val="0058418B"/>
    <w:rsid w:val="00586296"/>
    <w:rsid w:val="00593986"/>
    <w:rsid w:val="005A0C7D"/>
    <w:rsid w:val="005A471C"/>
    <w:rsid w:val="005A4785"/>
    <w:rsid w:val="005A5833"/>
    <w:rsid w:val="005A65EB"/>
    <w:rsid w:val="005B3C2C"/>
    <w:rsid w:val="005B54AE"/>
    <w:rsid w:val="005B6DB4"/>
    <w:rsid w:val="005B7040"/>
    <w:rsid w:val="005C4139"/>
    <w:rsid w:val="005C6797"/>
    <w:rsid w:val="005D0503"/>
    <w:rsid w:val="005D33C6"/>
    <w:rsid w:val="005D3557"/>
    <w:rsid w:val="005D4066"/>
    <w:rsid w:val="005D5514"/>
    <w:rsid w:val="005D6C2C"/>
    <w:rsid w:val="005D744F"/>
    <w:rsid w:val="005E0CA7"/>
    <w:rsid w:val="005E1522"/>
    <w:rsid w:val="005E1A6D"/>
    <w:rsid w:val="005E2189"/>
    <w:rsid w:val="005E4C1F"/>
    <w:rsid w:val="005F0408"/>
    <w:rsid w:val="005F107A"/>
    <w:rsid w:val="005F23C4"/>
    <w:rsid w:val="005F4554"/>
    <w:rsid w:val="006016B2"/>
    <w:rsid w:val="006047E3"/>
    <w:rsid w:val="00607638"/>
    <w:rsid w:val="00611823"/>
    <w:rsid w:val="00613369"/>
    <w:rsid w:val="00614BBE"/>
    <w:rsid w:val="00615E41"/>
    <w:rsid w:val="006164AE"/>
    <w:rsid w:val="006174D2"/>
    <w:rsid w:val="0062053B"/>
    <w:rsid w:val="006218D1"/>
    <w:rsid w:val="006242A4"/>
    <w:rsid w:val="006252AB"/>
    <w:rsid w:val="0062592F"/>
    <w:rsid w:val="00633536"/>
    <w:rsid w:val="00634BE8"/>
    <w:rsid w:val="00636CEE"/>
    <w:rsid w:val="00637EF3"/>
    <w:rsid w:val="00643D0F"/>
    <w:rsid w:val="006461D4"/>
    <w:rsid w:val="006469A0"/>
    <w:rsid w:val="006513F9"/>
    <w:rsid w:val="00654402"/>
    <w:rsid w:val="006552B6"/>
    <w:rsid w:val="006615A4"/>
    <w:rsid w:val="00662497"/>
    <w:rsid w:val="00666F48"/>
    <w:rsid w:val="00667F75"/>
    <w:rsid w:val="006758C8"/>
    <w:rsid w:val="0067793E"/>
    <w:rsid w:val="00680173"/>
    <w:rsid w:val="00680338"/>
    <w:rsid w:val="00682368"/>
    <w:rsid w:val="00682C44"/>
    <w:rsid w:val="00683528"/>
    <w:rsid w:val="00684266"/>
    <w:rsid w:val="006902C6"/>
    <w:rsid w:val="00690969"/>
    <w:rsid w:val="00691102"/>
    <w:rsid w:val="00692AF8"/>
    <w:rsid w:val="00694F00"/>
    <w:rsid w:val="006A2476"/>
    <w:rsid w:val="006A4F29"/>
    <w:rsid w:val="006A6BDD"/>
    <w:rsid w:val="006B022D"/>
    <w:rsid w:val="006B09B4"/>
    <w:rsid w:val="006C336C"/>
    <w:rsid w:val="006C3685"/>
    <w:rsid w:val="006C6841"/>
    <w:rsid w:val="006D0BD2"/>
    <w:rsid w:val="006D2CB5"/>
    <w:rsid w:val="006D55F4"/>
    <w:rsid w:val="006D5B1B"/>
    <w:rsid w:val="006D7F83"/>
    <w:rsid w:val="006E3DBE"/>
    <w:rsid w:val="006E6D38"/>
    <w:rsid w:val="006F0170"/>
    <w:rsid w:val="006F06E9"/>
    <w:rsid w:val="006F2D46"/>
    <w:rsid w:val="006F3590"/>
    <w:rsid w:val="006F6168"/>
    <w:rsid w:val="006F654C"/>
    <w:rsid w:val="00702377"/>
    <w:rsid w:val="007025D5"/>
    <w:rsid w:val="007065D2"/>
    <w:rsid w:val="00711745"/>
    <w:rsid w:val="00713392"/>
    <w:rsid w:val="00714ABC"/>
    <w:rsid w:val="00715AEB"/>
    <w:rsid w:val="00716BC5"/>
    <w:rsid w:val="00716E84"/>
    <w:rsid w:val="00720030"/>
    <w:rsid w:val="007231C8"/>
    <w:rsid w:val="00724B34"/>
    <w:rsid w:val="00726753"/>
    <w:rsid w:val="00731FDF"/>
    <w:rsid w:val="007320CA"/>
    <w:rsid w:val="00736030"/>
    <w:rsid w:val="007376E4"/>
    <w:rsid w:val="0074261B"/>
    <w:rsid w:val="0074702D"/>
    <w:rsid w:val="00754DA0"/>
    <w:rsid w:val="00757313"/>
    <w:rsid w:val="007631BE"/>
    <w:rsid w:val="007647CB"/>
    <w:rsid w:val="00764D2F"/>
    <w:rsid w:val="00767D83"/>
    <w:rsid w:val="00772654"/>
    <w:rsid w:val="0077391D"/>
    <w:rsid w:val="00774409"/>
    <w:rsid w:val="007746C1"/>
    <w:rsid w:val="00775A11"/>
    <w:rsid w:val="00790D63"/>
    <w:rsid w:val="00796D72"/>
    <w:rsid w:val="007A0253"/>
    <w:rsid w:val="007A04BB"/>
    <w:rsid w:val="007A63CD"/>
    <w:rsid w:val="007B0161"/>
    <w:rsid w:val="007B5956"/>
    <w:rsid w:val="007B62DA"/>
    <w:rsid w:val="007B68D8"/>
    <w:rsid w:val="007C10FC"/>
    <w:rsid w:val="007C6AC7"/>
    <w:rsid w:val="007D03DA"/>
    <w:rsid w:val="007D1F09"/>
    <w:rsid w:val="007D7FA6"/>
    <w:rsid w:val="007E59E2"/>
    <w:rsid w:val="007E7B5E"/>
    <w:rsid w:val="007F2BE1"/>
    <w:rsid w:val="007F42E6"/>
    <w:rsid w:val="007F4EC1"/>
    <w:rsid w:val="007F7074"/>
    <w:rsid w:val="008015E0"/>
    <w:rsid w:val="008037AF"/>
    <w:rsid w:val="00803BB0"/>
    <w:rsid w:val="00804FAC"/>
    <w:rsid w:val="00806C8C"/>
    <w:rsid w:val="00806FB4"/>
    <w:rsid w:val="0080764C"/>
    <w:rsid w:val="00812969"/>
    <w:rsid w:val="00813A65"/>
    <w:rsid w:val="00813A9D"/>
    <w:rsid w:val="00816BB2"/>
    <w:rsid w:val="00817BCB"/>
    <w:rsid w:val="00820177"/>
    <w:rsid w:val="008236F4"/>
    <w:rsid w:val="00824A55"/>
    <w:rsid w:val="0082572B"/>
    <w:rsid w:val="008259E6"/>
    <w:rsid w:val="008261ED"/>
    <w:rsid w:val="008265E9"/>
    <w:rsid w:val="008358E3"/>
    <w:rsid w:val="00835C21"/>
    <w:rsid w:val="00836754"/>
    <w:rsid w:val="00836F65"/>
    <w:rsid w:val="008610D0"/>
    <w:rsid w:val="0086364B"/>
    <w:rsid w:val="00870BA7"/>
    <w:rsid w:val="00872CEE"/>
    <w:rsid w:val="00873D02"/>
    <w:rsid w:val="00876DD7"/>
    <w:rsid w:val="0088054E"/>
    <w:rsid w:val="00881100"/>
    <w:rsid w:val="008833EE"/>
    <w:rsid w:val="00885C57"/>
    <w:rsid w:val="008868E6"/>
    <w:rsid w:val="008913F7"/>
    <w:rsid w:val="00892208"/>
    <w:rsid w:val="0089444E"/>
    <w:rsid w:val="008A058D"/>
    <w:rsid w:val="008B58A6"/>
    <w:rsid w:val="008C02F5"/>
    <w:rsid w:val="008C3602"/>
    <w:rsid w:val="008C5A39"/>
    <w:rsid w:val="008D3A05"/>
    <w:rsid w:val="008D499F"/>
    <w:rsid w:val="008D5096"/>
    <w:rsid w:val="008D6367"/>
    <w:rsid w:val="008D71E4"/>
    <w:rsid w:val="008E1E68"/>
    <w:rsid w:val="008E4CF2"/>
    <w:rsid w:val="008E72AD"/>
    <w:rsid w:val="008F0B11"/>
    <w:rsid w:val="008F1242"/>
    <w:rsid w:val="008F1B37"/>
    <w:rsid w:val="008F63EC"/>
    <w:rsid w:val="00901E49"/>
    <w:rsid w:val="00902BBB"/>
    <w:rsid w:val="00903AC6"/>
    <w:rsid w:val="009042E7"/>
    <w:rsid w:val="00904C02"/>
    <w:rsid w:val="00905CDB"/>
    <w:rsid w:val="0091259F"/>
    <w:rsid w:val="0091722C"/>
    <w:rsid w:val="0091777B"/>
    <w:rsid w:val="00920669"/>
    <w:rsid w:val="00922626"/>
    <w:rsid w:val="009249C5"/>
    <w:rsid w:val="00930C01"/>
    <w:rsid w:val="00934158"/>
    <w:rsid w:val="009342F8"/>
    <w:rsid w:val="009344C8"/>
    <w:rsid w:val="009345FC"/>
    <w:rsid w:val="00935E43"/>
    <w:rsid w:val="00936C9B"/>
    <w:rsid w:val="009373A2"/>
    <w:rsid w:val="00941A0F"/>
    <w:rsid w:val="00941ED5"/>
    <w:rsid w:val="009456FF"/>
    <w:rsid w:val="00945B44"/>
    <w:rsid w:val="0094641B"/>
    <w:rsid w:val="009476B7"/>
    <w:rsid w:val="00950994"/>
    <w:rsid w:val="00951583"/>
    <w:rsid w:val="009552A2"/>
    <w:rsid w:val="00955C3F"/>
    <w:rsid w:val="00960FCF"/>
    <w:rsid w:val="009636E1"/>
    <w:rsid w:val="00963EB4"/>
    <w:rsid w:val="00972983"/>
    <w:rsid w:val="00973880"/>
    <w:rsid w:val="00974A37"/>
    <w:rsid w:val="00975D2F"/>
    <w:rsid w:val="00980B9A"/>
    <w:rsid w:val="0098282E"/>
    <w:rsid w:val="0098505F"/>
    <w:rsid w:val="00986120"/>
    <w:rsid w:val="009871F6"/>
    <w:rsid w:val="00987D59"/>
    <w:rsid w:val="00991885"/>
    <w:rsid w:val="009923EA"/>
    <w:rsid w:val="0099337C"/>
    <w:rsid w:val="00994B1B"/>
    <w:rsid w:val="009A0F03"/>
    <w:rsid w:val="009B0D72"/>
    <w:rsid w:val="009B23DB"/>
    <w:rsid w:val="009B2B95"/>
    <w:rsid w:val="009B41DC"/>
    <w:rsid w:val="009B7877"/>
    <w:rsid w:val="009B7CC1"/>
    <w:rsid w:val="009C0CD2"/>
    <w:rsid w:val="009C0E86"/>
    <w:rsid w:val="009C175E"/>
    <w:rsid w:val="009C3990"/>
    <w:rsid w:val="009D2392"/>
    <w:rsid w:val="009D2E4C"/>
    <w:rsid w:val="009D3F8A"/>
    <w:rsid w:val="009D71C2"/>
    <w:rsid w:val="009E1E0E"/>
    <w:rsid w:val="009F20D0"/>
    <w:rsid w:val="009F3702"/>
    <w:rsid w:val="009F4904"/>
    <w:rsid w:val="009F7E31"/>
    <w:rsid w:val="00A05054"/>
    <w:rsid w:val="00A101C3"/>
    <w:rsid w:val="00A10799"/>
    <w:rsid w:val="00A12E7A"/>
    <w:rsid w:val="00A16B4C"/>
    <w:rsid w:val="00A238F9"/>
    <w:rsid w:val="00A24156"/>
    <w:rsid w:val="00A26B6D"/>
    <w:rsid w:val="00A333DA"/>
    <w:rsid w:val="00A373AF"/>
    <w:rsid w:val="00A42730"/>
    <w:rsid w:val="00A443A7"/>
    <w:rsid w:val="00A44A5C"/>
    <w:rsid w:val="00A45F8F"/>
    <w:rsid w:val="00A46268"/>
    <w:rsid w:val="00A4655C"/>
    <w:rsid w:val="00A50B93"/>
    <w:rsid w:val="00A53C04"/>
    <w:rsid w:val="00A562B2"/>
    <w:rsid w:val="00A62B94"/>
    <w:rsid w:val="00A6356D"/>
    <w:rsid w:val="00A64439"/>
    <w:rsid w:val="00A65D66"/>
    <w:rsid w:val="00A74517"/>
    <w:rsid w:val="00A76625"/>
    <w:rsid w:val="00A76FDE"/>
    <w:rsid w:val="00A80052"/>
    <w:rsid w:val="00A8088F"/>
    <w:rsid w:val="00A814E3"/>
    <w:rsid w:val="00A92157"/>
    <w:rsid w:val="00A95FB8"/>
    <w:rsid w:val="00A96DB2"/>
    <w:rsid w:val="00AA0EA0"/>
    <w:rsid w:val="00AA133F"/>
    <w:rsid w:val="00AA7FF1"/>
    <w:rsid w:val="00AB0040"/>
    <w:rsid w:val="00AB0FE5"/>
    <w:rsid w:val="00AB2B1F"/>
    <w:rsid w:val="00AB490B"/>
    <w:rsid w:val="00AB4B33"/>
    <w:rsid w:val="00AB7C12"/>
    <w:rsid w:val="00AC05AB"/>
    <w:rsid w:val="00AC4B57"/>
    <w:rsid w:val="00AC5243"/>
    <w:rsid w:val="00AD4965"/>
    <w:rsid w:val="00AD607C"/>
    <w:rsid w:val="00AE3D91"/>
    <w:rsid w:val="00AE5B66"/>
    <w:rsid w:val="00AF2179"/>
    <w:rsid w:val="00AF4C7C"/>
    <w:rsid w:val="00AF4F6E"/>
    <w:rsid w:val="00AF4F74"/>
    <w:rsid w:val="00AF5B3D"/>
    <w:rsid w:val="00B01ACA"/>
    <w:rsid w:val="00B02CDC"/>
    <w:rsid w:val="00B11AD6"/>
    <w:rsid w:val="00B12492"/>
    <w:rsid w:val="00B14DAB"/>
    <w:rsid w:val="00B2267C"/>
    <w:rsid w:val="00B22D7A"/>
    <w:rsid w:val="00B25F5A"/>
    <w:rsid w:val="00B30163"/>
    <w:rsid w:val="00B30258"/>
    <w:rsid w:val="00B320C9"/>
    <w:rsid w:val="00B460B8"/>
    <w:rsid w:val="00B5066E"/>
    <w:rsid w:val="00B54338"/>
    <w:rsid w:val="00B558F2"/>
    <w:rsid w:val="00B570D4"/>
    <w:rsid w:val="00B57D2A"/>
    <w:rsid w:val="00B60454"/>
    <w:rsid w:val="00B60A29"/>
    <w:rsid w:val="00B65E46"/>
    <w:rsid w:val="00B67CF3"/>
    <w:rsid w:val="00B7225E"/>
    <w:rsid w:val="00B732B1"/>
    <w:rsid w:val="00B7418E"/>
    <w:rsid w:val="00B75C87"/>
    <w:rsid w:val="00B8253C"/>
    <w:rsid w:val="00B85562"/>
    <w:rsid w:val="00B85F8B"/>
    <w:rsid w:val="00B907CC"/>
    <w:rsid w:val="00B9403F"/>
    <w:rsid w:val="00B97EEF"/>
    <w:rsid w:val="00BA0C25"/>
    <w:rsid w:val="00BA30DA"/>
    <w:rsid w:val="00BA318A"/>
    <w:rsid w:val="00BA3FC6"/>
    <w:rsid w:val="00BA5D67"/>
    <w:rsid w:val="00BA7024"/>
    <w:rsid w:val="00BA74C4"/>
    <w:rsid w:val="00BA7A06"/>
    <w:rsid w:val="00BB0F45"/>
    <w:rsid w:val="00BB1A82"/>
    <w:rsid w:val="00BB1DCE"/>
    <w:rsid w:val="00BB4302"/>
    <w:rsid w:val="00BB4994"/>
    <w:rsid w:val="00BC2862"/>
    <w:rsid w:val="00BC368E"/>
    <w:rsid w:val="00BC71AC"/>
    <w:rsid w:val="00BD00CC"/>
    <w:rsid w:val="00BD4928"/>
    <w:rsid w:val="00BD4EA2"/>
    <w:rsid w:val="00BE3039"/>
    <w:rsid w:val="00BE599E"/>
    <w:rsid w:val="00BE5D54"/>
    <w:rsid w:val="00BE67AE"/>
    <w:rsid w:val="00BF5D09"/>
    <w:rsid w:val="00BF7ED3"/>
    <w:rsid w:val="00C02517"/>
    <w:rsid w:val="00C03FA7"/>
    <w:rsid w:val="00C064BD"/>
    <w:rsid w:val="00C11B20"/>
    <w:rsid w:val="00C137CB"/>
    <w:rsid w:val="00C13CDB"/>
    <w:rsid w:val="00C141D0"/>
    <w:rsid w:val="00C144B0"/>
    <w:rsid w:val="00C178A6"/>
    <w:rsid w:val="00C21780"/>
    <w:rsid w:val="00C21E02"/>
    <w:rsid w:val="00C22DB7"/>
    <w:rsid w:val="00C2583E"/>
    <w:rsid w:val="00C26AE7"/>
    <w:rsid w:val="00C30A8E"/>
    <w:rsid w:val="00C30B39"/>
    <w:rsid w:val="00C351E3"/>
    <w:rsid w:val="00C401FD"/>
    <w:rsid w:val="00C41455"/>
    <w:rsid w:val="00C47864"/>
    <w:rsid w:val="00C51309"/>
    <w:rsid w:val="00C5610E"/>
    <w:rsid w:val="00C57710"/>
    <w:rsid w:val="00C62ABA"/>
    <w:rsid w:val="00C66EAF"/>
    <w:rsid w:val="00C70A52"/>
    <w:rsid w:val="00C74A09"/>
    <w:rsid w:val="00C76B5D"/>
    <w:rsid w:val="00C83158"/>
    <w:rsid w:val="00C850B8"/>
    <w:rsid w:val="00C8522A"/>
    <w:rsid w:val="00C85AAA"/>
    <w:rsid w:val="00C93187"/>
    <w:rsid w:val="00CA142A"/>
    <w:rsid w:val="00CA264C"/>
    <w:rsid w:val="00CA3AAF"/>
    <w:rsid w:val="00CA6003"/>
    <w:rsid w:val="00CA674F"/>
    <w:rsid w:val="00CB0AE6"/>
    <w:rsid w:val="00CB2632"/>
    <w:rsid w:val="00CC1AE4"/>
    <w:rsid w:val="00CC62FF"/>
    <w:rsid w:val="00CD1AE3"/>
    <w:rsid w:val="00CD21B4"/>
    <w:rsid w:val="00CD4479"/>
    <w:rsid w:val="00CE0164"/>
    <w:rsid w:val="00CE0471"/>
    <w:rsid w:val="00CF1CE8"/>
    <w:rsid w:val="00CF25D6"/>
    <w:rsid w:val="00CF2B20"/>
    <w:rsid w:val="00CF5FE5"/>
    <w:rsid w:val="00D01528"/>
    <w:rsid w:val="00D1059E"/>
    <w:rsid w:val="00D117BD"/>
    <w:rsid w:val="00D11B4D"/>
    <w:rsid w:val="00D14EC2"/>
    <w:rsid w:val="00D15B79"/>
    <w:rsid w:val="00D17D70"/>
    <w:rsid w:val="00D225E8"/>
    <w:rsid w:val="00D22BDE"/>
    <w:rsid w:val="00D23A31"/>
    <w:rsid w:val="00D317FC"/>
    <w:rsid w:val="00D32680"/>
    <w:rsid w:val="00D3285C"/>
    <w:rsid w:val="00D342E9"/>
    <w:rsid w:val="00D439C5"/>
    <w:rsid w:val="00D50628"/>
    <w:rsid w:val="00D5450C"/>
    <w:rsid w:val="00D61CCE"/>
    <w:rsid w:val="00D61D7E"/>
    <w:rsid w:val="00D64FF0"/>
    <w:rsid w:val="00D670EB"/>
    <w:rsid w:val="00D73D37"/>
    <w:rsid w:val="00D75544"/>
    <w:rsid w:val="00D75893"/>
    <w:rsid w:val="00D75AAD"/>
    <w:rsid w:val="00D7652B"/>
    <w:rsid w:val="00D81A2F"/>
    <w:rsid w:val="00D82897"/>
    <w:rsid w:val="00D83EE7"/>
    <w:rsid w:val="00D84762"/>
    <w:rsid w:val="00D85BED"/>
    <w:rsid w:val="00DA169F"/>
    <w:rsid w:val="00DA3871"/>
    <w:rsid w:val="00DA3C6A"/>
    <w:rsid w:val="00DA4771"/>
    <w:rsid w:val="00DA6A93"/>
    <w:rsid w:val="00DA6BA7"/>
    <w:rsid w:val="00DB011D"/>
    <w:rsid w:val="00DB1FE5"/>
    <w:rsid w:val="00DC755A"/>
    <w:rsid w:val="00DD1ED6"/>
    <w:rsid w:val="00DD259B"/>
    <w:rsid w:val="00DD5290"/>
    <w:rsid w:val="00DD5632"/>
    <w:rsid w:val="00DD78F4"/>
    <w:rsid w:val="00DE14A2"/>
    <w:rsid w:val="00DE4DD5"/>
    <w:rsid w:val="00DE589C"/>
    <w:rsid w:val="00DF3A1F"/>
    <w:rsid w:val="00DF42A0"/>
    <w:rsid w:val="00DF5FA0"/>
    <w:rsid w:val="00E01AD6"/>
    <w:rsid w:val="00E03714"/>
    <w:rsid w:val="00E052A5"/>
    <w:rsid w:val="00E055C9"/>
    <w:rsid w:val="00E05644"/>
    <w:rsid w:val="00E057D4"/>
    <w:rsid w:val="00E05B4A"/>
    <w:rsid w:val="00E05FA6"/>
    <w:rsid w:val="00E10C7F"/>
    <w:rsid w:val="00E10F73"/>
    <w:rsid w:val="00E1223D"/>
    <w:rsid w:val="00E214F9"/>
    <w:rsid w:val="00E23F56"/>
    <w:rsid w:val="00E24167"/>
    <w:rsid w:val="00E258DD"/>
    <w:rsid w:val="00E34680"/>
    <w:rsid w:val="00E346BB"/>
    <w:rsid w:val="00E36035"/>
    <w:rsid w:val="00E36EBC"/>
    <w:rsid w:val="00E42491"/>
    <w:rsid w:val="00E44681"/>
    <w:rsid w:val="00E45239"/>
    <w:rsid w:val="00E5171A"/>
    <w:rsid w:val="00E530D8"/>
    <w:rsid w:val="00E534E1"/>
    <w:rsid w:val="00E539D1"/>
    <w:rsid w:val="00E565D5"/>
    <w:rsid w:val="00E56F20"/>
    <w:rsid w:val="00E57C9A"/>
    <w:rsid w:val="00E603B6"/>
    <w:rsid w:val="00E63B2D"/>
    <w:rsid w:val="00E64866"/>
    <w:rsid w:val="00E652D9"/>
    <w:rsid w:val="00E67676"/>
    <w:rsid w:val="00E7033A"/>
    <w:rsid w:val="00E7264F"/>
    <w:rsid w:val="00E731B5"/>
    <w:rsid w:val="00E73DEE"/>
    <w:rsid w:val="00E76066"/>
    <w:rsid w:val="00E76687"/>
    <w:rsid w:val="00E766A3"/>
    <w:rsid w:val="00E776D5"/>
    <w:rsid w:val="00E8164C"/>
    <w:rsid w:val="00E82BEB"/>
    <w:rsid w:val="00E82C9F"/>
    <w:rsid w:val="00E835B2"/>
    <w:rsid w:val="00E83CF4"/>
    <w:rsid w:val="00E84BDF"/>
    <w:rsid w:val="00E95E7F"/>
    <w:rsid w:val="00E96B27"/>
    <w:rsid w:val="00E96D7A"/>
    <w:rsid w:val="00E97186"/>
    <w:rsid w:val="00E97DA8"/>
    <w:rsid w:val="00EA05E0"/>
    <w:rsid w:val="00EA5F95"/>
    <w:rsid w:val="00EB4F8C"/>
    <w:rsid w:val="00EB5A2F"/>
    <w:rsid w:val="00EC1B84"/>
    <w:rsid w:val="00EC2BD4"/>
    <w:rsid w:val="00ED2C05"/>
    <w:rsid w:val="00ED42B7"/>
    <w:rsid w:val="00ED5626"/>
    <w:rsid w:val="00ED60BC"/>
    <w:rsid w:val="00ED736F"/>
    <w:rsid w:val="00EE122A"/>
    <w:rsid w:val="00EE38EB"/>
    <w:rsid w:val="00EF0EE4"/>
    <w:rsid w:val="00EF1DAD"/>
    <w:rsid w:val="00EF30C0"/>
    <w:rsid w:val="00EF35A5"/>
    <w:rsid w:val="00EF4B55"/>
    <w:rsid w:val="00F1131B"/>
    <w:rsid w:val="00F21862"/>
    <w:rsid w:val="00F218DF"/>
    <w:rsid w:val="00F22F5A"/>
    <w:rsid w:val="00F23782"/>
    <w:rsid w:val="00F24A55"/>
    <w:rsid w:val="00F27E0C"/>
    <w:rsid w:val="00F333C5"/>
    <w:rsid w:val="00F37C04"/>
    <w:rsid w:val="00F40166"/>
    <w:rsid w:val="00F415D2"/>
    <w:rsid w:val="00F41A38"/>
    <w:rsid w:val="00F46A6F"/>
    <w:rsid w:val="00F47404"/>
    <w:rsid w:val="00F559B5"/>
    <w:rsid w:val="00F60A53"/>
    <w:rsid w:val="00F63408"/>
    <w:rsid w:val="00F6672B"/>
    <w:rsid w:val="00F66D25"/>
    <w:rsid w:val="00F70DD3"/>
    <w:rsid w:val="00F71E56"/>
    <w:rsid w:val="00F7253B"/>
    <w:rsid w:val="00F775E8"/>
    <w:rsid w:val="00F84760"/>
    <w:rsid w:val="00F86117"/>
    <w:rsid w:val="00F86F58"/>
    <w:rsid w:val="00F90264"/>
    <w:rsid w:val="00F9243A"/>
    <w:rsid w:val="00F92A45"/>
    <w:rsid w:val="00F92D68"/>
    <w:rsid w:val="00F936CE"/>
    <w:rsid w:val="00F943A8"/>
    <w:rsid w:val="00F95D7F"/>
    <w:rsid w:val="00FA221A"/>
    <w:rsid w:val="00FA3913"/>
    <w:rsid w:val="00FA68DA"/>
    <w:rsid w:val="00FA7B3C"/>
    <w:rsid w:val="00FB09FA"/>
    <w:rsid w:val="00FB0EBD"/>
    <w:rsid w:val="00FB15B2"/>
    <w:rsid w:val="00FB5313"/>
    <w:rsid w:val="00FB5892"/>
    <w:rsid w:val="00FB6801"/>
    <w:rsid w:val="00FC0F9D"/>
    <w:rsid w:val="00FC117D"/>
    <w:rsid w:val="00FC6E88"/>
    <w:rsid w:val="00FC7304"/>
    <w:rsid w:val="00FD2E66"/>
    <w:rsid w:val="00FD47FB"/>
    <w:rsid w:val="00FD6F5A"/>
    <w:rsid w:val="00FE086C"/>
    <w:rsid w:val="00FE295F"/>
    <w:rsid w:val="00FE3536"/>
    <w:rsid w:val="00FE3B53"/>
    <w:rsid w:val="00FE4A1E"/>
    <w:rsid w:val="00FE556F"/>
    <w:rsid w:val="00FF038A"/>
    <w:rsid w:val="00FF4F57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44F5C"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link w:val="ConsPlusNormal0"/>
    <w:rsid w:val="009456F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9456FF"/>
    <w:rPr>
      <w:rFonts w:ascii="Calibri" w:hAnsi="Calibri" w:cs="Calibri"/>
      <w:sz w:val="22"/>
    </w:rPr>
  </w:style>
  <w:style w:type="paragraph" w:styleId="a9">
    <w:name w:val="List Paragraph"/>
    <w:aliases w:val="- список,ПАРАГРАФ,Выделеный,Текст с номером,Абзац списка для документа,Абзац списка4,Абзац списка основной,List Paragraph"/>
    <w:basedOn w:val="a1"/>
    <w:link w:val="aa"/>
    <w:uiPriority w:val="34"/>
    <w:qFormat/>
    <w:rsid w:val="009A0F03"/>
    <w:pPr>
      <w:ind w:left="720"/>
      <w:contextualSpacing/>
    </w:pPr>
  </w:style>
  <w:style w:type="character" w:styleId="ab">
    <w:name w:val="Hyperlink"/>
    <w:basedOn w:val="a2"/>
    <w:uiPriority w:val="99"/>
    <w:unhideWhenUsed/>
    <w:rsid w:val="0011081E"/>
    <w:rPr>
      <w:color w:val="0000FF" w:themeColor="hyperlink"/>
      <w:u w:val="single"/>
    </w:rPr>
  </w:style>
  <w:style w:type="paragraph" w:customStyle="1" w:styleId="Default">
    <w:name w:val="Default"/>
    <w:rsid w:val="00AB2B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alloon Text"/>
    <w:basedOn w:val="a1"/>
    <w:link w:val="ad"/>
    <w:semiHidden/>
    <w:unhideWhenUsed/>
    <w:rsid w:val="000C1E8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semiHidden/>
    <w:rsid w:val="000C1E82"/>
    <w:rPr>
      <w:rFonts w:ascii="Tahoma" w:hAnsi="Tahoma" w:cs="Tahoma"/>
      <w:sz w:val="16"/>
      <w:szCs w:val="16"/>
    </w:rPr>
  </w:style>
  <w:style w:type="character" w:styleId="ae">
    <w:name w:val="annotation reference"/>
    <w:basedOn w:val="a2"/>
    <w:semiHidden/>
    <w:unhideWhenUsed/>
    <w:rsid w:val="00BD4EA2"/>
    <w:rPr>
      <w:sz w:val="16"/>
      <w:szCs w:val="16"/>
    </w:rPr>
  </w:style>
  <w:style w:type="paragraph" w:styleId="af">
    <w:name w:val="annotation text"/>
    <w:basedOn w:val="a1"/>
    <w:link w:val="af0"/>
    <w:semiHidden/>
    <w:unhideWhenUsed/>
    <w:rsid w:val="00BD4EA2"/>
    <w:rPr>
      <w:sz w:val="20"/>
    </w:rPr>
  </w:style>
  <w:style w:type="character" w:customStyle="1" w:styleId="af0">
    <w:name w:val="Текст примечания Знак"/>
    <w:basedOn w:val="a2"/>
    <w:link w:val="af"/>
    <w:semiHidden/>
    <w:rsid w:val="00BD4EA2"/>
  </w:style>
  <w:style w:type="paragraph" w:styleId="af1">
    <w:name w:val="annotation subject"/>
    <w:basedOn w:val="af"/>
    <w:next w:val="af"/>
    <w:link w:val="af2"/>
    <w:semiHidden/>
    <w:unhideWhenUsed/>
    <w:rsid w:val="00BD4EA2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BD4EA2"/>
    <w:rPr>
      <w:b/>
      <w:bCs/>
    </w:rPr>
  </w:style>
  <w:style w:type="paragraph" w:customStyle="1" w:styleId="ConsPlusTitle">
    <w:name w:val="ConsPlusTitle"/>
    <w:rsid w:val="00714ABC"/>
    <w:pPr>
      <w:widowControl w:val="0"/>
      <w:autoSpaceDE w:val="0"/>
      <w:autoSpaceDN w:val="0"/>
    </w:pPr>
    <w:rPr>
      <w:b/>
      <w:sz w:val="28"/>
    </w:rPr>
  </w:style>
  <w:style w:type="table" w:styleId="af3">
    <w:name w:val="Table Grid"/>
    <w:basedOn w:val="a3"/>
    <w:rsid w:val="00AA0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Абзац списка Знак"/>
    <w:aliases w:val="- список Знак,ПАРАГРАФ Знак,Выделеный Знак,Текст с номером Знак,Абзац списка для документа Знак,Абзац списка4 Знак,Абзац списка основной Знак,List Paragraph Знак"/>
    <w:link w:val="a9"/>
    <w:qFormat/>
    <w:rsid w:val="001B3B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44F5C"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link w:val="ConsPlusNormal0"/>
    <w:rsid w:val="009456F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9456FF"/>
    <w:rPr>
      <w:rFonts w:ascii="Calibri" w:hAnsi="Calibri" w:cs="Calibri"/>
      <w:sz w:val="22"/>
    </w:rPr>
  </w:style>
  <w:style w:type="paragraph" w:styleId="a9">
    <w:name w:val="List Paragraph"/>
    <w:aliases w:val="- список,ПАРАГРАФ,Выделеный,Текст с номером,Абзац списка для документа,Абзац списка4,Абзац списка основной,List Paragraph"/>
    <w:basedOn w:val="a1"/>
    <w:link w:val="aa"/>
    <w:uiPriority w:val="34"/>
    <w:qFormat/>
    <w:rsid w:val="009A0F03"/>
    <w:pPr>
      <w:ind w:left="720"/>
      <w:contextualSpacing/>
    </w:pPr>
  </w:style>
  <w:style w:type="character" w:styleId="ab">
    <w:name w:val="Hyperlink"/>
    <w:basedOn w:val="a2"/>
    <w:uiPriority w:val="99"/>
    <w:unhideWhenUsed/>
    <w:rsid w:val="0011081E"/>
    <w:rPr>
      <w:color w:val="0000FF" w:themeColor="hyperlink"/>
      <w:u w:val="single"/>
    </w:rPr>
  </w:style>
  <w:style w:type="paragraph" w:customStyle="1" w:styleId="Default">
    <w:name w:val="Default"/>
    <w:rsid w:val="00AB2B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alloon Text"/>
    <w:basedOn w:val="a1"/>
    <w:link w:val="ad"/>
    <w:semiHidden/>
    <w:unhideWhenUsed/>
    <w:rsid w:val="000C1E8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semiHidden/>
    <w:rsid w:val="000C1E82"/>
    <w:rPr>
      <w:rFonts w:ascii="Tahoma" w:hAnsi="Tahoma" w:cs="Tahoma"/>
      <w:sz w:val="16"/>
      <w:szCs w:val="16"/>
    </w:rPr>
  </w:style>
  <w:style w:type="character" w:styleId="ae">
    <w:name w:val="annotation reference"/>
    <w:basedOn w:val="a2"/>
    <w:semiHidden/>
    <w:unhideWhenUsed/>
    <w:rsid w:val="00BD4EA2"/>
    <w:rPr>
      <w:sz w:val="16"/>
      <w:szCs w:val="16"/>
    </w:rPr>
  </w:style>
  <w:style w:type="paragraph" w:styleId="af">
    <w:name w:val="annotation text"/>
    <w:basedOn w:val="a1"/>
    <w:link w:val="af0"/>
    <w:semiHidden/>
    <w:unhideWhenUsed/>
    <w:rsid w:val="00BD4EA2"/>
    <w:rPr>
      <w:sz w:val="20"/>
    </w:rPr>
  </w:style>
  <w:style w:type="character" w:customStyle="1" w:styleId="af0">
    <w:name w:val="Текст примечания Знак"/>
    <w:basedOn w:val="a2"/>
    <w:link w:val="af"/>
    <w:semiHidden/>
    <w:rsid w:val="00BD4EA2"/>
  </w:style>
  <w:style w:type="paragraph" w:styleId="af1">
    <w:name w:val="annotation subject"/>
    <w:basedOn w:val="af"/>
    <w:next w:val="af"/>
    <w:link w:val="af2"/>
    <w:semiHidden/>
    <w:unhideWhenUsed/>
    <w:rsid w:val="00BD4EA2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BD4EA2"/>
    <w:rPr>
      <w:b/>
      <w:bCs/>
    </w:rPr>
  </w:style>
  <w:style w:type="paragraph" w:customStyle="1" w:styleId="ConsPlusTitle">
    <w:name w:val="ConsPlusTitle"/>
    <w:rsid w:val="00714ABC"/>
    <w:pPr>
      <w:widowControl w:val="0"/>
      <w:autoSpaceDE w:val="0"/>
      <w:autoSpaceDN w:val="0"/>
    </w:pPr>
    <w:rPr>
      <w:b/>
      <w:sz w:val="28"/>
    </w:rPr>
  </w:style>
  <w:style w:type="table" w:styleId="af3">
    <w:name w:val="Table Grid"/>
    <w:basedOn w:val="a3"/>
    <w:rsid w:val="00AA0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Абзац списка Знак"/>
    <w:aliases w:val="- список Знак,ПАРАГРАФ Знак,Выделеный Знак,Текст с номером Знак,Абзац списка для документа Знак,Абзац списка4 Знак,Абзац списка основной Знак,List Paragraph Знак"/>
    <w:link w:val="a9"/>
    <w:qFormat/>
    <w:rsid w:val="001B3B8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24251&amp;dst=18361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332383&amp;dst=10080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332383&amp;dst=100016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78870c9c-432d-41f7-8655-16740b073f8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5EB49-386E-47EE-AEBA-AD17F6F35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78870c9c-432d-41f7-8655-16740b073f81</Template>
  <TotalTime>1066</TotalTime>
  <Pages>1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Терехова Ольга Владимировна</dc:creator>
  <cp:lastModifiedBy>Кондренко Анна Николаевна</cp:lastModifiedBy>
  <cp:revision>64</cp:revision>
  <cp:lastPrinted>2026-09-14T07:37:00Z</cp:lastPrinted>
  <dcterms:created xsi:type="dcterms:W3CDTF">2026-09-14T08:46:00Z</dcterms:created>
  <dcterms:modified xsi:type="dcterms:W3CDTF">2026-09-24T11:38:00Z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07c775d8-418c-43f4-a1aa-cd25afde1c5c</vt:lpwstr>
  </property>
</Properties>
</file>