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EE66E" w14:textId="77777777" w:rsidR="0035583B" w:rsidRPr="009B43C0" w:rsidRDefault="00043691" w:rsidP="006E0CFF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B43C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B6D3B74" wp14:editId="788E88BC">
            <wp:extent cx="532765" cy="675640"/>
            <wp:effectExtent l="19050" t="0" r="63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4AF0D7" w14:textId="77777777" w:rsidR="0035583B" w:rsidRPr="009B43C0" w:rsidRDefault="0035583B" w:rsidP="0035583B">
      <w:pPr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9B43C0">
        <w:rPr>
          <w:rFonts w:ascii="Times New Roman" w:hAnsi="Times New Roman"/>
          <w:b/>
          <w:spacing w:val="30"/>
          <w:sz w:val="28"/>
          <w:szCs w:val="28"/>
        </w:rPr>
        <w:t xml:space="preserve">КОМИТЕТ ПО ТРУДУ И ЗАНЯТОСТИ НАСЕЛЕНИЯ </w:t>
      </w:r>
    </w:p>
    <w:p w14:paraId="0E062AB8" w14:textId="77777777" w:rsidR="0035583B" w:rsidRPr="009B43C0" w:rsidRDefault="0035583B" w:rsidP="0035583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9B43C0">
        <w:rPr>
          <w:rFonts w:ascii="Times New Roman" w:hAnsi="Times New Roman"/>
          <w:b/>
          <w:spacing w:val="30"/>
          <w:sz w:val="28"/>
          <w:szCs w:val="28"/>
        </w:rPr>
        <w:t>ЛЕНИНГРАДСКОЙ ОБЛАСТИ</w:t>
      </w:r>
    </w:p>
    <w:p w14:paraId="1DA19AAE" w14:textId="77777777" w:rsidR="0035583B" w:rsidRPr="009B43C0" w:rsidRDefault="0035583B" w:rsidP="003558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B7C3C6" w14:textId="77777777" w:rsidR="0035583B" w:rsidRPr="009B43C0" w:rsidRDefault="00461B22" w:rsidP="0035583B">
      <w:pPr>
        <w:spacing w:after="0" w:line="240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9B43C0">
        <w:rPr>
          <w:rFonts w:ascii="Times New Roman" w:hAnsi="Times New Roman"/>
          <w:b/>
          <w:spacing w:val="60"/>
          <w:sz w:val="28"/>
          <w:szCs w:val="28"/>
        </w:rPr>
        <w:t>ПРИКАЗ</w:t>
      </w:r>
    </w:p>
    <w:p w14:paraId="33DE7678" w14:textId="77777777" w:rsidR="0035583B" w:rsidRPr="009B43C0" w:rsidRDefault="0035583B" w:rsidP="0035583B">
      <w:pPr>
        <w:spacing w:after="0" w:line="240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</w:p>
    <w:p w14:paraId="7873B6E0" w14:textId="77777777" w:rsidR="0035583B" w:rsidRPr="009B43C0" w:rsidRDefault="0035583B" w:rsidP="003558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3BB50D" w14:textId="7AFC00F7" w:rsidR="0035583B" w:rsidRPr="009B43C0" w:rsidRDefault="0035583B" w:rsidP="0035583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B43C0">
        <w:rPr>
          <w:rFonts w:ascii="Times New Roman" w:hAnsi="Times New Roman"/>
          <w:color w:val="000000"/>
          <w:sz w:val="28"/>
          <w:szCs w:val="28"/>
        </w:rPr>
        <w:t xml:space="preserve">«___» </w:t>
      </w:r>
      <w:r w:rsidR="007A4A5A" w:rsidRPr="009B43C0">
        <w:rPr>
          <w:rFonts w:ascii="Times New Roman" w:hAnsi="Times New Roman"/>
          <w:color w:val="000000"/>
          <w:sz w:val="28"/>
          <w:szCs w:val="28"/>
        </w:rPr>
        <w:t>________</w:t>
      </w:r>
      <w:r w:rsidRPr="009B43C0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="00195915" w:rsidRPr="009B43C0">
        <w:rPr>
          <w:rFonts w:ascii="Times New Roman" w:hAnsi="Times New Roman"/>
          <w:color w:val="000000"/>
          <w:sz w:val="28"/>
          <w:szCs w:val="28"/>
        </w:rPr>
        <w:t>2</w:t>
      </w:r>
      <w:r w:rsidR="00FB75DB" w:rsidRPr="009B43C0">
        <w:rPr>
          <w:rFonts w:ascii="Times New Roman" w:hAnsi="Times New Roman"/>
          <w:color w:val="000000"/>
          <w:sz w:val="28"/>
          <w:szCs w:val="28"/>
        </w:rPr>
        <w:t>6</w:t>
      </w:r>
      <w:r w:rsidR="004C6BF3" w:rsidRPr="009B43C0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Pr="009B43C0">
        <w:rPr>
          <w:rFonts w:ascii="Times New Roman" w:hAnsi="Times New Roman"/>
          <w:color w:val="000000"/>
          <w:sz w:val="28"/>
          <w:szCs w:val="28"/>
        </w:rPr>
        <w:tab/>
      </w:r>
      <w:r w:rsidRPr="009B43C0">
        <w:rPr>
          <w:rFonts w:ascii="Times New Roman" w:hAnsi="Times New Roman"/>
          <w:color w:val="000000"/>
          <w:sz w:val="28"/>
          <w:szCs w:val="28"/>
        </w:rPr>
        <w:tab/>
      </w:r>
      <w:r w:rsidRPr="009B43C0">
        <w:rPr>
          <w:rFonts w:ascii="Times New Roman" w:hAnsi="Times New Roman"/>
          <w:color w:val="000000"/>
          <w:sz w:val="28"/>
          <w:szCs w:val="28"/>
        </w:rPr>
        <w:tab/>
        <w:t xml:space="preserve">   </w:t>
      </w:r>
      <w:r w:rsidRPr="009B43C0">
        <w:rPr>
          <w:rFonts w:ascii="Times New Roman" w:hAnsi="Times New Roman"/>
          <w:color w:val="000000"/>
          <w:sz w:val="28"/>
          <w:szCs w:val="28"/>
        </w:rPr>
        <w:tab/>
        <w:t xml:space="preserve">              </w:t>
      </w:r>
      <w:r w:rsidR="009B43C0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9B43C0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9B43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B43C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9B43C0">
        <w:rPr>
          <w:rFonts w:ascii="Times New Roman" w:hAnsi="Times New Roman"/>
          <w:color w:val="000000"/>
          <w:sz w:val="28"/>
          <w:szCs w:val="28"/>
        </w:rPr>
        <w:tab/>
        <w:t>№____</w:t>
      </w:r>
    </w:p>
    <w:p w14:paraId="2F9D68FF" w14:textId="77777777" w:rsidR="003E5451" w:rsidRPr="009B43C0" w:rsidRDefault="003E5451" w:rsidP="006235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D1DE18" w14:textId="77777777" w:rsidR="00EA2B4A" w:rsidRPr="009B43C0" w:rsidRDefault="00EA2B4A" w:rsidP="006235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42284B" w14:textId="77777777" w:rsidR="00D37D20" w:rsidRPr="009B43C0" w:rsidRDefault="00D37D20" w:rsidP="00D37D20">
      <w:pPr>
        <w:pStyle w:val="af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B43C0">
        <w:rPr>
          <w:b/>
          <w:bCs/>
          <w:sz w:val="28"/>
          <w:szCs w:val="28"/>
        </w:rPr>
        <w:t>Об утверждении порядка осуществления контроля за оказанием</w:t>
      </w:r>
    </w:p>
    <w:p w14:paraId="7F109C76" w14:textId="77777777" w:rsidR="00D37D20" w:rsidRPr="009B43C0" w:rsidRDefault="00D37D20" w:rsidP="00244D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43C0">
        <w:rPr>
          <w:rFonts w:ascii="Times New Roman" w:hAnsi="Times New Roman" w:cs="Times New Roman"/>
          <w:sz w:val="28"/>
          <w:szCs w:val="28"/>
        </w:rPr>
        <w:t>государственной услуги в социальной сфере в рамках</w:t>
      </w:r>
      <w:r w:rsidR="00244D34" w:rsidRPr="009B43C0">
        <w:rPr>
          <w:rFonts w:ascii="Times New Roman" w:hAnsi="Times New Roman" w:cs="Times New Roman"/>
          <w:sz w:val="28"/>
          <w:szCs w:val="28"/>
        </w:rPr>
        <w:t xml:space="preserve"> </w:t>
      </w:r>
      <w:r w:rsidRPr="009B43C0">
        <w:rPr>
          <w:rFonts w:ascii="Times New Roman" w:hAnsi="Times New Roman" w:cs="Times New Roman"/>
          <w:sz w:val="28"/>
          <w:szCs w:val="28"/>
        </w:rPr>
        <w:t>исполнения государственного социального заказа</w:t>
      </w:r>
      <w:r w:rsidR="00244D34" w:rsidRPr="009B43C0">
        <w:rPr>
          <w:rFonts w:ascii="Times New Roman" w:hAnsi="Times New Roman" w:cs="Times New Roman"/>
          <w:sz w:val="28"/>
          <w:szCs w:val="28"/>
        </w:rPr>
        <w:t xml:space="preserve"> </w:t>
      </w:r>
      <w:r w:rsidRPr="009B43C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35E73" w:rsidRPr="009B43C0">
        <w:rPr>
          <w:rFonts w:ascii="Times New Roman" w:hAnsi="Times New Roman" w:cs="Times New Roman"/>
          <w:sz w:val="28"/>
          <w:szCs w:val="28"/>
        </w:rPr>
        <w:br/>
      </w:r>
      <w:r w:rsidRPr="009B43C0">
        <w:rPr>
          <w:rFonts w:ascii="Times New Roman" w:hAnsi="Times New Roman" w:cs="Times New Roman"/>
          <w:sz w:val="28"/>
          <w:szCs w:val="28"/>
        </w:rPr>
        <w:t>с социальным сертификатом</w:t>
      </w:r>
    </w:p>
    <w:p w14:paraId="3B4F4531" w14:textId="77777777" w:rsidR="0026560C" w:rsidRPr="009B43C0" w:rsidRDefault="0026560C" w:rsidP="00EA2B4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1E390C" w14:textId="77777777" w:rsidR="00D37D20" w:rsidRPr="009B43C0" w:rsidRDefault="00D37D20" w:rsidP="00BE21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В целях реализации бюджетных полномочий, предусмотренных </w:t>
      </w:r>
      <w:hyperlink r:id="rId10" w:tooltip="&quot;Бюджетный кодекс Российской Федерации&quot; от 31.07.1998 N 145-ФЗ (ред. от 26.06.2026) (с изм. и доп., вступ. в силу с 01.07.2026) {КонсультантПлюс}">
        <w:r w:rsidRPr="009B43C0">
          <w:rPr>
            <w:rFonts w:ascii="Times New Roman" w:hAnsi="Times New Roman"/>
            <w:sz w:val="28"/>
            <w:szCs w:val="28"/>
          </w:rPr>
          <w:t>статьей 78.4</w:t>
        </w:r>
      </w:hyperlink>
      <w:r w:rsidRPr="009B43C0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и в соответствии с Федеральным </w:t>
      </w:r>
      <w:hyperlink r:id="rId11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(с изм. и доп., вступ. в силу с 01.01.2026) {КонсультантПлюс}">
        <w:r w:rsidRPr="009B43C0">
          <w:rPr>
            <w:rFonts w:ascii="Times New Roman" w:hAnsi="Times New Roman"/>
            <w:sz w:val="28"/>
            <w:szCs w:val="28"/>
          </w:rPr>
          <w:t>законом</w:t>
        </w:r>
      </w:hyperlink>
      <w:r w:rsidRPr="009B43C0">
        <w:rPr>
          <w:rFonts w:ascii="Times New Roman" w:hAnsi="Times New Roman"/>
          <w:sz w:val="28"/>
          <w:szCs w:val="28"/>
        </w:rPr>
        <w:t xml:space="preserve"> от 13 июля 2020 года </w:t>
      </w:r>
      <w:r w:rsidR="00E30633" w:rsidRPr="009B43C0">
        <w:rPr>
          <w:rFonts w:ascii="Times New Roman" w:hAnsi="Times New Roman"/>
          <w:sz w:val="28"/>
          <w:szCs w:val="28"/>
        </w:rPr>
        <w:t>№</w:t>
      </w:r>
      <w:r w:rsidRPr="009B43C0">
        <w:rPr>
          <w:rFonts w:ascii="Times New Roman" w:hAnsi="Times New Roman"/>
          <w:sz w:val="28"/>
          <w:szCs w:val="28"/>
        </w:rPr>
        <w:t xml:space="preserve"> 189-ФЗ </w:t>
      </w:r>
      <w:r w:rsidR="00E30633" w:rsidRPr="009B43C0">
        <w:rPr>
          <w:rFonts w:ascii="Times New Roman" w:hAnsi="Times New Roman"/>
          <w:sz w:val="28"/>
          <w:szCs w:val="28"/>
        </w:rPr>
        <w:t>«</w:t>
      </w:r>
      <w:r w:rsidRPr="009B43C0">
        <w:rPr>
          <w:rFonts w:ascii="Times New Roman" w:hAnsi="Times New Roman"/>
          <w:sz w:val="28"/>
          <w:szCs w:val="28"/>
        </w:rPr>
        <w:t xml:space="preserve">О государственном (муниципальном) социальном заказе на оказание государственных (муниципальных) услуг </w:t>
      </w:r>
      <w:r w:rsidR="00E30633" w:rsidRPr="009B43C0">
        <w:rPr>
          <w:rFonts w:ascii="Times New Roman" w:hAnsi="Times New Roman"/>
          <w:sz w:val="28"/>
          <w:szCs w:val="28"/>
        </w:rPr>
        <w:br/>
      </w:r>
      <w:r w:rsidRPr="009B43C0">
        <w:rPr>
          <w:rFonts w:ascii="Times New Roman" w:hAnsi="Times New Roman"/>
          <w:sz w:val="28"/>
          <w:szCs w:val="28"/>
        </w:rPr>
        <w:t>в социальной сфере</w:t>
      </w:r>
      <w:r w:rsidR="00E30633" w:rsidRPr="009B43C0">
        <w:rPr>
          <w:rFonts w:ascii="Times New Roman" w:hAnsi="Times New Roman"/>
          <w:sz w:val="28"/>
          <w:szCs w:val="28"/>
        </w:rPr>
        <w:t>»</w:t>
      </w:r>
      <w:r w:rsidRPr="009B43C0">
        <w:rPr>
          <w:rFonts w:ascii="Times New Roman" w:hAnsi="Times New Roman"/>
          <w:sz w:val="28"/>
          <w:szCs w:val="28"/>
        </w:rPr>
        <w:t xml:space="preserve">, </w:t>
      </w:r>
      <w:hyperlink r:id="rId12" w:tooltip="Постановление Правительства Ленинградской области от 22.04.2022 N 269 &quot;О Порядке формирования государственных социальных заказов на оказание государственных услуг в социальной сфере, отнесенных к полномочиям органов исполнительной власти Ленинградской области,">
        <w:r w:rsidRPr="009B43C0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9B43C0">
        <w:rPr>
          <w:rFonts w:ascii="Times New Roman" w:hAnsi="Times New Roman"/>
          <w:sz w:val="28"/>
          <w:szCs w:val="28"/>
        </w:rPr>
        <w:t xml:space="preserve"> Правительства Ленинградской области </w:t>
      </w:r>
      <w:r w:rsidR="00765D8E" w:rsidRPr="009B43C0">
        <w:rPr>
          <w:rFonts w:ascii="Times New Roman" w:hAnsi="Times New Roman"/>
          <w:sz w:val="28"/>
          <w:szCs w:val="28"/>
        </w:rPr>
        <w:br/>
      </w:r>
      <w:r w:rsidRPr="009B43C0">
        <w:rPr>
          <w:rFonts w:ascii="Times New Roman" w:hAnsi="Times New Roman"/>
          <w:sz w:val="28"/>
          <w:szCs w:val="28"/>
        </w:rPr>
        <w:t xml:space="preserve">от </w:t>
      </w:r>
      <w:r w:rsidR="00765D8E" w:rsidRPr="009B43C0">
        <w:rPr>
          <w:rFonts w:ascii="Times New Roman" w:hAnsi="Times New Roman"/>
          <w:sz w:val="28"/>
          <w:szCs w:val="28"/>
        </w:rPr>
        <w:t>16</w:t>
      </w:r>
      <w:r w:rsidRPr="009B43C0">
        <w:rPr>
          <w:rFonts w:ascii="Times New Roman" w:hAnsi="Times New Roman"/>
          <w:sz w:val="28"/>
          <w:szCs w:val="28"/>
        </w:rPr>
        <w:t xml:space="preserve"> </w:t>
      </w:r>
      <w:r w:rsidR="00765D8E" w:rsidRPr="009B43C0">
        <w:rPr>
          <w:rFonts w:ascii="Times New Roman" w:hAnsi="Times New Roman"/>
          <w:sz w:val="28"/>
          <w:szCs w:val="28"/>
        </w:rPr>
        <w:t>января</w:t>
      </w:r>
      <w:r w:rsidRPr="009B43C0">
        <w:rPr>
          <w:rFonts w:ascii="Times New Roman" w:hAnsi="Times New Roman"/>
          <w:sz w:val="28"/>
          <w:szCs w:val="28"/>
        </w:rPr>
        <w:t xml:space="preserve"> 202</w:t>
      </w:r>
      <w:r w:rsidR="00765D8E" w:rsidRPr="009B43C0">
        <w:rPr>
          <w:rFonts w:ascii="Times New Roman" w:hAnsi="Times New Roman"/>
          <w:sz w:val="28"/>
          <w:szCs w:val="28"/>
        </w:rPr>
        <w:t>6</w:t>
      </w:r>
      <w:r w:rsidRPr="009B43C0">
        <w:rPr>
          <w:rFonts w:ascii="Times New Roman" w:hAnsi="Times New Roman"/>
          <w:sz w:val="28"/>
          <w:szCs w:val="28"/>
        </w:rPr>
        <w:t xml:space="preserve"> года </w:t>
      </w:r>
      <w:r w:rsidR="00E30633" w:rsidRPr="009B43C0">
        <w:rPr>
          <w:rFonts w:ascii="Times New Roman" w:hAnsi="Times New Roman"/>
          <w:sz w:val="28"/>
          <w:szCs w:val="28"/>
        </w:rPr>
        <w:t>№</w:t>
      </w:r>
      <w:r w:rsidRPr="009B43C0">
        <w:rPr>
          <w:rFonts w:ascii="Times New Roman" w:hAnsi="Times New Roman"/>
          <w:sz w:val="28"/>
          <w:szCs w:val="28"/>
        </w:rPr>
        <w:t xml:space="preserve"> </w:t>
      </w:r>
      <w:r w:rsidR="00765D8E" w:rsidRPr="009B43C0">
        <w:rPr>
          <w:rFonts w:ascii="Times New Roman" w:hAnsi="Times New Roman"/>
          <w:sz w:val="28"/>
          <w:szCs w:val="28"/>
        </w:rPr>
        <w:t>15</w:t>
      </w:r>
      <w:r w:rsidRPr="009B43C0">
        <w:rPr>
          <w:rFonts w:ascii="Times New Roman" w:hAnsi="Times New Roman"/>
          <w:sz w:val="28"/>
          <w:szCs w:val="28"/>
        </w:rPr>
        <w:t xml:space="preserve"> </w:t>
      </w:r>
      <w:r w:rsidR="00E30633" w:rsidRPr="009B43C0">
        <w:rPr>
          <w:rFonts w:ascii="Times New Roman" w:hAnsi="Times New Roman"/>
          <w:sz w:val="28"/>
          <w:szCs w:val="28"/>
        </w:rPr>
        <w:t>«</w:t>
      </w:r>
      <w:r w:rsidRPr="009B43C0">
        <w:rPr>
          <w:rFonts w:ascii="Times New Roman" w:hAnsi="Times New Roman"/>
          <w:sz w:val="28"/>
          <w:szCs w:val="28"/>
        </w:rPr>
        <w:t xml:space="preserve">О Порядке формирования государственных социальных заказов на оказание государственных услуг в социальной сфере, отнесенных к полномочиям органов исполнительной власти Ленинградской области, </w:t>
      </w:r>
      <w:r w:rsidR="00765D8E" w:rsidRPr="009B43C0">
        <w:rPr>
          <w:rFonts w:ascii="Times New Roman" w:hAnsi="Times New Roman"/>
          <w:sz w:val="28"/>
          <w:szCs w:val="28"/>
        </w:rPr>
        <w:t>и признании утратившими силу отдельных постановлений Правительства Ленинградской области</w:t>
      </w:r>
      <w:r w:rsidR="00E30633" w:rsidRPr="009B43C0">
        <w:rPr>
          <w:rFonts w:ascii="Times New Roman" w:hAnsi="Times New Roman"/>
          <w:sz w:val="28"/>
          <w:szCs w:val="28"/>
        </w:rPr>
        <w:t>»</w:t>
      </w:r>
      <w:r w:rsidR="003B01B1" w:rsidRPr="009B43C0">
        <w:rPr>
          <w:rFonts w:ascii="Times New Roman" w:hAnsi="Times New Roman"/>
          <w:sz w:val="28"/>
          <w:szCs w:val="28"/>
        </w:rPr>
        <w:t xml:space="preserve">, приказами Министерства финансов </w:t>
      </w:r>
      <w:r w:rsidR="00E33059" w:rsidRPr="009B43C0">
        <w:rPr>
          <w:rFonts w:ascii="Times New Roman" w:hAnsi="Times New Roman"/>
          <w:sz w:val="28"/>
          <w:szCs w:val="28"/>
        </w:rPr>
        <w:t>Р</w:t>
      </w:r>
      <w:r w:rsidR="003B01B1" w:rsidRPr="009B43C0">
        <w:rPr>
          <w:rFonts w:ascii="Times New Roman" w:hAnsi="Times New Roman"/>
          <w:sz w:val="28"/>
          <w:szCs w:val="28"/>
        </w:rPr>
        <w:t xml:space="preserve">оссийской Федерации от 28 апреля 2025 года № 49н «Об утверждении Порядка проведения мониторинга достижения результатов оказания государственных (муниципальных) услуг в социальной сфере», от 19 мая 2025 года № 60н «Об утверждении Порядка размещения информации об исполнителях государственных (муниципальных) услуг в социальной сфере», от 26 мая 2025 года № 63н «Об утверждении Методики определения оценки исполнителя государственных (муниципальных) услуг </w:t>
      </w:r>
      <w:r w:rsidR="003B01B1" w:rsidRPr="009B43C0">
        <w:rPr>
          <w:rFonts w:ascii="Times New Roman" w:hAnsi="Times New Roman"/>
          <w:sz w:val="28"/>
          <w:szCs w:val="28"/>
        </w:rPr>
        <w:br/>
        <w:t xml:space="preserve">в социальной сфере» </w:t>
      </w:r>
      <w:r w:rsidRPr="009B43C0">
        <w:rPr>
          <w:rFonts w:ascii="Times New Roman" w:hAnsi="Times New Roman"/>
          <w:sz w:val="28"/>
          <w:szCs w:val="28"/>
        </w:rPr>
        <w:t>приказываю:</w:t>
      </w:r>
    </w:p>
    <w:p w14:paraId="017F6FCF" w14:textId="512ECABB" w:rsidR="00765D8E" w:rsidRPr="009B43C0" w:rsidRDefault="00765D8E" w:rsidP="00BE21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</w:t>
      </w:r>
      <w:r w:rsidR="00BC5C58" w:rsidRPr="009B43C0">
        <w:rPr>
          <w:rFonts w:ascii="Times New Roman" w:hAnsi="Times New Roman"/>
          <w:sz w:val="28"/>
          <w:szCs w:val="28"/>
        </w:rPr>
        <w:t>. </w:t>
      </w:r>
      <w:r w:rsidRPr="009B43C0">
        <w:rPr>
          <w:rFonts w:ascii="Times New Roman" w:hAnsi="Times New Roman"/>
          <w:sz w:val="28"/>
          <w:szCs w:val="28"/>
        </w:rPr>
        <w:t xml:space="preserve">Утвердить Порядок осуществления контроля </w:t>
      </w:r>
      <w:proofErr w:type="gramStart"/>
      <w:r w:rsidRPr="009B43C0">
        <w:rPr>
          <w:rFonts w:ascii="Times New Roman" w:hAnsi="Times New Roman"/>
          <w:sz w:val="28"/>
          <w:szCs w:val="28"/>
        </w:rPr>
        <w:t>за оказанием государственной услуги в социальной сфере в рамках исполнения государственного социального заказа в соответствии с социальным сертификатом</w:t>
      </w:r>
      <w:proofErr w:type="gramEnd"/>
      <w:r w:rsidR="003548E4" w:rsidRPr="009B43C0">
        <w:rPr>
          <w:rFonts w:ascii="Times New Roman" w:hAnsi="Times New Roman"/>
          <w:sz w:val="28"/>
          <w:szCs w:val="28"/>
        </w:rPr>
        <w:t xml:space="preserve"> согласно приложению к настоящему приказу</w:t>
      </w:r>
      <w:r w:rsidRPr="009B43C0">
        <w:rPr>
          <w:rFonts w:ascii="Times New Roman" w:hAnsi="Times New Roman"/>
          <w:sz w:val="28"/>
          <w:szCs w:val="28"/>
        </w:rPr>
        <w:t>.</w:t>
      </w:r>
    </w:p>
    <w:p w14:paraId="10F101CA" w14:textId="376C4F66" w:rsidR="00244D34" w:rsidRPr="009B43C0" w:rsidRDefault="00244D34" w:rsidP="00BE21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2</w:t>
      </w:r>
      <w:r w:rsidR="00BC5C58" w:rsidRPr="009B43C0">
        <w:rPr>
          <w:rFonts w:ascii="Times New Roman" w:hAnsi="Times New Roman"/>
          <w:sz w:val="28"/>
          <w:szCs w:val="28"/>
        </w:rPr>
        <w:t>. </w:t>
      </w:r>
      <w:r w:rsidRPr="009B43C0">
        <w:rPr>
          <w:rFonts w:ascii="Times New Roman" w:hAnsi="Times New Roman"/>
          <w:sz w:val="28"/>
          <w:szCs w:val="28"/>
        </w:rPr>
        <w:t xml:space="preserve">Признать утратившим силу приказ комитета по труду и занятости населения Ленинградской области от 29 декабря 2022 </w:t>
      </w:r>
      <w:r w:rsidR="00F06C3F" w:rsidRPr="009B43C0">
        <w:rPr>
          <w:rFonts w:ascii="Times New Roman" w:hAnsi="Times New Roman"/>
          <w:sz w:val="28"/>
          <w:szCs w:val="28"/>
        </w:rPr>
        <w:t xml:space="preserve">года </w:t>
      </w:r>
      <w:r w:rsidRPr="009B43C0">
        <w:rPr>
          <w:rFonts w:ascii="Times New Roman" w:hAnsi="Times New Roman"/>
          <w:sz w:val="28"/>
          <w:szCs w:val="28"/>
        </w:rPr>
        <w:t xml:space="preserve">№ 43 «Об утверждении </w:t>
      </w:r>
      <w:r w:rsidR="003548E4" w:rsidRPr="009B43C0">
        <w:rPr>
          <w:rFonts w:ascii="Times New Roman" w:hAnsi="Times New Roman"/>
          <w:sz w:val="28"/>
          <w:szCs w:val="28"/>
        </w:rPr>
        <w:t>П</w:t>
      </w:r>
      <w:r w:rsidRPr="009B43C0">
        <w:rPr>
          <w:rFonts w:ascii="Times New Roman" w:hAnsi="Times New Roman"/>
          <w:sz w:val="28"/>
          <w:szCs w:val="28"/>
        </w:rPr>
        <w:t xml:space="preserve">орядка осуществления контроля за оказанием государственной услуги в социальной сфере в рамках исполнения государственного социального заказа в </w:t>
      </w:r>
      <w:r w:rsidRPr="009B43C0">
        <w:rPr>
          <w:rFonts w:ascii="Times New Roman" w:hAnsi="Times New Roman"/>
          <w:sz w:val="28"/>
          <w:szCs w:val="28"/>
        </w:rPr>
        <w:lastRenderedPageBreak/>
        <w:t>соответствии с социальным сертификатом».</w:t>
      </w:r>
    </w:p>
    <w:p w14:paraId="08DE4E98" w14:textId="77777777" w:rsidR="00244D34" w:rsidRPr="009B43C0" w:rsidRDefault="00244D34" w:rsidP="00BE21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3.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Контроль за исполнением настоящего приказа возложить на первого заместителя председателя комитета по труду и занятости населения Ленинградской области.</w:t>
      </w:r>
    </w:p>
    <w:p w14:paraId="5379E2A4" w14:textId="77777777" w:rsidR="00244D34" w:rsidRPr="009B43C0" w:rsidRDefault="00244D34" w:rsidP="00BE2192">
      <w:pPr>
        <w:tabs>
          <w:tab w:val="left" w:pos="709"/>
          <w:tab w:val="left" w:pos="8615"/>
          <w:tab w:val="right" w:pos="93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5F87F5E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3AE369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32F7B4" w14:textId="77777777" w:rsidR="00D81699" w:rsidRPr="009B43C0" w:rsidRDefault="00E30633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П</w:t>
      </w:r>
      <w:r w:rsidR="00DA148A" w:rsidRPr="009B43C0">
        <w:rPr>
          <w:rFonts w:ascii="Times New Roman" w:hAnsi="Times New Roman"/>
          <w:sz w:val="28"/>
          <w:szCs w:val="28"/>
        </w:rPr>
        <w:t>редседател</w:t>
      </w:r>
      <w:r w:rsidRPr="009B43C0">
        <w:rPr>
          <w:rFonts w:ascii="Times New Roman" w:hAnsi="Times New Roman"/>
          <w:sz w:val="28"/>
          <w:szCs w:val="28"/>
        </w:rPr>
        <w:t>ь</w:t>
      </w:r>
      <w:r w:rsidR="005E46A9" w:rsidRPr="009B43C0">
        <w:rPr>
          <w:rFonts w:ascii="Times New Roman" w:hAnsi="Times New Roman"/>
          <w:sz w:val="28"/>
          <w:szCs w:val="28"/>
        </w:rPr>
        <w:t xml:space="preserve"> комитета</w:t>
      </w:r>
      <w:r w:rsidR="00D81699" w:rsidRPr="009B43C0">
        <w:rPr>
          <w:rFonts w:ascii="Times New Roman" w:hAnsi="Times New Roman"/>
          <w:sz w:val="28"/>
          <w:szCs w:val="28"/>
        </w:rPr>
        <w:t xml:space="preserve"> </w:t>
      </w:r>
    </w:p>
    <w:p w14:paraId="655595F2" w14:textId="77777777" w:rsidR="00307AA5" w:rsidRPr="009B43C0" w:rsidRDefault="00D81699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по труду и занятости населения </w:t>
      </w:r>
    </w:p>
    <w:p w14:paraId="1F6651CA" w14:textId="40F94F84" w:rsidR="005E46A9" w:rsidRPr="009B43C0" w:rsidRDefault="00D81699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DA148A" w:rsidRPr="009B43C0">
        <w:rPr>
          <w:rFonts w:ascii="Times New Roman" w:hAnsi="Times New Roman"/>
          <w:sz w:val="28"/>
          <w:szCs w:val="28"/>
        </w:rPr>
        <w:t xml:space="preserve">             </w:t>
      </w:r>
      <w:r w:rsidR="00307AA5" w:rsidRPr="009B43C0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9B43C0">
        <w:rPr>
          <w:rFonts w:ascii="Times New Roman" w:hAnsi="Times New Roman"/>
          <w:sz w:val="28"/>
          <w:szCs w:val="28"/>
        </w:rPr>
        <w:t xml:space="preserve">  </w:t>
      </w:r>
      <w:r w:rsidR="00307AA5" w:rsidRPr="009B43C0">
        <w:rPr>
          <w:rFonts w:ascii="Times New Roman" w:hAnsi="Times New Roman"/>
          <w:sz w:val="28"/>
          <w:szCs w:val="28"/>
        </w:rPr>
        <w:t xml:space="preserve">    </w:t>
      </w:r>
      <w:r w:rsidR="009B43C0">
        <w:rPr>
          <w:rFonts w:ascii="Times New Roman" w:hAnsi="Times New Roman"/>
          <w:sz w:val="28"/>
          <w:szCs w:val="28"/>
        </w:rPr>
        <w:t xml:space="preserve"> </w:t>
      </w:r>
      <w:r w:rsidR="00DA148A" w:rsidRPr="009B43C0">
        <w:rPr>
          <w:rFonts w:ascii="Times New Roman" w:hAnsi="Times New Roman"/>
          <w:sz w:val="28"/>
          <w:szCs w:val="28"/>
        </w:rPr>
        <w:t xml:space="preserve"> </w:t>
      </w:r>
      <w:r w:rsidR="00E30633" w:rsidRPr="009B43C0">
        <w:rPr>
          <w:rFonts w:ascii="Times New Roman" w:hAnsi="Times New Roman"/>
          <w:sz w:val="28"/>
          <w:szCs w:val="28"/>
        </w:rPr>
        <w:t>Ю.В. Косарева</w:t>
      </w:r>
    </w:p>
    <w:p w14:paraId="335C62F0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4C5FA2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EFDD0DF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42E124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C3EBA9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34741C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57151D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D1DA31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AC6FC8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49074D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A9DEED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DA0EA6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70ED84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54BA7E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834FF0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9E6DB2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E338C0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051DF3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5AEB50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023574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C9715E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0EEEE6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EFDFE5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6D353A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9FAE2A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E94EAA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7B7539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D4CDEA6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06896F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D31601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00046B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EB677D3" w14:textId="77777777" w:rsidR="00307AA5" w:rsidRPr="009B43C0" w:rsidRDefault="00307AA5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1FDCB3" w14:textId="77777777" w:rsidR="00CC60FB" w:rsidRPr="009B43C0" w:rsidRDefault="00CC60FB" w:rsidP="005E46A9">
      <w:pPr>
        <w:tabs>
          <w:tab w:val="left" w:pos="709"/>
          <w:tab w:val="left" w:pos="8615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62B365" w14:textId="77777777" w:rsidR="00E55DC4" w:rsidRPr="009B43C0" w:rsidRDefault="00CA398A" w:rsidP="00BE247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lastRenderedPageBreak/>
        <w:t>УТВЕРЖДЕН</w:t>
      </w:r>
    </w:p>
    <w:p w14:paraId="1388E08B" w14:textId="77777777" w:rsidR="00BE2478" w:rsidRPr="009B43C0" w:rsidRDefault="00CA398A" w:rsidP="00BE247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приказом комитета по труду </w:t>
      </w:r>
      <w:r w:rsidRPr="009B43C0">
        <w:rPr>
          <w:rFonts w:ascii="Times New Roman" w:hAnsi="Times New Roman"/>
          <w:sz w:val="28"/>
          <w:szCs w:val="28"/>
        </w:rPr>
        <w:br/>
        <w:t xml:space="preserve">и занятости населения </w:t>
      </w:r>
    </w:p>
    <w:p w14:paraId="051AE67A" w14:textId="77777777" w:rsidR="00CA398A" w:rsidRPr="009B43C0" w:rsidRDefault="00CA398A" w:rsidP="00CC60FB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Ленинградской области</w:t>
      </w:r>
    </w:p>
    <w:p w14:paraId="74088FB6" w14:textId="77777777" w:rsidR="00A137CA" w:rsidRPr="009B43C0" w:rsidRDefault="00CA398A" w:rsidP="00BE2478">
      <w:pPr>
        <w:tabs>
          <w:tab w:val="left" w:pos="6405"/>
        </w:tabs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B43C0">
        <w:rPr>
          <w:rFonts w:ascii="Times New Roman" w:eastAsia="Calibri" w:hAnsi="Times New Roman"/>
          <w:sz w:val="28"/>
          <w:szCs w:val="28"/>
          <w:lang w:eastAsia="en-US"/>
        </w:rPr>
        <w:t>от «____»________</w:t>
      </w:r>
      <w:r w:rsidR="00405CFC" w:rsidRPr="009B43C0">
        <w:rPr>
          <w:rFonts w:ascii="Times New Roman" w:eastAsia="Calibri" w:hAnsi="Times New Roman"/>
          <w:sz w:val="28"/>
          <w:szCs w:val="28"/>
          <w:lang w:eastAsia="en-US"/>
        </w:rPr>
        <w:t>года</w:t>
      </w:r>
      <w:r w:rsidRPr="009B43C0">
        <w:rPr>
          <w:rFonts w:ascii="Times New Roman" w:eastAsia="Calibri" w:hAnsi="Times New Roman"/>
          <w:sz w:val="28"/>
          <w:szCs w:val="28"/>
          <w:lang w:eastAsia="en-US"/>
        </w:rPr>
        <w:t xml:space="preserve"> 2026 № _____</w:t>
      </w:r>
    </w:p>
    <w:p w14:paraId="077E3E91" w14:textId="77777777" w:rsidR="00CC60FB" w:rsidRPr="009B43C0" w:rsidRDefault="00CC60FB" w:rsidP="00BE2478">
      <w:pPr>
        <w:tabs>
          <w:tab w:val="left" w:pos="6405"/>
        </w:tabs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B43C0">
        <w:rPr>
          <w:rFonts w:ascii="Times New Roman" w:eastAsia="Calibri" w:hAnsi="Times New Roman"/>
          <w:sz w:val="28"/>
          <w:szCs w:val="28"/>
          <w:lang w:eastAsia="en-US"/>
        </w:rPr>
        <w:t>(приложение)</w:t>
      </w:r>
    </w:p>
    <w:p w14:paraId="1133077C" w14:textId="77777777" w:rsidR="005323FB" w:rsidRPr="009B43C0" w:rsidRDefault="005323FB" w:rsidP="005323FB">
      <w:pPr>
        <w:pStyle w:val="af7"/>
        <w:jc w:val="center"/>
        <w:rPr>
          <w:rFonts w:ascii="Times New Roman" w:hAnsi="Times New Roman"/>
          <w:b/>
          <w:sz w:val="28"/>
          <w:szCs w:val="28"/>
        </w:rPr>
      </w:pPr>
      <w:r w:rsidRPr="009B43C0">
        <w:rPr>
          <w:rFonts w:ascii="Times New Roman" w:hAnsi="Times New Roman"/>
          <w:b/>
          <w:sz w:val="28"/>
          <w:szCs w:val="28"/>
        </w:rPr>
        <w:t>Порядок осуществления контроля за оказанием</w:t>
      </w:r>
    </w:p>
    <w:p w14:paraId="6DB2EC79" w14:textId="77777777" w:rsidR="00307AA5" w:rsidRPr="009B43C0" w:rsidRDefault="005323FB" w:rsidP="005323FB">
      <w:pPr>
        <w:pStyle w:val="af7"/>
        <w:jc w:val="center"/>
        <w:rPr>
          <w:rFonts w:ascii="Times New Roman" w:hAnsi="Times New Roman"/>
          <w:b/>
          <w:sz w:val="28"/>
          <w:szCs w:val="28"/>
        </w:rPr>
      </w:pPr>
      <w:r w:rsidRPr="009B43C0">
        <w:rPr>
          <w:rFonts w:ascii="Times New Roman" w:hAnsi="Times New Roman"/>
          <w:b/>
          <w:sz w:val="28"/>
          <w:szCs w:val="28"/>
        </w:rPr>
        <w:t>государственной услуги в социальной сфере в рамках исполнения государственного социального заказа в соответствии с социальным сертификатом</w:t>
      </w:r>
    </w:p>
    <w:p w14:paraId="0426C24A" w14:textId="77777777" w:rsidR="00153921" w:rsidRPr="009B43C0" w:rsidRDefault="00153921" w:rsidP="005323FB">
      <w:pPr>
        <w:pStyle w:val="af7"/>
        <w:jc w:val="center"/>
        <w:rPr>
          <w:rFonts w:ascii="Times New Roman" w:hAnsi="Times New Roman"/>
          <w:sz w:val="28"/>
          <w:szCs w:val="28"/>
        </w:rPr>
      </w:pPr>
    </w:p>
    <w:p w14:paraId="5DF84CC0" w14:textId="0763ECF8" w:rsidR="007614DC" w:rsidRPr="009B43C0" w:rsidRDefault="00307AA5" w:rsidP="00034BB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</w:t>
      </w:r>
      <w:r w:rsidR="00BC5C58" w:rsidRPr="009B43C0">
        <w:rPr>
          <w:rFonts w:ascii="Times New Roman" w:hAnsi="Times New Roman"/>
          <w:sz w:val="28"/>
          <w:szCs w:val="28"/>
        </w:rPr>
        <w:t>. </w:t>
      </w:r>
      <w:r w:rsidRPr="009B43C0">
        <w:rPr>
          <w:rFonts w:ascii="Times New Roman" w:hAnsi="Times New Roman"/>
          <w:sz w:val="28"/>
          <w:szCs w:val="28"/>
        </w:rPr>
        <w:t xml:space="preserve">Порядок осуществления контроля за оказанием государственной услуги </w:t>
      </w:r>
      <w:r w:rsidRPr="009B43C0">
        <w:rPr>
          <w:rFonts w:ascii="Times New Roman" w:hAnsi="Times New Roman"/>
          <w:sz w:val="28"/>
          <w:szCs w:val="28"/>
        </w:rPr>
        <w:br/>
        <w:t xml:space="preserve">в социальной сфере в рамках исполнения государственного социального заказа </w:t>
      </w:r>
      <w:r w:rsidRPr="009B43C0">
        <w:rPr>
          <w:rFonts w:ascii="Times New Roman" w:hAnsi="Times New Roman"/>
          <w:sz w:val="28"/>
          <w:szCs w:val="28"/>
        </w:rPr>
        <w:br/>
        <w:t>в соответс</w:t>
      </w:r>
      <w:r w:rsidR="00A55F71" w:rsidRPr="009B43C0">
        <w:rPr>
          <w:rFonts w:ascii="Times New Roman" w:hAnsi="Times New Roman"/>
          <w:sz w:val="28"/>
          <w:szCs w:val="28"/>
        </w:rPr>
        <w:t xml:space="preserve">твии с социальным сертификатом </w:t>
      </w:r>
      <w:r w:rsidRPr="009B43C0">
        <w:rPr>
          <w:rFonts w:ascii="Times New Roman" w:hAnsi="Times New Roman"/>
          <w:sz w:val="28"/>
          <w:szCs w:val="28"/>
        </w:rPr>
        <w:t>(далее – Порядок) разработан в соответствии</w:t>
      </w:r>
      <w:r w:rsidR="001D368F" w:rsidRPr="009B43C0">
        <w:rPr>
          <w:rFonts w:ascii="Times New Roman" w:hAnsi="Times New Roman"/>
          <w:sz w:val="28"/>
          <w:szCs w:val="28"/>
        </w:rPr>
        <w:t xml:space="preserve"> со </w:t>
      </w:r>
      <w:hyperlink r:id="rId13" w:tooltip="&quot;Бюджетный кодекс Российской Федерации&quot; от 31.07.1998 N 145-ФЗ (ред. от 26.06.2026) (с изм. и доп., вступ. в силу с 01.07.2026) {КонсультантПлюс}">
        <w:r w:rsidR="001D368F" w:rsidRPr="009B43C0">
          <w:rPr>
            <w:rFonts w:ascii="Times New Roman" w:hAnsi="Times New Roman"/>
            <w:sz w:val="28"/>
            <w:szCs w:val="28"/>
          </w:rPr>
          <w:t>статьей 78.4</w:t>
        </w:r>
      </w:hyperlink>
      <w:r w:rsidR="001D368F" w:rsidRPr="009B43C0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Федеральным </w:t>
      </w:r>
      <w:hyperlink r:id="rId14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(с изм. и доп., вступ. в силу с 01.01.2026) {КонсультантПлюс}">
        <w:r w:rsidR="001D368F" w:rsidRPr="009B43C0">
          <w:rPr>
            <w:rFonts w:ascii="Times New Roman" w:hAnsi="Times New Roman"/>
            <w:sz w:val="28"/>
            <w:szCs w:val="28"/>
          </w:rPr>
          <w:t>законом</w:t>
        </w:r>
      </w:hyperlink>
      <w:r w:rsidR="001D368F" w:rsidRPr="009B43C0">
        <w:rPr>
          <w:rFonts w:ascii="Times New Roman" w:hAnsi="Times New Roman"/>
          <w:sz w:val="28"/>
          <w:szCs w:val="28"/>
        </w:rPr>
        <w:t xml:space="preserve"> 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73719A" w:rsidRPr="009B43C0">
        <w:rPr>
          <w:rFonts w:ascii="Times New Roman" w:hAnsi="Times New Roman"/>
          <w:sz w:val="28"/>
          <w:szCs w:val="28"/>
        </w:rPr>
        <w:t xml:space="preserve"> (</w:t>
      </w:r>
      <w:r w:rsidR="00E34D6F" w:rsidRPr="009B43C0">
        <w:rPr>
          <w:rFonts w:ascii="Times New Roman" w:hAnsi="Times New Roman"/>
          <w:sz w:val="28"/>
          <w:szCs w:val="28"/>
        </w:rPr>
        <w:t>далее -</w:t>
      </w:r>
      <w:r w:rsidR="00A55F71" w:rsidRPr="009B43C0">
        <w:rPr>
          <w:rFonts w:ascii="Times New Roman" w:hAnsi="Times New Roman"/>
          <w:sz w:val="28"/>
          <w:szCs w:val="28"/>
        </w:rPr>
        <w:t xml:space="preserve"> </w:t>
      </w:r>
      <w:r w:rsidR="0073719A" w:rsidRPr="009B43C0">
        <w:rPr>
          <w:rFonts w:ascii="Times New Roman" w:hAnsi="Times New Roman"/>
          <w:sz w:val="28"/>
          <w:szCs w:val="28"/>
        </w:rPr>
        <w:t>Федеральн</w:t>
      </w:r>
      <w:r w:rsidR="00E34D6F" w:rsidRPr="009B43C0">
        <w:rPr>
          <w:rFonts w:ascii="Times New Roman" w:hAnsi="Times New Roman"/>
          <w:sz w:val="28"/>
          <w:szCs w:val="28"/>
        </w:rPr>
        <w:t>ый</w:t>
      </w:r>
      <w:r w:rsidR="0073719A" w:rsidRPr="009B43C0">
        <w:rPr>
          <w:rFonts w:ascii="Times New Roman" w:hAnsi="Times New Roman"/>
          <w:sz w:val="28"/>
          <w:szCs w:val="28"/>
        </w:rPr>
        <w:t xml:space="preserve"> закон </w:t>
      </w:r>
      <w:r w:rsidR="00A55F71" w:rsidRPr="009B43C0">
        <w:rPr>
          <w:rFonts w:ascii="Times New Roman" w:hAnsi="Times New Roman"/>
          <w:sz w:val="28"/>
          <w:szCs w:val="28"/>
        </w:rPr>
        <w:br/>
      </w:r>
      <w:r w:rsidR="0073719A" w:rsidRPr="009B43C0">
        <w:rPr>
          <w:rFonts w:ascii="Times New Roman" w:hAnsi="Times New Roman"/>
          <w:sz w:val="28"/>
          <w:szCs w:val="28"/>
        </w:rPr>
        <w:t>№ 189-ФЗ)</w:t>
      </w:r>
      <w:r w:rsidR="001D368F" w:rsidRPr="009B43C0">
        <w:rPr>
          <w:rFonts w:ascii="Times New Roman" w:hAnsi="Times New Roman"/>
          <w:sz w:val="28"/>
          <w:szCs w:val="28"/>
        </w:rPr>
        <w:t xml:space="preserve">, </w:t>
      </w:r>
      <w:hyperlink r:id="rId15" w:tooltip="Постановление Правительства Ленинградской области от 22.04.2022 N 269 &quot;О Порядке формирования государственных социальных заказов на оказание государственных услуг в социальной сфере, отнесенных к полномочиям органов исполнительной власти Ленинградской области,">
        <w:r w:rsidR="001D368F" w:rsidRPr="009B43C0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="001D368F" w:rsidRPr="009B43C0">
        <w:rPr>
          <w:rFonts w:ascii="Times New Roman" w:hAnsi="Times New Roman"/>
          <w:sz w:val="28"/>
          <w:szCs w:val="28"/>
        </w:rPr>
        <w:t xml:space="preserve"> Правительства Ленинградской области </w:t>
      </w:r>
      <w:r w:rsidR="009B43C0">
        <w:rPr>
          <w:rFonts w:ascii="Times New Roman" w:hAnsi="Times New Roman"/>
          <w:sz w:val="28"/>
          <w:szCs w:val="28"/>
        </w:rPr>
        <w:br/>
      </w:r>
      <w:r w:rsidR="001D368F" w:rsidRPr="009B43C0">
        <w:rPr>
          <w:rFonts w:ascii="Times New Roman" w:hAnsi="Times New Roman"/>
          <w:sz w:val="28"/>
          <w:szCs w:val="28"/>
        </w:rPr>
        <w:t xml:space="preserve">от 16 января 2026 года № 15 «О Порядке формирования государственных социальных заказов на оказание государственных услуг в социальной сфере, отнесенных к полномочиям органов исполнительной власти Ленинградской области, и признании утратившими силу отдельных постановлений Правительства Ленинградской области», приказами Министерства финансов </w:t>
      </w:r>
      <w:r w:rsidR="00777C35" w:rsidRPr="009B43C0">
        <w:rPr>
          <w:rFonts w:ascii="Times New Roman" w:hAnsi="Times New Roman"/>
          <w:sz w:val="28"/>
          <w:szCs w:val="28"/>
        </w:rPr>
        <w:t>Р</w:t>
      </w:r>
      <w:r w:rsidR="001D368F" w:rsidRPr="009B43C0">
        <w:rPr>
          <w:rFonts w:ascii="Times New Roman" w:hAnsi="Times New Roman"/>
          <w:sz w:val="28"/>
          <w:szCs w:val="28"/>
        </w:rPr>
        <w:t>оссийской Федерации от 28 апреля 2025 года № 49н</w:t>
      </w:r>
      <w:r w:rsidR="00BE2192" w:rsidRPr="009B43C0">
        <w:rPr>
          <w:rFonts w:ascii="Times New Roman" w:hAnsi="Times New Roman"/>
          <w:sz w:val="28"/>
          <w:szCs w:val="28"/>
        </w:rPr>
        <w:t xml:space="preserve"> </w:t>
      </w:r>
      <w:r w:rsidR="001D368F" w:rsidRPr="009B43C0">
        <w:rPr>
          <w:rFonts w:ascii="Times New Roman" w:hAnsi="Times New Roman"/>
          <w:sz w:val="28"/>
          <w:szCs w:val="28"/>
        </w:rPr>
        <w:t>«Об утверждении Порядка проведения мониторинга достижения результатов оказания государственных (муниципальных) услуг в социальной сфере»</w:t>
      </w:r>
      <w:r w:rsidR="00F570D4" w:rsidRPr="009B43C0">
        <w:rPr>
          <w:rFonts w:ascii="Times New Roman" w:hAnsi="Times New Roman"/>
          <w:sz w:val="28"/>
          <w:szCs w:val="28"/>
        </w:rPr>
        <w:t xml:space="preserve"> (далее </w:t>
      </w:r>
      <w:r w:rsidR="00034BBC" w:rsidRPr="009B43C0">
        <w:rPr>
          <w:rFonts w:ascii="Times New Roman" w:hAnsi="Times New Roman"/>
          <w:sz w:val="28"/>
          <w:szCs w:val="28"/>
        </w:rPr>
        <w:t>–</w:t>
      </w:r>
      <w:r w:rsidR="00F570D4" w:rsidRPr="009B43C0">
        <w:rPr>
          <w:rFonts w:ascii="Times New Roman" w:hAnsi="Times New Roman"/>
          <w:sz w:val="28"/>
          <w:szCs w:val="28"/>
        </w:rPr>
        <w:t xml:space="preserve"> </w:t>
      </w:r>
      <w:r w:rsidR="005A791E" w:rsidRPr="009B43C0">
        <w:rPr>
          <w:rFonts w:ascii="Times New Roman" w:hAnsi="Times New Roman"/>
          <w:sz w:val="28"/>
          <w:szCs w:val="28"/>
        </w:rPr>
        <w:t xml:space="preserve">приказ </w:t>
      </w:r>
      <w:r w:rsidR="00034BBC" w:rsidRPr="009B43C0">
        <w:rPr>
          <w:rFonts w:ascii="Times New Roman" w:hAnsi="Times New Roman"/>
          <w:sz w:val="28"/>
          <w:szCs w:val="28"/>
        </w:rPr>
        <w:t>№ 49н)</w:t>
      </w:r>
      <w:r w:rsidR="001D368F" w:rsidRPr="009B43C0">
        <w:rPr>
          <w:rFonts w:ascii="Times New Roman" w:hAnsi="Times New Roman"/>
          <w:sz w:val="28"/>
          <w:szCs w:val="28"/>
        </w:rPr>
        <w:t>, от 19 мая 2025 года № 60н «</w:t>
      </w:r>
      <w:r w:rsidR="003F7FCE" w:rsidRPr="009B43C0">
        <w:rPr>
          <w:rFonts w:ascii="Times New Roman" w:hAnsi="Times New Roman"/>
          <w:sz w:val="28"/>
          <w:szCs w:val="28"/>
        </w:rPr>
        <w:t>Об </w:t>
      </w:r>
      <w:r w:rsidR="001D368F" w:rsidRPr="009B43C0">
        <w:rPr>
          <w:rFonts w:ascii="Times New Roman" w:hAnsi="Times New Roman"/>
          <w:sz w:val="28"/>
          <w:szCs w:val="28"/>
        </w:rPr>
        <w:t>утверждении Порядка размещения информации об исполнителях государственных (муниципальных) услуг в социальной сфере»</w:t>
      </w:r>
      <w:r w:rsidR="00034BBC" w:rsidRPr="009B43C0">
        <w:rPr>
          <w:rFonts w:ascii="Times New Roman" w:hAnsi="Times New Roman"/>
          <w:sz w:val="28"/>
          <w:szCs w:val="28"/>
        </w:rPr>
        <w:t xml:space="preserve"> (далее – приказ </w:t>
      </w:r>
      <w:r w:rsidR="003F7FCE" w:rsidRPr="009B43C0">
        <w:rPr>
          <w:rFonts w:ascii="Times New Roman" w:hAnsi="Times New Roman"/>
          <w:sz w:val="28"/>
          <w:szCs w:val="28"/>
        </w:rPr>
        <w:t>№ </w:t>
      </w:r>
      <w:r w:rsidR="00034BBC" w:rsidRPr="009B43C0">
        <w:rPr>
          <w:rFonts w:ascii="Times New Roman" w:hAnsi="Times New Roman"/>
          <w:sz w:val="28"/>
          <w:szCs w:val="28"/>
        </w:rPr>
        <w:t>60н)</w:t>
      </w:r>
      <w:r w:rsidR="001D368F" w:rsidRPr="009B43C0">
        <w:rPr>
          <w:rFonts w:ascii="Times New Roman" w:hAnsi="Times New Roman"/>
          <w:sz w:val="28"/>
          <w:szCs w:val="28"/>
        </w:rPr>
        <w:t>, от 26 мая 2025 года № 63н «Об утверждении Методики определения оценки исполнителя государственных (муниципальных) услуг в социальной сфере»</w:t>
      </w:r>
      <w:r w:rsidR="00034BBC" w:rsidRPr="009B43C0">
        <w:rPr>
          <w:rFonts w:ascii="Times New Roman" w:hAnsi="Times New Roman"/>
          <w:sz w:val="28"/>
          <w:szCs w:val="28"/>
        </w:rPr>
        <w:t xml:space="preserve"> (далее – приказ </w:t>
      </w:r>
      <w:r w:rsidR="00BE2192" w:rsidRPr="009B43C0">
        <w:rPr>
          <w:rFonts w:ascii="Times New Roman" w:hAnsi="Times New Roman"/>
          <w:sz w:val="28"/>
          <w:szCs w:val="28"/>
        </w:rPr>
        <w:t>№ </w:t>
      </w:r>
      <w:r w:rsidR="00034BBC" w:rsidRPr="009B43C0">
        <w:rPr>
          <w:rFonts w:ascii="Times New Roman" w:hAnsi="Times New Roman"/>
          <w:sz w:val="28"/>
          <w:szCs w:val="28"/>
        </w:rPr>
        <w:t>63н)</w:t>
      </w:r>
      <w:r w:rsidR="007614DC" w:rsidRPr="009B43C0">
        <w:rPr>
          <w:rFonts w:ascii="Times New Roman" w:hAnsi="Times New Roman"/>
          <w:sz w:val="28"/>
          <w:szCs w:val="28"/>
        </w:rPr>
        <w:t>.</w:t>
      </w:r>
    </w:p>
    <w:p w14:paraId="19A5409D" w14:textId="77777777" w:rsidR="000575D1" w:rsidRPr="009B43C0" w:rsidRDefault="007614DC" w:rsidP="000575D1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2</w:t>
      </w:r>
      <w:r w:rsidR="00BC5C58" w:rsidRPr="009B43C0">
        <w:rPr>
          <w:rFonts w:ascii="Times New Roman" w:hAnsi="Times New Roman"/>
          <w:sz w:val="28"/>
          <w:szCs w:val="28"/>
        </w:rPr>
        <w:t>. </w:t>
      </w:r>
      <w:r w:rsidRPr="009B43C0">
        <w:rPr>
          <w:rFonts w:ascii="Times New Roman" w:hAnsi="Times New Roman"/>
          <w:sz w:val="28"/>
          <w:szCs w:val="28"/>
        </w:rPr>
        <w:t>Настоящий Порядок</w:t>
      </w:r>
      <w:r w:rsidR="00034BBC" w:rsidRPr="009B43C0">
        <w:rPr>
          <w:rFonts w:ascii="Times New Roman" w:hAnsi="Times New Roman"/>
          <w:sz w:val="28"/>
          <w:szCs w:val="28"/>
        </w:rPr>
        <w:t xml:space="preserve"> </w:t>
      </w:r>
      <w:r w:rsidR="00D67C98" w:rsidRPr="009B43C0">
        <w:rPr>
          <w:rFonts w:ascii="Times New Roman" w:hAnsi="Times New Roman"/>
          <w:sz w:val="28"/>
          <w:szCs w:val="28"/>
        </w:rPr>
        <w:t>регулирует осуществление контроля за оказанием государственной услуги в социальной сфере</w:t>
      </w:r>
      <w:r w:rsidR="00034BBC" w:rsidRPr="009B43C0">
        <w:rPr>
          <w:rFonts w:ascii="Times New Roman" w:hAnsi="Times New Roman"/>
          <w:sz w:val="28"/>
          <w:szCs w:val="28"/>
        </w:rPr>
        <w:t xml:space="preserve"> в рамках исполнения государственного социального заказа в соответс</w:t>
      </w:r>
      <w:r w:rsidR="000840A2" w:rsidRPr="009B43C0">
        <w:rPr>
          <w:rFonts w:ascii="Times New Roman" w:hAnsi="Times New Roman"/>
          <w:sz w:val="28"/>
          <w:szCs w:val="28"/>
        </w:rPr>
        <w:t xml:space="preserve">твии с социальным сертификатом </w:t>
      </w:r>
      <w:r w:rsidRPr="009B43C0">
        <w:rPr>
          <w:rFonts w:ascii="Times New Roman" w:hAnsi="Times New Roman"/>
          <w:sz w:val="28"/>
          <w:szCs w:val="28"/>
        </w:rPr>
        <w:t xml:space="preserve">(далее - государственная услуга) </w:t>
      </w:r>
      <w:r w:rsidR="00405CFC" w:rsidRPr="009B43C0">
        <w:rPr>
          <w:rFonts w:ascii="Times New Roman" w:hAnsi="Times New Roman"/>
          <w:sz w:val="28"/>
          <w:szCs w:val="28"/>
        </w:rPr>
        <w:t xml:space="preserve">и правомерностью предоставления субсидии </w:t>
      </w:r>
      <w:r w:rsidRPr="009B43C0">
        <w:rPr>
          <w:rFonts w:ascii="Times New Roman" w:hAnsi="Times New Roman"/>
          <w:sz w:val="28"/>
          <w:szCs w:val="28"/>
        </w:rPr>
        <w:t>в целях финансового возмещения затрат, связанных с оказанием государственной услуги из областного бюджета Ленинградской области (далее - субсидия, контроль соответственно).</w:t>
      </w:r>
    </w:p>
    <w:p w14:paraId="73AC78DC" w14:textId="77777777" w:rsidR="004C1C79" w:rsidRPr="009B43C0" w:rsidRDefault="004C1C79" w:rsidP="000575D1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3.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Контроль осуществляется на принципах законности, объективности, независимости, эффективности, системности и открытости.</w:t>
      </w:r>
    </w:p>
    <w:p w14:paraId="3AA5881C" w14:textId="77777777" w:rsidR="000E7C09" w:rsidRPr="009B43C0" w:rsidRDefault="000E7C09" w:rsidP="00034BB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lastRenderedPageBreak/>
        <w:t>4.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Предметами контроля являются:</w:t>
      </w:r>
    </w:p>
    <w:p w14:paraId="7B635B22" w14:textId="77777777" w:rsidR="000E7C09" w:rsidRPr="009B43C0" w:rsidRDefault="000E7C09" w:rsidP="000E7C0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4.1.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Соблюдение условий, целей и порядка, установленных при предоставлении субсидии.</w:t>
      </w:r>
    </w:p>
    <w:p w14:paraId="2DAC13B3" w14:textId="77777777" w:rsidR="000E7C09" w:rsidRPr="009B43C0" w:rsidRDefault="000E7C09" w:rsidP="000E7C0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4.2.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Соблюдение условий соглашений о финансовом возмещении затрат, связанных с оказанием государственной услуги (далее - соглашение).</w:t>
      </w:r>
    </w:p>
    <w:p w14:paraId="3D7C86AE" w14:textId="77777777" w:rsidR="000E7C09" w:rsidRPr="009B43C0" w:rsidRDefault="000E7C09" w:rsidP="000E7C0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4.3.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Соблюдение требований к условиям, формам и качеству оказания государственной услуги, утвержденных комитетом по труду и занятости населения Ленинградской области.</w:t>
      </w:r>
    </w:p>
    <w:p w14:paraId="6D479414" w14:textId="77777777" w:rsidR="000E7C09" w:rsidRPr="009B43C0" w:rsidRDefault="000E7C09" w:rsidP="000E7C0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4.4.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Достижение исполнителем государственной услуги показателей, характеризующих качество и(или) объем оказания государственной услуги, определенных соглашением.</w:t>
      </w:r>
    </w:p>
    <w:p w14:paraId="6E08BF6B" w14:textId="77777777" w:rsidR="000575D1" w:rsidRPr="009B43C0" w:rsidRDefault="000575D1" w:rsidP="000E7C0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5.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Объектами контроля являются исполнители государственной услуги, заключившие соглашение, оказывающие государственную услугу и (или) получившие субсидию.</w:t>
      </w:r>
    </w:p>
    <w:p w14:paraId="60A46B53" w14:textId="77777777" w:rsidR="000575D1" w:rsidRPr="009B43C0" w:rsidRDefault="000575D1" w:rsidP="000E7C0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6.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 xml:space="preserve">Уполномоченными органами на осуществление контроля являются комитет по труду и занятости населения Ленинградской области (далее - Комитет) и Государственное казенное учреждение </w:t>
      </w:r>
      <w:r w:rsidR="00A609A5" w:rsidRPr="009B43C0">
        <w:rPr>
          <w:rFonts w:ascii="Times New Roman" w:hAnsi="Times New Roman"/>
          <w:sz w:val="28"/>
          <w:szCs w:val="28"/>
        </w:rPr>
        <w:t>«</w:t>
      </w:r>
      <w:r w:rsidRPr="009B43C0">
        <w:rPr>
          <w:rFonts w:ascii="Times New Roman" w:hAnsi="Times New Roman"/>
          <w:sz w:val="28"/>
          <w:szCs w:val="28"/>
        </w:rPr>
        <w:t>Центр занятости населения Ленинградской области</w:t>
      </w:r>
      <w:r w:rsidR="00A609A5" w:rsidRPr="009B43C0">
        <w:rPr>
          <w:rFonts w:ascii="Times New Roman" w:hAnsi="Times New Roman"/>
          <w:sz w:val="28"/>
          <w:szCs w:val="28"/>
        </w:rPr>
        <w:t>» (далее - ГКУ ЦЗН).</w:t>
      </w:r>
    </w:p>
    <w:p w14:paraId="1EB627F2" w14:textId="77777777" w:rsidR="000575D1" w:rsidRPr="009B43C0" w:rsidRDefault="00A609A5" w:rsidP="000E7C0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7.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Контроль осуществляется посредством:</w:t>
      </w:r>
    </w:p>
    <w:p w14:paraId="4D272BC1" w14:textId="1B74EAD1" w:rsidR="00A609A5" w:rsidRPr="009B43C0" w:rsidRDefault="00A609A5" w:rsidP="00A609A5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7.1</w:t>
      </w:r>
      <w:r w:rsidR="00405CFC" w:rsidRPr="009B43C0">
        <w:rPr>
          <w:rFonts w:ascii="Times New Roman" w:hAnsi="Times New Roman"/>
          <w:sz w:val="28"/>
          <w:szCs w:val="28"/>
        </w:rPr>
        <w:t>. </w:t>
      </w:r>
      <w:r w:rsidRPr="009B43C0">
        <w:rPr>
          <w:rFonts w:ascii="Times New Roman" w:hAnsi="Times New Roman"/>
          <w:sz w:val="28"/>
          <w:szCs w:val="28"/>
        </w:rPr>
        <w:t xml:space="preserve">Проведения плановых и внеплановых проверок (далее </w:t>
      </w:r>
      <w:r w:rsidR="00F457DF">
        <w:rPr>
          <w:rFonts w:ascii="Times New Roman" w:hAnsi="Times New Roman"/>
          <w:sz w:val="28"/>
          <w:szCs w:val="28"/>
        </w:rPr>
        <w:t>-</w:t>
      </w:r>
      <w:r w:rsidRPr="009B43C0">
        <w:rPr>
          <w:rFonts w:ascii="Times New Roman" w:hAnsi="Times New Roman"/>
          <w:sz w:val="28"/>
          <w:szCs w:val="28"/>
        </w:rPr>
        <w:t xml:space="preserve"> проверка).</w:t>
      </w:r>
    </w:p>
    <w:p w14:paraId="72C677D5" w14:textId="77777777" w:rsidR="00A609A5" w:rsidRPr="009B43C0" w:rsidRDefault="00A609A5" w:rsidP="00A609A5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7.2</w:t>
      </w:r>
      <w:r w:rsidR="00405CFC" w:rsidRPr="009B43C0">
        <w:rPr>
          <w:rFonts w:ascii="Times New Roman" w:hAnsi="Times New Roman"/>
          <w:sz w:val="28"/>
          <w:szCs w:val="28"/>
        </w:rPr>
        <w:t>. </w:t>
      </w:r>
      <w:r w:rsidRPr="009B43C0">
        <w:rPr>
          <w:rFonts w:ascii="Times New Roman" w:hAnsi="Times New Roman"/>
          <w:sz w:val="28"/>
          <w:szCs w:val="28"/>
        </w:rPr>
        <w:t>Проведения мониторинга соблюдения исполнителем государственн</w:t>
      </w:r>
      <w:r w:rsidR="00DE2A73" w:rsidRPr="009B43C0">
        <w:rPr>
          <w:rFonts w:ascii="Times New Roman" w:hAnsi="Times New Roman"/>
          <w:sz w:val="28"/>
          <w:szCs w:val="28"/>
        </w:rPr>
        <w:t>ой</w:t>
      </w:r>
      <w:r w:rsidRPr="009B43C0">
        <w:rPr>
          <w:rFonts w:ascii="Times New Roman" w:hAnsi="Times New Roman"/>
          <w:sz w:val="28"/>
          <w:szCs w:val="28"/>
        </w:rPr>
        <w:t xml:space="preserve"> услуг</w:t>
      </w:r>
      <w:r w:rsidR="00DE2A73" w:rsidRPr="009B43C0">
        <w:rPr>
          <w:rFonts w:ascii="Times New Roman" w:hAnsi="Times New Roman"/>
          <w:sz w:val="28"/>
          <w:szCs w:val="28"/>
        </w:rPr>
        <w:t>и</w:t>
      </w:r>
      <w:r w:rsidRPr="009B43C0">
        <w:rPr>
          <w:rFonts w:ascii="Times New Roman" w:hAnsi="Times New Roman"/>
          <w:sz w:val="28"/>
          <w:szCs w:val="28"/>
        </w:rPr>
        <w:t xml:space="preserve"> </w:t>
      </w:r>
      <w:r w:rsidR="000840A2" w:rsidRPr="009B43C0">
        <w:rPr>
          <w:rFonts w:ascii="Times New Roman" w:hAnsi="Times New Roman"/>
          <w:sz w:val="28"/>
          <w:szCs w:val="28"/>
        </w:rPr>
        <w:t>требований к условиям, формам и качеству оказания государственной услуги</w:t>
      </w:r>
      <w:r w:rsidRPr="009B43C0">
        <w:rPr>
          <w:rFonts w:ascii="Times New Roman" w:hAnsi="Times New Roman"/>
          <w:sz w:val="28"/>
          <w:szCs w:val="28"/>
        </w:rPr>
        <w:t>, утверждённых Комитетом.</w:t>
      </w:r>
    </w:p>
    <w:p w14:paraId="42F015B9" w14:textId="77777777" w:rsidR="00405CFC" w:rsidRPr="009B43C0" w:rsidRDefault="00405CFC" w:rsidP="00A609A5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7.3.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Проведение мониторинга достижения результатов оказания государственной услуги.</w:t>
      </w:r>
    </w:p>
    <w:p w14:paraId="0F7E310D" w14:textId="77777777" w:rsidR="00A609A5" w:rsidRPr="009B43C0" w:rsidRDefault="00A609A5" w:rsidP="00A609A5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8.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Проверки подразделяются на:</w:t>
      </w:r>
    </w:p>
    <w:p w14:paraId="772C8734" w14:textId="0F410DCF" w:rsidR="00A609A5" w:rsidRPr="009B43C0" w:rsidRDefault="00A609A5" w:rsidP="00A609A5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8.1.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 xml:space="preserve">Камеральные проверки </w:t>
      </w:r>
      <w:r w:rsidR="009B43C0">
        <w:rPr>
          <w:rFonts w:ascii="Times New Roman" w:hAnsi="Times New Roman"/>
          <w:sz w:val="28"/>
          <w:szCs w:val="28"/>
        </w:rPr>
        <w:t>-</w:t>
      </w:r>
      <w:r w:rsidRPr="009B43C0">
        <w:rPr>
          <w:rFonts w:ascii="Times New Roman" w:hAnsi="Times New Roman"/>
          <w:sz w:val="28"/>
          <w:szCs w:val="28"/>
        </w:rPr>
        <w:t xml:space="preserve"> проводимые по месту нахождения уполномоченных органов на основании отчётов об исполнении соглашений, представленных исполнителями государственн</w:t>
      </w:r>
      <w:r w:rsidR="00DE2A73" w:rsidRPr="009B43C0">
        <w:rPr>
          <w:rFonts w:ascii="Times New Roman" w:hAnsi="Times New Roman"/>
          <w:sz w:val="28"/>
          <w:szCs w:val="28"/>
        </w:rPr>
        <w:t>ой</w:t>
      </w:r>
      <w:r w:rsidRPr="009B43C0">
        <w:rPr>
          <w:rFonts w:ascii="Times New Roman" w:hAnsi="Times New Roman"/>
          <w:sz w:val="28"/>
          <w:szCs w:val="28"/>
        </w:rPr>
        <w:t xml:space="preserve"> услуг</w:t>
      </w:r>
      <w:r w:rsidR="00DE2A73" w:rsidRPr="009B43C0">
        <w:rPr>
          <w:rFonts w:ascii="Times New Roman" w:hAnsi="Times New Roman"/>
          <w:sz w:val="28"/>
          <w:szCs w:val="28"/>
        </w:rPr>
        <w:t>и</w:t>
      </w:r>
      <w:r w:rsidRPr="009B43C0">
        <w:rPr>
          <w:rFonts w:ascii="Times New Roman" w:hAnsi="Times New Roman"/>
          <w:sz w:val="28"/>
          <w:szCs w:val="28"/>
        </w:rPr>
        <w:t>, а также иных документов, представленных по запросу уполномоченных органов.</w:t>
      </w:r>
    </w:p>
    <w:p w14:paraId="024BBAAC" w14:textId="2A135662" w:rsidR="00A609A5" w:rsidRPr="009B43C0" w:rsidRDefault="00A609A5" w:rsidP="00A609A5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8.2.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 xml:space="preserve">Выездные проверки </w:t>
      </w:r>
      <w:r w:rsidR="009B43C0">
        <w:rPr>
          <w:rFonts w:ascii="Times New Roman" w:hAnsi="Times New Roman"/>
          <w:sz w:val="28"/>
          <w:szCs w:val="28"/>
        </w:rPr>
        <w:t>-</w:t>
      </w:r>
      <w:r w:rsidRPr="009B43C0">
        <w:rPr>
          <w:rFonts w:ascii="Times New Roman" w:hAnsi="Times New Roman"/>
          <w:sz w:val="28"/>
          <w:szCs w:val="28"/>
        </w:rPr>
        <w:t xml:space="preserve"> проводимые по месту нахождения исполнителя государственн</w:t>
      </w:r>
      <w:r w:rsidR="00A7446F" w:rsidRPr="009B43C0">
        <w:rPr>
          <w:rFonts w:ascii="Times New Roman" w:hAnsi="Times New Roman"/>
          <w:sz w:val="28"/>
          <w:szCs w:val="28"/>
        </w:rPr>
        <w:t xml:space="preserve">ой </w:t>
      </w:r>
      <w:r w:rsidRPr="009B43C0">
        <w:rPr>
          <w:rFonts w:ascii="Times New Roman" w:hAnsi="Times New Roman"/>
          <w:sz w:val="28"/>
          <w:szCs w:val="28"/>
        </w:rPr>
        <w:t>услуг</w:t>
      </w:r>
      <w:r w:rsidR="00A7446F" w:rsidRPr="009B43C0">
        <w:rPr>
          <w:rFonts w:ascii="Times New Roman" w:hAnsi="Times New Roman"/>
          <w:sz w:val="28"/>
          <w:szCs w:val="28"/>
        </w:rPr>
        <w:t>и</w:t>
      </w:r>
      <w:r w:rsidRPr="009B43C0">
        <w:rPr>
          <w:rFonts w:ascii="Times New Roman" w:hAnsi="Times New Roman"/>
          <w:sz w:val="28"/>
          <w:szCs w:val="28"/>
        </w:rPr>
        <w:t>.</w:t>
      </w:r>
    </w:p>
    <w:p w14:paraId="2E4517CD" w14:textId="77777777" w:rsidR="00AF793F" w:rsidRPr="009B43C0" w:rsidRDefault="007C362B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9</w:t>
      </w:r>
      <w:r w:rsidR="00AF793F"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="00AF793F" w:rsidRPr="009B43C0">
        <w:rPr>
          <w:rFonts w:ascii="Times New Roman" w:hAnsi="Times New Roman"/>
          <w:sz w:val="28"/>
          <w:szCs w:val="28"/>
        </w:rPr>
        <w:t>Срок проведения проверки определяется правовым актом уполномоченн</w:t>
      </w:r>
      <w:r w:rsidR="005A7C81" w:rsidRPr="009B43C0">
        <w:rPr>
          <w:rFonts w:ascii="Times New Roman" w:hAnsi="Times New Roman"/>
          <w:sz w:val="28"/>
          <w:szCs w:val="28"/>
        </w:rPr>
        <w:t>ого</w:t>
      </w:r>
      <w:r w:rsidR="00AF793F" w:rsidRPr="009B43C0">
        <w:rPr>
          <w:rFonts w:ascii="Times New Roman" w:hAnsi="Times New Roman"/>
          <w:sz w:val="28"/>
          <w:szCs w:val="28"/>
        </w:rPr>
        <w:t xml:space="preserve"> орган</w:t>
      </w:r>
      <w:r w:rsidR="005A7C81" w:rsidRPr="009B43C0">
        <w:rPr>
          <w:rFonts w:ascii="Times New Roman" w:hAnsi="Times New Roman"/>
          <w:sz w:val="28"/>
          <w:szCs w:val="28"/>
        </w:rPr>
        <w:t>а</w:t>
      </w:r>
      <w:r w:rsidR="00AF793F" w:rsidRPr="009B43C0">
        <w:rPr>
          <w:rFonts w:ascii="Times New Roman" w:hAnsi="Times New Roman"/>
          <w:sz w:val="28"/>
          <w:szCs w:val="28"/>
        </w:rPr>
        <w:t xml:space="preserve"> и должен составлять не более 15 рабочих дней со дня начала проверки.</w:t>
      </w:r>
    </w:p>
    <w:p w14:paraId="2BAED99C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По решению руководителя (заместителя руководителя) уполномоченн</w:t>
      </w:r>
      <w:r w:rsidR="005A7C81" w:rsidRPr="009B43C0">
        <w:rPr>
          <w:rFonts w:ascii="Times New Roman" w:hAnsi="Times New Roman"/>
          <w:sz w:val="28"/>
          <w:szCs w:val="28"/>
        </w:rPr>
        <w:t>ого</w:t>
      </w:r>
      <w:r w:rsidRPr="009B43C0">
        <w:rPr>
          <w:rFonts w:ascii="Times New Roman" w:hAnsi="Times New Roman"/>
          <w:sz w:val="28"/>
          <w:szCs w:val="28"/>
        </w:rPr>
        <w:t xml:space="preserve"> орган</w:t>
      </w:r>
      <w:r w:rsidR="005A7C81" w:rsidRPr="009B43C0">
        <w:rPr>
          <w:rFonts w:ascii="Times New Roman" w:hAnsi="Times New Roman"/>
          <w:sz w:val="28"/>
          <w:szCs w:val="28"/>
        </w:rPr>
        <w:t>а</w:t>
      </w:r>
      <w:r w:rsidRPr="009B43C0">
        <w:rPr>
          <w:rFonts w:ascii="Times New Roman" w:hAnsi="Times New Roman"/>
          <w:sz w:val="28"/>
          <w:szCs w:val="28"/>
        </w:rPr>
        <w:t xml:space="preserve"> срок проведения проверки может быть продлен не более чем на 10 рабочих дней в следующих случаях:</w:t>
      </w:r>
    </w:p>
    <w:p w14:paraId="6DDF00BF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непредставление в рамках контрольных мероприятий запрашиваемой информации, документов и материалов;</w:t>
      </w:r>
    </w:p>
    <w:p w14:paraId="1F2C9FBE" w14:textId="77777777" w:rsidR="005A7C81" w:rsidRPr="009B43C0" w:rsidRDefault="005A7C81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получение в ходе проведения проверки от правоохранительных, контролирующих органов либо из иных источников информации, </w:t>
      </w:r>
      <w:r w:rsidRPr="009B43C0">
        <w:rPr>
          <w:rFonts w:ascii="Times New Roman" w:hAnsi="Times New Roman"/>
          <w:sz w:val="28"/>
          <w:szCs w:val="28"/>
        </w:rPr>
        <w:lastRenderedPageBreak/>
        <w:t>свидетельствующей о наличии в деятельности объекта контроля нарушений законодательства Российской Федерации и требующей дополнительного изучения.</w:t>
      </w:r>
    </w:p>
    <w:p w14:paraId="6A030F3D" w14:textId="77777777" w:rsidR="00F457DF" w:rsidRPr="00AB09D3" w:rsidRDefault="007C362B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10</w:t>
      </w:r>
      <w:r w:rsidR="00AF793F" w:rsidRPr="00AB09D3">
        <w:rPr>
          <w:rFonts w:ascii="Times New Roman" w:hAnsi="Times New Roman"/>
          <w:sz w:val="28"/>
          <w:szCs w:val="28"/>
        </w:rPr>
        <w:t>.</w:t>
      </w:r>
      <w:r w:rsidR="00BC5C58" w:rsidRPr="00AB09D3">
        <w:rPr>
          <w:rFonts w:ascii="Times New Roman" w:hAnsi="Times New Roman"/>
          <w:sz w:val="28"/>
          <w:szCs w:val="28"/>
        </w:rPr>
        <w:t> </w:t>
      </w:r>
      <w:r w:rsidR="00AF793F" w:rsidRPr="00AB09D3">
        <w:rPr>
          <w:rFonts w:ascii="Times New Roman" w:hAnsi="Times New Roman"/>
          <w:sz w:val="28"/>
          <w:szCs w:val="28"/>
        </w:rPr>
        <w:t>Плановые проверки проводятся Комитетом</w:t>
      </w:r>
      <w:r w:rsidR="00F457DF" w:rsidRPr="00AB09D3">
        <w:rPr>
          <w:rFonts w:ascii="Times New Roman" w:hAnsi="Times New Roman"/>
          <w:sz w:val="28"/>
          <w:szCs w:val="28"/>
        </w:rPr>
        <w:t xml:space="preserve">. </w:t>
      </w:r>
    </w:p>
    <w:p w14:paraId="0DF8F559" w14:textId="126C7CB1" w:rsidR="00AF793F" w:rsidRPr="009B43C0" w:rsidRDefault="00F457D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Плановые проверки проводятся</w:t>
      </w:r>
      <w:r w:rsidR="00AF793F" w:rsidRPr="00AB09D3">
        <w:rPr>
          <w:rFonts w:ascii="Times New Roman" w:hAnsi="Times New Roman"/>
          <w:sz w:val="28"/>
          <w:szCs w:val="28"/>
        </w:rPr>
        <w:t xml:space="preserve"> в</w:t>
      </w:r>
      <w:r w:rsidR="00AF793F" w:rsidRPr="009B43C0">
        <w:rPr>
          <w:rFonts w:ascii="Times New Roman" w:hAnsi="Times New Roman"/>
          <w:sz w:val="28"/>
          <w:szCs w:val="28"/>
        </w:rPr>
        <w:t xml:space="preserve"> отношении исполнителей государственн</w:t>
      </w:r>
      <w:r w:rsidR="007C362B" w:rsidRPr="009B43C0">
        <w:rPr>
          <w:rFonts w:ascii="Times New Roman" w:hAnsi="Times New Roman"/>
          <w:sz w:val="28"/>
          <w:szCs w:val="28"/>
        </w:rPr>
        <w:t>ой</w:t>
      </w:r>
      <w:r w:rsidR="00AF793F" w:rsidRPr="009B43C0">
        <w:rPr>
          <w:rFonts w:ascii="Times New Roman" w:hAnsi="Times New Roman"/>
          <w:sz w:val="28"/>
          <w:szCs w:val="28"/>
        </w:rPr>
        <w:t xml:space="preserve"> услуг</w:t>
      </w:r>
      <w:r w:rsidR="007C362B" w:rsidRPr="009B43C0">
        <w:rPr>
          <w:rFonts w:ascii="Times New Roman" w:hAnsi="Times New Roman"/>
          <w:sz w:val="28"/>
          <w:szCs w:val="28"/>
        </w:rPr>
        <w:t>и</w:t>
      </w:r>
      <w:r w:rsidR="00AF793F" w:rsidRPr="009B43C0">
        <w:rPr>
          <w:rFonts w:ascii="Times New Roman" w:hAnsi="Times New Roman"/>
          <w:sz w:val="28"/>
          <w:szCs w:val="28"/>
        </w:rPr>
        <w:t>, получивших субсидию, в соответствии с утвержденным Комитетом планом проведения плановых проверок на соответствующий финансовый год, но не чаще одного раза в два года в отношении одного исполнителя государственн</w:t>
      </w:r>
      <w:r w:rsidR="007C362B" w:rsidRPr="009B43C0">
        <w:rPr>
          <w:rFonts w:ascii="Times New Roman" w:hAnsi="Times New Roman"/>
          <w:sz w:val="28"/>
          <w:szCs w:val="28"/>
        </w:rPr>
        <w:t>ой</w:t>
      </w:r>
      <w:r w:rsidR="00AF793F" w:rsidRPr="009B43C0">
        <w:rPr>
          <w:rFonts w:ascii="Times New Roman" w:hAnsi="Times New Roman"/>
          <w:sz w:val="28"/>
          <w:szCs w:val="28"/>
        </w:rPr>
        <w:t xml:space="preserve"> услуг</w:t>
      </w:r>
      <w:r w:rsidR="007C362B" w:rsidRPr="009B43C0">
        <w:rPr>
          <w:rFonts w:ascii="Times New Roman" w:hAnsi="Times New Roman"/>
          <w:sz w:val="28"/>
          <w:szCs w:val="28"/>
        </w:rPr>
        <w:t>и</w:t>
      </w:r>
      <w:r w:rsidR="00AF793F" w:rsidRPr="009B43C0">
        <w:rPr>
          <w:rFonts w:ascii="Times New Roman" w:hAnsi="Times New Roman"/>
          <w:sz w:val="28"/>
          <w:szCs w:val="28"/>
        </w:rPr>
        <w:t>.</w:t>
      </w:r>
    </w:p>
    <w:p w14:paraId="22E90916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План проведения плановых проверок утверждается до 31 декабря года, предшествующего году проведения плановых проверок, на соответствующий финансовый год и до 31 января года, в котором планируется проведение плановых проверок, размещается на официальном сайте Комитета в сети </w:t>
      </w:r>
      <w:r w:rsidR="00EB5730" w:rsidRPr="009B43C0">
        <w:rPr>
          <w:rFonts w:ascii="Times New Roman" w:hAnsi="Times New Roman"/>
          <w:sz w:val="28"/>
          <w:szCs w:val="28"/>
        </w:rPr>
        <w:t>«</w:t>
      </w:r>
      <w:r w:rsidRPr="009B43C0">
        <w:rPr>
          <w:rFonts w:ascii="Times New Roman" w:hAnsi="Times New Roman"/>
          <w:sz w:val="28"/>
          <w:szCs w:val="28"/>
        </w:rPr>
        <w:t>Интернет</w:t>
      </w:r>
      <w:r w:rsidR="00EB5730" w:rsidRPr="009B43C0">
        <w:rPr>
          <w:rFonts w:ascii="Times New Roman" w:hAnsi="Times New Roman"/>
          <w:sz w:val="28"/>
          <w:szCs w:val="28"/>
        </w:rPr>
        <w:t>»</w:t>
      </w:r>
      <w:r w:rsidRPr="009B43C0">
        <w:rPr>
          <w:rFonts w:ascii="Times New Roman" w:hAnsi="Times New Roman"/>
          <w:sz w:val="28"/>
          <w:szCs w:val="28"/>
        </w:rPr>
        <w:t>.</w:t>
      </w:r>
    </w:p>
    <w:p w14:paraId="610E5BD8" w14:textId="77777777" w:rsidR="00AF793F" w:rsidRPr="009B43C0" w:rsidRDefault="00AF793F" w:rsidP="00F9228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Уведомление исполнителя государственн</w:t>
      </w:r>
      <w:r w:rsidR="007C362B" w:rsidRPr="009B43C0">
        <w:rPr>
          <w:rFonts w:ascii="Times New Roman" w:hAnsi="Times New Roman"/>
          <w:sz w:val="28"/>
          <w:szCs w:val="28"/>
        </w:rPr>
        <w:t>ой</w:t>
      </w:r>
      <w:r w:rsidRPr="009B43C0">
        <w:rPr>
          <w:rFonts w:ascii="Times New Roman" w:hAnsi="Times New Roman"/>
          <w:sz w:val="28"/>
          <w:szCs w:val="28"/>
        </w:rPr>
        <w:t xml:space="preserve"> услуг</w:t>
      </w:r>
      <w:r w:rsidR="007C362B" w:rsidRPr="009B43C0">
        <w:rPr>
          <w:rFonts w:ascii="Times New Roman" w:hAnsi="Times New Roman"/>
          <w:sz w:val="28"/>
          <w:szCs w:val="28"/>
        </w:rPr>
        <w:t>и</w:t>
      </w:r>
      <w:r w:rsidRPr="009B43C0">
        <w:rPr>
          <w:rFonts w:ascii="Times New Roman" w:hAnsi="Times New Roman"/>
          <w:sz w:val="28"/>
          <w:szCs w:val="28"/>
        </w:rPr>
        <w:t xml:space="preserve"> </w:t>
      </w:r>
      <w:r w:rsidR="00F9228F" w:rsidRPr="009B43C0">
        <w:rPr>
          <w:rFonts w:ascii="Times New Roman" w:hAnsi="Times New Roman"/>
          <w:sz w:val="28"/>
          <w:szCs w:val="28"/>
        </w:rPr>
        <w:t>о проведении плановой проверки осуществляется не позднее чем за три рабочих дня до начала ее проведения посредством направления исполнителю государственной услуги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или иным доступным способом (далее - почтовым отправлением).</w:t>
      </w:r>
    </w:p>
    <w:p w14:paraId="7EE658EA" w14:textId="05261587" w:rsidR="00AF793F" w:rsidRPr="009B43C0" w:rsidRDefault="007C362B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11</w:t>
      </w:r>
      <w:r w:rsidR="00AF793F"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="00AF793F" w:rsidRPr="009B43C0">
        <w:rPr>
          <w:rFonts w:ascii="Times New Roman" w:hAnsi="Times New Roman"/>
          <w:sz w:val="28"/>
          <w:szCs w:val="28"/>
        </w:rPr>
        <w:t>Внеплановые проверки проводятся в случаях:</w:t>
      </w:r>
    </w:p>
    <w:p w14:paraId="65EDF4FA" w14:textId="21149105" w:rsidR="00AF793F" w:rsidRPr="009B43C0" w:rsidRDefault="00405CFC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поступления </w:t>
      </w:r>
      <w:r w:rsidR="00AF793F" w:rsidRPr="009B43C0">
        <w:rPr>
          <w:rFonts w:ascii="Times New Roman" w:hAnsi="Times New Roman"/>
          <w:sz w:val="28"/>
          <w:szCs w:val="28"/>
        </w:rPr>
        <w:t>обращений и требований контрольно-надзорных и правоохранительных органов Российской Федерации;</w:t>
      </w:r>
    </w:p>
    <w:p w14:paraId="74DC1147" w14:textId="47A9B31D" w:rsidR="00EB5730" w:rsidRPr="009B43C0" w:rsidRDefault="00405CFC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 xml:space="preserve">поступления </w:t>
      </w:r>
      <w:r w:rsidR="00AF793F" w:rsidRPr="009B43C0">
        <w:rPr>
          <w:rFonts w:ascii="Times New Roman" w:hAnsi="Times New Roman"/>
          <w:sz w:val="28"/>
          <w:szCs w:val="28"/>
        </w:rPr>
        <w:t>заявления потребителя государственной услуги о неоказании или ненадлежащем оказании государственной услуги исполнителем государственной услуги.</w:t>
      </w:r>
      <w:r w:rsidR="00EB5730" w:rsidRPr="009B43C0">
        <w:rPr>
          <w:rFonts w:ascii="Times New Roman" w:hAnsi="Times New Roman"/>
          <w:sz w:val="28"/>
          <w:szCs w:val="28"/>
        </w:rPr>
        <w:t xml:space="preserve"> </w:t>
      </w:r>
    </w:p>
    <w:p w14:paraId="398FD7AA" w14:textId="3DF2C0F9" w:rsidR="00EB5730" w:rsidRPr="009B43C0" w:rsidRDefault="00AF793F" w:rsidP="00EB5730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Уполномоченны</w:t>
      </w:r>
      <w:r w:rsidR="00EB5730" w:rsidRPr="00AB09D3">
        <w:rPr>
          <w:rFonts w:ascii="Times New Roman" w:hAnsi="Times New Roman"/>
          <w:sz w:val="28"/>
          <w:szCs w:val="28"/>
        </w:rPr>
        <w:t>й</w:t>
      </w:r>
      <w:r w:rsidRPr="00AB09D3">
        <w:rPr>
          <w:rFonts w:ascii="Times New Roman" w:hAnsi="Times New Roman"/>
          <w:sz w:val="28"/>
          <w:szCs w:val="28"/>
        </w:rPr>
        <w:t xml:space="preserve"> орган</w:t>
      </w:r>
      <w:r w:rsidR="00405CFC" w:rsidRPr="00AB09D3">
        <w:rPr>
          <w:rFonts w:ascii="Times New Roman" w:hAnsi="Times New Roman"/>
          <w:sz w:val="28"/>
          <w:szCs w:val="28"/>
        </w:rPr>
        <w:t xml:space="preserve">, в который поступило обращение (заявление, требование) организует проведение внеплановой проверки, путем издания соответствующего </w:t>
      </w:r>
      <w:r w:rsidR="00216E32" w:rsidRPr="00AB09D3">
        <w:rPr>
          <w:rFonts w:ascii="Times New Roman" w:hAnsi="Times New Roman"/>
          <w:sz w:val="28"/>
          <w:szCs w:val="28"/>
        </w:rPr>
        <w:t>распоряжения</w:t>
      </w:r>
      <w:r w:rsidR="00F457DF" w:rsidRPr="00AB09D3">
        <w:rPr>
          <w:rFonts w:ascii="Times New Roman" w:hAnsi="Times New Roman"/>
          <w:sz w:val="28"/>
          <w:szCs w:val="28"/>
        </w:rPr>
        <w:t xml:space="preserve"> (локального акта</w:t>
      </w:r>
      <w:r w:rsidR="00216E32" w:rsidRPr="00AB09D3">
        <w:rPr>
          <w:rFonts w:ascii="Times New Roman" w:hAnsi="Times New Roman"/>
          <w:sz w:val="28"/>
          <w:szCs w:val="28"/>
        </w:rPr>
        <w:t>) (далее - распоряжение)</w:t>
      </w:r>
      <w:r w:rsidR="00405CFC" w:rsidRPr="00AB09D3">
        <w:rPr>
          <w:rFonts w:ascii="Times New Roman" w:hAnsi="Times New Roman"/>
          <w:sz w:val="28"/>
          <w:szCs w:val="28"/>
        </w:rPr>
        <w:t xml:space="preserve"> и </w:t>
      </w:r>
      <w:r w:rsidRPr="00AB09D3">
        <w:rPr>
          <w:rFonts w:ascii="Times New Roman" w:hAnsi="Times New Roman"/>
          <w:sz w:val="28"/>
          <w:szCs w:val="28"/>
        </w:rPr>
        <w:t>уведомля</w:t>
      </w:r>
      <w:r w:rsidR="00EB5730" w:rsidRPr="00AB09D3">
        <w:rPr>
          <w:rFonts w:ascii="Times New Roman" w:hAnsi="Times New Roman"/>
          <w:sz w:val="28"/>
          <w:szCs w:val="28"/>
        </w:rPr>
        <w:t>е</w:t>
      </w:r>
      <w:r w:rsidRPr="00AB09D3">
        <w:rPr>
          <w:rFonts w:ascii="Times New Roman" w:hAnsi="Times New Roman"/>
          <w:sz w:val="28"/>
          <w:szCs w:val="28"/>
        </w:rPr>
        <w:t>т исполнителя государственной услуги о проведении</w:t>
      </w:r>
      <w:r w:rsidRPr="009B43C0">
        <w:rPr>
          <w:rFonts w:ascii="Times New Roman" w:hAnsi="Times New Roman"/>
          <w:sz w:val="28"/>
          <w:szCs w:val="28"/>
        </w:rPr>
        <w:t xml:space="preserve"> внеплановой проверки в день подписания распоряжения</w:t>
      </w:r>
      <w:r w:rsidR="00216E32">
        <w:rPr>
          <w:rFonts w:ascii="Times New Roman" w:hAnsi="Times New Roman"/>
          <w:sz w:val="28"/>
          <w:szCs w:val="28"/>
        </w:rPr>
        <w:t xml:space="preserve"> </w:t>
      </w:r>
      <w:r w:rsidR="000224F8" w:rsidRPr="009B43C0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9B43C0">
        <w:rPr>
          <w:rFonts w:ascii="Times New Roman" w:hAnsi="Times New Roman"/>
          <w:sz w:val="28"/>
          <w:szCs w:val="28"/>
        </w:rPr>
        <w:t>о проведении внеплановой проверки посредством направления копии распоряжения уполномоченн</w:t>
      </w:r>
      <w:r w:rsidR="00EB5730" w:rsidRPr="009B43C0">
        <w:rPr>
          <w:rFonts w:ascii="Times New Roman" w:hAnsi="Times New Roman"/>
          <w:sz w:val="28"/>
          <w:szCs w:val="28"/>
        </w:rPr>
        <w:t>ого</w:t>
      </w:r>
      <w:r w:rsidRPr="009B43C0">
        <w:rPr>
          <w:rFonts w:ascii="Times New Roman" w:hAnsi="Times New Roman"/>
          <w:sz w:val="28"/>
          <w:szCs w:val="28"/>
        </w:rPr>
        <w:t xml:space="preserve"> орган</w:t>
      </w:r>
      <w:r w:rsidR="00EB5730" w:rsidRPr="009B43C0">
        <w:rPr>
          <w:rFonts w:ascii="Times New Roman" w:hAnsi="Times New Roman"/>
          <w:sz w:val="28"/>
          <w:szCs w:val="28"/>
        </w:rPr>
        <w:t>а</w:t>
      </w:r>
      <w:r w:rsidRPr="009B43C0">
        <w:rPr>
          <w:rFonts w:ascii="Times New Roman" w:hAnsi="Times New Roman"/>
          <w:sz w:val="28"/>
          <w:szCs w:val="28"/>
        </w:rPr>
        <w:t xml:space="preserve"> исполнителю государственной услуги почтовым отправлением.</w:t>
      </w:r>
    </w:p>
    <w:p w14:paraId="5E516CCC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</w:t>
      </w:r>
      <w:r w:rsidR="007C362B" w:rsidRPr="009B43C0">
        <w:rPr>
          <w:rFonts w:ascii="Times New Roman" w:hAnsi="Times New Roman"/>
          <w:sz w:val="28"/>
          <w:szCs w:val="28"/>
        </w:rPr>
        <w:t>2</w:t>
      </w:r>
      <w:r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 xml:space="preserve">Уведомление, указанное в пунктах </w:t>
      </w:r>
      <w:r w:rsidR="007C362B" w:rsidRPr="009B43C0">
        <w:rPr>
          <w:rFonts w:ascii="Times New Roman" w:hAnsi="Times New Roman"/>
          <w:sz w:val="28"/>
          <w:szCs w:val="28"/>
        </w:rPr>
        <w:t>10</w:t>
      </w:r>
      <w:r w:rsidRPr="009B43C0">
        <w:rPr>
          <w:rFonts w:ascii="Times New Roman" w:hAnsi="Times New Roman"/>
          <w:sz w:val="28"/>
          <w:szCs w:val="28"/>
        </w:rPr>
        <w:t>, 1</w:t>
      </w:r>
      <w:r w:rsidR="007C362B" w:rsidRPr="009B43C0">
        <w:rPr>
          <w:rFonts w:ascii="Times New Roman" w:hAnsi="Times New Roman"/>
          <w:sz w:val="28"/>
          <w:szCs w:val="28"/>
        </w:rPr>
        <w:t>1</w:t>
      </w:r>
      <w:r w:rsidRPr="009B43C0">
        <w:rPr>
          <w:rFonts w:ascii="Times New Roman" w:hAnsi="Times New Roman"/>
          <w:sz w:val="28"/>
          <w:szCs w:val="28"/>
        </w:rPr>
        <w:t xml:space="preserve"> настоящего Порядка, должно содержать сроки и форму (камеральная или выездная) проведения проверки.</w:t>
      </w:r>
    </w:p>
    <w:p w14:paraId="74C7B85B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</w:t>
      </w:r>
      <w:r w:rsidR="007C362B" w:rsidRPr="009B43C0">
        <w:rPr>
          <w:rFonts w:ascii="Times New Roman" w:hAnsi="Times New Roman"/>
          <w:sz w:val="28"/>
          <w:szCs w:val="28"/>
        </w:rPr>
        <w:t>3</w:t>
      </w:r>
      <w:r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В ходе осуществления проверки уполномоченны</w:t>
      </w:r>
      <w:r w:rsidR="00EB5730" w:rsidRPr="009B43C0">
        <w:rPr>
          <w:rFonts w:ascii="Times New Roman" w:hAnsi="Times New Roman"/>
          <w:sz w:val="28"/>
          <w:szCs w:val="28"/>
        </w:rPr>
        <w:t>й</w:t>
      </w:r>
      <w:r w:rsidRPr="009B43C0">
        <w:rPr>
          <w:rFonts w:ascii="Times New Roman" w:hAnsi="Times New Roman"/>
          <w:sz w:val="28"/>
          <w:szCs w:val="28"/>
        </w:rPr>
        <w:t xml:space="preserve"> орган при необходимости запрашива</w:t>
      </w:r>
      <w:r w:rsidR="00EB5730" w:rsidRPr="009B43C0">
        <w:rPr>
          <w:rFonts w:ascii="Times New Roman" w:hAnsi="Times New Roman"/>
          <w:sz w:val="28"/>
          <w:szCs w:val="28"/>
        </w:rPr>
        <w:t>е</w:t>
      </w:r>
      <w:r w:rsidRPr="009B43C0">
        <w:rPr>
          <w:rFonts w:ascii="Times New Roman" w:hAnsi="Times New Roman"/>
          <w:sz w:val="28"/>
          <w:szCs w:val="28"/>
        </w:rPr>
        <w:t>т у исполнителя государственной услуги документы, подтверждающие:</w:t>
      </w:r>
    </w:p>
    <w:p w14:paraId="2CF86AA1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соблюдение условий, целей и порядка, установленных при предоставлении субсидии;</w:t>
      </w:r>
    </w:p>
    <w:p w14:paraId="511F67CC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соблюдение условий соглашений;</w:t>
      </w:r>
    </w:p>
    <w:p w14:paraId="3CDDD7A0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lastRenderedPageBreak/>
        <w:t>соблюдение требований к условиям, формам и качеству оказания государственной услуги, утвержденных Комитетом;</w:t>
      </w:r>
    </w:p>
    <w:p w14:paraId="25A5D8CA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достижение исполнителями государственн</w:t>
      </w:r>
      <w:r w:rsidR="005C04DA" w:rsidRPr="009B43C0">
        <w:rPr>
          <w:rFonts w:ascii="Times New Roman" w:hAnsi="Times New Roman"/>
          <w:sz w:val="28"/>
          <w:szCs w:val="28"/>
        </w:rPr>
        <w:t>ой</w:t>
      </w:r>
      <w:r w:rsidRPr="009B43C0">
        <w:rPr>
          <w:rFonts w:ascii="Times New Roman" w:hAnsi="Times New Roman"/>
          <w:sz w:val="28"/>
          <w:szCs w:val="28"/>
        </w:rPr>
        <w:t xml:space="preserve"> услуг</w:t>
      </w:r>
      <w:r w:rsidR="005C04DA" w:rsidRPr="009B43C0">
        <w:rPr>
          <w:rFonts w:ascii="Times New Roman" w:hAnsi="Times New Roman"/>
          <w:sz w:val="28"/>
          <w:szCs w:val="28"/>
        </w:rPr>
        <w:t>и</w:t>
      </w:r>
      <w:r w:rsidRPr="009B43C0">
        <w:rPr>
          <w:rFonts w:ascii="Times New Roman" w:hAnsi="Times New Roman"/>
          <w:sz w:val="28"/>
          <w:szCs w:val="28"/>
        </w:rPr>
        <w:t xml:space="preserve"> показателей, характеризующих качество и(или) объем оказания государственной услуги, определенных соглашением.</w:t>
      </w:r>
    </w:p>
    <w:p w14:paraId="667A71AE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Запрос должен содержать перечень документов, которые необходимо представить для достижения целей проводимой проверки, а также сроки представления запрашиваемых документов.</w:t>
      </w:r>
    </w:p>
    <w:p w14:paraId="0268182D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Запрос направляется почтовым отправлением.</w:t>
      </w:r>
    </w:p>
    <w:p w14:paraId="6E742267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Срок для представления запрашиваемых документов не может быть менее трех рабочих дней.</w:t>
      </w:r>
    </w:p>
    <w:p w14:paraId="7858C220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В течение всего срока проведения проверки уполномоченным орган</w:t>
      </w:r>
      <w:r w:rsidR="009203B6" w:rsidRPr="009B43C0">
        <w:rPr>
          <w:rFonts w:ascii="Times New Roman" w:hAnsi="Times New Roman"/>
          <w:sz w:val="28"/>
          <w:szCs w:val="28"/>
        </w:rPr>
        <w:t>ом</w:t>
      </w:r>
      <w:r w:rsidRPr="009B43C0">
        <w:rPr>
          <w:rFonts w:ascii="Times New Roman" w:hAnsi="Times New Roman"/>
          <w:sz w:val="28"/>
          <w:szCs w:val="28"/>
        </w:rPr>
        <w:t xml:space="preserve"> могут запрашиваться дополнительные сведения и(или) материалы, необходимые для достижения целей проводимой проверки, в том числе у третьих лиц, органов и организаций.</w:t>
      </w:r>
    </w:p>
    <w:p w14:paraId="001C4E60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По требованию уполномоченн</w:t>
      </w:r>
      <w:r w:rsidR="009203B6" w:rsidRPr="009B43C0">
        <w:rPr>
          <w:rFonts w:ascii="Times New Roman" w:hAnsi="Times New Roman"/>
          <w:sz w:val="28"/>
          <w:szCs w:val="28"/>
        </w:rPr>
        <w:t>ого</w:t>
      </w:r>
      <w:r w:rsidRPr="009B43C0">
        <w:rPr>
          <w:rFonts w:ascii="Times New Roman" w:hAnsi="Times New Roman"/>
          <w:sz w:val="28"/>
          <w:szCs w:val="28"/>
        </w:rPr>
        <w:t xml:space="preserve"> орган</w:t>
      </w:r>
      <w:r w:rsidR="009203B6" w:rsidRPr="009B43C0">
        <w:rPr>
          <w:rFonts w:ascii="Times New Roman" w:hAnsi="Times New Roman"/>
          <w:sz w:val="28"/>
          <w:szCs w:val="28"/>
        </w:rPr>
        <w:t>а</w:t>
      </w:r>
      <w:r w:rsidRPr="009B43C0">
        <w:rPr>
          <w:rFonts w:ascii="Times New Roman" w:hAnsi="Times New Roman"/>
          <w:sz w:val="28"/>
          <w:szCs w:val="28"/>
        </w:rPr>
        <w:t xml:space="preserve"> исполнитель государственной услуги обязан представлять все запрашиваемые ими документы (надлежаще заверенные копии).</w:t>
      </w:r>
    </w:p>
    <w:p w14:paraId="58F75905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Документы представляются в сроки и в порядке, которые предусмотрены в запросе.</w:t>
      </w:r>
    </w:p>
    <w:p w14:paraId="241EEBBD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Ответственность за достоверность представляемых уполномоченн</w:t>
      </w:r>
      <w:r w:rsidR="009203B6" w:rsidRPr="009B43C0">
        <w:rPr>
          <w:rFonts w:ascii="Times New Roman" w:hAnsi="Times New Roman"/>
          <w:sz w:val="28"/>
          <w:szCs w:val="28"/>
        </w:rPr>
        <w:t>ому</w:t>
      </w:r>
      <w:r w:rsidRPr="009B43C0">
        <w:rPr>
          <w:rFonts w:ascii="Times New Roman" w:hAnsi="Times New Roman"/>
          <w:sz w:val="28"/>
          <w:szCs w:val="28"/>
        </w:rPr>
        <w:t xml:space="preserve"> орган</w:t>
      </w:r>
      <w:r w:rsidR="009203B6" w:rsidRPr="009B43C0">
        <w:rPr>
          <w:rFonts w:ascii="Times New Roman" w:hAnsi="Times New Roman"/>
          <w:sz w:val="28"/>
          <w:szCs w:val="28"/>
        </w:rPr>
        <w:t>у</w:t>
      </w:r>
      <w:r w:rsidRPr="009B43C0">
        <w:rPr>
          <w:rFonts w:ascii="Times New Roman" w:hAnsi="Times New Roman"/>
          <w:sz w:val="28"/>
          <w:szCs w:val="28"/>
        </w:rPr>
        <w:t xml:space="preserve"> документов и сведений в рамках обязательств по соглашению возлагается на исполнителя государственной услуги.</w:t>
      </w:r>
    </w:p>
    <w:p w14:paraId="51466822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</w:t>
      </w:r>
      <w:r w:rsidR="007C362B" w:rsidRPr="009B43C0">
        <w:rPr>
          <w:rFonts w:ascii="Times New Roman" w:hAnsi="Times New Roman"/>
          <w:sz w:val="28"/>
          <w:szCs w:val="28"/>
        </w:rPr>
        <w:t>4</w:t>
      </w:r>
      <w:r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Результаты проведения проверки отражаются в акте проверки и подтверждаются документами (копиями документов на бумажных носителях и(или) в электронном виде), объяснениями (пояснениями) должностных лиц исполнителя государственной услуги, а также другими материалами.</w:t>
      </w:r>
    </w:p>
    <w:p w14:paraId="1515BC37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Указанные документы (копии) и материалы прилагаются к акту проверки.</w:t>
      </w:r>
    </w:p>
    <w:p w14:paraId="7DE257FA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14:paraId="6F561564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</w:t>
      </w:r>
      <w:r w:rsidR="007C362B" w:rsidRPr="009B43C0">
        <w:rPr>
          <w:rFonts w:ascii="Times New Roman" w:hAnsi="Times New Roman"/>
          <w:sz w:val="28"/>
          <w:szCs w:val="28"/>
        </w:rPr>
        <w:t>5</w:t>
      </w:r>
      <w:r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>В описании каждого нарушения, выявленного в ходе проведения проверки, указываются в том числе:</w:t>
      </w:r>
    </w:p>
    <w:p w14:paraId="547F9C08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положения нормативных правовых актов, которые были нарушены;</w:t>
      </w:r>
    </w:p>
    <w:p w14:paraId="3E91BEBD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период, к которому относится выявленное нарушение.</w:t>
      </w:r>
    </w:p>
    <w:p w14:paraId="784F3EB6" w14:textId="77777777" w:rsidR="00AF793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82"/>
      <w:bookmarkEnd w:id="1"/>
      <w:r w:rsidRPr="009B43C0">
        <w:rPr>
          <w:rFonts w:ascii="Times New Roman" w:hAnsi="Times New Roman"/>
          <w:sz w:val="28"/>
          <w:szCs w:val="28"/>
        </w:rPr>
        <w:t>1</w:t>
      </w:r>
      <w:r w:rsidR="00764C4A" w:rsidRPr="009B43C0">
        <w:rPr>
          <w:rFonts w:ascii="Times New Roman" w:hAnsi="Times New Roman"/>
          <w:sz w:val="28"/>
          <w:szCs w:val="28"/>
        </w:rPr>
        <w:t>6</w:t>
      </w:r>
      <w:r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Pr="009B43C0">
        <w:rPr>
          <w:rFonts w:ascii="Times New Roman" w:hAnsi="Times New Roman"/>
          <w:sz w:val="28"/>
          <w:szCs w:val="28"/>
        </w:rPr>
        <w:t xml:space="preserve">Акт проверки составляется в двух экземплярах в срок не позднее трех рабочих дней с даты завершения проверки и подписывается всеми лицами, уполномоченными на проведение проверки </w:t>
      </w:r>
      <w:r w:rsidR="009203B6" w:rsidRPr="009B43C0">
        <w:rPr>
          <w:rFonts w:ascii="Times New Roman" w:hAnsi="Times New Roman"/>
          <w:sz w:val="28"/>
          <w:szCs w:val="28"/>
        </w:rPr>
        <w:t>распоряжением уполномоченного органа о проведении проверки.</w:t>
      </w:r>
    </w:p>
    <w:p w14:paraId="25A6F8C3" w14:textId="43025A20" w:rsidR="00E94FFF" w:rsidRPr="009B43C0" w:rsidRDefault="00AF793F" w:rsidP="00AF79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Один экземпляр акта о проверк</w:t>
      </w:r>
      <w:r w:rsidR="007C362B" w:rsidRPr="009B43C0">
        <w:rPr>
          <w:rFonts w:ascii="Times New Roman" w:hAnsi="Times New Roman"/>
          <w:sz w:val="28"/>
          <w:szCs w:val="28"/>
        </w:rPr>
        <w:t>е</w:t>
      </w:r>
      <w:r w:rsidRPr="009B43C0">
        <w:rPr>
          <w:rFonts w:ascii="Times New Roman" w:hAnsi="Times New Roman"/>
          <w:sz w:val="28"/>
          <w:szCs w:val="28"/>
        </w:rPr>
        <w:t>, а также документы, направленные в уполномоченны</w:t>
      </w:r>
      <w:r w:rsidR="006D61BF" w:rsidRPr="009B43C0">
        <w:rPr>
          <w:rFonts w:ascii="Times New Roman" w:hAnsi="Times New Roman"/>
          <w:sz w:val="28"/>
          <w:szCs w:val="28"/>
        </w:rPr>
        <w:t>е</w:t>
      </w:r>
      <w:r w:rsidRPr="009B43C0">
        <w:rPr>
          <w:rFonts w:ascii="Times New Roman" w:hAnsi="Times New Roman"/>
          <w:sz w:val="28"/>
          <w:szCs w:val="28"/>
        </w:rPr>
        <w:t xml:space="preserve"> орган</w:t>
      </w:r>
      <w:r w:rsidR="006D61BF" w:rsidRPr="009B43C0">
        <w:rPr>
          <w:rFonts w:ascii="Times New Roman" w:hAnsi="Times New Roman"/>
          <w:sz w:val="28"/>
          <w:szCs w:val="28"/>
        </w:rPr>
        <w:t>ы</w:t>
      </w:r>
      <w:r w:rsidRPr="009B43C0">
        <w:rPr>
          <w:rFonts w:ascii="Times New Roman" w:hAnsi="Times New Roman"/>
          <w:sz w:val="28"/>
          <w:szCs w:val="28"/>
        </w:rPr>
        <w:t xml:space="preserve"> объектом контроля на основании запроса и подлежащие возврату, направляются почтовым отправлением в адрес объекта контроля либо вручаются представителю объекта контроля, о чем в акте о проведении проверки </w:t>
      </w:r>
      <w:r w:rsidRPr="009B43C0">
        <w:rPr>
          <w:rFonts w:ascii="Times New Roman" w:hAnsi="Times New Roman"/>
          <w:sz w:val="28"/>
          <w:szCs w:val="28"/>
        </w:rPr>
        <w:lastRenderedPageBreak/>
        <w:t>делается соответствующая запись в течение пяти рабочих дней с даты завершения проверки.</w:t>
      </w:r>
    </w:p>
    <w:p w14:paraId="28A11FA1" w14:textId="77777777" w:rsidR="00F17D5D" w:rsidRPr="00AB09D3" w:rsidRDefault="006D61BF" w:rsidP="000224F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B43C0">
        <w:rPr>
          <w:rFonts w:ascii="Times New Roman" w:hAnsi="Times New Roman"/>
          <w:sz w:val="28"/>
          <w:szCs w:val="28"/>
        </w:rPr>
        <w:t>1</w:t>
      </w:r>
      <w:r w:rsidR="00764C4A" w:rsidRPr="009B43C0">
        <w:rPr>
          <w:rFonts w:ascii="Times New Roman" w:hAnsi="Times New Roman"/>
          <w:sz w:val="28"/>
          <w:szCs w:val="28"/>
        </w:rPr>
        <w:t>7</w:t>
      </w:r>
      <w:r w:rsidR="00F17D5D" w:rsidRPr="009B43C0">
        <w:rPr>
          <w:rFonts w:ascii="Times New Roman" w:hAnsi="Times New Roman"/>
          <w:sz w:val="28"/>
          <w:szCs w:val="28"/>
        </w:rPr>
        <w:t>.</w:t>
      </w:r>
      <w:r w:rsidR="00BC5C58" w:rsidRPr="009B43C0">
        <w:rPr>
          <w:rFonts w:ascii="Times New Roman" w:hAnsi="Times New Roman"/>
          <w:sz w:val="28"/>
          <w:szCs w:val="28"/>
        </w:rPr>
        <w:t> </w:t>
      </w:r>
      <w:r w:rsidR="00F17D5D" w:rsidRPr="009B43C0">
        <w:rPr>
          <w:rFonts w:ascii="Times New Roman" w:hAnsi="Times New Roman"/>
          <w:sz w:val="28"/>
          <w:szCs w:val="28"/>
        </w:rPr>
        <w:t>Мониторинг достижения результатов оказания государственной услуги проводится ГКУ ЦЗН в соответствии с Порядком</w:t>
      </w:r>
      <w:r w:rsidR="000224F8" w:rsidRPr="009B43C0">
        <w:rPr>
          <w:rFonts w:ascii="Times New Roman" w:hAnsi="Times New Roman"/>
          <w:sz w:val="28"/>
          <w:szCs w:val="28"/>
        </w:rPr>
        <w:t xml:space="preserve"> проведения мониторинга достижения результатов оказания государственных (муниципальных) услуг в социальной </w:t>
      </w:r>
      <w:r w:rsidR="000224F8" w:rsidRPr="00AB09D3">
        <w:rPr>
          <w:rFonts w:ascii="Times New Roman" w:hAnsi="Times New Roman"/>
          <w:sz w:val="28"/>
          <w:szCs w:val="28"/>
        </w:rPr>
        <w:t>сфере</w:t>
      </w:r>
      <w:r w:rsidR="00F17D5D" w:rsidRPr="00AB09D3">
        <w:rPr>
          <w:rFonts w:ascii="Times New Roman" w:hAnsi="Times New Roman"/>
          <w:sz w:val="28"/>
          <w:szCs w:val="28"/>
        </w:rPr>
        <w:t xml:space="preserve">, утвержденным </w:t>
      </w:r>
      <w:hyperlink r:id="rId16" w:tgtFrame="_blank" w:history="1">
        <w:r w:rsidR="00F17D5D" w:rsidRPr="00AB09D3">
          <w:rPr>
            <w:rFonts w:ascii="Times New Roman" w:hAnsi="Times New Roman"/>
            <w:sz w:val="28"/>
            <w:szCs w:val="28"/>
          </w:rPr>
          <w:t>приказом № 49н</w:t>
        </w:r>
      </w:hyperlink>
      <w:r w:rsidR="00F17D5D" w:rsidRPr="00AB09D3">
        <w:rPr>
          <w:rFonts w:ascii="Times New Roman" w:hAnsi="Times New Roman"/>
          <w:sz w:val="28"/>
          <w:szCs w:val="28"/>
        </w:rPr>
        <w:t xml:space="preserve"> (далее – мониторинг</w:t>
      </w:r>
      <w:r w:rsidR="00405CFC" w:rsidRPr="00AB09D3">
        <w:rPr>
          <w:rFonts w:ascii="Times New Roman" w:hAnsi="Times New Roman"/>
          <w:sz w:val="28"/>
          <w:szCs w:val="28"/>
        </w:rPr>
        <w:t xml:space="preserve"> достижения результатов</w:t>
      </w:r>
      <w:r w:rsidR="00F17D5D" w:rsidRPr="00AB09D3">
        <w:rPr>
          <w:rFonts w:ascii="Times New Roman" w:hAnsi="Times New Roman"/>
          <w:sz w:val="28"/>
          <w:szCs w:val="28"/>
        </w:rPr>
        <w:t>).</w:t>
      </w:r>
    </w:p>
    <w:p w14:paraId="48472906" w14:textId="1BCBECB1" w:rsidR="009E07E2" w:rsidRPr="00AB09D3" w:rsidRDefault="00DE11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17.1.</w:t>
      </w:r>
      <w:r w:rsidR="00BC5C58" w:rsidRPr="00AB09D3">
        <w:rPr>
          <w:rFonts w:ascii="Times New Roman" w:hAnsi="Times New Roman"/>
          <w:sz w:val="28"/>
          <w:szCs w:val="28"/>
        </w:rPr>
        <w:t> </w:t>
      </w:r>
      <w:r w:rsidRPr="00AB09D3">
        <w:rPr>
          <w:rFonts w:ascii="Times New Roman" w:hAnsi="Times New Roman"/>
          <w:sz w:val="28"/>
          <w:szCs w:val="28"/>
        </w:rPr>
        <w:t xml:space="preserve">Мониторинг </w:t>
      </w:r>
      <w:r w:rsidR="00216E32" w:rsidRPr="00AB09D3">
        <w:rPr>
          <w:rFonts w:ascii="Times New Roman" w:hAnsi="Times New Roman"/>
          <w:sz w:val="28"/>
          <w:szCs w:val="28"/>
        </w:rPr>
        <w:t xml:space="preserve">достижения результатов </w:t>
      </w:r>
      <w:r w:rsidR="00821678" w:rsidRPr="00AB09D3">
        <w:rPr>
          <w:rFonts w:ascii="Times New Roman" w:hAnsi="Times New Roman"/>
          <w:sz w:val="28"/>
          <w:szCs w:val="28"/>
        </w:rPr>
        <w:t>проводится ежеквартально в течение всего срока оказания государственной услуги на основании информации и отчетов от исполнителей государственной услуги.</w:t>
      </w:r>
    </w:p>
    <w:p w14:paraId="6CFD943B" w14:textId="4F924038" w:rsidR="00821678" w:rsidRPr="00AB09D3" w:rsidRDefault="00821678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17.2.</w:t>
      </w:r>
      <w:r w:rsidR="00BC5C58" w:rsidRPr="00AB09D3">
        <w:rPr>
          <w:rFonts w:ascii="Times New Roman" w:hAnsi="Times New Roman"/>
          <w:sz w:val="28"/>
          <w:szCs w:val="28"/>
        </w:rPr>
        <w:t> </w:t>
      </w:r>
      <w:r w:rsidRPr="00AB09D3">
        <w:rPr>
          <w:rFonts w:ascii="Times New Roman" w:hAnsi="Times New Roman"/>
          <w:sz w:val="28"/>
          <w:szCs w:val="28"/>
        </w:rPr>
        <w:t xml:space="preserve">В рамках проведения мониторинга </w:t>
      </w:r>
      <w:r w:rsidR="00216E32" w:rsidRPr="00AB09D3">
        <w:rPr>
          <w:rFonts w:ascii="Times New Roman" w:hAnsi="Times New Roman"/>
          <w:sz w:val="28"/>
          <w:szCs w:val="28"/>
        </w:rPr>
        <w:t xml:space="preserve">достижения результатов </w:t>
      </w:r>
      <w:r w:rsidRPr="00AB09D3">
        <w:rPr>
          <w:rFonts w:ascii="Times New Roman" w:hAnsi="Times New Roman"/>
          <w:sz w:val="28"/>
          <w:szCs w:val="28"/>
        </w:rPr>
        <w:t>ГКУ ЦЗН:</w:t>
      </w:r>
    </w:p>
    <w:p w14:paraId="572C9F75" w14:textId="77777777" w:rsidR="00F17D5D" w:rsidRPr="00AB09D3" w:rsidRDefault="00AA6F6A" w:rsidP="0082167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 xml:space="preserve">определяет </w:t>
      </w:r>
      <w:r w:rsidR="0066639B" w:rsidRPr="00AB09D3">
        <w:rPr>
          <w:rFonts w:ascii="Times New Roman" w:hAnsi="Times New Roman"/>
          <w:sz w:val="28"/>
          <w:szCs w:val="28"/>
        </w:rPr>
        <w:t>показатели (объемные показатели, показатели качества</w:t>
      </w:r>
      <w:r w:rsidR="00315E94" w:rsidRPr="00AB09D3">
        <w:rPr>
          <w:rFonts w:ascii="Times New Roman" w:hAnsi="Times New Roman"/>
          <w:sz w:val="28"/>
          <w:szCs w:val="28"/>
        </w:rPr>
        <w:t>, доступность государственной услуги)</w:t>
      </w:r>
      <w:r w:rsidR="00C303E7" w:rsidRPr="00AB09D3">
        <w:rPr>
          <w:rFonts w:ascii="Times New Roman" w:hAnsi="Times New Roman"/>
          <w:sz w:val="28"/>
          <w:szCs w:val="28"/>
        </w:rPr>
        <w:t xml:space="preserve"> </w:t>
      </w:r>
      <w:r w:rsidRPr="00AB09D3">
        <w:rPr>
          <w:rFonts w:ascii="Times New Roman" w:hAnsi="Times New Roman"/>
          <w:sz w:val="28"/>
          <w:szCs w:val="28"/>
        </w:rPr>
        <w:t xml:space="preserve">и </w:t>
      </w:r>
      <w:r w:rsidR="00821678" w:rsidRPr="00AB09D3">
        <w:rPr>
          <w:rFonts w:ascii="Times New Roman" w:hAnsi="Times New Roman"/>
          <w:sz w:val="28"/>
          <w:szCs w:val="28"/>
        </w:rPr>
        <w:t>осуществл</w:t>
      </w:r>
      <w:r w:rsidRPr="00AB09D3">
        <w:rPr>
          <w:rFonts w:ascii="Times New Roman" w:hAnsi="Times New Roman"/>
          <w:sz w:val="28"/>
          <w:szCs w:val="28"/>
        </w:rPr>
        <w:t>яет</w:t>
      </w:r>
      <w:r w:rsidR="00821678" w:rsidRPr="00AB09D3">
        <w:rPr>
          <w:rFonts w:ascii="Times New Roman" w:hAnsi="Times New Roman"/>
          <w:sz w:val="28"/>
          <w:szCs w:val="28"/>
        </w:rPr>
        <w:t xml:space="preserve"> </w:t>
      </w:r>
      <w:r w:rsidR="00F17D5D" w:rsidRPr="00AB09D3">
        <w:rPr>
          <w:rFonts w:ascii="Times New Roman" w:hAnsi="Times New Roman"/>
          <w:sz w:val="28"/>
          <w:szCs w:val="28"/>
        </w:rPr>
        <w:t xml:space="preserve">расчет вероятности возникновения рисков </w:t>
      </w:r>
      <w:proofErr w:type="spellStart"/>
      <w:r w:rsidR="00F17D5D" w:rsidRPr="00AB09D3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="00F17D5D" w:rsidRPr="00AB09D3">
        <w:rPr>
          <w:rFonts w:ascii="Times New Roman" w:hAnsi="Times New Roman"/>
          <w:sz w:val="28"/>
          <w:szCs w:val="28"/>
        </w:rPr>
        <w:t xml:space="preserve"> результатов оказания государственн</w:t>
      </w:r>
      <w:r w:rsidR="00821678" w:rsidRPr="00AB09D3">
        <w:rPr>
          <w:rFonts w:ascii="Times New Roman" w:hAnsi="Times New Roman"/>
          <w:sz w:val="28"/>
          <w:szCs w:val="28"/>
        </w:rPr>
        <w:t>ой</w:t>
      </w:r>
      <w:r w:rsidR="00F17D5D" w:rsidRPr="00AB09D3">
        <w:rPr>
          <w:rFonts w:ascii="Times New Roman" w:hAnsi="Times New Roman"/>
          <w:sz w:val="28"/>
          <w:szCs w:val="28"/>
        </w:rPr>
        <w:t xml:space="preserve"> услуг</w:t>
      </w:r>
      <w:r w:rsidR="00821678" w:rsidRPr="00AB09D3">
        <w:rPr>
          <w:rFonts w:ascii="Times New Roman" w:hAnsi="Times New Roman"/>
          <w:sz w:val="28"/>
          <w:szCs w:val="28"/>
        </w:rPr>
        <w:t>и</w:t>
      </w:r>
      <w:r w:rsidR="00F17D5D" w:rsidRPr="00AB09D3">
        <w:rPr>
          <w:rFonts w:ascii="Times New Roman" w:hAnsi="Times New Roman"/>
          <w:sz w:val="28"/>
          <w:szCs w:val="28"/>
        </w:rPr>
        <w:t xml:space="preserve"> в соответствии с </w:t>
      </w:r>
      <w:hyperlink r:id="rId17" w:tgtFrame="_blank" w:history="1">
        <w:r w:rsidR="00821678" w:rsidRPr="00AB09D3">
          <w:rPr>
            <w:rFonts w:ascii="Times New Roman" w:hAnsi="Times New Roman"/>
            <w:sz w:val="28"/>
            <w:szCs w:val="28"/>
          </w:rPr>
          <w:t>п</w:t>
        </w:r>
        <w:r w:rsidR="00F17D5D" w:rsidRPr="00AB09D3">
          <w:rPr>
            <w:rFonts w:ascii="Times New Roman" w:hAnsi="Times New Roman"/>
            <w:sz w:val="28"/>
            <w:szCs w:val="28"/>
          </w:rPr>
          <w:t>риказ</w:t>
        </w:r>
        <w:r w:rsidR="00821678" w:rsidRPr="00AB09D3">
          <w:rPr>
            <w:rFonts w:ascii="Times New Roman" w:hAnsi="Times New Roman"/>
            <w:sz w:val="28"/>
            <w:szCs w:val="28"/>
          </w:rPr>
          <w:t xml:space="preserve">ом </w:t>
        </w:r>
        <w:r w:rsidR="00F17D5D" w:rsidRPr="00AB09D3">
          <w:rPr>
            <w:rFonts w:ascii="Times New Roman" w:hAnsi="Times New Roman"/>
            <w:sz w:val="28"/>
            <w:szCs w:val="28"/>
          </w:rPr>
          <w:t>№ 49н</w:t>
        </w:r>
      </w:hyperlink>
      <w:r w:rsidR="00F17D5D" w:rsidRPr="00AB09D3">
        <w:rPr>
          <w:rFonts w:ascii="Times New Roman" w:hAnsi="Times New Roman"/>
          <w:sz w:val="28"/>
          <w:szCs w:val="28"/>
        </w:rPr>
        <w:t>;</w:t>
      </w:r>
    </w:p>
    <w:p w14:paraId="65EE2770" w14:textId="77777777" w:rsidR="00821678" w:rsidRPr="00AB09D3" w:rsidRDefault="00821678" w:rsidP="0082167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обеспечивает сбор оценок потребителей государственной услуги;</w:t>
      </w:r>
    </w:p>
    <w:p w14:paraId="7C6BEF04" w14:textId="77777777" w:rsidR="00821678" w:rsidRPr="00AB09D3" w:rsidRDefault="00821678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 xml:space="preserve">осуществляет </w:t>
      </w:r>
      <w:r w:rsidR="009E07E2" w:rsidRPr="00AB09D3">
        <w:rPr>
          <w:rFonts w:ascii="Times New Roman" w:hAnsi="Times New Roman"/>
          <w:sz w:val="28"/>
          <w:szCs w:val="28"/>
        </w:rPr>
        <w:t xml:space="preserve">оценку </w:t>
      </w:r>
      <w:r w:rsidRPr="00AB09D3">
        <w:rPr>
          <w:rFonts w:ascii="Times New Roman" w:hAnsi="Times New Roman"/>
          <w:sz w:val="28"/>
          <w:szCs w:val="28"/>
        </w:rPr>
        <w:t>исполнителя государственной услуг</w:t>
      </w:r>
      <w:r w:rsidR="009E07E2" w:rsidRPr="00AB09D3">
        <w:rPr>
          <w:rFonts w:ascii="Times New Roman" w:hAnsi="Times New Roman"/>
          <w:sz w:val="28"/>
          <w:szCs w:val="28"/>
        </w:rPr>
        <w:t xml:space="preserve">и в </w:t>
      </w:r>
      <w:r w:rsidRPr="00AB09D3">
        <w:rPr>
          <w:rFonts w:ascii="Times New Roman" w:hAnsi="Times New Roman"/>
          <w:sz w:val="28"/>
          <w:szCs w:val="28"/>
        </w:rPr>
        <w:t xml:space="preserve">соответствии </w:t>
      </w:r>
      <w:r w:rsidR="009E07E2" w:rsidRPr="00AB09D3">
        <w:rPr>
          <w:rFonts w:ascii="Times New Roman" w:hAnsi="Times New Roman"/>
          <w:sz w:val="28"/>
          <w:szCs w:val="28"/>
        </w:rPr>
        <w:br/>
      </w:r>
      <w:r w:rsidRPr="00AB09D3">
        <w:rPr>
          <w:rFonts w:ascii="Times New Roman" w:hAnsi="Times New Roman"/>
          <w:sz w:val="28"/>
          <w:szCs w:val="28"/>
        </w:rPr>
        <w:t xml:space="preserve">с </w:t>
      </w:r>
      <w:hyperlink r:id="rId18" w:tgtFrame="_blank" w:history="1">
        <w:r w:rsidR="009E07E2" w:rsidRPr="00AB09D3">
          <w:rPr>
            <w:rFonts w:ascii="Times New Roman" w:hAnsi="Times New Roman"/>
            <w:sz w:val="28"/>
            <w:szCs w:val="28"/>
          </w:rPr>
          <w:t>п</w:t>
        </w:r>
        <w:r w:rsidRPr="00AB09D3">
          <w:rPr>
            <w:rFonts w:ascii="Times New Roman" w:hAnsi="Times New Roman"/>
            <w:sz w:val="28"/>
            <w:szCs w:val="28"/>
          </w:rPr>
          <w:t>риказом № 63н</w:t>
        </w:r>
      </w:hyperlink>
      <w:r w:rsidRPr="00AB09D3">
        <w:rPr>
          <w:rFonts w:ascii="Times New Roman" w:hAnsi="Times New Roman"/>
          <w:sz w:val="28"/>
          <w:szCs w:val="28"/>
        </w:rPr>
        <w:t>.</w:t>
      </w:r>
    </w:p>
    <w:p w14:paraId="53BD6BE8" w14:textId="38B6786A" w:rsidR="009E07E2" w:rsidRPr="00AB09D3" w:rsidRDefault="009E07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17.3.</w:t>
      </w:r>
      <w:r w:rsidR="00BC5C58" w:rsidRPr="00AB09D3">
        <w:rPr>
          <w:rFonts w:ascii="Times New Roman" w:hAnsi="Times New Roman"/>
          <w:sz w:val="28"/>
          <w:szCs w:val="28"/>
        </w:rPr>
        <w:t> </w:t>
      </w:r>
      <w:r w:rsidRPr="00AB09D3">
        <w:rPr>
          <w:rFonts w:ascii="Times New Roman" w:hAnsi="Times New Roman"/>
          <w:sz w:val="28"/>
          <w:szCs w:val="28"/>
        </w:rPr>
        <w:t xml:space="preserve">По итогам проведения мониторинга </w:t>
      </w:r>
      <w:r w:rsidR="00216E32" w:rsidRPr="00AB09D3">
        <w:rPr>
          <w:rFonts w:ascii="Times New Roman" w:hAnsi="Times New Roman"/>
          <w:sz w:val="28"/>
          <w:szCs w:val="28"/>
        </w:rPr>
        <w:t xml:space="preserve">достижения результатов </w:t>
      </w:r>
      <w:r w:rsidRPr="00AB09D3">
        <w:rPr>
          <w:rFonts w:ascii="Times New Roman" w:hAnsi="Times New Roman"/>
          <w:sz w:val="28"/>
          <w:szCs w:val="28"/>
        </w:rPr>
        <w:t xml:space="preserve">в отчётном периоде ГКУ ЦЗН формирует </w:t>
      </w:r>
      <w:r w:rsidR="00947591" w:rsidRPr="00AB09D3">
        <w:rPr>
          <w:rFonts w:ascii="Times New Roman" w:hAnsi="Times New Roman"/>
          <w:sz w:val="28"/>
          <w:szCs w:val="28"/>
        </w:rPr>
        <w:t xml:space="preserve">аналитическую отчетность </w:t>
      </w:r>
      <w:r w:rsidRPr="00AB09D3">
        <w:rPr>
          <w:rFonts w:ascii="Times New Roman" w:hAnsi="Times New Roman"/>
          <w:sz w:val="28"/>
          <w:szCs w:val="28"/>
        </w:rPr>
        <w:t xml:space="preserve">о вероятности возникновения риска </w:t>
      </w:r>
      <w:proofErr w:type="spellStart"/>
      <w:r w:rsidRPr="00AB09D3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AB09D3">
        <w:rPr>
          <w:rFonts w:ascii="Times New Roman" w:hAnsi="Times New Roman"/>
          <w:sz w:val="28"/>
          <w:szCs w:val="28"/>
        </w:rPr>
        <w:t xml:space="preserve"> результатов оказания </w:t>
      </w:r>
      <w:r w:rsidR="00EA2DA4" w:rsidRPr="00AB09D3">
        <w:rPr>
          <w:rFonts w:ascii="Times New Roman" w:hAnsi="Times New Roman"/>
          <w:sz w:val="28"/>
          <w:szCs w:val="28"/>
        </w:rPr>
        <w:t xml:space="preserve">государственной </w:t>
      </w:r>
      <w:r w:rsidRPr="00AB09D3">
        <w:rPr>
          <w:rFonts w:ascii="Times New Roman" w:hAnsi="Times New Roman"/>
          <w:sz w:val="28"/>
          <w:szCs w:val="28"/>
        </w:rPr>
        <w:t>услуги с указанием:</w:t>
      </w:r>
    </w:p>
    <w:p w14:paraId="24E17C13" w14:textId="77777777" w:rsidR="009E07E2" w:rsidRPr="00AB09D3" w:rsidRDefault="009E07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наименования исполнителя государственной услуги;</w:t>
      </w:r>
    </w:p>
    <w:p w14:paraId="7961A1BE" w14:textId="77777777" w:rsidR="009E07E2" w:rsidRPr="00AB09D3" w:rsidRDefault="009E07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ИНН исполнителя государственной услуги;</w:t>
      </w:r>
    </w:p>
    <w:p w14:paraId="3186E2BF" w14:textId="77777777" w:rsidR="009E07E2" w:rsidRPr="00AB09D3" w:rsidRDefault="009E07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 xml:space="preserve">вывода о вероятности возникновения риска </w:t>
      </w:r>
      <w:proofErr w:type="spellStart"/>
      <w:r w:rsidRPr="00AB09D3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AB09D3">
        <w:rPr>
          <w:rFonts w:ascii="Times New Roman" w:hAnsi="Times New Roman"/>
          <w:sz w:val="28"/>
          <w:szCs w:val="28"/>
        </w:rPr>
        <w:t xml:space="preserve"> результата оказания государственной услуги; </w:t>
      </w:r>
    </w:p>
    <w:p w14:paraId="1EB58272" w14:textId="77777777" w:rsidR="009E07E2" w:rsidRPr="00AB09D3" w:rsidRDefault="009E07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 xml:space="preserve">отчётного периода; </w:t>
      </w:r>
    </w:p>
    <w:p w14:paraId="345A06B6" w14:textId="77777777" w:rsidR="009E07E2" w:rsidRPr="00AB09D3" w:rsidRDefault="009E07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значения (оценки) вероятности возникновения риска;</w:t>
      </w:r>
    </w:p>
    <w:p w14:paraId="7CC04FE7" w14:textId="77777777" w:rsidR="009E07E2" w:rsidRPr="00AB09D3" w:rsidRDefault="009E07E2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категории вероятности («очень низкая», «низкая», «средня</w:t>
      </w:r>
      <w:r w:rsidR="00C001A7" w:rsidRPr="00AB09D3">
        <w:rPr>
          <w:rFonts w:ascii="Times New Roman" w:hAnsi="Times New Roman"/>
          <w:sz w:val="28"/>
          <w:szCs w:val="28"/>
        </w:rPr>
        <w:t>я», «высокая», «очень высокая»);</w:t>
      </w:r>
    </w:p>
    <w:p w14:paraId="78C63E4F" w14:textId="77777777" w:rsidR="00C001A7" w:rsidRPr="00AB09D3" w:rsidRDefault="006E6CA3" w:rsidP="009E07E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 xml:space="preserve">рекомендуемые </w:t>
      </w:r>
      <w:r w:rsidR="00EA2DA4" w:rsidRPr="00AB09D3">
        <w:rPr>
          <w:rFonts w:ascii="Times New Roman" w:hAnsi="Times New Roman"/>
          <w:sz w:val="28"/>
          <w:szCs w:val="28"/>
        </w:rPr>
        <w:t xml:space="preserve">(предлагаемые) </w:t>
      </w:r>
      <w:r w:rsidRPr="00AB09D3">
        <w:rPr>
          <w:rFonts w:ascii="Times New Roman" w:hAnsi="Times New Roman"/>
          <w:sz w:val="28"/>
          <w:szCs w:val="28"/>
        </w:rPr>
        <w:t>меры воздействия.</w:t>
      </w:r>
    </w:p>
    <w:p w14:paraId="68516464" w14:textId="3519D3E0" w:rsidR="005F5A5F" w:rsidRPr="00AB09D3" w:rsidRDefault="00AA6F6A" w:rsidP="0066639B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17.4.</w:t>
      </w:r>
      <w:r w:rsidR="00BC5C58" w:rsidRPr="00AB09D3">
        <w:rPr>
          <w:rFonts w:ascii="Times New Roman" w:hAnsi="Times New Roman"/>
          <w:sz w:val="28"/>
          <w:szCs w:val="28"/>
        </w:rPr>
        <w:t> </w:t>
      </w:r>
      <w:r w:rsidR="005F5A5F" w:rsidRPr="00AB09D3">
        <w:rPr>
          <w:rFonts w:ascii="Times New Roman" w:hAnsi="Times New Roman"/>
          <w:sz w:val="28"/>
          <w:szCs w:val="28"/>
        </w:rPr>
        <w:t xml:space="preserve">Результаты мониторинга </w:t>
      </w:r>
      <w:r w:rsidR="00947591" w:rsidRPr="00AB09D3">
        <w:rPr>
          <w:rFonts w:ascii="Times New Roman" w:hAnsi="Times New Roman"/>
          <w:sz w:val="28"/>
          <w:szCs w:val="28"/>
        </w:rPr>
        <w:t>достижения результатов</w:t>
      </w:r>
      <w:r w:rsidR="00EA2DA4" w:rsidRPr="00AB09D3">
        <w:rPr>
          <w:rFonts w:ascii="Times New Roman" w:hAnsi="Times New Roman"/>
          <w:sz w:val="28"/>
          <w:szCs w:val="28"/>
        </w:rPr>
        <w:t xml:space="preserve">, </w:t>
      </w:r>
      <w:r w:rsidR="005F5A5F" w:rsidRPr="00AB09D3">
        <w:rPr>
          <w:rFonts w:ascii="Times New Roman" w:hAnsi="Times New Roman"/>
          <w:sz w:val="28"/>
          <w:szCs w:val="28"/>
        </w:rPr>
        <w:t>направляются ГКУ ЦЗН в Комитет ежеквартально не позднее 10 числа месяца, следующего за отчетным кварталом</w:t>
      </w:r>
      <w:r w:rsidR="0066639B" w:rsidRPr="00AB09D3">
        <w:rPr>
          <w:rFonts w:ascii="Times New Roman" w:hAnsi="Times New Roman"/>
          <w:sz w:val="28"/>
          <w:szCs w:val="28"/>
        </w:rPr>
        <w:t>.</w:t>
      </w:r>
    </w:p>
    <w:p w14:paraId="15854EBC" w14:textId="0EAB8D05" w:rsidR="0066639B" w:rsidRPr="00AB09D3" w:rsidRDefault="0066639B" w:rsidP="00323F9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18.</w:t>
      </w:r>
      <w:r w:rsidR="00BC5C58" w:rsidRPr="00AB09D3">
        <w:rPr>
          <w:rFonts w:ascii="Times New Roman" w:hAnsi="Times New Roman"/>
          <w:sz w:val="28"/>
          <w:szCs w:val="28"/>
        </w:rPr>
        <w:t> </w:t>
      </w:r>
      <w:r w:rsidR="00947591" w:rsidRPr="00AB09D3">
        <w:rPr>
          <w:rFonts w:ascii="Times New Roman" w:hAnsi="Times New Roman"/>
          <w:sz w:val="28"/>
          <w:szCs w:val="28"/>
        </w:rPr>
        <w:t xml:space="preserve">Представленные ГКУ ЦЗН результаты мониторинга достижения результатов размещаются Комитетом </w:t>
      </w:r>
      <w:r w:rsidR="00323F98" w:rsidRPr="00AB09D3">
        <w:rPr>
          <w:rFonts w:ascii="Times New Roman" w:hAnsi="Times New Roman"/>
          <w:sz w:val="28"/>
          <w:szCs w:val="28"/>
        </w:rPr>
        <w:t>на официальном сайте для размещения информации о государственных и муниципальных учреждениях в информационно-телекоммуникационной сети «Интернет» в соответствии с приказом № 60н.</w:t>
      </w:r>
    </w:p>
    <w:p w14:paraId="362A462F" w14:textId="77777777" w:rsidR="00A200C8" w:rsidRPr="00AB09D3" w:rsidRDefault="00A200C8" w:rsidP="00A200C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 xml:space="preserve">19. В целях реализации мониторинга достижения результатов оказания государственной услуги, информация об исполнителях государственной услуги, </w:t>
      </w:r>
      <w:r w:rsidR="000224F8" w:rsidRPr="00AB09D3">
        <w:rPr>
          <w:rFonts w:ascii="Times New Roman" w:hAnsi="Times New Roman"/>
          <w:sz w:val="28"/>
          <w:szCs w:val="28"/>
        </w:rPr>
        <w:t>в соответствии с</w:t>
      </w:r>
      <w:r w:rsidRPr="00AB09D3">
        <w:rPr>
          <w:rFonts w:ascii="Times New Roman" w:hAnsi="Times New Roman"/>
          <w:sz w:val="28"/>
          <w:szCs w:val="28"/>
        </w:rPr>
        <w:t xml:space="preserve"> приказ</w:t>
      </w:r>
      <w:r w:rsidR="000224F8" w:rsidRPr="00AB09D3">
        <w:rPr>
          <w:rFonts w:ascii="Times New Roman" w:hAnsi="Times New Roman"/>
          <w:sz w:val="28"/>
          <w:szCs w:val="28"/>
        </w:rPr>
        <w:t>ом</w:t>
      </w:r>
      <w:r w:rsidRPr="00AB09D3">
        <w:rPr>
          <w:rFonts w:ascii="Times New Roman" w:hAnsi="Times New Roman"/>
          <w:sz w:val="28"/>
          <w:szCs w:val="28"/>
        </w:rPr>
        <w:t xml:space="preserve"> № 60н, размещается:</w:t>
      </w:r>
    </w:p>
    <w:p w14:paraId="0ED34248" w14:textId="3B1B4AE8" w:rsidR="00A200C8" w:rsidRPr="00AB09D3" w:rsidRDefault="00A200C8" w:rsidP="000224F8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AB09D3">
        <w:rPr>
          <w:sz w:val="28"/>
          <w:szCs w:val="28"/>
        </w:rPr>
        <w:t>Комитетом в отношении исполнителей государственной услуги, заключивших соглашение, являющихся негосударственными учреждениями;</w:t>
      </w:r>
    </w:p>
    <w:p w14:paraId="59A28964" w14:textId="1701842D" w:rsidR="00A200C8" w:rsidRPr="00AB09D3" w:rsidRDefault="000224F8" w:rsidP="009B43C0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AB09D3">
        <w:rPr>
          <w:sz w:val="28"/>
          <w:szCs w:val="28"/>
        </w:rPr>
        <w:lastRenderedPageBreak/>
        <w:t>и</w:t>
      </w:r>
      <w:r w:rsidR="00A200C8" w:rsidRPr="00AB09D3">
        <w:rPr>
          <w:sz w:val="28"/>
          <w:szCs w:val="28"/>
        </w:rPr>
        <w:t xml:space="preserve">сполнителями государственной услуги, заключившими соглашения, являющимися государственными организациями, </w:t>
      </w:r>
      <w:r w:rsidR="00AB09D3" w:rsidRPr="00AB09D3">
        <w:rPr>
          <w:sz w:val="28"/>
          <w:szCs w:val="28"/>
        </w:rPr>
        <w:t xml:space="preserve">самостоятельно </w:t>
      </w:r>
      <w:r w:rsidR="00A200C8" w:rsidRPr="00AB09D3">
        <w:rPr>
          <w:sz w:val="28"/>
          <w:szCs w:val="28"/>
        </w:rPr>
        <w:t xml:space="preserve">при содействии ГКУ ЦЗН. </w:t>
      </w:r>
    </w:p>
    <w:p w14:paraId="049E9AB7" w14:textId="1BE05E9B" w:rsidR="005D5224" w:rsidRPr="00AB09D3" w:rsidRDefault="00A200C8" w:rsidP="009B43C0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AB09D3">
        <w:rPr>
          <w:sz w:val="28"/>
          <w:szCs w:val="28"/>
        </w:rPr>
        <w:t>20</w:t>
      </w:r>
      <w:r w:rsidR="00947591" w:rsidRPr="00AB09D3">
        <w:rPr>
          <w:sz w:val="28"/>
          <w:szCs w:val="28"/>
        </w:rPr>
        <w:t>.</w:t>
      </w:r>
      <w:r w:rsidR="00BC5C58" w:rsidRPr="00AB09D3">
        <w:rPr>
          <w:sz w:val="28"/>
          <w:szCs w:val="28"/>
        </w:rPr>
        <w:t> </w:t>
      </w:r>
      <w:r w:rsidR="005D5224" w:rsidRPr="00AB09D3">
        <w:rPr>
          <w:sz w:val="28"/>
          <w:szCs w:val="28"/>
        </w:rPr>
        <w:t>Мониторинг соблюдения исполнителями государственной услуги требований к условиям, формам и качеству оказания государственной услуги, утверждённых Комитетом, осуществляется ГКУ ЦЗН в отношении исполнителей государственной услуги</w:t>
      </w:r>
      <w:r w:rsidR="00216E32" w:rsidRPr="00AB09D3">
        <w:rPr>
          <w:sz w:val="28"/>
          <w:szCs w:val="28"/>
        </w:rPr>
        <w:t xml:space="preserve">, заключивших соглашения </w:t>
      </w:r>
      <w:proofErr w:type="gramStart"/>
      <w:r w:rsidR="00216E32" w:rsidRPr="00AB09D3">
        <w:rPr>
          <w:sz w:val="28"/>
          <w:szCs w:val="28"/>
        </w:rPr>
        <w:t>и(</w:t>
      </w:r>
      <w:proofErr w:type="gramEnd"/>
      <w:r w:rsidR="00216E32" w:rsidRPr="00AB09D3">
        <w:rPr>
          <w:sz w:val="28"/>
          <w:szCs w:val="28"/>
        </w:rPr>
        <w:t xml:space="preserve">или) получивших субсидию, </w:t>
      </w:r>
      <w:r w:rsidR="005D5224" w:rsidRPr="00AB09D3">
        <w:rPr>
          <w:sz w:val="28"/>
          <w:szCs w:val="28"/>
        </w:rPr>
        <w:t xml:space="preserve"> на постоянной основе.</w:t>
      </w:r>
    </w:p>
    <w:p w14:paraId="44418A68" w14:textId="77777777" w:rsidR="00323F98" w:rsidRPr="00AB09D3" w:rsidRDefault="00BC5C5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2</w:t>
      </w:r>
      <w:r w:rsidR="00A200C8" w:rsidRPr="00AB09D3">
        <w:rPr>
          <w:rFonts w:ascii="Times New Roman" w:hAnsi="Times New Roman"/>
          <w:sz w:val="28"/>
          <w:szCs w:val="28"/>
        </w:rPr>
        <w:t>1</w:t>
      </w:r>
      <w:r w:rsidRPr="00AB09D3">
        <w:rPr>
          <w:rFonts w:ascii="Times New Roman" w:hAnsi="Times New Roman"/>
          <w:sz w:val="28"/>
          <w:szCs w:val="28"/>
        </w:rPr>
        <w:t>. </w:t>
      </w:r>
      <w:r w:rsidR="00323F98" w:rsidRPr="00AB09D3">
        <w:rPr>
          <w:rFonts w:ascii="Times New Roman" w:hAnsi="Times New Roman"/>
          <w:sz w:val="28"/>
          <w:szCs w:val="28"/>
        </w:rPr>
        <w:t>В случае установления фактов нарушения исполнителем государственной услуги требований (условий), предусмотренных пунктом 4 настоящего Порядка, уполномоченный орган в течение трех рабочих дней с даты подписания акта направляет исполнителю государственной услуги требование об устранении нарушений или требование о возврате средств субсидии в областной бюджет Ленинградской области в течение десяти рабочих дней со дня направления требования и(или) уведомление о расторжении соглашения.</w:t>
      </w:r>
    </w:p>
    <w:p w14:paraId="21679ECF" w14:textId="77777777" w:rsidR="00323F98" w:rsidRPr="00AB09D3" w:rsidRDefault="00323F98" w:rsidP="00323F9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В требовании об устранении нарушений указывается срок для устранения нарушений, а также срок, в течение которого исполнитель государственной услуги должен сообщить уполномоченному органу об исполнении требования.</w:t>
      </w:r>
    </w:p>
    <w:p w14:paraId="1F443BAD" w14:textId="77777777" w:rsidR="00323F98" w:rsidRPr="00AB09D3" w:rsidRDefault="00323F98" w:rsidP="00323F9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 xml:space="preserve">Уполномоченный орган в течение пяти рабочих дней со дня истечения сроков, установленных в требовании об устранении нарушений, при условии </w:t>
      </w:r>
      <w:proofErr w:type="spellStart"/>
      <w:r w:rsidRPr="00AB09D3">
        <w:rPr>
          <w:rFonts w:ascii="Times New Roman" w:hAnsi="Times New Roman"/>
          <w:sz w:val="28"/>
          <w:szCs w:val="28"/>
        </w:rPr>
        <w:t>неустранения</w:t>
      </w:r>
      <w:proofErr w:type="spellEnd"/>
      <w:r w:rsidRPr="00AB09D3">
        <w:rPr>
          <w:rFonts w:ascii="Times New Roman" w:hAnsi="Times New Roman"/>
          <w:sz w:val="28"/>
          <w:szCs w:val="28"/>
        </w:rPr>
        <w:t xml:space="preserve"> исполнителем государственной услуги в указанные сроки нарушений направляет исполнителю государственной услуги требование о возврате средств субсидии в областной бюджет Ленинградской области в течение десяти рабочих дней и(или) уведомление о расторжении соглашения.</w:t>
      </w:r>
    </w:p>
    <w:p w14:paraId="17B21279" w14:textId="77777777" w:rsidR="00323F98" w:rsidRPr="009B43C0" w:rsidRDefault="00323F98" w:rsidP="00323F9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09D3">
        <w:rPr>
          <w:rFonts w:ascii="Times New Roman" w:hAnsi="Times New Roman"/>
          <w:sz w:val="28"/>
          <w:szCs w:val="28"/>
        </w:rPr>
        <w:t>В случае если средства субсидии не возвращены объектом контроля в областной бюджет Ленинградской области в установленные сроки, уполномоченный орган обращается в суд с исковым заявлением о возврате средств субсидий в областной бюджет Ленинградской области.</w:t>
      </w:r>
    </w:p>
    <w:p w14:paraId="257B6F65" w14:textId="77777777" w:rsidR="00821678" w:rsidRPr="009B43C0" w:rsidRDefault="00821678" w:rsidP="00323F98">
      <w:pPr>
        <w:pStyle w:val="af7"/>
        <w:jc w:val="both"/>
        <w:rPr>
          <w:rFonts w:ascii="Times New Roman" w:hAnsi="Times New Roman"/>
          <w:sz w:val="28"/>
          <w:szCs w:val="28"/>
        </w:rPr>
      </w:pPr>
    </w:p>
    <w:sectPr w:rsidR="00821678" w:rsidRPr="009B43C0" w:rsidSect="00F06C3F">
      <w:footerReference w:type="default" r:id="rId19"/>
      <w:pgSz w:w="11906" w:h="16838" w:code="9"/>
      <w:pgMar w:top="1134" w:right="709" w:bottom="170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74660" w14:textId="77777777" w:rsidR="00230A2E" w:rsidRDefault="00230A2E" w:rsidP="00D05E46">
      <w:pPr>
        <w:spacing w:after="0" w:line="240" w:lineRule="auto"/>
      </w:pPr>
      <w:r>
        <w:separator/>
      </w:r>
    </w:p>
  </w:endnote>
  <w:endnote w:type="continuationSeparator" w:id="0">
    <w:p w14:paraId="18AF934C" w14:textId="77777777" w:rsidR="00230A2E" w:rsidRDefault="00230A2E" w:rsidP="00D05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1178A" w14:textId="77777777" w:rsidR="00A27555" w:rsidRDefault="00A27555">
    <w:pPr>
      <w:pStyle w:val="ab"/>
    </w:pPr>
  </w:p>
  <w:p w14:paraId="4A70F375" w14:textId="77777777" w:rsidR="00A27555" w:rsidRDefault="00A2755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8E27B" w14:textId="77777777" w:rsidR="00230A2E" w:rsidRDefault="00230A2E" w:rsidP="00D05E46">
      <w:pPr>
        <w:spacing w:after="0" w:line="240" w:lineRule="auto"/>
      </w:pPr>
      <w:r>
        <w:separator/>
      </w:r>
    </w:p>
  </w:footnote>
  <w:footnote w:type="continuationSeparator" w:id="0">
    <w:p w14:paraId="23B48BBC" w14:textId="77777777" w:rsidR="00230A2E" w:rsidRDefault="00230A2E" w:rsidP="00D05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55D52"/>
    <w:multiLevelType w:val="hybridMultilevel"/>
    <w:tmpl w:val="6ACEFDA8"/>
    <w:lvl w:ilvl="0" w:tplc="50E0255A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D586D20"/>
    <w:multiLevelType w:val="hybridMultilevel"/>
    <w:tmpl w:val="9FFAA81E"/>
    <w:lvl w:ilvl="0" w:tplc="7BD29E2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01267E"/>
    <w:multiLevelType w:val="hybridMultilevel"/>
    <w:tmpl w:val="18108494"/>
    <w:lvl w:ilvl="0" w:tplc="2E3C30EC">
      <w:start w:val="954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6E96B4F"/>
    <w:multiLevelType w:val="multilevel"/>
    <w:tmpl w:val="F70A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7A5AAF"/>
    <w:multiLevelType w:val="hybridMultilevel"/>
    <w:tmpl w:val="89EEFC70"/>
    <w:lvl w:ilvl="0" w:tplc="99C6D4F2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45A1A4A"/>
    <w:multiLevelType w:val="hybridMultilevel"/>
    <w:tmpl w:val="C9462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9F21B7"/>
    <w:multiLevelType w:val="hybridMultilevel"/>
    <w:tmpl w:val="EF3C959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D1304A"/>
    <w:multiLevelType w:val="hybridMultilevel"/>
    <w:tmpl w:val="08784E20"/>
    <w:lvl w:ilvl="0" w:tplc="5FAE081E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color w:val="17365D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4CD0864"/>
    <w:multiLevelType w:val="hybridMultilevel"/>
    <w:tmpl w:val="10A87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1B24AC"/>
    <w:multiLevelType w:val="hybridMultilevel"/>
    <w:tmpl w:val="36EE9BE0"/>
    <w:lvl w:ilvl="0" w:tplc="1004DFA2">
      <w:start w:val="6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8276F0F"/>
    <w:multiLevelType w:val="hybridMultilevel"/>
    <w:tmpl w:val="E2F4537A"/>
    <w:lvl w:ilvl="0" w:tplc="CF4C4106">
      <w:start w:val="13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83C67"/>
    <w:multiLevelType w:val="hybridMultilevel"/>
    <w:tmpl w:val="DE30594A"/>
    <w:lvl w:ilvl="0" w:tplc="BB48476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F7700F2"/>
    <w:multiLevelType w:val="hybridMultilevel"/>
    <w:tmpl w:val="61488C1E"/>
    <w:lvl w:ilvl="0" w:tplc="0ABC08C8">
      <w:start w:val="1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FEC7FA9"/>
    <w:multiLevelType w:val="hybridMultilevel"/>
    <w:tmpl w:val="6876D758"/>
    <w:lvl w:ilvl="0" w:tplc="7F58C0C8">
      <w:start w:val="8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76EE69B9"/>
    <w:multiLevelType w:val="multilevel"/>
    <w:tmpl w:val="36A6CAB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0473B2"/>
    <w:multiLevelType w:val="hybridMultilevel"/>
    <w:tmpl w:val="04548566"/>
    <w:lvl w:ilvl="0" w:tplc="458CA232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6">
    <w:nsid w:val="7CC14C42"/>
    <w:multiLevelType w:val="hybridMultilevel"/>
    <w:tmpl w:val="2BC0E1DE"/>
    <w:lvl w:ilvl="0" w:tplc="54F247AE">
      <w:start w:val="8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3"/>
  </w:num>
  <w:num w:numId="9">
    <w:abstractNumId w:val="16"/>
  </w:num>
  <w:num w:numId="10">
    <w:abstractNumId w:val="12"/>
  </w:num>
  <w:num w:numId="11">
    <w:abstractNumId w:val="1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"/>
  </w:num>
  <w:num w:numId="15">
    <w:abstractNumId w:val="5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451"/>
    <w:rsid w:val="00001640"/>
    <w:rsid w:val="00002BF1"/>
    <w:rsid w:val="00006716"/>
    <w:rsid w:val="00010D59"/>
    <w:rsid w:val="000146F5"/>
    <w:rsid w:val="00015A76"/>
    <w:rsid w:val="000224F8"/>
    <w:rsid w:val="000226F7"/>
    <w:rsid w:val="00026653"/>
    <w:rsid w:val="00026CE3"/>
    <w:rsid w:val="00026EE6"/>
    <w:rsid w:val="00031F81"/>
    <w:rsid w:val="00033FE5"/>
    <w:rsid w:val="00034BBC"/>
    <w:rsid w:val="00040E95"/>
    <w:rsid w:val="00043691"/>
    <w:rsid w:val="00055787"/>
    <w:rsid w:val="000575D1"/>
    <w:rsid w:val="00057B30"/>
    <w:rsid w:val="00060065"/>
    <w:rsid w:val="00063676"/>
    <w:rsid w:val="00067BCD"/>
    <w:rsid w:val="00073C61"/>
    <w:rsid w:val="00073E36"/>
    <w:rsid w:val="000804AF"/>
    <w:rsid w:val="00080807"/>
    <w:rsid w:val="000840A2"/>
    <w:rsid w:val="00084E0A"/>
    <w:rsid w:val="00097026"/>
    <w:rsid w:val="00097EB7"/>
    <w:rsid w:val="000A0BB2"/>
    <w:rsid w:val="000A474D"/>
    <w:rsid w:val="000A5E52"/>
    <w:rsid w:val="000B7C68"/>
    <w:rsid w:val="000C39F5"/>
    <w:rsid w:val="000C7D6C"/>
    <w:rsid w:val="000D1CEA"/>
    <w:rsid w:val="000D61A0"/>
    <w:rsid w:val="000D778C"/>
    <w:rsid w:val="000E42F4"/>
    <w:rsid w:val="000E7C09"/>
    <w:rsid w:val="00101210"/>
    <w:rsid w:val="0010192A"/>
    <w:rsid w:val="00106CD8"/>
    <w:rsid w:val="00112C23"/>
    <w:rsid w:val="001245E5"/>
    <w:rsid w:val="00127567"/>
    <w:rsid w:val="00133B6C"/>
    <w:rsid w:val="0013517C"/>
    <w:rsid w:val="00135E73"/>
    <w:rsid w:val="00142004"/>
    <w:rsid w:val="00153921"/>
    <w:rsid w:val="0015396B"/>
    <w:rsid w:val="00165788"/>
    <w:rsid w:val="00165DFC"/>
    <w:rsid w:val="00166905"/>
    <w:rsid w:val="00171654"/>
    <w:rsid w:val="001719BE"/>
    <w:rsid w:val="001822E7"/>
    <w:rsid w:val="00182F04"/>
    <w:rsid w:val="0018385A"/>
    <w:rsid w:val="00185E88"/>
    <w:rsid w:val="00185F40"/>
    <w:rsid w:val="001931E3"/>
    <w:rsid w:val="00195028"/>
    <w:rsid w:val="00195915"/>
    <w:rsid w:val="00195A6A"/>
    <w:rsid w:val="001963CA"/>
    <w:rsid w:val="001A00A0"/>
    <w:rsid w:val="001A04F9"/>
    <w:rsid w:val="001A0C92"/>
    <w:rsid w:val="001A7F3E"/>
    <w:rsid w:val="001B0CEC"/>
    <w:rsid w:val="001B208B"/>
    <w:rsid w:val="001C255B"/>
    <w:rsid w:val="001C34C2"/>
    <w:rsid w:val="001D32EF"/>
    <w:rsid w:val="001D368F"/>
    <w:rsid w:val="001D3F72"/>
    <w:rsid w:val="001D3FA3"/>
    <w:rsid w:val="001D70C5"/>
    <w:rsid w:val="001D744C"/>
    <w:rsid w:val="001F2FE8"/>
    <w:rsid w:val="00207BC1"/>
    <w:rsid w:val="0021232D"/>
    <w:rsid w:val="002147A7"/>
    <w:rsid w:val="00216E32"/>
    <w:rsid w:val="00220557"/>
    <w:rsid w:val="00221F3C"/>
    <w:rsid w:val="002302AC"/>
    <w:rsid w:val="00230A2E"/>
    <w:rsid w:val="00230D5F"/>
    <w:rsid w:val="00234F66"/>
    <w:rsid w:val="00236A30"/>
    <w:rsid w:val="00244D34"/>
    <w:rsid w:val="002467ED"/>
    <w:rsid w:val="00255BD7"/>
    <w:rsid w:val="002566DB"/>
    <w:rsid w:val="00257F3B"/>
    <w:rsid w:val="00263320"/>
    <w:rsid w:val="0026560C"/>
    <w:rsid w:val="00267FA6"/>
    <w:rsid w:val="0028304D"/>
    <w:rsid w:val="00285A3E"/>
    <w:rsid w:val="002863CD"/>
    <w:rsid w:val="00287CB7"/>
    <w:rsid w:val="0029355C"/>
    <w:rsid w:val="00293A6A"/>
    <w:rsid w:val="00294B8C"/>
    <w:rsid w:val="0029692C"/>
    <w:rsid w:val="002A019C"/>
    <w:rsid w:val="002A3063"/>
    <w:rsid w:val="002A6CDD"/>
    <w:rsid w:val="002B06A9"/>
    <w:rsid w:val="002B193E"/>
    <w:rsid w:val="002B7F6C"/>
    <w:rsid w:val="002C1F5A"/>
    <w:rsid w:val="002C2A64"/>
    <w:rsid w:val="002C3969"/>
    <w:rsid w:val="002C4C40"/>
    <w:rsid w:val="002D059A"/>
    <w:rsid w:val="002D2423"/>
    <w:rsid w:val="002D6105"/>
    <w:rsid w:val="002E0A30"/>
    <w:rsid w:val="002E494D"/>
    <w:rsid w:val="002E4B5C"/>
    <w:rsid w:val="002E566F"/>
    <w:rsid w:val="002E6048"/>
    <w:rsid w:val="003002CC"/>
    <w:rsid w:val="00307AA5"/>
    <w:rsid w:val="00311052"/>
    <w:rsid w:val="00312011"/>
    <w:rsid w:val="00314240"/>
    <w:rsid w:val="00315E94"/>
    <w:rsid w:val="00323F98"/>
    <w:rsid w:val="003259C2"/>
    <w:rsid w:val="00333F2B"/>
    <w:rsid w:val="00336A6F"/>
    <w:rsid w:val="00336E26"/>
    <w:rsid w:val="0034512F"/>
    <w:rsid w:val="003451BB"/>
    <w:rsid w:val="00345849"/>
    <w:rsid w:val="00350393"/>
    <w:rsid w:val="0035389C"/>
    <w:rsid w:val="003548E4"/>
    <w:rsid w:val="0035583B"/>
    <w:rsid w:val="00357022"/>
    <w:rsid w:val="003653C5"/>
    <w:rsid w:val="00367516"/>
    <w:rsid w:val="00377C11"/>
    <w:rsid w:val="00387007"/>
    <w:rsid w:val="00394D84"/>
    <w:rsid w:val="00396352"/>
    <w:rsid w:val="003A4423"/>
    <w:rsid w:val="003A4A88"/>
    <w:rsid w:val="003B01B1"/>
    <w:rsid w:val="003B0D17"/>
    <w:rsid w:val="003B3EDA"/>
    <w:rsid w:val="003B689D"/>
    <w:rsid w:val="003B6CC8"/>
    <w:rsid w:val="003C03F4"/>
    <w:rsid w:val="003C428C"/>
    <w:rsid w:val="003C5A6E"/>
    <w:rsid w:val="003D7E64"/>
    <w:rsid w:val="003D7E95"/>
    <w:rsid w:val="003E4402"/>
    <w:rsid w:val="003E5451"/>
    <w:rsid w:val="003F3C8D"/>
    <w:rsid w:val="003F7FCE"/>
    <w:rsid w:val="0040412F"/>
    <w:rsid w:val="00404606"/>
    <w:rsid w:val="00405CFC"/>
    <w:rsid w:val="00407318"/>
    <w:rsid w:val="0041430E"/>
    <w:rsid w:val="00415E5F"/>
    <w:rsid w:val="0042090E"/>
    <w:rsid w:val="00425706"/>
    <w:rsid w:val="004261B5"/>
    <w:rsid w:val="0043263A"/>
    <w:rsid w:val="004340D2"/>
    <w:rsid w:val="00436397"/>
    <w:rsid w:val="0043776D"/>
    <w:rsid w:val="00442747"/>
    <w:rsid w:val="00442DA3"/>
    <w:rsid w:val="00444011"/>
    <w:rsid w:val="00444651"/>
    <w:rsid w:val="00445DDE"/>
    <w:rsid w:val="00446856"/>
    <w:rsid w:val="004523A4"/>
    <w:rsid w:val="0045306C"/>
    <w:rsid w:val="00457D76"/>
    <w:rsid w:val="00460312"/>
    <w:rsid w:val="00461B22"/>
    <w:rsid w:val="00463322"/>
    <w:rsid w:val="00466509"/>
    <w:rsid w:val="004674F5"/>
    <w:rsid w:val="00475785"/>
    <w:rsid w:val="00483B9E"/>
    <w:rsid w:val="004863CE"/>
    <w:rsid w:val="004876CB"/>
    <w:rsid w:val="004911F4"/>
    <w:rsid w:val="00497744"/>
    <w:rsid w:val="004A180F"/>
    <w:rsid w:val="004A4BDF"/>
    <w:rsid w:val="004A7238"/>
    <w:rsid w:val="004B01B4"/>
    <w:rsid w:val="004B2380"/>
    <w:rsid w:val="004B3BF9"/>
    <w:rsid w:val="004B4A16"/>
    <w:rsid w:val="004B59FE"/>
    <w:rsid w:val="004C1C79"/>
    <w:rsid w:val="004C2264"/>
    <w:rsid w:val="004C2537"/>
    <w:rsid w:val="004C67EB"/>
    <w:rsid w:val="004C6BF3"/>
    <w:rsid w:val="004D5F32"/>
    <w:rsid w:val="004E09A5"/>
    <w:rsid w:val="004E72CC"/>
    <w:rsid w:val="004F1BAD"/>
    <w:rsid w:val="00500F03"/>
    <w:rsid w:val="00505A6F"/>
    <w:rsid w:val="00506025"/>
    <w:rsid w:val="00511F51"/>
    <w:rsid w:val="00512009"/>
    <w:rsid w:val="005152E8"/>
    <w:rsid w:val="00515393"/>
    <w:rsid w:val="00520D38"/>
    <w:rsid w:val="00527FC1"/>
    <w:rsid w:val="005323FB"/>
    <w:rsid w:val="005347EE"/>
    <w:rsid w:val="00535164"/>
    <w:rsid w:val="00535978"/>
    <w:rsid w:val="00535CA7"/>
    <w:rsid w:val="00536FFD"/>
    <w:rsid w:val="00540DF8"/>
    <w:rsid w:val="00541A4F"/>
    <w:rsid w:val="00542042"/>
    <w:rsid w:val="00550B58"/>
    <w:rsid w:val="00555FC5"/>
    <w:rsid w:val="00557D33"/>
    <w:rsid w:val="0056500E"/>
    <w:rsid w:val="00567D9C"/>
    <w:rsid w:val="00572E03"/>
    <w:rsid w:val="0058525E"/>
    <w:rsid w:val="0058681A"/>
    <w:rsid w:val="005A47AB"/>
    <w:rsid w:val="005A620C"/>
    <w:rsid w:val="005A791E"/>
    <w:rsid w:val="005A7C81"/>
    <w:rsid w:val="005B13FD"/>
    <w:rsid w:val="005B21EC"/>
    <w:rsid w:val="005B223A"/>
    <w:rsid w:val="005B3173"/>
    <w:rsid w:val="005B3290"/>
    <w:rsid w:val="005C04DA"/>
    <w:rsid w:val="005C3DE2"/>
    <w:rsid w:val="005C7A1E"/>
    <w:rsid w:val="005D5224"/>
    <w:rsid w:val="005D5629"/>
    <w:rsid w:val="005D60AE"/>
    <w:rsid w:val="005D60ED"/>
    <w:rsid w:val="005D697B"/>
    <w:rsid w:val="005E3184"/>
    <w:rsid w:val="005E3CF9"/>
    <w:rsid w:val="005E46A9"/>
    <w:rsid w:val="005E5511"/>
    <w:rsid w:val="005E70D4"/>
    <w:rsid w:val="005F0D94"/>
    <w:rsid w:val="005F11EC"/>
    <w:rsid w:val="005F1808"/>
    <w:rsid w:val="005F1D5A"/>
    <w:rsid w:val="005F56A7"/>
    <w:rsid w:val="005F5A5F"/>
    <w:rsid w:val="0060391B"/>
    <w:rsid w:val="00606686"/>
    <w:rsid w:val="00607211"/>
    <w:rsid w:val="00610FCE"/>
    <w:rsid w:val="00622DA6"/>
    <w:rsid w:val="0062358C"/>
    <w:rsid w:val="00624ACC"/>
    <w:rsid w:val="00632823"/>
    <w:rsid w:val="00634114"/>
    <w:rsid w:val="006356E8"/>
    <w:rsid w:val="00643C89"/>
    <w:rsid w:val="0064406D"/>
    <w:rsid w:val="00644A4D"/>
    <w:rsid w:val="00645970"/>
    <w:rsid w:val="006549B5"/>
    <w:rsid w:val="00661580"/>
    <w:rsid w:val="0066170C"/>
    <w:rsid w:val="00662684"/>
    <w:rsid w:val="00662D2A"/>
    <w:rsid w:val="0066639B"/>
    <w:rsid w:val="006677A3"/>
    <w:rsid w:val="00671BD0"/>
    <w:rsid w:val="006863DA"/>
    <w:rsid w:val="00691624"/>
    <w:rsid w:val="0069386A"/>
    <w:rsid w:val="0069755A"/>
    <w:rsid w:val="006A4C72"/>
    <w:rsid w:val="006A613E"/>
    <w:rsid w:val="006A7631"/>
    <w:rsid w:val="006C5EAB"/>
    <w:rsid w:val="006D5673"/>
    <w:rsid w:val="006D61BF"/>
    <w:rsid w:val="006E0CFF"/>
    <w:rsid w:val="006E404B"/>
    <w:rsid w:val="006E5D3D"/>
    <w:rsid w:val="006E6CA3"/>
    <w:rsid w:val="006F2324"/>
    <w:rsid w:val="006F27F1"/>
    <w:rsid w:val="006F6375"/>
    <w:rsid w:val="006F760A"/>
    <w:rsid w:val="007000A8"/>
    <w:rsid w:val="00701591"/>
    <w:rsid w:val="007020D5"/>
    <w:rsid w:val="00703C7B"/>
    <w:rsid w:val="00707B9C"/>
    <w:rsid w:val="00711A5E"/>
    <w:rsid w:val="00715FBB"/>
    <w:rsid w:val="007206BC"/>
    <w:rsid w:val="00722B2C"/>
    <w:rsid w:val="007235E8"/>
    <w:rsid w:val="0072439F"/>
    <w:rsid w:val="00730E61"/>
    <w:rsid w:val="00731776"/>
    <w:rsid w:val="00731C49"/>
    <w:rsid w:val="007330A5"/>
    <w:rsid w:val="0073719A"/>
    <w:rsid w:val="0074326C"/>
    <w:rsid w:val="007436C3"/>
    <w:rsid w:val="00743FEC"/>
    <w:rsid w:val="007455FE"/>
    <w:rsid w:val="00750F7F"/>
    <w:rsid w:val="00751169"/>
    <w:rsid w:val="00752CBA"/>
    <w:rsid w:val="007614DC"/>
    <w:rsid w:val="0076191B"/>
    <w:rsid w:val="00761D9D"/>
    <w:rsid w:val="00764C4A"/>
    <w:rsid w:val="007659D3"/>
    <w:rsid w:val="00765D8E"/>
    <w:rsid w:val="007725E8"/>
    <w:rsid w:val="00775755"/>
    <w:rsid w:val="00777C35"/>
    <w:rsid w:val="00780D4F"/>
    <w:rsid w:val="00784074"/>
    <w:rsid w:val="00790582"/>
    <w:rsid w:val="0079719F"/>
    <w:rsid w:val="007A396A"/>
    <w:rsid w:val="007A4A5A"/>
    <w:rsid w:val="007A54BA"/>
    <w:rsid w:val="007A6B69"/>
    <w:rsid w:val="007B2ECB"/>
    <w:rsid w:val="007B442C"/>
    <w:rsid w:val="007B7083"/>
    <w:rsid w:val="007C06A5"/>
    <w:rsid w:val="007C146C"/>
    <w:rsid w:val="007C362B"/>
    <w:rsid w:val="007C491D"/>
    <w:rsid w:val="007C6702"/>
    <w:rsid w:val="007C6E67"/>
    <w:rsid w:val="007C79D4"/>
    <w:rsid w:val="007D0259"/>
    <w:rsid w:val="007D6A8C"/>
    <w:rsid w:val="007D7A0B"/>
    <w:rsid w:val="007D7C72"/>
    <w:rsid w:val="007E1E5F"/>
    <w:rsid w:val="007E4085"/>
    <w:rsid w:val="007F0E31"/>
    <w:rsid w:val="007F3BAF"/>
    <w:rsid w:val="007F44B5"/>
    <w:rsid w:val="007F4FF9"/>
    <w:rsid w:val="007F589A"/>
    <w:rsid w:val="007F7372"/>
    <w:rsid w:val="00803E4E"/>
    <w:rsid w:val="00804F9F"/>
    <w:rsid w:val="00805E98"/>
    <w:rsid w:val="00807300"/>
    <w:rsid w:val="00810946"/>
    <w:rsid w:val="008162F8"/>
    <w:rsid w:val="008210A4"/>
    <w:rsid w:val="00821629"/>
    <w:rsid w:val="00821678"/>
    <w:rsid w:val="00822F47"/>
    <w:rsid w:val="0082368B"/>
    <w:rsid w:val="00825BA2"/>
    <w:rsid w:val="00826F0C"/>
    <w:rsid w:val="0083171B"/>
    <w:rsid w:val="00831775"/>
    <w:rsid w:val="008378C5"/>
    <w:rsid w:val="00841C15"/>
    <w:rsid w:val="00846E5A"/>
    <w:rsid w:val="00850D0B"/>
    <w:rsid w:val="008549AB"/>
    <w:rsid w:val="008558D8"/>
    <w:rsid w:val="00860AA8"/>
    <w:rsid w:val="00861ACA"/>
    <w:rsid w:val="0086702D"/>
    <w:rsid w:val="00870DB8"/>
    <w:rsid w:val="00871049"/>
    <w:rsid w:val="008747FE"/>
    <w:rsid w:val="008769A0"/>
    <w:rsid w:val="00877887"/>
    <w:rsid w:val="00883038"/>
    <w:rsid w:val="008833DE"/>
    <w:rsid w:val="00884BA9"/>
    <w:rsid w:val="00890FB6"/>
    <w:rsid w:val="00894E03"/>
    <w:rsid w:val="00896460"/>
    <w:rsid w:val="008975A5"/>
    <w:rsid w:val="008A2684"/>
    <w:rsid w:val="008A5330"/>
    <w:rsid w:val="008A6990"/>
    <w:rsid w:val="008C0E1A"/>
    <w:rsid w:val="008C4030"/>
    <w:rsid w:val="008C4B98"/>
    <w:rsid w:val="008C5AB5"/>
    <w:rsid w:val="008D18DC"/>
    <w:rsid w:val="008D2D01"/>
    <w:rsid w:val="008E01CF"/>
    <w:rsid w:val="008E1DE6"/>
    <w:rsid w:val="008E4076"/>
    <w:rsid w:val="008E68C7"/>
    <w:rsid w:val="008F0F4B"/>
    <w:rsid w:val="008F33BE"/>
    <w:rsid w:val="008F3FDA"/>
    <w:rsid w:val="009065C7"/>
    <w:rsid w:val="00907A46"/>
    <w:rsid w:val="00910B51"/>
    <w:rsid w:val="00916E71"/>
    <w:rsid w:val="009203B6"/>
    <w:rsid w:val="0092124A"/>
    <w:rsid w:val="00931D42"/>
    <w:rsid w:val="00932A80"/>
    <w:rsid w:val="00943F8A"/>
    <w:rsid w:val="00946675"/>
    <w:rsid w:val="00947591"/>
    <w:rsid w:val="00951931"/>
    <w:rsid w:val="00951A3E"/>
    <w:rsid w:val="00953273"/>
    <w:rsid w:val="00954B59"/>
    <w:rsid w:val="00954FAF"/>
    <w:rsid w:val="00955178"/>
    <w:rsid w:val="00966B5F"/>
    <w:rsid w:val="009717E2"/>
    <w:rsid w:val="009737E1"/>
    <w:rsid w:val="00984C91"/>
    <w:rsid w:val="00986668"/>
    <w:rsid w:val="00986C78"/>
    <w:rsid w:val="00992898"/>
    <w:rsid w:val="0099784A"/>
    <w:rsid w:val="009A3ABD"/>
    <w:rsid w:val="009B0634"/>
    <w:rsid w:val="009B08AC"/>
    <w:rsid w:val="009B1141"/>
    <w:rsid w:val="009B43C0"/>
    <w:rsid w:val="009B4EC2"/>
    <w:rsid w:val="009C3557"/>
    <w:rsid w:val="009C51C9"/>
    <w:rsid w:val="009D392C"/>
    <w:rsid w:val="009D4983"/>
    <w:rsid w:val="009E07E2"/>
    <w:rsid w:val="009E3EA7"/>
    <w:rsid w:val="009F39BA"/>
    <w:rsid w:val="009F449C"/>
    <w:rsid w:val="009F46B4"/>
    <w:rsid w:val="009F557D"/>
    <w:rsid w:val="009F5988"/>
    <w:rsid w:val="00A006BC"/>
    <w:rsid w:val="00A066F5"/>
    <w:rsid w:val="00A073B9"/>
    <w:rsid w:val="00A10667"/>
    <w:rsid w:val="00A11ECA"/>
    <w:rsid w:val="00A12B0C"/>
    <w:rsid w:val="00A137CA"/>
    <w:rsid w:val="00A17F1A"/>
    <w:rsid w:val="00A200C8"/>
    <w:rsid w:val="00A20B48"/>
    <w:rsid w:val="00A20C8E"/>
    <w:rsid w:val="00A21152"/>
    <w:rsid w:val="00A23C7F"/>
    <w:rsid w:val="00A245F3"/>
    <w:rsid w:val="00A27555"/>
    <w:rsid w:val="00A27C89"/>
    <w:rsid w:val="00A30FF6"/>
    <w:rsid w:val="00A3296D"/>
    <w:rsid w:val="00A32AAA"/>
    <w:rsid w:val="00A33BD0"/>
    <w:rsid w:val="00A4132C"/>
    <w:rsid w:val="00A44D0A"/>
    <w:rsid w:val="00A544B1"/>
    <w:rsid w:val="00A55230"/>
    <w:rsid w:val="00A55513"/>
    <w:rsid w:val="00A55F71"/>
    <w:rsid w:val="00A57B16"/>
    <w:rsid w:val="00A609A5"/>
    <w:rsid w:val="00A6189B"/>
    <w:rsid w:val="00A636A7"/>
    <w:rsid w:val="00A64A7B"/>
    <w:rsid w:val="00A662F4"/>
    <w:rsid w:val="00A70299"/>
    <w:rsid w:val="00A713B7"/>
    <w:rsid w:val="00A7446F"/>
    <w:rsid w:val="00A74B67"/>
    <w:rsid w:val="00A83BA9"/>
    <w:rsid w:val="00A860D1"/>
    <w:rsid w:val="00A91270"/>
    <w:rsid w:val="00AA2F2D"/>
    <w:rsid w:val="00AA441B"/>
    <w:rsid w:val="00AA6080"/>
    <w:rsid w:val="00AA64F7"/>
    <w:rsid w:val="00AA6F6A"/>
    <w:rsid w:val="00AA7080"/>
    <w:rsid w:val="00AB09D3"/>
    <w:rsid w:val="00AB54ED"/>
    <w:rsid w:val="00AB7CCF"/>
    <w:rsid w:val="00AC239D"/>
    <w:rsid w:val="00AC3D58"/>
    <w:rsid w:val="00AD3CA0"/>
    <w:rsid w:val="00AD600F"/>
    <w:rsid w:val="00AD70A8"/>
    <w:rsid w:val="00AE1DE5"/>
    <w:rsid w:val="00AE308C"/>
    <w:rsid w:val="00AE3238"/>
    <w:rsid w:val="00AE43DD"/>
    <w:rsid w:val="00AE61CE"/>
    <w:rsid w:val="00AF0D7F"/>
    <w:rsid w:val="00AF3ADF"/>
    <w:rsid w:val="00AF684E"/>
    <w:rsid w:val="00AF7563"/>
    <w:rsid w:val="00AF793F"/>
    <w:rsid w:val="00B000E2"/>
    <w:rsid w:val="00B02F5C"/>
    <w:rsid w:val="00B04F64"/>
    <w:rsid w:val="00B10BE7"/>
    <w:rsid w:val="00B11DB7"/>
    <w:rsid w:val="00B125D5"/>
    <w:rsid w:val="00B15E1F"/>
    <w:rsid w:val="00B161FF"/>
    <w:rsid w:val="00B17896"/>
    <w:rsid w:val="00B20532"/>
    <w:rsid w:val="00B23B23"/>
    <w:rsid w:val="00B2653F"/>
    <w:rsid w:val="00B51379"/>
    <w:rsid w:val="00B53617"/>
    <w:rsid w:val="00B54770"/>
    <w:rsid w:val="00B56179"/>
    <w:rsid w:val="00B5644D"/>
    <w:rsid w:val="00B6196D"/>
    <w:rsid w:val="00B64A90"/>
    <w:rsid w:val="00B664CE"/>
    <w:rsid w:val="00B67C46"/>
    <w:rsid w:val="00B70323"/>
    <w:rsid w:val="00B70FBD"/>
    <w:rsid w:val="00B72EAC"/>
    <w:rsid w:val="00B73CA2"/>
    <w:rsid w:val="00B92744"/>
    <w:rsid w:val="00B92D67"/>
    <w:rsid w:val="00B934B9"/>
    <w:rsid w:val="00B941A0"/>
    <w:rsid w:val="00B9669C"/>
    <w:rsid w:val="00B97EA5"/>
    <w:rsid w:val="00BA17F6"/>
    <w:rsid w:val="00BA37C2"/>
    <w:rsid w:val="00BA43D2"/>
    <w:rsid w:val="00BA7B69"/>
    <w:rsid w:val="00BB11DE"/>
    <w:rsid w:val="00BB24C0"/>
    <w:rsid w:val="00BB5E82"/>
    <w:rsid w:val="00BB786C"/>
    <w:rsid w:val="00BC0260"/>
    <w:rsid w:val="00BC0743"/>
    <w:rsid w:val="00BC446D"/>
    <w:rsid w:val="00BC5C58"/>
    <w:rsid w:val="00BD328B"/>
    <w:rsid w:val="00BD3A2C"/>
    <w:rsid w:val="00BD5154"/>
    <w:rsid w:val="00BE2192"/>
    <w:rsid w:val="00BE2478"/>
    <w:rsid w:val="00BE5463"/>
    <w:rsid w:val="00BF1DCF"/>
    <w:rsid w:val="00BF3F58"/>
    <w:rsid w:val="00BF7E8F"/>
    <w:rsid w:val="00C001A7"/>
    <w:rsid w:val="00C0360A"/>
    <w:rsid w:val="00C0480B"/>
    <w:rsid w:val="00C04E76"/>
    <w:rsid w:val="00C07C21"/>
    <w:rsid w:val="00C10FBC"/>
    <w:rsid w:val="00C137B0"/>
    <w:rsid w:val="00C229EB"/>
    <w:rsid w:val="00C263CB"/>
    <w:rsid w:val="00C303E7"/>
    <w:rsid w:val="00C35634"/>
    <w:rsid w:val="00C3749B"/>
    <w:rsid w:val="00C40E53"/>
    <w:rsid w:val="00C42D5D"/>
    <w:rsid w:val="00C444DD"/>
    <w:rsid w:val="00C600F1"/>
    <w:rsid w:val="00C60C8A"/>
    <w:rsid w:val="00C70FE9"/>
    <w:rsid w:val="00C7595C"/>
    <w:rsid w:val="00C75DCB"/>
    <w:rsid w:val="00C80413"/>
    <w:rsid w:val="00C811D9"/>
    <w:rsid w:val="00C8172F"/>
    <w:rsid w:val="00C86873"/>
    <w:rsid w:val="00C9109F"/>
    <w:rsid w:val="00C91BAE"/>
    <w:rsid w:val="00C91FF3"/>
    <w:rsid w:val="00C95F18"/>
    <w:rsid w:val="00CA047E"/>
    <w:rsid w:val="00CA22B5"/>
    <w:rsid w:val="00CA35AF"/>
    <w:rsid w:val="00CA398A"/>
    <w:rsid w:val="00CA3D3E"/>
    <w:rsid w:val="00CA52D4"/>
    <w:rsid w:val="00CA6F1C"/>
    <w:rsid w:val="00CB31A5"/>
    <w:rsid w:val="00CC60FB"/>
    <w:rsid w:val="00CC6D14"/>
    <w:rsid w:val="00CD5CD7"/>
    <w:rsid w:val="00CD6B72"/>
    <w:rsid w:val="00CD6F8B"/>
    <w:rsid w:val="00CE0A31"/>
    <w:rsid w:val="00CE106E"/>
    <w:rsid w:val="00CE18B0"/>
    <w:rsid w:val="00CE3388"/>
    <w:rsid w:val="00CE42B6"/>
    <w:rsid w:val="00CE7336"/>
    <w:rsid w:val="00CF498E"/>
    <w:rsid w:val="00D00980"/>
    <w:rsid w:val="00D04F71"/>
    <w:rsid w:val="00D05E46"/>
    <w:rsid w:val="00D063C4"/>
    <w:rsid w:val="00D07FF8"/>
    <w:rsid w:val="00D1503A"/>
    <w:rsid w:val="00D15568"/>
    <w:rsid w:val="00D17E9B"/>
    <w:rsid w:val="00D20CCA"/>
    <w:rsid w:val="00D22975"/>
    <w:rsid w:val="00D2301A"/>
    <w:rsid w:val="00D377C7"/>
    <w:rsid w:val="00D37D20"/>
    <w:rsid w:val="00D4115A"/>
    <w:rsid w:val="00D42E45"/>
    <w:rsid w:val="00D457D7"/>
    <w:rsid w:val="00D465C5"/>
    <w:rsid w:val="00D50C4A"/>
    <w:rsid w:val="00D54848"/>
    <w:rsid w:val="00D615F5"/>
    <w:rsid w:val="00D6283C"/>
    <w:rsid w:val="00D646DF"/>
    <w:rsid w:val="00D66A98"/>
    <w:rsid w:val="00D66D54"/>
    <w:rsid w:val="00D67C98"/>
    <w:rsid w:val="00D7150E"/>
    <w:rsid w:val="00D7387E"/>
    <w:rsid w:val="00D7472E"/>
    <w:rsid w:val="00D771AD"/>
    <w:rsid w:val="00D77AF6"/>
    <w:rsid w:val="00D77B26"/>
    <w:rsid w:val="00D81699"/>
    <w:rsid w:val="00D818DC"/>
    <w:rsid w:val="00D82838"/>
    <w:rsid w:val="00D834A7"/>
    <w:rsid w:val="00D84464"/>
    <w:rsid w:val="00D85E0F"/>
    <w:rsid w:val="00D93288"/>
    <w:rsid w:val="00D970C8"/>
    <w:rsid w:val="00DA0A6D"/>
    <w:rsid w:val="00DA148A"/>
    <w:rsid w:val="00DA212B"/>
    <w:rsid w:val="00DA228A"/>
    <w:rsid w:val="00DA263F"/>
    <w:rsid w:val="00DB1C69"/>
    <w:rsid w:val="00DB47F2"/>
    <w:rsid w:val="00DB7826"/>
    <w:rsid w:val="00DC2844"/>
    <w:rsid w:val="00DC42D7"/>
    <w:rsid w:val="00DC6086"/>
    <w:rsid w:val="00DC6875"/>
    <w:rsid w:val="00DE11E2"/>
    <w:rsid w:val="00DE1E3D"/>
    <w:rsid w:val="00DE1FF6"/>
    <w:rsid w:val="00DE2A73"/>
    <w:rsid w:val="00DE4E0D"/>
    <w:rsid w:val="00DF3D0F"/>
    <w:rsid w:val="00DF68CE"/>
    <w:rsid w:val="00DF7545"/>
    <w:rsid w:val="00E002D3"/>
    <w:rsid w:val="00E073BD"/>
    <w:rsid w:val="00E11706"/>
    <w:rsid w:val="00E2130A"/>
    <w:rsid w:val="00E2328B"/>
    <w:rsid w:val="00E2547C"/>
    <w:rsid w:val="00E27B79"/>
    <w:rsid w:val="00E30633"/>
    <w:rsid w:val="00E3209D"/>
    <w:rsid w:val="00E33059"/>
    <w:rsid w:val="00E338FD"/>
    <w:rsid w:val="00E34D6F"/>
    <w:rsid w:val="00E40E7D"/>
    <w:rsid w:val="00E41B9A"/>
    <w:rsid w:val="00E41C72"/>
    <w:rsid w:val="00E501C4"/>
    <w:rsid w:val="00E51B36"/>
    <w:rsid w:val="00E5425B"/>
    <w:rsid w:val="00E55DC4"/>
    <w:rsid w:val="00E60835"/>
    <w:rsid w:val="00E67E31"/>
    <w:rsid w:val="00E70076"/>
    <w:rsid w:val="00E70390"/>
    <w:rsid w:val="00E71952"/>
    <w:rsid w:val="00E71D17"/>
    <w:rsid w:val="00E76FD7"/>
    <w:rsid w:val="00E81F30"/>
    <w:rsid w:val="00E84F75"/>
    <w:rsid w:val="00E877AA"/>
    <w:rsid w:val="00E92987"/>
    <w:rsid w:val="00E932F1"/>
    <w:rsid w:val="00E93A42"/>
    <w:rsid w:val="00E94FFF"/>
    <w:rsid w:val="00E950F7"/>
    <w:rsid w:val="00EA2B4A"/>
    <w:rsid w:val="00EA2DA4"/>
    <w:rsid w:val="00EA3C09"/>
    <w:rsid w:val="00EA5B02"/>
    <w:rsid w:val="00EA6E60"/>
    <w:rsid w:val="00EB2082"/>
    <w:rsid w:val="00EB3461"/>
    <w:rsid w:val="00EB5730"/>
    <w:rsid w:val="00EB7965"/>
    <w:rsid w:val="00EC389B"/>
    <w:rsid w:val="00EC5AE3"/>
    <w:rsid w:val="00EC5C96"/>
    <w:rsid w:val="00EC6AFC"/>
    <w:rsid w:val="00ED1914"/>
    <w:rsid w:val="00ED5E7E"/>
    <w:rsid w:val="00EE7A50"/>
    <w:rsid w:val="00F00886"/>
    <w:rsid w:val="00F010FE"/>
    <w:rsid w:val="00F06C3F"/>
    <w:rsid w:val="00F07CBF"/>
    <w:rsid w:val="00F11102"/>
    <w:rsid w:val="00F131E4"/>
    <w:rsid w:val="00F15CB9"/>
    <w:rsid w:val="00F17D5D"/>
    <w:rsid w:val="00F21A53"/>
    <w:rsid w:val="00F22FA9"/>
    <w:rsid w:val="00F23CA2"/>
    <w:rsid w:val="00F33171"/>
    <w:rsid w:val="00F346E5"/>
    <w:rsid w:val="00F4165C"/>
    <w:rsid w:val="00F416FA"/>
    <w:rsid w:val="00F43526"/>
    <w:rsid w:val="00F457DF"/>
    <w:rsid w:val="00F51F58"/>
    <w:rsid w:val="00F52251"/>
    <w:rsid w:val="00F54D5A"/>
    <w:rsid w:val="00F55A7D"/>
    <w:rsid w:val="00F56D36"/>
    <w:rsid w:val="00F570D4"/>
    <w:rsid w:val="00F60F42"/>
    <w:rsid w:val="00F621B0"/>
    <w:rsid w:val="00F621EB"/>
    <w:rsid w:val="00F63DFC"/>
    <w:rsid w:val="00F66FB2"/>
    <w:rsid w:val="00F7192F"/>
    <w:rsid w:val="00F73D37"/>
    <w:rsid w:val="00F73DF9"/>
    <w:rsid w:val="00F7490B"/>
    <w:rsid w:val="00F84702"/>
    <w:rsid w:val="00F861B9"/>
    <w:rsid w:val="00F91E86"/>
    <w:rsid w:val="00F9228F"/>
    <w:rsid w:val="00FB0061"/>
    <w:rsid w:val="00FB44B0"/>
    <w:rsid w:val="00FB5CF3"/>
    <w:rsid w:val="00FB75DB"/>
    <w:rsid w:val="00FC1DC1"/>
    <w:rsid w:val="00FC2D1B"/>
    <w:rsid w:val="00FC3B0C"/>
    <w:rsid w:val="00FC3B32"/>
    <w:rsid w:val="00FC3E23"/>
    <w:rsid w:val="00FD03C9"/>
    <w:rsid w:val="00FD69D0"/>
    <w:rsid w:val="00FE0A5B"/>
    <w:rsid w:val="00FE6D75"/>
    <w:rsid w:val="00FF68D6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7A8E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2EF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E546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21A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3E5451"/>
    <w:pPr>
      <w:ind w:left="720"/>
      <w:contextualSpacing/>
    </w:pPr>
    <w:rPr>
      <w:lang w:eastAsia="en-US"/>
    </w:rPr>
  </w:style>
  <w:style w:type="paragraph" w:customStyle="1" w:styleId="ConsPlusNonformat">
    <w:name w:val="ConsPlusNonformat"/>
    <w:rsid w:val="003E545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3E5451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3">
    <w:name w:val="Hyperlink"/>
    <w:rsid w:val="003E5451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rsid w:val="00515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52E8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rsid w:val="00D05E46"/>
    <w:rPr>
      <w:sz w:val="20"/>
      <w:szCs w:val="20"/>
    </w:rPr>
  </w:style>
  <w:style w:type="character" w:customStyle="1" w:styleId="a7">
    <w:name w:val="Текст сноски Знак"/>
    <w:link w:val="a6"/>
    <w:uiPriority w:val="99"/>
    <w:rsid w:val="00D05E46"/>
    <w:rPr>
      <w:rFonts w:ascii="Calibri" w:hAnsi="Calibri"/>
    </w:rPr>
  </w:style>
  <w:style w:type="character" w:styleId="a8">
    <w:name w:val="footnote reference"/>
    <w:uiPriority w:val="99"/>
    <w:unhideWhenUsed/>
    <w:rsid w:val="00D05E46"/>
    <w:rPr>
      <w:vertAlign w:val="superscript"/>
    </w:rPr>
  </w:style>
  <w:style w:type="paragraph" w:styleId="a9">
    <w:name w:val="header"/>
    <w:basedOn w:val="a"/>
    <w:link w:val="aa"/>
    <w:rsid w:val="00B561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B56179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B561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56179"/>
    <w:rPr>
      <w:rFonts w:ascii="Calibri" w:hAnsi="Calibri"/>
      <w:sz w:val="22"/>
      <w:szCs w:val="22"/>
    </w:rPr>
  </w:style>
  <w:style w:type="paragraph" w:styleId="ad">
    <w:name w:val="endnote text"/>
    <w:basedOn w:val="a"/>
    <w:link w:val="ae"/>
    <w:rsid w:val="00B56179"/>
    <w:rPr>
      <w:sz w:val="20"/>
      <w:szCs w:val="20"/>
    </w:rPr>
  </w:style>
  <w:style w:type="character" w:customStyle="1" w:styleId="ae">
    <w:name w:val="Текст концевой сноски Знак"/>
    <w:link w:val="ad"/>
    <w:rsid w:val="00B56179"/>
    <w:rPr>
      <w:rFonts w:ascii="Calibri" w:hAnsi="Calibri"/>
    </w:rPr>
  </w:style>
  <w:style w:type="character" w:styleId="af">
    <w:name w:val="endnote reference"/>
    <w:rsid w:val="00B56179"/>
    <w:rPr>
      <w:vertAlign w:val="superscript"/>
    </w:rPr>
  </w:style>
  <w:style w:type="table" w:styleId="af0">
    <w:name w:val="Table Grid"/>
    <w:basedOn w:val="a1"/>
    <w:uiPriority w:val="39"/>
    <w:rsid w:val="003C428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19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DF7545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4911F4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BE5463"/>
    <w:rPr>
      <w:rFonts w:ascii="Arial" w:eastAsiaTheme="minorEastAsia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F0D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722B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basedOn w:val="a0"/>
    <w:link w:val="2"/>
    <w:locked/>
    <w:rsid w:val="008E01CF"/>
    <w:rPr>
      <w:shd w:val="clear" w:color="auto" w:fill="FFFFFF"/>
    </w:rPr>
  </w:style>
  <w:style w:type="paragraph" w:customStyle="1" w:styleId="2">
    <w:name w:val="Основной текст2"/>
    <w:basedOn w:val="a"/>
    <w:link w:val="af3"/>
    <w:rsid w:val="008E01CF"/>
    <w:pPr>
      <w:shd w:val="clear" w:color="auto" w:fill="FFFFFF"/>
      <w:spacing w:after="0" w:line="322" w:lineRule="exact"/>
      <w:jc w:val="both"/>
    </w:pPr>
    <w:rPr>
      <w:rFonts w:ascii="Times New Roman" w:hAnsi="Times New Roman"/>
      <w:sz w:val="20"/>
      <w:szCs w:val="20"/>
    </w:rPr>
  </w:style>
  <w:style w:type="paragraph" w:styleId="af4">
    <w:name w:val="Body Text Indent"/>
    <w:basedOn w:val="a"/>
    <w:link w:val="af5"/>
    <w:unhideWhenUsed/>
    <w:rsid w:val="00F60F42"/>
    <w:pPr>
      <w:spacing w:after="0" w:line="360" w:lineRule="auto"/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rsid w:val="00F60F42"/>
    <w:rPr>
      <w:sz w:val="28"/>
      <w:szCs w:val="24"/>
    </w:rPr>
  </w:style>
  <w:style w:type="paragraph" w:styleId="af6">
    <w:name w:val="Normal (Web)"/>
    <w:basedOn w:val="a"/>
    <w:uiPriority w:val="99"/>
    <w:unhideWhenUsed/>
    <w:rsid w:val="00D37D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7">
    <w:name w:val="No Spacing"/>
    <w:uiPriority w:val="1"/>
    <w:qFormat/>
    <w:rsid w:val="005323FB"/>
    <w:rPr>
      <w:rFonts w:ascii="Calibri" w:hAnsi="Calibri"/>
      <w:sz w:val="22"/>
      <w:szCs w:val="22"/>
    </w:rPr>
  </w:style>
  <w:style w:type="paragraph" w:customStyle="1" w:styleId="ds-markdown-paragraph">
    <w:name w:val="ds-markdown-paragraph"/>
    <w:basedOn w:val="a"/>
    <w:rsid w:val="00A609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455F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F21A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8">
    <w:name w:val="Strong"/>
    <w:basedOn w:val="a0"/>
    <w:uiPriority w:val="22"/>
    <w:qFormat/>
    <w:rsid w:val="008C0E1A"/>
    <w:rPr>
      <w:b/>
      <w:bCs/>
    </w:rPr>
  </w:style>
  <w:style w:type="character" w:styleId="af9">
    <w:name w:val="annotation reference"/>
    <w:basedOn w:val="a0"/>
    <w:semiHidden/>
    <w:unhideWhenUsed/>
    <w:rsid w:val="00405CFC"/>
    <w:rPr>
      <w:sz w:val="16"/>
      <w:szCs w:val="16"/>
    </w:rPr>
  </w:style>
  <w:style w:type="paragraph" w:styleId="afa">
    <w:name w:val="annotation text"/>
    <w:basedOn w:val="a"/>
    <w:link w:val="afb"/>
    <w:semiHidden/>
    <w:unhideWhenUsed/>
    <w:rsid w:val="00405CFC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semiHidden/>
    <w:rsid w:val="00405CFC"/>
    <w:rPr>
      <w:rFonts w:ascii="Calibri" w:hAnsi="Calibri"/>
    </w:rPr>
  </w:style>
  <w:style w:type="paragraph" w:styleId="afc">
    <w:name w:val="annotation subject"/>
    <w:basedOn w:val="afa"/>
    <w:next w:val="afa"/>
    <w:link w:val="afd"/>
    <w:semiHidden/>
    <w:unhideWhenUsed/>
    <w:rsid w:val="00405CFC"/>
    <w:rPr>
      <w:b/>
      <w:bCs/>
    </w:rPr>
  </w:style>
  <w:style w:type="character" w:customStyle="1" w:styleId="afd">
    <w:name w:val="Тема примечания Знак"/>
    <w:basedOn w:val="afb"/>
    <w:link w:val="afc"/>
    <w:semiHidden/>
    <w:rsid w:val="00405CFC"/>
    <w:rPr>
      <w:rFonts w:ascii="Calibri" w:hAnsi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2EF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E546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21A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3E5451"/>
    <w:pPr>
      <w:ind w:left="720"/>
      <w:contextualSpacing/>
    </w:pPr>
    <w:rPr>
      <w:lang w:eastAsia="en-US"/>
    </w:rPr>
  </w:style>
  <w:style w:type="paragraph" w:customStyle="1" w:styleId="ConsPlusNonformat">
    <w:name w:val="ConsPlusNonformat"/>
    <w:rsid w:val="003E545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3E5451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3">
    <w:name w:val="Hyperlink"/>
    <w:rsid w:val="003E5451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rsid w:val="00515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52E8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rsid w:val="00D05E46"/>
    <w:rPr>
      <w:sz w:val="20"/>
      <w:szCs w:val="20"/>
    </w:rPr>
  </w:style>
  <w:style w:type="character" w:customStyle="1" w:styleId="a7">
    <w:name w:val="Текст сноски Знак"/>
    <w:link w:val="a6"/>
    <w:uiPriority w:val="99"/>
    <w:rsid w:val="00D05E46"/>
    <w:rPr>
      <w:rFonts w:ascii="Calibri" w:hAnsi="Calibri"/>
    </w:rPr>
  </w:style>
  <w:style w:type="character" w:styleId="a8">
    <w:name w:val="footnote reference"/>
    <w:uiPriority w:val="99"/>
    <w:unhideWhenUsed/>
    <w:rsid w:val="00D05E46"/>
    <w:rPr>
      <w:vertAlign w:val="superscript"/>
    </w:rPr>
  </w:style>
  <w:style w:type="paragraph" w:styleId="a9">
    <w:name w:val="header"/>
    <w:basedOn w:val="a"/>
    <w:link w:val="aa"/>
    <w:rsid w:val="00B561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B56179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B561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56179"/>
    <w:rPr>
      <w:rFonts w:ascii="Calibri" w:hAnsi="Calibri"/>
      <w:sz w:val="22"/>
      <w:szCs w:val="22"/>
    </w:rPr>
  </w:style>
  <w:style w:type="paragraph" w:styleId="ad">
    <w:name w:val="endnote text"/>
    <w:basedOn w:val="a"/>
    <w:link w:val="ae"/>
    <w:rsid w:val="00B56179"/>
    <w:rPr>
      <w:sz w:val="20"/>
      <w:szCs w:val="20"/>
    </w:rPr>
  </w:style>
  <w:style w:type="character" w:customStyle="1" w:styleId="ae">
    <w:name w:val="Текст концевой сноски Знак"/>
    <w:link w:val="ad"/>
    <w:rsid w:val="00B56179"/>
    <w:rPr>
      <w:rFonts w:ascii="Calibri" w:hAnsi="Calibri"/>
    </w:rPr>
  </w:style>
  <w:style w:type="character" w:styleId="af">
    <w:name w:val="endnote reference"/>
    <w:rsid w:val="00B56179"/>
    <w:rPr>
      <w:vertAlign w:val="superscript"/>
    </w:rPr>
  </w:style>
  <w:style w:type="table" w:styleId="af0">
    <w:name w:val="Table Grid"/>
    <w:basedOn w:val="a1"/>
    <w:uiPriority w:val="39"/>
    <w:rsid w:val="003C428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19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DF7545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4911F4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BE5463"/>
    <w:rPr>
      <w:rFonts w:ascii="Arial" w:eastAsiaTheme="minorEastAsia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F0D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722B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basedOn w:val="a0"/>
    <w:link w:val="2"/>
    <w:locked/>
    <w:rsid w:val="008E01CF"/>
    <w:rPr>
      <w:shd w:val="clear" w:color="auto" w:fill="FFFFFF"/>
    </w:rPr>
  </w:style>
  <w:style w:type="paragraph" w:customStyle="1" w:styleId="2">
    <w:name w:val="Основной текст2"/>
    <w:basedOn w:val="a"/>
    <w:link w:val="af3"/>
    <w:rsid w:val="008E01CF"/>
    <w:pPr>
      <w:shd w:val="clear" w:color="auto" w:fill="FFFFFF"/>
      <w:spacing w:after="0" w:line="322" w:lineRule="exact"/>
      <w:jc w:val="both"/>
    </w:pPr>
    <w:rPr>
      <w:rFonts w:ascii="Times New Roman" w:hAnsi="Times New Roman"/>
      <w:sz w:val="20"/>
      <w:szCs w:val="20"/>
    </w:rPr>
  </w:style>
  <w:style w:type="paragraph" w:styleId="af4">
    <w:name w:val="Body Text Indent"/>
    <w:basedOn w:val="a"/>
    <w:link w:val="af5"/>
    <w:unhideWhenUsed/>
    <w:rsid w:val="00F60F42"/>
    <w:pPr>
      <w:spacing w:after="0" w:line="360" w:lineRule="auto"/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rsid w:val="00F60F42"/>
    <w:rPr>
      <w:sz w:val="28"/>
      <w:szCs w:val="24"/>
    </w:rPr>
  </w:style>
  <w:style w:type="paragraph" w:styleId="af6">
    <w:name w:val="Normal (Web)"/>
    <w:basedOn w:val="a"/>
    <w:uiPriority w:val="99"/>
    <w:unhideWhenUsed/>
    <w:rsid w:val="00D37D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7">
    <w:name w:val="No Spacing"/>
    <w:uiPriority w:val="1"/>
    <w:qFormat/>
    <w:rsid w:val="005323FB"/>
    <w:rPr>
      <w:rFonts w:ascii="Calibri" w:hAnsi="Calibri"/>
      <w:sz w:val="22"/>
      <w:szCs w:val="22"/>
    </w:rPr>
  </w:style>
  <w:style w:type="paragraph" w:customStyle="1" w:styleId="ds-markdown-paragraph">
    <w:name w:val="ds-markdown-paragraph"/>
    <w:basedOn w:val="a"/>
    <w:rsid w:val="00A609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455F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F21A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8">
    <w:name w:val="Strong"/>
    <w:basedOn w:val="a0"/>
    <w:uiPriority w:val="22"/>
    <w:qFormat/>
    <w:rsid w:val="008C0E1A"/>
    <w:rPr>
      <w:b/>
      <w:bCs/>
    </w:rPr>
  </w:style>
  <w:style w:type="character" w:styleId="af9">
    <w:name w:val="annotation reference"/>
    <w:basedOn w:val="a0"/>
    <w:semiHidden/>
    <w:unhideWhenUsed/>
    <w:rsid w:val="00405CFC"/>
    <w:rPr>
      <w:sz w:val="16"/>
      <w:szCs w:val="16"/>
    </w:rPr>
  </w:style>
  <w:style w:type="paragraph" w:styleId="afa">
    <w:name w:val="annotation text"/>
    <w:basedOn w:val="a"/>
    <w:link w:val="afb"/>
    <w:semiHidden/>
    <w:unhideWhenUsed/>
    <w:rsid w:val="00405CFC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semiHidden/>
    <w:rsid w:val="00405CFC"/>
    <w:rPr>
      <w:rFonts w:ascii="Calibri" w:hAnsi="Calibri"/>
    </w:rPr>
  </w:style>
  <w:style w:type="paragraph" w:styleId="afc">
    <w:name w:val="annotation subject"/>
    <w:basedOn w:val="afa"/>
    <w:next w:val="afa"/>
    <w:link w:val="afd"/>
    <w:semiHidden/>
    <w:unhideWhenUsed/>
    <w:rsid w:val="00405CFC"/>
    <w:rPr>
      <w:b/>
      <w:bCs/>
    </w:rPr>
  </w:style>
  <w:style w:type="character" w:customStyle="1" w:styleId="afd">
    <w:name w:val="Тема примечания Знак"/>
    <w:basedOn w:val="afb"/>
    <w:link w:val="afc"/>
    <w:semiHidden/>
    <w:rsid w:val="00405CFC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ons-trud.lenreg.ru/cgi/online.cgi?req=doc&amp;base=LAW&amp;n=511724&amp;date=06.07.2026&amp;dst=6236&amp;field=134" TargetMode="External"/><Relationship Id="rId18" Type="http://schemas.openxmlformats.org/officeDocument/2006/relationships/hyperlink" Target="https://www.google.com/goto?url=CAESgwIB6zswFYbN2YflkRp8zbRKBgR6Pn1oudf_wR-OHXzqpUUOtwVm-xFshGM6lg-G9G12gdlpvIguAA2CgYefa7rbW0YPAVNxtUKiBJXrhQkicokXGn13jL5VNiizE_iucmV0Fk8Yj2S7zubY_fT4xl65UkazHbl6UVVEBD1adu5du7lUgfHReWWrCd-aTDl7bsfoLcZbRGH4JEy6iPPleuJyJbJC1yvyRLixo7Vtn2sF7YkX13waFHM4z6vpotzmVTq2RMxDZBfsGji3ZMFdjGBBJpoxIIt7PkMIhaBnFUmDB0XyOgotvsdk5MMVIligsmC-77MUmVXtE3LTkoYo4lzilnW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cons-trud.lenreg.ru/cgi/online.cgi?req=doc&amp;base=SPB&amp;n=256131&amp;date=06.07.2026&amp;dst=100077&amp;field=134" TargetMode="External"/><Relationship Id="rId17" Type="http://schemas.openxmlformats.org/officeDocument/2006/relationships/hyperlink" Target="https://www.google.com/goto?url=CAESZAHrOzAVcYtHUQMe6uEEaLhIc57OGD1EEkMLckUOtwQJNXkyS_4Xh0ypXKqFlKLZnDYKDD4vzftAxPzIbx4t5LeUTK2Gr5DCt7AOYfQYg8eP-ixZm550zA4alBtajx_Qw0sj7F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goto?url=CAESbwHrOzAVQrHacpinSqbrUDZ77JcqQtCESOz3PAyfm8WToQ4uRnzlBfejZaYEHoCx2kqR5Y622CEUAN1rX0jpUpPGOkEg-HX4YtlN5QdQ0uMOiDQ1wymFJYPaIa8g9qFtMoJulvrIST9j_v9d5Ztgw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ns-trud.lenreg.ru/cgi/online.cgi?req=doc&amp;base=LAW&amp;n=508560&amp;date=06.07.20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cons-trud.lenreg.ru/cgi/online.cgi?req=doc&amp;base=SPB&amp;n=256131&amp;date=06.07.2026&amp;dst=100077&amp;field=134" TargetMode="External"/><Relationship Id="rId10" Type="http://schemas.openxmlformats.org/officeDocument/2006/relationships/hyperlink" Target="https://cons-trud.lenreg.ru/cgi/online.cgi?req=doc&amp;base=LAW&amp;n=511724&amp;date=06.07.2026&amp;dst=6236&amp;field=134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cons-trud.lenreg.ru/cgi/online.cgi?req=doc&amp;base=LAW&amp;n=508560&amp;date=06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A37F7-EB78-4435-8E2F-095F3935E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2878</Words>
  <Characters>16406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ЛЕНИНГРАДСКОЙ ОБЛАСТИ</vt:lpstr>
    </vt:vector>
  </TitlesOfParts>
  <Company>MoBIL GROUP</Company>
  <LinksUpToDate>false</LinksUpToDate>
  <CharactersWithSpaces>19246</CharactersWithSpaces>
  <SharedDoc>false</SharedDoc>
  <HLinks>
    <vt:vector size="12" baseType="variant">
      <vt:variant>
        <vt:i4>7536694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ЛЕНИНГРАДСКОЙ ОБЛАСТИ</dc:title>
  <dc:creator>Chekster</dc:creator>
  <cp:lastModifiedBy>Сухарникова Александра Викторовна</cp:lastModifiedBy>
  <cp:revision>2</cp:revision>
  <cp:lastPrinted>2026-10-09T05:33:00Z</cp:lastPrinted>
  <dcterms:created xsi:type="dcterms:W3CDTF">2026-10-14T13:18:00Z</dcterms:created>
  <dcterms:modified xsi:type="dcterms:W3CDTF">2026-10-14T13:18:00Z</dcterms:modified>
</cp:coreProperties>
</file>