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bottomFromText="200" w:vertAnchor="text" w:horzAnchor="margin" w:tblpY="586"/>
        <w:tblOverlap w:val="nev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484028" w:rsidTr="00413AB5">
        <w:trPr>
          <w:trHeight w:val="1266"/>
        </w:trPr>
        <w:tc>
          <w:tcPr>
            <w:tcW w:w="10314" w:type="dxa"/>
          </w:tcPr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F20EA8" wp14:editId="1F291B39">
                  <wp:extent cx="628650" cy="733425"/>
                  <wp:effectExtent l="0" t="0" r="0" b="9525"/>
                  <wp:docPr id="1" name="Рисунок 1" descr="lenob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lenobl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  <w:t>АДМИНИСТРАЦИЯ ЛЕНИНГРАДСКОЙ ОБЛАСТИ</w:t>
            </w: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</w:pP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  <w:t>КОНТРОЛЬНЫЙ КОМИТЕТ ГУБЕРНАТОРА</w:t>
            </w: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  <w:t>ЛЕНИНГРАДСКОЙ ОБЛАСТИ</w:t>
            </w: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E74B5"/>
                <w:sz w:val="28"/>
                <w:szCs w:val="28"/>
              </w:rPr>
            </w:pP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  <w:t>ПРИКАЗ</w:t>
            </w: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8"/>
                <w:szCs w:val="28"/>
              </w:rPr>
            </w:pP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E74B5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2E74B5"/>
                <w:sz w:val="28"/>
                <w:szCs w:val="28"/>
              </w:rPr>
              <w:t>от «___» ___________ 2026 года № ____</w:t>
            </w:r>
          </w:p>
          <w:p w:rsidR="00413AB5" w:rsidRDefault="00413AB5" w:rsidP="00413AB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color w:val="2E74B5"/>
                <w:sz w:val="28"/>
                <w:szCs w:val="28"/>
              </w:rPr>
            </w:pPr>
          </w:p>
          <w:p w:rsidR="00413AB5" w:rsidRDefault="00413AB5" w:rsidP="00413AB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color w:val="2E74B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2E74B5"/>
                <w:sz w:val="28"/>
                <w:szCs w:val="28"/>
              </w:rPr>
              <w:t>Санкт-Петербург</w:t>
            </w:r>
          </w:p>
          <w:p w:rsidR="00484028" w:rsidRDefault="00484028" w:rsidP="00413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84028" w:rsidRPr="00413AB5" w:rsidRDefault="00413AB5" w:rsidP="0048402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413AB5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0F2084" w:rsidRPr="00021958" w:rsidRDefault="00484028" w:rsidP="0041689E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«</w:t>
      </w:r>
      <w:r w:rsidR="00BF7106" w:rsidRPr="00021958">
        <w:rPr>
          <w:rFonts w:ascii="Times New Roman" w:hAnsi="Times New Roman" w:cs="Times New Roman"/>
          <w:sz w:val="28"/>
          <w:szCs w:val="28"/>
        </w:rPr>
        <w:t>О</w:t>
      </w:r>
      <w:r w:rsidRPr="00021958">
        <w:rPr>
          <w:rFonts w:ascii="Times New Roman" w:hAnsi="Times New Roman" w:cs="Times New Roman"/>
          <w:sz w:val="28"/>
          <w:szCs w:val="28"/>
        </w:rPr>
        <w:t xml:space="preserve">б утверждении порядка проведения аудита закупок, осуществляемых в целях заключения договора </w:t>
      </w:r>
      <w:r w:rsidR="0041689E" w:rsidRPr="00021958">
        <w:rPr>
          <w:rFonts w:ascii="Times New Roman" w:hAnsi="Times New Roman" w:cs="Times New Roman"/>
          <w:sz w:val="28"/>
          <w:szCs w:val="28"/>
        </w:rPr>
        <w:t xml:space="preserve">строительного подряда, предусмотренного </w:t>
      </w:r>
    </w:p>
    <w:p w:rsidR="00484028" w:rsidRPr="00021958" w:rsidRDefault="0041689E" w:rsidP="0041689E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частью 7 статьи 166 Жилищного кодекса Российской Федерации, и признании </w:t>
      </w:r>
      <w:proofErr w:type="gramStart"/>
      <w:r w:rsidRPr="00021958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021958">
        <w:rPr>
          <w:rFonts w:ascii="Times New Roman" w:hAnsi="Times New Roman" w:cs="Times New Roman"/>
          <w:sz w:val="28"/>
          <w:szCs w:val="28"/>
        </w:rPr>
        <w:t xml:space="preserve"> силу приказа Контрольного комитета Губернатора Ленинградской области </w:t>
      </w:r>
      <w:r w:rsidR="000F2084" w:rsidRPr="00021958">
        <w:rPr>
          <w:rFonts w:ascii="Times New Roman" w:hAnsi="Times New Roman" w:cs="Times New Roman"/>
          <w:sz w:val="28"/>
          <w:szCs w:val="28"/>
        </w:rPr>
        <w:t>о</w:t>
      </w:r>
      <w:r w:rsidRPr="00021958">
        <w:rPr>
          <w:rFonts w:ascii="Times New Roman" w:hAnsi="Times New Roman" w:cs="Times New Roman"/>
          <w:sz w:val="28"/>
          <w:szCs w:val="28"/>
        </w:rPr>
        <w:t>т 27 января 2025 года № 01-06-1/2025»</w:t>
      </w:r>
    </w:p>
    <w:p w:rsidR="00484028" w:rsidRPr="00413AB5" w:rsidRDefault="00484028" w:rsidP="00484028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21958" w:rsidRDefault="00021958" w:rsidP="004F76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F762B" w:rsidRPr="00021958" w:rsidRDefault="004F762B" w:rsidP="000219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</w:t>
      </w:r>
      <w:hyperlink r:id="rId9">
        <w:r w:rsidRPr="0002195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пунктов 274</w:t>
        </w:r>
      </w:hyperlink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0">
        <w:r w:rsidRPr="0002195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277</w:t>
        </w:r>
      </w:hyperlink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</w:t>
      </w:r>
      <w:proofErr w:type="gramStart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01.07.2016 № 615 «О порядке привлечения подрядных организаций для оказания услуг и(или) выполнения </w:t>
      </w:r>
      <w:proofErr w:type="gramStart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капитальному ремонту общего имущества в многоквартирном доме,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домах, о порядке осуществления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закупки товаров (материалов и оборудования, в</w:t>
      </w:r>
      <w:proofErr w:type="gramEnd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высокотехнологичного оборудования), необходимых для оказания услуг </w:t>
      </w:r>
      <w:proofErr w:type="gramStart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или) выполнения работ по капитальному ремонту общего имущества в многоквартирном доме, и реализации закупленных и не использованных на проведение капитального ремонта общего имущества в </w:t>
      </w:r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многоквартирном доме товаров (материалов и оборудования, в том числе высокотехнологичного оборудования)», приказываю:</w:t>
      </w:r>
    </w:p>
    <w:p w:rsidR="004F762B" w:rsidRPr="00413AB5" w:rsidRDefault="004F762B" w:rsidP="004F76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4028" w:rsidRPr="00021958" w:rsidRDefault="003B55B6" w:rsidP="00021958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1. У</w:t>
      </w:r>
      <w:r w:rsidR="0041689E" w:rsidRPr="00021958">
        <w:rPr>
          <w:rFonts w:ascii="Times New Roman" w:hAnsi="Times New Roman" w:cs="Times New Roman"/>
          <w:sz w:val="28"/>
          <w:szCs w:val="28"/>
        </w:rPr>
        <w:t>твердить порядок проведения аудита закупок, осуществляемых в целях заключения договора строительного подряда, предусмотренного частью 7 статьи 166 Жилищного кодекса Российской Федерации</w:t>
      </w:r>
      <w:r w:rsidRPr="00021958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484028" w:rsidRPr="00021958">
        <w:rPr>
          <w:rFonts w:ascii="Times New Roman" w:hAnsi="Times New Roman" w:cs="Times New Roman"/>
          <w:sz w:val="28"/>
          <w:szCs w:val="28"/>
        </w:rPr>
        <w:t>приложению к настоящему приказу.</w:t>
      </w:r>
    </w:p>
    <w:p w:rsidR="0041689E" w:rsidRPr="00021958" w:rsidRDefault="00484028" w:rsidP="00021958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2. </w:t>
      </w:r>
      <w:r w:rsidR="0041689E" w:rsidRPr="00021958">
        <w:rPr>
          <w:rFonts w:ascii="Times New Roman" w:hAnsi="Times New Roman" w:cs="Times New Roman"/>
          <w:sz w:val="28"/>
          <w:szCs w:val="28"/>
        </w:rPr>
        <w:t xml:space="preserve">Признать утратившим силу приказ Контрольного комитета Губернатора Ленинградской области от 27 января 2025 года № 01-06-1/2025 «Об утверждении порядка проведения аудита закупок, осуществляемых в целях заключения договора </w:t>
      </w:r>
      <w:r w:rsidR="000A0878" w:rsidRPr="00021958">
        <w:rPr>
          <w:rFonts w:ascii="Times New Roman" w:hAnsi="Times New Roman" w:cs="Times New Roman"/>
          <w:sz w:val="28"/>
          <w:szCs w:val="28"/>
        </w:rPr>
        <w:t>об оказании услуг и (или) выполнении работ по капитальному ремонту общего имущества в многоквартирных домах Ленинградской области».</w:t>
      </w:r>
    </w:p>
    <w:p w:rsidR="00484028" w:rsidRPr="00021958" w:rsidRDefault="004F762B" w:rsidP="004840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3</w:t>
      </w:r>
      <w:r w:rsidR="000A0878" w:rsidRPr="0002195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84028" w:rsidRPr="0002195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84028" w:rsidRPr="00021958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председателя Контрольного комитета Губернатора Ленинградской области        Н.В. </w:t>
      </w:r>
      <w:proofErr w:type="spellStart"/>
      <w:r w:rsidR="00484028" w:rsidRPr="00021958">
        <w:rPr>
          <w:rFonts w:ascii="Times New Roman" w:hAnsi="Times New Roman" w:cs="Times New Roman"/>
          <w:sz w:val="28"/>
          <w:szCs w:val="28"/>
        </w:rPr>
        <w:t>Бритову</w:t>
      </w:r>
      <w:proofErr w:type="spellEnd"/>
      <w:r w:rsidR="00484028" w:rsidRPr="00021958">
        <w:rPr>
          <w:rFonts w:ascii="Times New Roman" w:hAnsi="Times New Roman" w:cs="Times New Roman"/>
          <w:sz w:val="28"/>
          <w:szCs w:val="28"/>
        </w:rPr>
        <w:t>.</w:t>
      </w:r>
    </w:p>
    <w:p w:rsidR="00484028" w:rsidRPr="00413AB5" w:rsidRDefault="00484028" w:rsidP="00484028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4028" w:rsidRPr="00413AB5" w:rsidRDefault="00484028" w:rsidP="00484028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4028" w:rsidRPr="00021958" w:rsidRDefault="00484028" w:rsidP="004840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                     </w:t>
      </w:r>
      <w:r w:rsidR="003242F3" w:rsidRPr="00021958">
        <w:rPr>
          <w:rFonts w:ascii="Times New Roman" w:hAnsi="Times New Roman" w:cs="Times New Roman"/>
          <w:sz w:val="28"/>
          <w:szCs w:val="28"/>
        </w:rPr>
        <w:t xml:space="preserve">  </w:t>
      </w:r>
      <w:r w:rsidRPr="00021958">
        <w:rPr>
          <w:rFonts w:ascii="Times New Roman" w:hAnsi="Times New Roman" w:cs="Times New Roman"/>
          <w:sz w:val="28"/>
          <w:szCs w:val="28"/>
        </w:rPr>
        <w:t xml:space="preserve">          Э.В. Салтыков</w:t>
      </w:r>
    </w:p>
    <w:p w:rsidR="00484028" w:rsidRPr="00413AB5" w:rsidRDefault="00484028" w:rsidP="00484028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4028" w:rsidRPr="00413AB5" w:rsidRDefault="00484028" w:rsidP="00484028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4F762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F762B" w:rsidRPr="00413AB5" w:rsidRDefault="004F762B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84028" w:rsidRPr="00021958" w:rsidRDefault="00484028" w:rsidP="000A0878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84028" w:rsidRPr="00021958" w:rsidRDefault="00484028" w:rsidP="000A0878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приказом Контрольного комитета</w:t>
      </w:r>
    </w:p>
    <w:p w:rsidR="00484028" w:rsidRPr="00021958" w:rsidRDefault="00484028" w:rsidP="000A0878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</w:p>
    <w:p w:rsidR="00484028" w:rsidRPr="00021958" w:rsidRDefault="00484028" w:rsidP="000A0878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от «__» _____ 202</w:t>
      </w:r>
      <w:r w:rsidR="000A0878" w:rsidRPr="00021958">
        <w:rPr>
          <w:rFonts w:ascii="Times New Roman" w:hAnsi="Times New Roman" w:cs="Times New Roman"/>
          <w:sz w:val="28"/>
          <w:szCs w:val="28"/>
        </w:rPr>
        <w:t>6</w:t>
      </w:r>
      <w:r w:rsidRPr="00021958">
        <w:rPr>
          <w:rFonts w:ascii="Times New Roman" w:hAnsi="Times New Roman" w:cs="Times New Roman"/>
          <w:sz w:val="28"/>
          <w:szCs w:val="28"/>
        </w:rPr>
        <w:t xml:space="preserve"> № ______</w:t>
      </w:r>
    </w:p>
    <w:p w:rsidR="00484028" w:rsidRPr="00021958" w:rsidRDefault="00484028" w:rsidP="000A0878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(приложение)</w:t>
      </w:r>
    </w:p>
    <w:p w:rsidR="00484028" w:rsidRPr="00413AB5" w:rsidRDefault="00484028" w:rsidP="00484028">
      <w:pPr>
        <w:pStyle w:val="ConsPlusNormal"/>
        <w:ind w:left="453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4028" w:rsidRPr="00413AB5" w:rsidRDefault="00484028" w:rsidP="00484028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1" w:name="P33"/>
      <w:bookmarkEnd w:id="1"/>
    </w:p>
    <w:p w:rsidR="00484028" w:rsidRPr="00021958" w:rsidRDefault="00484028" w:rsidP="004840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0A0878" w:rsidRPr="00021958" w:rsidRDefault="00484028" w:rsidP="004840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проведения аудита закупок, осуществляемых в  целях заключения </w:t>
      </w:r>
    </w:p>
    <w:p w:rsidR="00484028" w:rsidRPr="00021958" w:rsidRDefault="00484028" w:rsidP="004840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0A0878" w:rsidRPr="00021958">
        <w:rPr>
          <w:rFonts w:ascii="Times New Roman" w:hAnsi="Times New Roman" w:cs="Times New Roman"/>
          <w:sz w:val="28"/>
          <w:szCs w:val="28"/>
        </w:rPr>
        <w:t>строительного подряда, предусмотренного частью 7 статьи 166 Жилищного кодекса Российской Федерации</w:t>
      </w:r>
    </w:p>
    <w:p w:rsidR="00484028" w:rsidRPr="00413AB5" w:rsidRDefault="00484028" w:rsidP="00484028">
      <w:pPr>
        <w:pStyle w:val="ConsPlusNormal"/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</w:p>
    <w:p w:rsidR="00484028" w:rsidRPr="00021958" w:rsidRDefault="00484028" w:rsidP="00521038">
      <w:pPr>
        <w:pStyle w:val="ConsPlusNormal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1958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 пунктами 274 – 277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01.07.2016 № 615 «О порядке привлечения подрядных организаций для оказания</w:t>
      </w:r>
      <w:proofErr w:type="gramEnd"/>
      <w:r w:rsidRPr="000219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958">
        <w:rPr>
          <w:rFonts w:ascii="Times New Roman" w:hAnsi="Times New Roman" w:cs="Times New Roman"/>
          <w:sz w:val="28"/>
          <w:szCs w:val="28"/>
        </w:rPr>
        <w:t>услуг и (или) выполнения работ по капитальному ремонту общего имущества в многоквартирном доме,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домах, о порядке осуществления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закупки товаров</w:t>
      </w:r>
      <w:proofErr w:type="gramEnd"/>
      <w:r w:rsidRPr="0002195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21958">
        <w:rPr>
          <w:rFonts w:ascii="Times New Roman" w:hAnsi="Times New Roman" w:cs="Times New Roman"/>
          <w:sz w:val="28"/>
          <w:szCs w:val="28"/>
        </w:rPr>
        <w:t>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и реализации закупленных и не использованных на проведение капитального ремонта общего имущества в многоквартирном доме товаров (материалов и оборудования, в том числе высокотехнологичного оборудования)», и определяет процедуру проведения Контрольным комитетом Губернатора Ленинградской области (далее – орган аудита</w:t>
      </w:r>
      <w:proofErr w:type="gramEnd"/>
      <w:r w:rsidR="00775469" w:rsidRPr="00021958">
        <w:rPr>
          <w:rFonts w:ascii="Times New Roman" w:hAnsi="Times New Roman" w:cs="Times New Roman"/>
          <w:sz w:val="28"/>
          <w:szCs w:val="28"/>
        </w:rPr>
        <w:t>, комитет</w:t>
      </w:r>
      <w:r w:rsidRPr="00021958">
        <w:rPr>
          <w:rFonts w:ascii="Times New Roman" w:hAnsi="Times New Roman" w:cs="Times New Roman"/>
          <w:sz w:val="28"/>
          <w:szCs w:val="28"/>
        </w:rPr>
        <w:t xml:space="preserve">) аудита закупок, осуществляемых в целях заключения договора </w:t>
      </w:r>
      <w:r w:rsidR="00680D6E" w:rsidRPr="00021958">
        <w:rPr>
          <w:rFonts w:ascii="Times New Roman" w:hAnsi="Times New Roman" w:cs="Times New Roman"/>
          <w:sz w:val="28"/>
          <w:szCs w:val="28"/>
        </w:rPr>
        <w:t xml:space="preserve">строительного подряда, предусмотренного частью 7 статьи 166 Жилищного кодекса Российской Федерации (далее - </w:t>
      </w:r>
      <w:r w:rsidRPr="00021958">
        <w:rPr>
          <w:rFonts w:ascii="Times New Roman" w:hAnsi="Times New Roman" w:cs="Times New Roman"/>
          <w:sz w:val="28"/>
          <w:szCs w:val="28"/>
        </w:rPr>
        <w:t xml:space="preserve">аудит закупок, договор о проведении капитального ремонта), и оформления его результатов. </w:t>
      </w:r>
    </w:p>
    <w:p w:rsidR="00BE75F6" w:rsidRPr="00021958" w:rsidRDefault="00BE75F6" w:rsidP="00BE75F6">
      <w:pPr>
        <w:pStyle w:val="a4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Аудит закупок основывается на принципах законности, целесообразности, обоснованности, своевременности, эффективности, результативности расходов на закупки.</w:t>
      </w:r>
    </w:p>
    <w:p w:rsidR="00484028" w:rsidRPr="00021958" w:rsidRDefault="004F762B" w:rsidP="00021958">
      <w:pPr>
        <w:pStyle w:val="a4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413A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84028" w:rsidRPr="00021958">
        <w:rPr>
          <w:rFonts w:ascii="Times New Roman" w:hAnsi="Times New Roman" w:cs="Times New Roman"/>
          <w:sz w:val="28"/>
          <w:szCs w:val="28"/>
        </w:rPr>
        <w:t>Объектом аудита закупок является региональный оператор - некоммерческая организация «Фонд капитального ремонта многоквартирных домов Ленин</w:t>
      </w:r>
      <w:r w:rsidR="00680D6E" w:rsidRPr="00021958">
        <w:rPr>
          <w:rFonts w:ascii="Times New Roman" w:hAnsi="Times New Roman" w:cs="Times New Roman"/>
          <w:sz w:val="28"/>
          <w:szCs w:val="28"/>
        </w:rPr>
        <w:t>градской области» (далее – Фонд)</w:t>
      </w:r>
      <w:r w:rsidR="00484028" w:rsidRPr="00021958">
        <w:rPr>
          <w:rFonts w:ascii="Times New Roman" w:hAnsi="Times New Roman" w:cs="Times New Roman"/>
          <w:sz w:val="28"/>
          <w:szCs w:val="28"/>
        </w:rPr>
        <w:t>.</w:t>
      </w:r>
      <w:r w:rsidR="00484028" w:rsidRPr="00021958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484028" w:rsidRPr="00021958" w:rsidRDefault="00820C2C" w:rsidP="004840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4</w:t>
      </w:r>
      <w:r w:rsidR="00484028" w:rsidRPr="00021958">
        <w:rPr>
          <w:rFonts w:ascii="Times New Roman" w:hAnsi="Times New Roman" w:cs="Times New Roman"/>
          <w:sz w:val="28"/>
          <w:szCs w:val="28"/>
        </w:rPr>
        <w:t xml:space="preserve">. </w:t>
      </w:r>
      <w:r w:rsidR="00521038" w:rsidRPr="00021958">
        <w:rPr>
          <w:rFonts w:ascii="Times New Roman" w:hAnsi="Times New Roman" w:cs="Times New Roman"/>
          <w:sz w:val="28"/>
          <w:szCs w:val="28"/>
        </w:rPr>
        <w:t xml:space="preserve"> </w:t>
      </w:r>
      <w:r w:rsidR="00484028" w:rsidRPr="00021958">
        <w:rPr>
          <w:rFonts w:ascii="Times New Roman" w:hAnsi="Times New Roman" w:cs="Times New Roman"/>
          <w:sz w:val="28"/>
          <w:szCs w:val="28"/>
        </w:rPr>
        <w:t>Аудит закупок проводится в виде экспертно-аналитических мероприятий по анализу и оценке результатов закупок, проведенных Фондом, включая исполнение обязательств по договорам о проведении капитального ремонта (далее - экспертно-аналитическое мероприятие).</w:t>
      </w:r>
    </w:p>
    <w:p w:rsidR="00484028" w:rsidRPr="00021958" w:rsidRDefault="00820C2C" w:rsidP="004840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5</w:t>
      </w:r>
      <w:r w:rsidR="00484028" w:rsidRPr="00021958">
        <w:rPr>
          <w:rFonts w:ascii="Times New Roman" w:hAnsi="Times New Roman" w:cs="Times New Roman"/>
          <w:sz w:val="28"/>
          <w:szCs w:val="28"/>
        </w:rPr>
        <w:t xml:space="preserve">. Аудит закупок охватывает все этапы деятельности Фонда в сфере закупок, в том числе: этап планирования закупок товаров, работ, услуг, этап определения поставщика (подрядчика, исполнителя), этап заключения и исполнения </w:t>
      </w:r>
      <w:r w:rsidRPr="00021958">
        <w:rPr>
          <w:rFonts w:ascii="Times New Roman" w:hAnsi="Times New Roman" w:cs="Times New Roman"/>
          <w:sz w:val="28"/>
          <w:szCs w:val="28"/>
        </w:rPr>
        <w:t>договора о проведении капитального ремонта</w:t>
      </w:r>
      <w:r w:rsidR="00484028" w:rsidRPr="00021958">
        <w:rPr>
          <w:rFonts w:ascii="Times New Roman" w:hAnsi="Times New Roman" w:cs="Times New Roman"/>
          <w:sz w:val="28"/>
          <w:szCs w:val="28"/>
        </w:rPr>
        <w:t>.</w:t>
      </w:r>
    </w:p>
    <w:p w:rsidR="00820C2C" w:rsidRPr="00021958" w:rsidRDefault="00820C2C" w:rsidP="004840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6. </w:t>
      </w:r>
      <w:r w:rsidR="00484028" w:rsidRPr="00021958">
        <w:rPr>
          <w:rFonts w:ascii="Times New Roman" w:hAnsi="Times New Roman" w:cs="Times New Roman"/>
          <w:sz w:val="28"/>
          <w:szCs w:val="28"/>
        </w:rPr>
        <w:t xml:space="preserve">Аудит закупок проводится в соответствии с планом аудита закупок, осуществленных Фондом в целях заключения договора о проведении капитального ремонта (далее – План). </w:t>
      </w:r>
    </w:p>
    <w:p w:rsidR="00484028" w:rsidRPr="00021958" w:rsidRDefault="00484028" w:rsidP="004840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План утверждается органом аудита до 25 декабря года, предшествующего планируемому году.</w:t>
      </w:r>
    </w:p>
    <w:p w:rsidR="00484028" w:rsidRPr="00021958" w:rsidRDefault="00820C2C" w:rsidP="004840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7</w:t>
      </w:r>
      <w:r w:rsidR="00680D6E" w:rsidRPr="00021958">
        <w:rPr>
          <w:rFonts w:ascii="Times New Roman" w:hAnsi="Times New Roman" w:cs="Times New Roman"/>
          <w:sz w:val="28"/>
          <w:szCs w:val="28"/>
        </w:rPr>
        <w:t xml:space="preserve">. </w:t>
      </w:r>
      <w:r w:rsidR="00521038" w:rsidRPr="00021958">
        <w:rPr>
          <w:rFonts w:ascii="Times New Roman" w:hAnsi="Times New Roman" w:cs="Times New Roman"/>
          <w:sz w:val="28"/>
          <w:szCs w:val="28"/>
        </w:rPr>
        <w:t xml:space="preserve"> </w:t>
      </w:r>
      <w:r w:rsidR="00484028" w:rsidRPr="00021958">
        <w:rPr>
          <w:rFonts w:ascii="Times New Roman" w:hAnsi="Times New Roman" w:cs="Times New Roman"/>
          <w:sz w:val="28"/>
          <w:szCs w:val="28"/>
        </w:rPr>
        <w:t>План содержит:</w:t>
      </w:r>
    </w:p>
    <w:p w:rsidR="00484028" w:rsidRPr="00021958" w:rsidRDefault="00484028" w:rsidP="004840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 наименование экспертно-аналитического мероприятия;</w:t>
      </w:r>
    </w:p>
    <w:p w:rsidR="00484028" w:rsidRPr="00021958" w:rsidRDefault="00484028" w:rsidP="004840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 проверяемый период;</w:t>
      </w:r>
    </w:p>
    <w:p w:rsidR="00484028" w:rsidRPr="00021958" w:rsidRDefault="00484028" w:rsidP="004840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 срок проведения.</w:t>
      </w:r>
    </w:p>
    <w:p w:rsidR="00484028" w:rsidRPr="00021958" w:rsidRDefault="00820C2C" w:rsidP="007369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8. </w:t>
      </w:r>
      <w:r w:rsidR="00C12DE3" w:rsidRPr="00021958">
        <w:rPr>
          <w:rFonts w:ascii="Times New Roman" w:hAnsi="Times New Roman" w:cs="Times New Roman"/>
          <w:sz w:val="28"/>
          <w:szCs w:val="28"/>
        </w:rPr>
        <w:t>Основаниями для в</w:t>
      </w:r>
      <w:r w:rsidR="00484028" w:rsidRPr="00021958">
        <w:rPr>
          <w:rFonts w:ascii="Times New Roman" w:hAnsi="Times New Roman" w:cs="Times New Roman"/>
          <w:sz w:val="28"/>
          <w:szCs w:val="28"/>
        </w:rPr>
        <w:t>несени</w:t>
      </w:r>
      <w:r w:rsidR="00C12DE3" w:rsidRPr="00021958">
        <w:rPr>
          <w:rFonts w:ascii="Times New Roman" w:hAnsi="Times New Roman" w:cs="Times New Roman"/>
          <w:sz w:val="28"/>
          <w:szCs w:val="28"/>
        </w:rPr>
        <w:t>я</w:t>
      </w:r>
      <w:r w:rsidR="00484028" w:rsidRPr="00021958">
        <w:rPr>
          <w:rFonts w:ascii="Times New Roman" w:hAnsi="Times New Roman" w:cs="Times New Roman"/>
          <w:sz w:val="28"/>
          <w:szCs w:val="28"/>
        </w:rPr>
        <w:t xml:space="preserve"> изменений в  План </w:t>
      </w:r>
      <w:r w:rsidR="00C12DE3" w:rsidRPr="00021958">
        <w:rPr>
          <w:rFonts w:ascii="Times New Roman" w:hAnsi="Times New Roman" w:cs="Times New Roman"/>
          <w:sz w:val="28"/>
          <w:szCs w:val="28"/>
        </w:rPr>
        <w:t>являются</w:t>
      </w:r>
      <w:r w:rsidR="00484028" w:rsidRPr="00021958">
        <w:rPr>
          <w:rFonts w:ascii="Times New Roman" w:hAnsi="Times New Roman" w:cs="Times New Roman"/>
          <w:sz w:val="28"/>
          <w:szCs w:val="28"/>
        </w:rPr>
        <w:t>:</w:t>
      </w:r>
    </w:p>
    <w:p w:rsidR="00484028" w:rsidRPr="00021958" w:rsidRDefault="00484028" w:rsidP="00C12D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 невозможност</w:t>
      </w:r>
      <w:r w:rsidR="00C12DE3" w:rsidRPr="00021958">
        <w:rPr>
          <w:rFonts w:ascii="Times New Roman" w:hAnsi="Times New Roman" w:cs="Times New Roman"/>
          <w:sz w:val="28"/>
          <w:szCs w:val="28"/>
        </w:rPr>
        <w:t>ь</w:t>
      </w:r>
      <w:r w:rsidRPr="00021958">
        <w:rPr>
          <w:rFonts w:ascii="Times New Roman" w:hAnsi="Times New Roman" w:cs="Times New Roman"/>
          <w:sz w:val="28"/>
          <w:szCs w:val="28"/>
        </w:rPr>
        <w:t xml:space="preserve"> проведения плановых мероприятий в связи с  наступлением обстоятельств непреодолимой силы или недостаточностью временных и (или) трудовых ресурсов;</w:t>
      </w:r>
    </w:p>
    <w:p w:rsidR="00484028" w:rsidRPr="00021958" w:rsidRDefault="00484028" w:rsidP="00C12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- </w:t>
      </w:r>
      <w:r w:rsidR="00C12DE3" w:rsidRPr="00021958">
        <w:rPr>
          <w:rFonts w:ascii="Times New Roman" w:hAnsi="Times New Roman" w:cs="Times New Roman"/>
          <w:sz w:val="28"/>
          <w:szCs w:val="28"/>
        </w:rPr>
        <w:t xml:space="preserve"> </w:t>
      </w:r>
      <w:r w:rsidRPr="00021958">
        <w:rPr>
          <w:rFonts w:ascii="Times New Roman" w:hAnsi="Times New Roman" w:cs="Times New Roman"/>
          <w:sz w:val="28"/>
          <w:szCs w:val="28"/>
        </w:rPr>
        <w:t>внесени</w:t>
      </w:r>
      <w:r w:rsidR="00C12DE3" w:rsidRPr="00021958">
        <w:rPr>
          <w:rFonts w:ascii="Times New Roman" w:hAnsi="Times New Roman" w:cs="Times New Roman"/>
          <w:sz w:val="28"/>
          <w:szCs w:val="28"/>
        </w:rPr>
        <w:t>е</w:t>
      </w:r>
      <w:r w:rsidRPr="00021958">
        <w:rPr>
          <w:rFonts w:ascii="Times New Roman" w:hAnsi="Times New Roman" w:cs="Times New Roman"/>
          <w:sz w:val="28"/>
          <w:szCs w:val="28"/>
        </w:rPr>
        <w:t xml:space="preserve"> изменений в законодательные и иные нормативные правовые акты Российской Федерации, устанавливающие порядок проведения аудита закупок; </w:t>
      </w:r>
    </w:p>
    <w:p w:rsidR="00484028" w:rsidRPr="00021958" w:rsidRDefault="00484028" w:rsidP="00C12D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</w:t>
      </w:r>
      <w:r w:rsidR="00C12DE3" w:rsidRPr="00021958">
        <w:rPr>
          <w:rFonts w:ascii="Times New Roman" w:hAnsi="Times New Roman" w:cs="Times New Roman"/>
          <w:sz w:val="28"/>
          <w:szCs w:val="28"/>
        </w:rPr>
        <w:t xml:space="preserve"> </w:t>
      </w:r>
      <w:r w:rsidRPr="00021958">
        <w:rPr>
          <w:rFonts w:ascii="Times New Roman" w:hAnsi="Times New Roman" w:cs="Times New Roman"/>
          <w:sz w:val="28"/>
          <w:szCs w:val="28"/>
        </w:rPr>
        <w:t>поручени</w:t>
      </w:r>
      <w:r w:rsidR="00C12DE3" w:rsidRPr="00021958">
        <w:rPr>
          <w:rFonts w:ascii="Times New Roman" w:hAnsi="Times New Roman" w:cs="Times New Roman"/>
          <w:sz w:val="28"/>
          <w:szCs w:val="28"/>
        </w:rPr>
        <w:t>я</w:t>
      </w:r>
      <w:r w:rsidRPr="00021958">
        <w:rPr>
          <w:rFonts w:ascii="Times New Roman" w:hAnsi="Times New Roman" w:cs="Times New Roman"/>
          <w:sz w:val="28"/>
          <w:szCs w:val="28"/>
        </w:rPr>
        <w:t xml:space="preserve"> Законодательного Собрания Ле</w:t>
      </w:r>
      <w:r w:rsidR="00C12DE3" w:rsidRPr="00021958">
        <w:rPr>
          <w:rFonts w:ascii="Times New Roman" w:hAnsi="Times New Roman" w:cs="Times New Roman"/>
          <w:sz w:val="28"/>
          <w:szCs w:val="28"/>
        </w:rPr>
        <w:t>нинградской области, предложения и запросы</w:t>
      </w:r>
      <w:r w:rsidRPr="00021958">
        <w:rPr>
          <w:rFonts w:ascii="Times New Roman" w:hAnsi="Times New Roman" w:cs="Times New Roman"/>
          <w:sz w:val="28"/>
          <w:szCs w:val="28"/>
        </w:rPr>
        <w:t xml:space="preserve"> Губернатора Ленинградской области, органов государственно</w:t>
      </w:r>
      <w:r w:rsidR="00C12DE3" w:rsidRPr="00021958">
        <w:rPr>
          <w:rFonts w:ascii="Times New Roman" w:hAnsi="Times New Roman" w:cs="Times New Roman"/>
          <w:sz w:val="28"/>
          <w:szCs w:val="28"/>
        </w:rPr>
        <w:t>й власти Ленинградской области;</w:t>
      </w:r>
    </w:p>
    <w:p w:rsidR="00C12DE3" w:rsidRPr="00021958" w:rsidRDefault="00C12DE3" w:rsidP="0002195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 xml:space="preserve">- </w:t>
      </w:r>
      <w:r w:rsidR="00021958">
        <w:rPr>
          <w:rFonts w:ascii="Times New Roman" w:hAnsi="Times New Roman" w:cs="Times New Roman"/>
          <w:sz w:val="28"/>
          <w:szCs w:val="28"/>
        </w:rPr>
        <w:t xml:space="preserve">    </w:t>
      </w:r>
      <w:r w:rsidRPr="00021958">
        <w:rPr>
          <w:rFonts w:ascii="Times New Roman" w:hAnsi="Times New Roman" w:cs="Times New Roman"/>
          <w:sz w:val="28"/>
          <w:szCs w:val="28"/>
        </w:rPr>
        <w:t>мотивированные обращения правоохранительных органов.</w:t>
      </w:r>
    </w:p>
    <w:p w:rsidR="00484028" w:rsidRPr="00021958" w:rsidRDefault="00484028" w:rsidP="00C12D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План осуществляется распоряжением органа аудита, изданным </w:t>
      </w:r>
      <w:r w:rsidRPr="00F85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чем за </w:t>
      </w:r>
      <w:r w:rsidR="00820C2C" w:rsidRPr="00F8524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F85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</w:t>
      </w:r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начала проведения экспертн</w:t>
      </w:r>
      <w:proofErr w:type="gramStart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аналитического мероприятия.</w:t>
      </w:r>
    </w:p>
    <w:p w:rsidR="00484028" w:rsidRPr="00021958" w:rsidRDefault="00F14CCE" w:rsidP="004840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9</w:t>
      </w:r>
      <w:r w:rsidR="00484028" w:rsidRPr="00021958">
        <w:rPr>
          <w:rFonts w:ascii="Times New Roman" w:hAnsi="Times New Roman" w:cs="Times New Roman"/>
          <w:sz w:val="28"/>
          <w:szCs w:val="28"/>
        </w:rPr>
        <w:t xml:space="preserve">. План и вносимые в него изменения размещаются в информационно-телекоммуникационной сети «Интернет» на официальном сайте </w:t>
      </w:r>
      <w:r w:rsidR="00680D6E" w:rsidRPr="00021958">
        <w:rPr>
          <w:rFonts w:ascii="Times New Roman" w:hAnsi="Times New Roman" w:cs="Times New Roman"/>
          <w:sz w:val="28"/>
          <w:szCs w:val="28"/>
        </w:rPr>
        <w:t xml:space="preserve">комитета в </w:t>
      </w:r>
      <w:r w:rsidR="00484028" w:rsidRPr="00021958">
        <w:rPr>
          <w:rFonts w:ascii="Times New Roman" w:hAnsi="Times New Roman" w:cs="Times New Roman"/>
          <w:sz w:val="28"/>
          <w:szCs w:val="28"/>
        </w:rPr>
        <w:t xml:space="preserve"> течение 3 рабочих дней со дня их утверждения.</w:t>
      </w:r>
    </w:p>
    <w:p w:rsidR="00484028" w:rsidRPr="00021958" w:rsidRDefault="00775469" w:rsidP="0077546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1</w:t>
      </w:r>
      <w:r w:rsidR="00F14CCE" w:rsidRPr="00021958">
        <w:rPr>
          <w:rFonts w:ascii="Times New Roman" w:hAnsi="Times New Roman" w:cs="Times New Roman"/>
          <w:sz w:val="28"/>
          <w:szCs w:val="28"/>
        </w:rPr>
        <w:t>0</w:t>
      </w:r>
      <w:r w:rsidR="00484028" w:rsidRPr="00021958">
        <w:rPr>
          <w:rFonts w:ascii="Times New Roman" w:hAnsi="Times New Roman" w:cs="Times New Roman"/>
          <w:sz w:val="28"/>
          <w:szCs w:val="28"/>
        </w:rPr>
        <w:t>. Проведение экспертно-аналитических мероприятий осуществляется экспертно-аналитической группой органа аудита, сформированной из числа должностных лиц органа аудита</w:t>
      </w:r>
      <w:r w:rsidR="00747964" w:rsidRPr="00021958">
        <w:rPr>
          <w:rFonts w:ascii="Times New Roman" w:hAnsi="Times New Roman" w:cs="Times New Roman"/>
          <w:sz w:val="28"/>
          <w:szCs w:val="28"/>
        </w:rPr>
        <w:t>.</w:t>
      </w:r>
    </w:p>
    <w:p w:rsidR="00775469" w:rsidRPr="00021958" w:rsidRDefault="00775469" w:rsidP="005210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Экспертно-аналитическую группу органа аудита возглавляет руководитель экспертно-аналитической группы.</w:t>
      </w:r>
    </w:p>
    <w:p w:rsidR="00775469" w:rsidRDefault="00021958" w:rsidP="005210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775469"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к работе по осуществлению аудита закупок могут привлекаться профильные специалисты в сферах строительства, закупочной </w:t>
      </w:r>
      <w:r w:rsidR="00775469" w:rsidRPr="000219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и другие.</w:t>
      </w:r>
    </w:p>
    <w:p w:rsidR="009A3516" w:rsidRDefault="009A3516" w:rsidP="009A3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Профильные специалисты, участвующие в </w:t>
      </w:r>
      <w:r w:rsidRPr="0024540A">
        <w:rPr>
          <w:rFonts w:ascii="Times New Roman" w:hAnsi="Times New Roman" w:cs="Times New Roman"/>
          <w:sz w:val="28"/>
          <w:szCs w:val="28"/>
        </w:rPr>
        <w:t>экспертно-аналитическо</w:t>
      </w:r>
      <w:r>
        <w:rPr>
          <w:rFonts w:ascii="Times New Roman" w:hAnsi="Times New Roman" w:cs="Times New Roman"/>
          <w:sz w:val="28"/>
          <w:szCs w:val="28"/>
        </w:rPr>
        <w:t>м мероприятии, представляют в комитет заключения, которые приобщаются к материалам экспертно-аналитического мероприятия.</w:t>
      </w:r>
    </w:p>
    <w:p w:rsidR="001E640A" w:rsidRPr="001E640A" w:rsidRDefault="00775469" w:rsidP="001E6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1958">
        <w:rPr>
          <w:rFonts w:ascii="Times New Roman" w:hAnsi="Times New Roman" w:cs="Times New Roman"/>
          <w:iCs/>
          <w:sz w:val="28"/>
          <w:szCs w:val="28"/>
        </w:rPr>
        <w:t>1</w:t>
      </w:r>
      <w:r w:rsidR="00021958" w:rsidRPr="00021958">
        <w:rPr>
          <w:rFonts w:ascii="Times New Roman" w:hAnsi="Times New Roman" w:cs="Times New Roman"/>
          <w:iCs/>
          <w:sz w:val="28"/>
          <w:szCs w:val="28"/>
        </w:rPr>
        <w:t>2</w:t>
      </w:r>
      <w:r w:rsidRPr="0002195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1E640A" w:rsidRPr="00021958">
        <w:rPr>
          <w:rFonts w:ascii="Times New Roman" w:hAnsi="Times New Roman" w:cs="Times New Roman"/>
          <w:sz w:val="28"/>
          <w:szCs w:val="28"/>
        </w:rPr>
        <w:t>Решение о проведении экспертно-аналитического мероприятия</w:t>
      </w:r>
      <w:r w:rsidR="001E640A">
        <w:rPr>
          <w:rFonts w:ascii="Times New Roman" w:hAnsi="Times New Roman" w:cs="Times New Roman"/>
          <w:sz w:val="28"/>
          <w:szCs w:val="28"/>
        </w:rPr>
        <w:t xml:space="preserve">, приостановление и возобновление </w:t>
      </w:r>
      <w:r w:rsidR="001E640A" w:rsidRPr="00021958">
        <w:rPr>
          <w:rFonts w:ascii="Times New Roman" w:hAnsi="Times New Roman" w:cs="Times New Roman"/>
          <w:sz w:val="28"/>
          <w:szCs w:val="28"/>
        </w:rPr>
        <w:t>экспертно-аналитического мероприятия</w:t>
      </w:r>
      <w:r w:rsidR="001E640A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1E640A">
        <w:rPr>
          <w:rFonts w:ascii="Times New Roman" w:hAnsi="Times New Roman" w:cs="Times New Roman"/>
          <w:sz w:val="28"/>
          <w:szCs w:val="28"/>
        </w:rPr>
        <w:t xml:space="preserve">продление либо изменение срока его проведения, а также изменение состава </w:t>
      </w:r>
      <w:r w:rsidR="001E640A" w:rsidRPr="00021958">
        <w:rPr>
          <w:rFonts w:ascii="Times New Roman" w:hAnsi="Times New Roman" w:cs="Times New Roman"/>
          <w:sz w:val="28"/>
          <w:szCs w:val="28"/>
        </w:rPr>
        <w:t xml:space="preserve">экспертно-аналитической группы </w:t>
      </w:r>
      <w:r w:rsidR="001E640A">
        <w:rPr>
          <w:rFonts w:ascii="Times New Roman" w:hAnsi="Times New Roman" w:cs="Times New Roman"/>
          <w:sz w:val="28"/>
          <w:szCs w:val="28"/>
        </w:rPr>
        <w:t>осуществляются на основании распоряжения органа аудита.</w:t>
      </w:r>
    </w:p>
    <w:p w:rsidR="00484028" w:rsidRPr="00021958" w:rsidRDefault="001E640A" w:rsidP="00775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13. В распоряжение </w:t>
      </w:r>
      <w:r w:rsidR="00484028" w:rsidRPr="00021958">
        <w:rPr>
          <w:rFonts w:ascii="Times New Roman" w:hAnsi="Times New Roman" w:cs="Times New Roman"/>
          <w:sz w:val="28"/>
          <w:szCs w:val="28"/>
        </w:rPr>
        <w:t>о проведении экспертно-аналитического мероприятия указываются:</w:t>
      </w:r>
    </w:p>
    <w:p w:rsidR="00484028" w:rsidRPr="00021958" w:rsidRDefault="00484028" w:rsidP="00CA3B07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-сведения об объекте аудита (наименование, ИНН, адрес местонахождения);</w:t>
      </w:r>
    </w:p>
    <w:p w:rsidR="00484028" w:rsidRPr="00021958" w:rsidRDefault="00484028" w:rsidP="00484028">
      <w:pPr>
        <w:pStyle w:val="ConsPlusNormal"/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-основание назначения экспертно-аналитического мероприятия;</w:t>
      </w:r>
    </w:p>
    <w:p w:rsidR="00484028" w:rsidRPr="00021958" w:rsidRDefault="00484028" w:rsidP="00484028">
      <w:pPr>
        <w:pStyle w:val="ConsPlusNormal"/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-тема экспертно-аналитического мероприятия;</w:t>
      </w:r>
    </w:p>
    <w:p w:rsidR="00484028" w:rsidRPr="00021958" w:rsidRDefault="00484028" w:rsidP="00484028">
      <w:pPr>
        <w:pStyle w:val="ConsPlusNormal"/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-проверяемый период;</w:t>
      </w:r>
    </w:p>
    <w:p w:rsidR="00484028" w:rsidRPr="00021958" w:rsidRDefault="00484028" w:rsidP="00484028">
      <w:pPr>
        <w:pStyle w:val="ConsPlusNormal"/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-срок проведения экспертно</w:t>
      </w:r>
      <w:r w:rsidR="008A12D2">
        <w:rPr>
          <w:rFonts w:ascii="Times New Roman" w:hAnsi="Times New Roman" w:cs="Times New Roman"/>
          <w:sz w:val="28"/>
          <w:szCs w:val="28"/>
        </w:rPr>
        <w:t>-</w:t>
      </w:r>
      <w:r w:rsidRPr="00021958">
        <w:rPr>
          <w:rFonts w:ascii="Times New Roman" w:hAnsi="Times New Roman" w:cs="Times New Roman"/>
          <w:sz w:val="28"/>
          <w:szCs w:val="28"/>
        </w:rPr>
        <w:t>аналитического мероприятия;</w:t>
      </w:r>
    </w:p>
    <w:p w:rsidR="00484028" w:rsidRPr="00021958" w:rsidRDefault="00484028" w:rsidP="00484028">
      <w:pPr>
        <w:pStyle w:val="ConsPlusNormal"/>
        <w:tabs>
          <w:tab w:val="left" w:pos="567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958">
        <w:rPr>
          <w:rFonts w:ascii="Times New Roman" w:hAnsi="Times New Roman" w:cs="Times New Roman"/>
          <w:sz w:val="28"/>
          <w:szCs w:val="28"/>
        </w:rPr>
        <w:t>-</w:t>
      </w:r>
      <w:r w:rsidR="001E640A">
        <w:rPr>
          <w:rFonts w:ascii="Times New Roman" w:hAnsi="Times New Roman" w:cs="Times New Roman"/>
          <w:sz w:val="28"/>
          <w:szCs w:val="28"/>
        </w:rPr>
        <w:t>с</w:t>
      </w:r>
      <w:r w:rsidRPr="00021958">
        <w:rPr>
          <w:rFonts w:ascii="Times New Roman" w:hAnsi="Times New Roman" w:cs="Times New Roman"/>
          <w:sz w:val="28"/>
          <w:szCs w:val="28"/>
        </w:rPr>
        <w:t>остав экспертно-аналитической группы</w:t>
      </w:r>
      <w:r w:rsidR="007405B4" w:rsidRPr="00021958">
        <w:rPr>
          <w:rFonts w:ascii="Times New Roman" w:hAnsi="Times New Roman" w:cs="Times New Roman"/>
          <w:sz w:val="28"/>
          <w:szCs w:val="28"/>
        </w:rPr>
        <w:t xml:space="preserve"> с указанием фамилии, имени, отчества (при наличии), должности</w:t>
      </w:r>
      <w:r w:rsidRPr="00021958">
        <w:rPr>
          <w:rFonts w:ascii="Times New Roman" w:hAnsi="Times New Roman" w:cs="Times New Roman"/>
          <w:sz w:val="28"/>
          <w:szCs w:val="28"/>
        </w:rPr>
        <w:t>.</w:t>
      </w:r>
      <w:r w:rsidRPr="000219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C42" w:rsidRPr="00CA3B07" w:rsidRDefault="00775469" w:rsidP="00D83C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07">
        <w:rPr>
          <w:rFonts w:ascii="Times New Roman" w:hAnsi="Times New Roman" w:cs="Times New Roman"/>
          <w:sz w:val="28"/>
          <w:szCs w:val="28"/>
        </w:rPr>
        <w:t>1</w:t>
      </w:r>
      <w:r w:rsidR="001E640A">
        <w:rPr>
          <w:rFonts w:ascii="Times New Roman" w:hAnsi="Times New Roman" w:cs="Times New Roman"/>
          <w:sz w:val="28"/>
          <w:szCs w:val="28"/>
        </w:rPr>
        <w:t>4</w:t>
      </w:r>
      <w:r w:rsidRPr="00CA3B07">
        <w:rPr>
          <w:rFonts w:ascii="Times New Roman" w:hAnsi="Times New Roman" w:cs="Times New Roman"/>
          <w:sz w:val="28"/>
          <w:szCs w:val="28"/>
        </w:rPr>
        <w:t>. О</w:t>
      </w:r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дновременно с распоряжением о проведении экспертно-аналитического мероприятия оформляется уведомление о проведении экспертно-аналитического мероприятия (далее - Уведомление), которое содержит перечень </w:t>
      </w:r>
      <w:r w:rsidR="00D83C42"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 </w:t>
      </w:r>
      <w:proofErr w:type="gramStart"/>
      <w:r w:rsidR="00D83C42"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="00D83C42"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информации и материалов, а также срок их представления.</w:t>
      </w:r>
    </w:p>
    <w:p w:rsidR="00775469" w:rsidRPr="00CA3B07" w:rsidRDefault="00775469" w:rsidP="007754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E64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Уведомление и копия распоряжения органа аудита о проведении экспертно-аналитического мероприятия направляется Фонду не </w:t>
      </w:r>
      <w:proofErr w:type="gramStart"/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5 </w:t>
      </w:r>
      <w:r w:rsidRPr="00CA3B0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до даты начала проведения экспертно-аналитического мероприятия.</w:t>
      </w:r>
    </w:p>
    <w:p w:rsidR="00775469" w:rsidRPr="00CA3B07" w:rsidRDefault="00775469" w:rsidP="007754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E64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проведения экспертно-аналитического мероприятия не должен превышать 30 рабочих дней.</w:t>
      </w:r>
    </w:p>
    <w:p w:rsidR="00775469" w:rsidRPr="00CA3B07" w:rsidRDefault="00775469" w:rsidP="005210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экспертно-аналитического мероприятия может быть продлен не более чем на 15 рабочих дней по решению руководителя органа аудита на основании мотивированного обращения руководителя экспертно-аналитической группы.</w:t>
      </w:r>
    </w:p>
    <w:p w:rsidR="00484028" w:rsidRPr="00CA3B07" w:rsidRDefault="00F14CCE" w:rsidP="00907F2E">
      <w:p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1</w:t>
      </w:r>
      <w:r w:rsidR="0024540A">
        <w:rPr>
          <w:rFonts w:ascii="Times New Roman" w:hAnsi="Times New Roman" w:cs="Times New Roman"/>
          <w:sz w:val="28"/>
          <w:szCs w:val="28"/>
        </w:rPr>
        <w:t>7</w:t>
      </w:r>
      <w:r w:rsidR="00775469" w:rsidRPr="00CA3B07">
        <w:rPr>
          <w:rFonts w:ascii="Times New Roman" w:hAnsi="Times New Roman" w:cs="Times New Roman"/>
          <w:sz w:val="28"/>
          <w:szCs w:val="28"/>
        </w:rPr>
        <w:t xml:space="preserve">. </w:t>
      </w:r>
      <w:r w:rsidR="00484028" w:rsidRPr="00CA3B07">
        <w:rPr>
          <w:rFonts w:ascii="Times New Roman" w:hAnsi="Times New Roman" w:cs="Times New Roman"/>
          <w:sz w:val="28"/>
          <w:szCs w:val="28"/>
        </w:rPr>
        <w:t>Основные вопросы, рекомендуемые к изучению в ходе проведения экспертно-аналитического мероприятия:</w:t>
      </w:r>
    </w:p>
    <w:p w:rsidR="00484028" w:rsidRPr="00CA3B07" w:rsidRDefault="00484028" w:rsidP="00907F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обоснованность закупки;</w:t>
      </w:r>
    </w:p>
    <w:p w:rsidR="00484028" w:rsidRPr="00CA3B07" w:rsidRDefault="00484028" w:rsidP="00907F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обоснование начальной (максимальной) цены договора о проведении капитального ремонта, цены договора о проведении капитального ремонта, заключаемого с единственным поставщиком;</w:t>
      </w:r>
    </w:p>
    <w:p w:rsidR="00484028" w:rsidRPr="00CA3B07" w:rsidRDefault="00484028" w:rsidP="00484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наличие утвержденных требований к отдельным видам товаров, работ, услуг, в том числе к предельным ценам на них;</w:t>
      </w:r>
    </w:p>
    <w:p w:rsidR="00484028" w:rsidRPr="00CA3B07" w:rsidRDefault="00484028" w:rsidP="0048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своевременность закупок (соблюдение Фондом сроков, достаточных для реализации закупок, предусмотренных краткосрочным планом реализации региональной программы капитального ремонта общего имущества в многоквартирных домах);</w:t>
      </w:r>
    </w:p>
    <w:p w:rsidR="00484028" w:rsidRPr="00CA3B07" w:rsidRDefault="00484028" w:rsidP="00484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lastRenderedPageBreak/>
        <w:t>соблюдение сроков и порядка заключения договоров о проведении капитального ремонта;</w:t>
      </w:r>
    </w:p>
    <w:p w:rsidR="00484028" w:rsidRPr="00CA3B07" w:rsidRDefault="00484028" w:rsidP="00484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наличие в договоре о проведении капитального ремонта обязательных условий;</w:t>
      </w:r>
    </w:p>
    <w:p w:rsidR="00484028" w:rsidRPr="00CA3B07" w:rsidRDefault="00484028" w:rsidP="00484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 xml:space="preserve">проверка соблюдения предусмотренных законодательством требований к исполнению, изменению договора о проведении капитального ремонта, а также соблюдения условий договора о проведении капитального ремонта, в том числе в части соответствия поставленного товара, выполненной работы (ее результата) или оказанной услуги его условиям; </w:t>
      </w:r>
    </w:p>
    <w:p w:rsidR="00484028" w:rsidRPr="00CA3B07" w:rsidRDefault="00484028" w:rsidP="00484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оценка законности расторжения договора о проведении капитального ремонта (при наличии);</w:t>
      </w:r>
    </w:p>
    <w:p w:rsidR="00484028" w:rsidRPr="00CA3B07" w:rsidRDefault="00484028" w:rsidP="00287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своевременность расчетов по договору о проведении капитального ремонта;</w:t>
      </w:r>
    </w:p>
    <w:p w:rsidR="0028792E" w:rsidRPr="00CA3B07" w:rsidRDefault="0028792E" w:rsidP="005210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своевременное применение мер ответственности к подрядной организации за неисполнение или ненадлежащее исполнение обязательств, предусмотренных договором</w:t>
      </w:r>
      <w:r w:rsidR="00907F2E" w:rsidRPr="00CA3B07">
        <w:rPr>
          <w:rFonts w:ascii="Times New Roman" w:hAnsi="Times New Roman" w:cs="Times New Roman"/>
          <w:sz w:val="28"/>
          <w:szCs w:val="28"/>
        </w:rPr>
        <w:t xml:space="preserve"> о проведении капитального ремонта</w:t>
      </w:r>
      <w:r w:rsidRPr="00CA3B07">
        <w:rPr>
          <w:rFonts w:ascii="Times New Roman" w:hAnsi="Times New Roman" w:cs="Times New Roman"/>
          <w:sz w:val="28"/>
          <w:szCs w:val="28"/>
        </w:rPr>
        <w:t>;</w:t>
      </w:r>
    </w:p>
    <w:p w:rsidR="00484028" w:rsidRPr="00CA3B07" w:rsidRDefault="00484028" w:rsidP="0028792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 xml:space="preserve">ведение претензионной и судебной работы </w:t>
      </w:r>
      <w:r w:rsidRPr="00CA3B07">
        <w:rPr>
          <w:rFonts w:ascii="Times New Roman" w:hAnsi="Times New Roman" w:cs="Times New Roman"/>
          <w:iCs/>
          <w:sz w:val="28"/>
          <w:szCs w:val="28"/>
        </w:rPr>
        <w:t>в связи с ненадлежащим исполнением обязательств, предусмотренных договором о проведении капитального ремонта.</w:t>
      </w:r>
    </w:p>
    <w:p w:rsidR="00484028" w:rsidRPr="00CA3B07" w:rsidRDefault="00484028" w:rsidP="005210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07">
        <w:rPr>
          <w:rFonts w:ascii="Times New Roman" w:hAnsi="Times New Roman" w:cs="Times New Roman"/>
          <w:sz w:val="28"/>
          <w:szCs w:val="28"/>
        </w:rPr>
        <w:t>В ходе экспертно-аналитического мероприятия могут быть проверены другие вопросы с учетом изучения документов, отчетных и статистических данных, других материалов, непосредственно относящиеся к аудиту закупок.</w:t>
      </w:r>
    </w:p>
    <w:p w:rsidR="0024540A" w:rsidRDefault="00907F2E" w:rsidP="002454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0A">
        <w:rPr>
          <w:rFonts w:ascii="Times New Roman" w:hAnsi="Times New Roman" w:cs="Times New Roman"/>
          <w:sz w:val="28"/>
          <w:szCs w:val="28"/>
        </w:rPr>
        <w:t>1</w:t>
      </w:r>
      <w:r w:rsidR="0024540A">
        <w:rPr>
          <w:rFonts w:ascii="Times New Roman" w:hAnsi="Times New Roman" w:cs="Times New Roman"/>
          <w:sz w:val="28"/>
          <w:szCs w:val="28"/>
        </w:rPr>
        <w:t>8</w:t>
      </w:r>
      <w:r w:rsidRPr="0024540A">
        <w:rPr>
          <w:rFonts w:ascii="Times New Roman" w:hAnsi="Times New Roman" w:cs="Times New Roman"/>
          <w:sz w:val="28"/>
          <w:szCs w:val="28"/>
        </w:rPr>
        <w:t>.</w:t>
      </w:r>
      <w:r w:rsidRPr="00413A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4540A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24540A" w:rsidRPr="00CA3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экспертно-аналитического мероприятия </w:t>
      </w:r>
      <w:r w:rsidR="0024540A">
        <w:rPr>
          <w:rFonts w:ascii="Times New Roman" w:hAnsi="Times New Roman" w:cs="Times New Roman"/>
          <w:sz w:val="28"/>
          <w:szCs w:val="28"/>
        </w:rPr>
        <w:t>проводятся контрольные действия сплошным или выборочным способом, заключающимся в проведении контрольного действия в отношении всей совокупности или части обстоятельств деятельности Фонда.</w:t>
      </w:r>
    </w:p>
    <w:p w:rsidR="0024540A" w:rsidRDefault="0024540A" w:rsidP="00245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действия по документальному изучению проводятся по финансовым, бухгалтерским, отчетным и иным документам Фонда, информации третьих лиц путем анализа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оценки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полученных из них сведений с учетом информации по устным и письменным объяснениям, справкам и сведениям должностных, материально ответственных и иных лиц Фонда, в том числе на основании документов и информации, представленных по запросам органа аудита (его должностных лиц).</w:t>
      </w:r>
    </w:p>
    <w:p w:rsidR="0024540A" w:rsidRDefault="0024540A" w:rsidP="00245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Контрольные действия по фактическому изучению проводятся путем осмотра, инвентаризации, пересчета, экспертизы, контрольных замеров и осуществления других действий по контролю, в том числе с использованием фото-, видео- и аудиотехники, а также иных видов техники и приборов.</w:t>
      </w:r>
    </w:p>
    <w:p w:rsidR="00484028" w:rsidRDefault="0024540A" w:rsidP="002454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0A">
        <w:rPr>
          <w:rFonts w:ascii="Times New Roman" w:hAnsi="Times New Roman" w:cs="Times New Roman"/>
          <w:sz w:val="28"/>
          <w:szCs w:val="28"/>
        </w:rPr>
        <w:t xml:space="preserve">19. </w:t>
      </w:r>
      <w:r w:rsidR="00484028" w:rsidRPr="0024540A">
        <w:rPr>
          <w:rFonts w:ascii="Times New Roman" w:hAnsi="Times New Roman" w:cs="Times New Roman"/>
          <w:sz w:val="28"/>
          <w:szCs w:val="28"/>
        </w:rPr>
        <w:t xml:space="preserve">Результат, полученный в ходе проведения экспертно-аналитического мероприятия, оформляется в виде акта экспертно-аналитического мероприятия (далее – Акт), </w:t>
      </w:r>
      <w:r w:rsidR="00484028" w:rsidRPr="00F8524D">
        <w:rPr>
          <w:rFonts w:ascii="Times New Roman" w:hAnsi="Times New Roman" w:cs="Times New Roman"/>
          <w:sz w:val="28"/>
          <w:szCs w:val="28"/>
        </w:rPr>
        <w:t>который подписывается всеми членами экспертно-аналитической группы.</w:t>
      </w:r>
      <w:r w:rsidR="00484028" w:rsidRPr="002454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540A" w:rsidRDefault="0024540A" w:rsidP="00245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Акт составляется в двух экземплярах, один из которых в течение трех рабочих дней со дня подписания вручается представителю Фонда либо направляется иным способом, свидетельствующим о дате его получения Фондом, в том числе с применением автоматизированных информационных систем.</w:t>
      </w:r>
    </w:p>
    <w:p w:rsidR="00484028" w:rsidRDefault="009A3516" w:rsidP="009A3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516">
        <w:rPr>
          <w:rFonts w:ascii="Times New Roman" w:hAnsi="Times New Roman" w:cs="Times New Roman"/>
          <w:sz w:val="28"/>
          <w:szCs w:val="28"/>
        </w:rPr>
        <w:lastRenderedPageBreak/>
        <w:t xml:space="preserve">21. </w:t>
      </w:r>
      <w:r w:rsidR="00484028" w:rsidRPr="009A3516">
        <w:rPr>
          <w:rFonts w:ascii="Times New Roman" w:hAnsi="Times New Roman" w:cs="Times New Roman"/>
          <w:sz w:val="28"/>
          <w:szCs w:val="28"/>
        </w:rPr>
        <w:t xml:space="preserve">Фонд </w:t>
      </w:r>
      <w:r w:rsidR="003B788F">
        <w:rPr>
          <w:rFonts w:ascii="Times New Roman" w:hAnsi="Times New Roman" w:cs="Times New Roman"/>
          <w:sz w:val="28"/>
          <w:szCs w:val="28"/>
        </w:rPr>
        <w:t xml:space="preserve">при несогласии с Актом (полностью или частично) представляет в орган аудита </w:t>
      </w:r>
      <w:r w:rsidR="00484028" w:rsidRPr="009A3516">
        <w:rPr>
          <w:rFonts w:ascii="Times New Roman" w:hAnsi="Times New Roman" w:cs="Times New Roman"/>
          <w:sz w:val="28"/>
          <w:szCs w:val="28"/>
        </w:rPr>
        <w:t>в  течение 10 рабочих дней со дня получения Акта</w:t>
      </w:r>
      <w:r w:rsidR="003B788F" w:rsidRPr="003B788F">
        <w:rPr>
          <w:rFonts w:ascii="Times New Roman" w:hAnsi="Times New Roman" w:cs="Times New Roman"/>
          <w:sz w:val="28"/>
          <w:szCs w:val="28"/>
        </w:rPr>
        <w:t xml:space="preserve"> </w:t>
      </w:r>
      <w:r w:rsidR="003B788F">
        <w:rPr>
          <w:rFonts w:ascii="Times New Roman" w:hAnsi="Times New Roman" w:cs="Times New Roman"/>
          <w:sz w:val="28"/>
          <w:szCs w:val="28"/>
        </w:rPr>
        <w:t>мотивированные</w:t>
      </w:r>
      <w:r w:rsidR="00484028" w:rsidRPr="009A3516">
        <w:rPr>
          <w:rFonts w:ascii="Times New Roman" w:hAnsi="Times New Roman" w:cs="Times New Roman"/>
          <w:sz w:val="28"/>
          <w:szCs w:val="28"/>
        </w:rPr>
        <w:t xml:space="preserve"> письменные возражения </w:t>
      </w:r>
      <w:proofErr w:type="gramStart"/>
      <w:r w:rsidR="00484028" w:rsidRPr="009A351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484028" w:rsidRPr="009A3516">
        <w:rPr>
          <w:rFonts w:ascii="Times New Roman" w:hAnsi="Times New Roman" w:cs="Times New Roman"/>
          <w:sz w:val="28"/>
          <w:szCs w:val="28"/>
        </w:rPr>
        <w:t xml:space="preserve">или) пояснения по фактам, изложенным в Акте, </w:t>
      </w:r>
      <w:r w:rsidR="003B788F">
        <w:rPr>
          <w:rFonts w:ascii="Times New Roman" w:hAnsi="Times New Roman" w:cs="Times New Roman"/>
          <w:sz w:val="28"/>
          <w:szCs w:val="28"/>
        </w:rPr>
        <w:t>с приложением документов, подтверждающих доводы возражений. В</w:t>
      </w:r>
      <w:r w:rsidR="003B788F" w:rsidRPr="009A3516">
        <w:rPr>
          <w:rFonts w:ascii="Times New Roman" w:hAnsi="Times New Roman" w:cs="Times New Roman"/>
          <w:sz w:val="28"/>
          <w:szCs w:val="28"/>
        </w:rPr>
        <w:t xml:space="preserve">озражения </w:t>
      </w:r>
      <w:proofErr w:type="gramStart"/>
      <w:r w:rsidR="003B788F" w:rsidRPr="009A351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3B788F" w:rsidRPr="009A3516">
        <w:rPr>
          <w:rFonts w:ascii="Times New Roman" w:hAnsi="Times New Roman" w:cs="Times New Roman"/>
          <w:sz w:val="28"/>
          <w:szCs w:val="28"/>
        </w:rPr>
        <w:t xml:space="preserve">или) пояснения </w:t>
      </w:r>
      <w:r w:rsidR="00484028" w:rsidRPr="009A3516">
        <w:rPr>
          <w:rFonts w:ascii="Times New Roman" w:hAnsi="Times New Roman" w:cs="Times New Roman"/>
          <w:sz w:val="28"/>
          <w:szCs w:val="28"/>
        </w:rPr>
        <w:t>приобщаются к материалам экспертно-аналитического мероприятия.</w:t>
      </w:r>
    </w:p>
    <w:p w:rsidR="003B788F" w:rsidRDefault="003B788F" w:rsidP="003B7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Возражения рассматриваются уполномоченными должностными лицами комитета в течение 10 рабочих дней.</w:t>
      </w:r>
    </w:p>
    <w:p w:rsidR="003B788F" w:rsidRDefault="003B788F" w:rsidP="003B7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Решение о признании обоснованности (частичной обоснованности, необоснованности) возражений и изменении (частичном изменении, отказе в изменении) выводов, содержащихся в Акте, оформляется в виде заключения и вручается (направляется) Фонду в течение трех рабочих дней со дня принятия решения.</w:t>
      </w:r>
    </w:p>
    <w:p w:rsidR="003B788F" w:rsidRDefault="003B788F" w:rsidP="003B7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приобщается к материалам </w:t>
      </w:r>
      <w:r w:rsidRPr="009A3516">
        <w:rPr>
          <w:rFonts w:ascii="Times New Roman" w:hAnsi="Times New Roman" w:cs="Times New Roman"/>
          <w:sz w:val="28"/>
          <w:szCs w:val="28"/>
        </w:rPr>
        <w:t>экспертно-аналитического мероприятия.</w:t>
      </w:r>
    </w:p>
    <w:p w:rsidR="00484028" w:rsidRPr="009A3516" w:rsidRDefault="00521038" w:rsidP="009A35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516">
        <w:rPr>
          <w:rFonts w:ascii="Times New Roman" w:hAnsi="Times New Roman" w:cs="Times New Roman"/>
          <w:sz w:val="28"/>
          <w:szCs w:val="28"/>
        </w:rPr>
        <w:t>2</w:t>
      </w:r>
      <w:r w:rsidR="003B788F">
        <w:rPr>
          <w:rFonts w:ascii="Times New Roman" w:hAnsi="Times New Roman" w:cs="Times New Roman"/>
          <w:sz w:val="28"/>
          <w:szCs w:val="28"/>
        </w:rPr>
        <w:t>4</w:t>
      </w:r>
      <w:r w:rsidR="00484028" w:rsidRPr="009A3516">
        <w:rPr>
          <w:rFonts w:ascii="Times New Roman" w:hAnsi="Times New Roman" w:cs="Times New Roman"/>
          <w:sz w:val="28"/>
          <w:szCs w:val="28"/>
        </w:rPr>
        <w:t xml:space="preserve">. Результаты аудита закупок размещаются в информационно-телекоммуникационной сети «Интернет» на официальном сайте </w:t>
      </w:r>
      <w:r w:rsidR="00747964" w:rsidRPr="009A3516">
        <w:rPr>
          <w:rFonts w:ascii="Times New Roman" w:hAnsi="Times New Roman" w:cs="Times New Roman"/>
          <w:sz w:val="28"/>
          <w:szCs w:val="28"/>
        </w:rPr>
        <w:t>комитета</w:t>
      </w:r>
      <w:r w:rsidR="00484028" w:rsidRPr="009A3516">
        <w:rPr>
          <w:rFonts w:ascii="Times New Roman" w:hAnsi="Times New Roman" w:cs="Times New Roman"/>
          <w:sz w:val="28"/>
          <w:szCs w:val="28"/>
        </w:rPr>
        <w:t>.</w:t>
      </w:r>
    </w:p>
    <w:p w:rsidR="00484028" w:rsidRPr="006558E8" w:rsidRDefault="00747964" w:rsidP="00907F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>2</w:t>
      </w:r>
      <w:r w:rsidR="003B788F" w:rsidRPr="006558E8">
        <w:rPr>
          <w:rFonts w:ascii="Times New Roman" w:hAnsi="Times New Roman" w:cs="Times New Roman"/>
          <w:sz w:val="28"/>
          <w:szCs w:val="28"/>
        </w:rPr>
        <w:t>5</w:t>
      </w:r>
      <w:r w:rsidR="00484028" w:rsidRPr="006558E8">
        <w:rPr>
          <w:rFonts w:ascii="Times New Roman" w:hAnsi="Times New Roman" w:cs="Times New Roman"/>
          <w:sz w:val="28"/>
          <w:szCs w:val="28"/>
        </w:rPr>
        <w:t xml:space="preserve">. В случае выявления по результатам экспертно-аналитического мероприятия действий (бездействия), содержащих признаки состава правонарушения, руководителем органа аудита принимается решение о направлении информации о таком факте в правоохранительные органы, органы прокуратуры </w:t>
      </w:r>
      <w:proofErr w:type="gramStart"/>
      <w:r w:rsidR="00484028" w:rsidRPr="006558E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484028" w:rsidRPr="006558E8">
        <w:rPr>
          <w:rFonts w:ascii="Times New Roman" w:hAnsi="Times New Roman" w:cs="Times New Roman"/>
          <w:sz w:val="28"/>
          <w:szCs w:val="28"/>
        </w:rPr>
        <w:t>или) иные органы в соответствии с компетенцией.</w:t>
      </w:r>
    </w:p>
    <w:p w:rsidR="00484028" w:rsidRPr="006558E8" w:rsidRDefault="00907F2E" w:rsidP="00907F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558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5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84028" w:rsidRPr="006558E8">
        <w:rPr>
          <w:rFonts w:ascii="Times New Roman" w:hAnsi="Times New Roman" w:cs="Times New Roman"/>
          <w:sz w:val="28"/>
          <w:szCs w:val="28"/>
        </w:rPr>
        <w:t>Орган аудита ежегодно по итогам проведенных экспертно-аналитических мероприятий:</w:t>
      </w:r>
    </w:p>
    <w:p w:rsidR="00484028" w:rsidRPr="006558E8" w:rsidRDefault="00484028" w:rsidP="0048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>-обобщает результаты осуществления экспертно-аналитических мероприятий по анализу и оценке результатов закупок, включая исполнение обязательств по договорам о проведении капитального ремонта;</w:t>
      </w:r>
    </w:p>
    <w:p w:rsidR="00484028" w:rsidRPr="006558E8" w:rsidRDefault="00484028" w:rsidP="0048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>-устанавливает причины выявленных отклонений, нарушений и недостатков (при необходимости);</w:t>
      </w:r>
    </w:p>
    <w:p w:rsidR="00653DB9" w:rsidRPr="006558E8" w:rsidRDefault="00484028" w:rsidP="0048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>-подготавливает предложения, направленные на их устранение и на совершенствование порядка осуществления закупок (при необходимости)</w:t>
      </w:r>
    </w:p>
    <w:p w:rsidR="00521038" w:rsidRPr="006558E8" w:rsidRDefault="00521038" w:rsidP="00521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>-систематизирует информацию о реализации указанных предложений;</w:t>
      </w:r>
    </w:p>
    <w:p w:rsidR="00521038" w:rsidRPr="00413AB5" w:rsidRDefault="00521038" w:rsidP="005210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 xml:space="preserve">-размещает в информационно-телекоммуникационной сети «Интернет» на официальном сайте комитета обобщенную информацию о результатах </w:t>
      </w:r>
      <w:r w:rsidR="00474DEA" w:rsidRPr="006558E8">
        <w:rPr>
          <w:rFonts w:ascii="Times New Roman" w:hAnsi="Times New Roman" w:cs="Times New Roman"/>
          <w:sz w:val="28"/>
          <w:szCs w:val="28"/>
        </w:rPr>
        <w:t xml:space="preserve">осуществления экспертно-аналитических мероприятий </w:t>
      </w:r>
      <w:r w:rsidRPr="006558E8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6558E8">
        <w:rPr>
          <w:rFonts w:ascii="Times New Roman" w:hAnsi="Times New Roman" w:cs="Times New Roman"/>
          <w:sz w:val="28"/>
          <w:szCs w:val="28"/>
        </w:rPr>
        <w:t xml:space="preserve">1 марта </w:t>
      </w:r>
      <w:r w:rsidRPr="006558E8">
        <w:rPr>
          <w:rFonts w:ascii="Times New Roman" w:hAnsi="Times New Roman" w:cs="Times New Roman"/>
          <w:sz w:val="28"/>
          <w:szCs w:val="28"/>
        </w:rPr>
        <w:t xml:space="preserve">года, следующего </w:t>
      </w:r>
      <w:proofErr w:type="gramStart"/>
      <w:r w:rsidRPr="006558E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6558E8">
        <w:rPr>
          <w:rFonts w:ascii="Times New Roman" w:hAnsi="Times New Roman" w:cs="Times New Roman"/>
          <w:sz w:val="28"/>
          <w:szCs w:val="28"/>
        </w:rPr>
        <w:t xml:space="preserve"> отчетным</w:t>
      </w:r>
      <w:r w:rsidRPr="00413AB5">
        <w:rPr>
          <w:rFonts w:ascii="Times New Roman" w:hAnsi="Times New Roman" w:cs="Times New Roman"/>
          <w:i/>
          <w:sz w:val="28"/>
          <w:szCs w:val="28"/>
        </w:rPr>
        <w:t>.</w:t>
      </w:r>
    </w:p>
    <w:p w:rsidR="00484028" w:rsidRPr="006558E8" w:rsidRDefault="00521038" w:rsidP="0065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>2</w:t>
      </w:r>
      <w:r w:rsidR="006558E8">
        <w:rPr>
          <w:rFonts w:ascii="Times New Roman" w:hAnsi="Times New Roman" w:cs="Times New Roman"/>
          <w:sz w:val="28"/>
          <w:szCs w:val="28"/>
        </w:rPr>
        <w:t>7</w:t>
      </w:r>
      <w:r w:rsidRPr="006558E8">
        <w:rPr>
          <w:rFonts w:ascii="Times New Roman" w:hAnsi="Times New Roman" w:cs="Times New Roman"/>
          <w:sz w:val="28"/>
          <w:szCs w:val="28"/>
        </w:rPr>
        <w:t xml:space="preserve">. </w:t>
      </w:r>
      <w:r w:rsidR="00653DB9" w:rsidRPr="006558E8">
        <w:rPr>
          <w:rFonts w:ascii="Times New Roman" w:hAnsi="Times New Roman" w:cs="Times New Roman"/>
          <w:sz w:val="28"/>
          <w:szCs w:val="28"/>
        </w:rPr>
        <w:t xml:space="preserve">Выполнение мероприятий по исполнению предложений по устранению отклонений, нарушений и недостатков, отраженных в Актах, является обязательным для </w:t>
      </w:r>
      <w:r w:rsidR="006558E8">
        <w:rPr>
          <w:rFonts w:ascii="Times New Roman" w:hAnsi="Times New Roman" w:cs="Times New Roman"/>
          <w:sz w:val="28"/>
          <w:szCs w:val="28"/>
        </w:rPr>
        <w:t>Фонда</w:t>
      </w:r>
      <w:r w:rsidR="00653DB9" w:rsidRPr="006558E8">
        <w:rPr>
          <w:rFonts w:ascii="Times New Roman" w:hAnsi="Times New Roman" w:cs="Times New Roman"/>
          <w:sz w:val="28"/>
          <w:szCs w:val="28"/>
        </w:rPr>
        <w:t>.</w:t>
      </w:r>
    </w:p>
    <w:p w:rsidR="001E640A" w:rsidRDefault="00C12DE3" w:rsidP="0065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>2</w:t>
      </w:r>
      <w:r w:rsidR="006558E8" w:rsidRPr="006558E8">
        <w:rPr>
          <w:rFonts w:ascii="Times New Roman" w:hAnsi="Times New Roman" w:cs="Times New Roman"/>
          <w:sz w:val="28"/>
          <w:szCs w:val="28"/>
        </w:rPr>
        <w:t>8</w:t>
      </w:r>
      <w:r w:rsidRPr="006558E8">
        <w:rPr>
          <w:rFonts w:ascii="Times New Roman" w:hAnsi="Times New Roman" w:cs="Times New Roman"/>
          <w:sz w:val="28"/>
          <w:szCs w:val="28"/>
        </w:rPr>
        <w:t>.</w:t>
      </w:r>
      <w:r w:rsidR="001E640A" w:rsidRPr="001E640A">
        <w:rPr>
          <w:rFonts w:ascii="Times New Roman" w:hAnsi="Times New Roman" w:cs="Times New Roman"/>
          <w:sz w:val="28"/>
          <w:szCs w:val="28"/>
        </w:rPr>
        <w:t xml:space="preserve"> </w:t>
      </w:r>
      <w:r w:rsidR="001E640A">
        <w:rPr>
          <w:rFonts w:ascii="Times New Roman" w:hAnsi="Times New Roman" w:cs="Times New Roman"/>
          <w:sz w:val="28"/>
          <w:szCs w:val="28"/>
        </w:rPr>
        <w:t xml:space="preserve">Должностные лица комитета </w:t>
      </w:r>
      <w:r w:rsidR="001E640A" w:rsidRPr="001E640A">
        <w:rPr>
          <w:rFonts w:ascii="Times New Roman" w:hAnsi="Times New Roman" w:cs="Times New Roman"/>
          <w:sz w:val="28"/>
          <w:szCs w:val="28"/>
        </w:rPr>
        <w:t>при осуществлен</w:t>
      </w:r>
      <w:proofErr w:type="gramStart"/>
      <w:r w:rsidR="001E640A" w:rsidRPr="001E640A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1E640A" w:rsidRPr="001E640A">
        <w:rPr>
          <w:rFonts w:ascii="Times New Roman" w:hAnsi="Times New Roman" w:cs="Times New Roman"/>
          <w:sz w:val="28"/>
          <w:szCs w:val="28"/>
        </w:rPr>
        <w:t>дита закупок</w:t>
      </w:r>
      <w:r w:rsidR="001E640A" w:rsidRPr="00413A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E640A">
        <w:rPr>
          <w:rFonts w:ascii="Times New Roman" w:hAnsi="Times New Roman" w:cs="Times New Roman"/>
          <w:sz w:val="28"/>
          <w:szCs w:val="28"/>
        </w:rPr>
        <w:t>несут ответственность, предусмотренную законодательством Российской Федерации, за неисполнение или ненадлежащее исполнение своих должностных обязанностей.</w:t>
      </w:r>
    </w:p>
    <w:p w:rsidR="00E57D5D" w:rsidRPr="00F94F65" w:rsidRDefault="00C12DE3" w:rsidP="00655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58E8">
        <w:rPr>
          <w:rFonts w:ascii="Times New Roman" w:hAnsi="Times New Roman" w:cs="Times New Roman"/>
          <w:sz w:val="28"/>
          <w:szCs w:val="28"/>
        </w:rPr>
        <w:t xml:space="preserve"> </w:t>
      </w:r>
      <w:r w:rsidR="006558E8" w:rsidRPr="006558E8">
        <w:rPr>
          <w:rFonts w:ascii="Times New Roman" w:hAnsi="Times New Roman" w:cs="Times New Roman"/>
          <w:sz w:val="28"/>
          <w:szCs w:val="28"/>
        </w:rPr>
        <w:t>29.</w:t>
      </w:r>
      <w:r w:rsidR="006558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E640A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6558E8">
        <w:rPr>
          <w:rFonts w:ascii="Times New Roman" w:hAnsi="Times New Roman" w:cs="Times New Roman"/>
          <w:sz w:val="28"/>
          <w:szCs w:val="28"/>
        </w:rPr>
        <w:t>А</w:t>
      </w:r>
      <w:r w:rsidR="001E640A">
        <w:rPr>
          <w:rFonts w:ascii="Times New Roman" w:hAnsi="Times New Roman" w:cs="Times New Roman"/>
          <w:sz w:val="28"/>
          <w:szCs w:val="28"/>
        </w:rPr>
        <w:t>кт</w:t>
      </w:r>
      <w:r w:rsidR="006558E8">
        <w:rPr>
          <w:rFonts w:ascii="Times New Roman" w:hAnsi="Times New Roman" w:cs="Times New Roman"/>
          <w:sz w:val="28"/>
          <w:szCs w:val="28"/>
        </w:rPr>
        <w:t xml:space="preserve">а </w:t>
      </w:r>
      <w:r w:rsidR="006558E8" w:rsidRPr="0024540A">
        <w:rPr>
          <w:rFonts w:ascii="Times New Roman" w:hAnsi="Times New Roman" w:cs="Times New Roman"/>
          <w:sz w:val="28"/>
          <w:szCs w:val="28"/>
        </w:rPr>
        <w:t>экспертно-аналитического мероприятия</w:t>
      </w:r>
      <w:r w:rsidR="006558E8">
        <w:rPr>
          <w:rFonts w:ascii="Times New Roman" w:hAnsi="Times New Roman" w:cs="Times New Roman"/>
          <w:sz w:val="28"/>
          <w:szCs w:val="28"/>
        </w:rPr>
        <w:t xml:space="preserve">, </w:t>
      </w:r>
      <w:r w:rsidR="001E640A">
        <w:rPr>
          <w:rFonts w:ascii="Times New Roman" w:hAnsi="Times New Roman" w:cs="Times New Roman"/>
          <w:sz w:val="28"/>
          <w:szCs w:val="28"/>
        </w:rPr>
        <w:t>заключени</w:t>
      </w:r>
      <w:r w:rsidR="006558E8">
        <w:rPr>
          <w:rFonts w:ascii="Times New Roman" w:hAnsi="Times New Roman" w:cs="Times New Roman"/>
          <w:sz w:val="28"/>
          <w:szCs w:val="28"/>
        </w:rPr>
        <w:t xml:space="preserve">я на возражения Фонда </w:t>
      </w:r>
      <w:r w:rsidR="001E640A">
        <w:rPr>
          <w:rFonts w:ascii="Times New Roman" w:hAnsi="Times New Roman" w:cs="Times New Roman"/>
          <w:sz w:val="28"/>
          <w:szCs w:val="28"/>
        </w:rPr>
        <w:t>устанавлив</w:t>
      </w:r>
      <w:r w:rsidR="006558E8">
        <w:rPr>
          <w:rFonts w:ascii="Times New Roman" w:hAnsi="Times New Roman" w:cs="Times New Roman"/>
          <w:sz w:val="28"/>
          <w:szCs w:val="28"/>
        </w:rPr>
        <w:t>аются правовым актом к</w:t>
      </w:r>
      <w:r w:rsidR="001E640A">
        <w:rPr>
          <w:rFonts w:ascii="Times New Roman" w:hAnsi="Times New Roman" w:cs="Times New Roman"/>
          <w:sz w:val="28"/>
          <w:szCs w:val="28"/>
        </w:rPr>
        <w:t>омитета.</w:t>
      </w:r>
    </w:p>
    <w:sectPr w:rsidR="00E57D5D" w:rsidRPr="00F94F65" w:rsidSect="00484028">
      <w:headerReference w:type="defaul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706" w:rsidRDefault="00825706">
      <w:pPr>
        <w:spacing w:after="0" w:line="240" w:lineRule="auto"/>
      </w:pPr>
      <w:r>
        <w:separator/>
      </w:r>
    </w:p>
  </w:endnote>
  <w:endnote w:type="continuationSeparator" w:id="0">
    <w:p w:rsidR="00825706" w:rsidRDefault="0082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706" w:rsidRDefault="00825706">
      <w:pPr>
        <w:spacing w:after="0" w:line="240" w:lineRule="auto"/>
      </w:pPr>
      <w:r>
        <w:separator/>
      </w:r>
    </w:p>
  </w:footnote>
  <w:footnote w:type="continuationSeparator" w:id="0">
    <w:p w:rsidR="00825706" w:rsidRDefault="00825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155368"/>
      <w:docPartObj>
        <w:docPartGallery w:val="Page Numbers (Top of Page)"/>
        <w:docPartUnique/>
      </w:docPartObj>
    </w:sdtPr>
    <w:sdtEndPr/>
    <w:sdtContent>
      <w:p w:rsidR="00FF43C5" w:rsidRDefault="009B327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BBA">
          <w:rPr>
            <w:noProof/>
          </w:rPr>
          <w:t>2</w:t>
        </w:r>
        <w:r>
          <w:fldChar w:fldCharType="end"/>
        </w:r>
      </w:p>
    </w:sdtContent>
  </w:sdt>
  <w:p w:rsidR="00FF43C5" w:rsidRDefault="0082570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64897"/>
    <w:multiLevelType w:val="hybridMultilevel"/>
    <w:tmpl w:val="B1E4F18E"/>
    <w:lvl w:ilvl="0" w:tplc="E23CC74E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8286627"/>
    <w:multiLevelType w:val="hybridMultilevel"/>
    <w:tmpl w:val="CD0AB11E"/>
    <w:lvl w:ilvl="0" w:tplc="0F06A8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028"/>
    <w:rsid w:val="00012C5C"/>
    <w:rsid w:val="00021958"/>
    <w:rsid w:val="000A0878"/>
    <w:rsid w:val="000F2084"/>
    <w:rsid w:val="00150049"/>
    <w:rsid w:val="00194CD2"/>
    <w:rsid w:val="001E640A"/>
    <w:rsid w:val="00224260"/>
    <w:rsid w:val="0024540A"/>
    <w:rsid w:val="0028792E"/>
    <w:rsid w:val="002E7A05"/>
    <w:rsid w:val="003242F3"/>
    <w:rsid w:val="003B55B6"/>
    <w:rsid w:val="003B788F"/>
    <w:rsid w:val="00413AB5"/>
    <w:rsid w:val="0041689E"/>
    <w:rsid w:val="004745E2"/>
    <w:rsid w:val="00474DEA"/>
    <w:rsid w:val="00484028"/>
    <w:rsid w:val="004F762B"/>
    <w:rsid w:val="00521038"/>
    <w:rsid w:val="005447C2"/>
    <w:rsid w:val="00546BBA"/>
    <w:rsid w:val="005C0286"/>
    <w:rsid w:val="00653DB9"/>
    <w:rsid w:val="006558E8"/>
    <w:rsid w:val="00680D6E"/>
    <w:rsid w:val="006E5024"/>
    <w:rsid w:val="007369F3"/>
    <w:rsid w:val="007405B4"/>
    <w:rsid w:val="00747964"/>
    <w:rsid w:val="00775469"/>
    <w:rsid w:val="00803231"/>
    <w:rsid w:val="00813B93"/>
    <w:rsid w:val="00820C2C"/>
    <w:rsid w:val="00825706"/>
    <w:rsid w:val="008814D1"/>
    <w:rsid w:val="008A12D2"/>
    <w:rsid w:val="008C370F"/>
    <w:rsid w:val="008F13AB"/>
    <w:rsid w:val="00907F2E"/>
    <w:rsid w:val="009A3516"/>
    <w:rsid w:val="009B3276"/>
    <w:rsid w:val="00A4232E"/>
    <w:rsid w:val="00AC020B"/>
    <w:rsid w:val="00AF5F70"/>
    <w:rsid w:val="00BE75F6"/>
    <w:rsid w:val="00BF7106"/>
    <w:rsid w:val="00C12DE3"/>
    <w:rsid w:val="00CA3B07"/>
    <w:rsid w:val="00D52E3F"/>
    <w:rsid w:val="00D83C42"/>
    <w:rsid w:val="00E57D5D"/>
    <w:rsid w:val="00F14CCE"/>
    <w:rsid w:val="00F761BD"/>
    <w:rsid w:val="00F8524D"/>
    <w:rsid w:val="00F94F65"/>
    <w:rsid w:val="00FB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2E3F"/>
    <w:rPr>
      <w:b/>
      <w:bCs/>
    </w:rPr>
  </w:style>
  <w:style w:type="paragraph" w:styleId="a4">
    <w:name w:val="List Paragraph"/>
    <w:basedOn w:val="a"/>
    <w:uiPriority w:val="34"/>
    <w:qFormat/>
    <w:rsid w:val="00D52E3F"/>
    <w:pPr>
      <w:ind w:left="720"/>
      <w:contextualSpacing/>
    </w:pPr>
  </w:style>
  <w:style w:type="paragraph" w:customStyle="1" w:styleId="ConsPlusNormal">
    <w:name w:val="ConsPlusNormal"/>
    <w:rsid w:val="004840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840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header"/>
    <w:basedOn w:val="a"/>
    <w:link w:val="a6"/>
    <w:uiPriority w:val="99"/>
    <w:unhideWhenUsed/>
    <w:rsid w:val="00484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4028"/>
  </w:style>
  <w:style w:type="character" w:customStyle="1" w:styleId="1">
    <w:name w:val="Заголовок №1_"/>
    <w:basedOn w:val="a0"/>
    <w:link w:val="10"/>
    <w:locked/>
    <w:rsid w:val="0048402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484028"/>
    <w:pPr>
      <w:widowControl w:val="0"/>
      <w:spacing w:after="3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484028"/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484028"/>
    <w:pPr>
      <w:widowControl w:val="0"/>
      <w:spacing w:after="460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7">
    <w:name w:val="Основной текст_"/>
    <w:basedOn w:val="a0"/>
    <w:link w:val="11"/>
    <w:qFormat/>
    <w:locked/>
    <w:rsid w:val="0048402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7"/>
    <w:qFormat/>
    <w:rsid w:val="00484028"/>
    <w:pPr>
      <w:widowControl w:val="0"/>
      <w:spacing w:after="0" w:line="268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484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0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2C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24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42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2E3F"/>
    <w:rPr>
      <w:b/>
      <w:bCs/>
    </w:rPr>
  </w:style>
  <w:style w:type="paragraph" w:styleId="a4">
    <w:name w:val="List Paragraph"/>
    <w:basedOn w:val="a"/>
    <w:uiPriority w:val="34"/>
    <w:qFormat/>
    <w:rsid w:val="00D52E3F"/>
    <w:pPr>
      <w:ind w:left="720"/>
      <w:contextualSpacing/>
    </w:pPr>
  </w:style>
  <w:style w:type="paragraph" w:customStyle="1" w:styleId="ConsPlusNormal">
    <w:name w:val="ConsPlusNormal"/>
    <w:rsid w:val="004840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840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header"/>
    <w:basedOn w:val="a"/>
    <w:link w:val="a6"/>
    <w:uiPriority w:val="99"/>
    <w:unhideWhenUsed/>
    <w:rsid w:val="00484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4028"/>
  </w:style>
  <w:style w:type="character" w:customStyle="1" w:styleId="1">
    <w:name w:val="Заголовок №1_"/>
    <w:basedOn w:val="a0"/>
    <w:link w:val="10"/>
    <w:locked/>
    <w:rsid w:val="0048402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484028"/>
    <w:pPr>
      <w:widowControl w:val="0"/>
      <w:spacing w:after="3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484028"/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484028"/>
    <w:pPr>
      <w:widowControl w:val="0"/>
      <w:spacing w:after="460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7">
    <w:name w:val="Основной текст_"/>
    <w:basedOn w:val="a0"/>
    <w:link w:val="11"/>
    <w:qFormat/>
    <w:locked/>
    <w:rsid w:val="0048402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7"/>
    <w:qFormat/>
    <w:rsid w:val="00484028"/>
    <w:pPr>
      <w:widowControl w:val="0"/>
      <w:spacing w:after="0" w:line="268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484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0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2C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24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4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8472&amp;dst=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8472&amp;dst=1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2312</Words>
  <Characters>13182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Валентиновна БРИТОВА</dc:creator>
  <cp:lastModifiedBy>Марина Сергеевна ДМИТРИЕВА</cp:lastModifiedBy>
  <cp:revision>2</cp:revision>
  <cp:lastPrinted>2026-10-12T10:49:00Z</cp:lastPrinted>
  <dcterms:created xsi:type="dcterms:W3CDTF">2026-10-15T10:39:00Z</dcterms:created>
  <dcterms:modified xsi:type="dcterms:W3CDTF">2026-10-15T10:39:00Z</dcterms:modified>
</cp:coreProperties>
</file>