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5C7DF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8B6844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8B684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B6844">
        <w:rPr>
          <w:rFonts w:ascii="Times New Roman" w:hAnsi="Times New Roman" w:cs="Times New Roman"/>
          <w:sz w:val="24"/>
          <w:szCs w:val="24"/>
        </w:rPr>
        <w:t>529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8B6844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</w:t>
      </w:r>
      <w:proofErr w:type="gramStart"/>
      <w:r w:rsidR="008B6844">
        <w:rPr>
          <w:rFonts w:ascii="Times New Roman" w:hAnsi="Times New Roman" w:cs="Times New Roman"/>
          <w:sz w:val="24"/>
          <w:szCs w:val="24"/>
        </w:rPr>
        <w:t>тепло-энергетическая</w:t>
      </w:r>
      <w:proofErr w:type="gramEnd"/>
      <w:r w:rsidR="008B6844">
        <w:rPr>
          <w:rFonts w:ascii="Times New Roman" w:hAnsi="Times New Roman" w:cs="Times New Roman"/>
          <w:sz w:val="24"/>
          <w:szCs w:val="24"/>
        </w:rPr>
        <w:t xml:space="preserve"> компания»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8B6844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2D1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C12D1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C12D1E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C12D1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от 7 декабря 2011 года</w:t>
      </w:r>
      <w:r>
        <w:rPr>
          <w:rFonts w:ascii="Times New Roman" w:hAnsi="Times New Roman" w:cs="Times New Roman"/>
          <w:sz w:val="24"/>
          <w:szCs w:val="24"/>
        </w:rPr>
        <w:t xml:space="preserve"> № 416-ФЗ «О водоснабжении и водоотведении»</w:t>
      </w:r>
      <w:r w:rsidRPr="00C12D1E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C12D1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C12D1E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C12D1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C12D1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C12D1E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C12D1E">
        <w:rPr>
          <w:rFonts w:ascii="Times New Roman" w:hAnsi="Times New Roman" w:cs="Times New Roman"/>
          <w:sz w:val="24"/>
          <w:szCs w:val="24"/>
        </w:rPr>
        <w:t>,</w:t>
      </w:r>
      <w:r w:rsidR="005608E7" w:rsidRPr="005608E7">
        <w:t xml:space="preserve"> </w:t>
      </w:r>
      <w:r w:rsidR="005608E7" w:rsidRPr="005608E7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5608E7" w:rsidRPr="005608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08E7" w:rsidRPr="005608E7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5608E7">
        <w:rPr>
          <w:rFonts w:ascii="Times New Roman" w:hAnsi="Times New Roman" w:cs="Times New Roman"/>
          <w:sz w:val="24"/>
          <w:szCs w:val="24"/>
        </w:rPr>
        <w:t>,</w:t>
      </w:r>
      <w:r w:rsidRPr="00C12D1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C12D1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C12D1E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C12D1E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C12D1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</w:t>
      </w:r>
      <w:r w:rsidRPr="00C12D1E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12D1E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C12D1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C12D1E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12D1E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C12D1E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5C7DF1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8B6844">
        <w:rPr>
          <w:rFonts w:ascii="Times New Roman" w:hAnsi="Times New Roman" w:cs="Times New Roman"/>
          <w:sz w:val="24"/>
          <w:szCs w:val="24"/>
        </w:rPr>
        <w:t>ской области                от 20 декабря 2023 года № 529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8B6844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</w:t>
      </w:r>
      <w:proofErr w:type="gramStart"/>
      <w:r w:rsidR="008B6844">
        <w:rPr>
          <w:rFonts w:ascii="Times New Roman" w:hAnsi="Times New Roman" w:cs="Times New Roman"/>
          <w:sz w:val="24"/>
          <w:szCs w:val="24"/>
        </w:rPr>
        <w:t>тепло-энергетическая</w:t>
      </w:r>
      <w:proofErr w:type="gramEnd"/>
      <w:r w:rsidR="008B6844">
        <w:rPr>
          <w:rFonts w:ascii="Times New Roman" w:hAnsi="Times New Roman" w:cs="Times New Roman"/>
          <w:sz w:val="24"/>
          <w:szCs w:val="24"/>
        </w:rPr>
        <w:t xml:space="preserve"> компания»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E7348E" w:rsidRDefault="00732A6D" w:rsidP="004D6E7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8B68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8E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5608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E7348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  <w:bookmarkStart w:id="2" w:name="_GoBack"/>
      <w:bookmarkEnd w:id="2"/>
      <w:r>
        <w:rPr>
          <w:rFonts w:ascii="Times New Roman" w:eastAsia="Calibri" w:hAnsi="Times New Roman" w:cs="Times New Roman"/>
          <w:szCs w:val="24"/>
        </w:rPr>
        <w:t xml:space="preserve"> </w:t>
      </w:r>
      <w:r w:rsidRPr="00E7348E">
        <w:rPr>
          <w:rFonts w:ascii="Times New Roman" w:eastAsia="Calibri" w:hAnsi="Times New Roman" w:cs="Times New Roman"/>
          <w:sz w:val="20"/>
          <w:szCs w:val="20"/>
        </w:rPr>
        <w:t>Государственный регистрационный номер:</w:t>
      </w:r>
    </w:p>
    <w:p w:rsidR="003E0C3F" w:rsidRPr="00E7348E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7348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Дата государственной регистрации:</w:t>
      </w:r>
    </w:p>
    <w:p w:rsidR="00BB2595" w:rsidRDefault="00BB25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595" w:rsidRDefault="00BB25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E7D" w:rsidRDefault="004D6E7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E7D" w:rsidRDefault="004D6E7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5C7DF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B6844" w:rsidRPr="008B6844" w:rsidRDefault="00BE7D0F" w:rsidP="00BE7D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8B6844" w:rsidRPr="008B6844" w:rsidRDefault="008B6844" w:rsidP="008B6844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22"/>
        <w:gridCol w:w="2551"/>
        <w:gridCol w:w="1559"/>
        <w:gridCol w:w="709"/>
        <w:gridCol w:w="709"/>
        <w:gridCol w:w="709"/>
        <w:gridCol w:w="708"/>
        <w:gridCol w:w="1134"/>
      </w:tblGrid>
      <w:tr w:rsidR="008B6844" w:rsidRPr="005608E7" w:rsidTr="005608E7">
        <w:tc>
          <w:tcPr>
            <w:tcW w:w="567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22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551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559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6844" w:rsidRPr="005608E7" w:rsidTr="005608E7">
        <w:tc>
          <w:tcPr>
            <w:tcW w:w="567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01" w:type="dxa"/>
            <w:gridSpan w:val="8"/>
          </w:tcPr>
          <w:p w:rsidR="008B6844" w:rsidRPr="005608E7" w:rsidRDefault="008B6844" w:rsidP="00E734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</w:t>
            </w:r>
            <w:r w:rsidR="00FF5791"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ей муниципального образования </w:t>
            </w:r>
            <w:r w:rsid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</w:t>
            </w:r>
            <w:r w:rsidR="00FF5791"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 Волхов</w:t>
            </w:r>
            <w:r w:rsid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Волховского</w:t>
            </w:r>
            <w:proofErr w:type="spellEnd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2155,26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3205,52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3205,52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3459,75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BD78BA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8B6844"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559" w:type="dxa"/>
          </w:tcPr>
          <w:p w:rsidR="008B6844" w:rsidRPr="005608E7" w:rsidRDefault="00E7348E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3 459,75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BD78BA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8B6844"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559" w:type="dxa"/>
          </w:tcPr>
          <w:p w:rsidR="008B6844" w:rsidRPr="005608E7" w:rsidRDefault="00E7348E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4 975,88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1093,41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5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5471,46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Default="005608E7" w:rsidP="00C42795">
      <w:pPr>
        <w:jc w:val="both"/>
        <w:rPr>
          <w:rFonts w:ascii="Times New Roman" w:hAnsi="Times New Roman" w:cs="Times New Roman"/>
        </w:rPr>
      </w:pPr>
    </w:p>
    <w:p w:rsidR="005608E7" w:rsidRPr="00C42795" w:rsidRDefault="005608E7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D0F" w:rsidRDefault="00BE7D0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5C7DF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B6844" w:rsidRPr="008B6844" w:rsidRDefault="00BE7D0F" w:rsidP="00BE7D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8B6844" w:rsidRPr="008B6844" w:rsidRDefault="00BE7D0F" w:rsidP="008B68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8B6844" w:rsidRPr="008B6844" w:rsidRDefault="008B6844" w:rsidP="008B6844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2246"/>
        <w:gridCol w:w="2126"/>
        <w:gridCol w:w="2127"/>
      </w:tblGrid>
      <w:tr w:rsidR="008B6844" w:rsidRPr="005608E7" w:rsidTr="005608E7">
        <w:tc>
          <w:tcPr>
            <w:tcW w:w="567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246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126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8B6844" w:rsidRPr="005608E7" w:rsidTr="005608E7">
        <w:tc>
          <w:tcPr>
            <w:tcW w:w="56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0" w:type="dxa"/>
            <w:gridSpan w:val="4"/>
          </w:tcPr>
          <w:p w:rsidR="008B6844" w:rsidRPr="005608E7" w:rsidRDefault="008B6844" w:rsidP="00E734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FF5791"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r w:rsid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 Волхов</w:t>
            </w:r>
            <w:r w:rsid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Волховского</w:t>
            </w:r>
            <w:proofErr w:type="spellEnd"/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8B6844" w:rsidRPr="005608E7" w:rsidTr="005608E7">
        <w:tc>
          <w:tcPr>
            <w:tcW w:w="567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23,94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2155,26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29,47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3205,52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29,47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3205,52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41,09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3459,75</w:t>
            </w:r>
          </w:p>
        </w:tc>
      </w:tr>
      <w:tr w:rsidR="00E7348E" w:rsidRPr="005608E7" w:rsidTr="00E7348E">
        <w:trPr>
          <w:trHeight w:val="502"/>
        </w:trPr>
        <w:tc>
          <w:tcPr>
            <w:tcW w:w="567" w:type="dxa"/>
            <w:vMerge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2126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34,79</w:t>
            </w:r>
          </w:p>
        </w:tc>
        <w:tc>
          <w:tcPr>
            <w:tcW w:w="2127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3 459,75</w:t>
            </w:r>
          </w:p>
        </w:tc>
      </w:tr>
      <w:tr w:rsidR="00E7348E" w:rsidRPr="005608E7" w:rsidTr="005608E7">
        <w:tc>
          <w:tcPr>
            <w:tcW w:w="567" w:type="dxa"/>
            <w:vMerge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2126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34,79</w:t>
            </w:r>
          </w:p>
        </w:tc>
        <w:tc>
          <w:tcPr>
            <w:tcW w:w="2127" w:type="dxa"/>
          </w:tcPr>
          <w:p w:rsidR="00E7348E" w:rsidRPr="005608E7" w:rsidRDefault="00E7348E" w:rsidP="00E734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3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4 975,88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126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27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126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27" w:type="dxa"/>
          </w:tcPr>
          <w:p w:rsidR="008B6844" w:rsidRPr="005608E7" w:rsidRDefault="005C7DF1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30,94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1093,41</w:t>
            </w:r>
          </w:p>
        </w:tc>
      </w:tr>
      <w:tr w:rsidR="008B6844" w:rsidRPr="005608E7" w:rsidTr="005608E7">
        <w:tc>
          <w:tcPr>
            <w:tcW w:w="567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126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38,32</w:t>
            </w:r>
          </w:p>
        </w:tc>
        <w:tc>
          <w:tcPr>
            <w:tcW w:w="2127" w:type="dxa"/>
          </w:tcPr>
          <w:p w:rsidR="008B6844" w:rsidRPr="005608E7" w:rsidRDefault="008B6844" w:rsidP="008B68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0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5471,46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Pr="00EB0348" w:rsidRDefault="00EB0348" w:rsidP="00EB0348">
      <w:pPr>
        <w:jc w:val="both"/>
        <w:rPr>
          <w:rFonts w:ascii="Times New Roman" w:hAnsi="Times New Roman" w:cs="Times New Roman"/>
        </w:rPr>
      </w:pPr>
    </w:p>
    <w:p w:rsidR="00CA42AE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48E" w:rsidRDefault="00E7348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7348E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03C57"/>
    <w:rsid w:val="00146DBF"/>
    <w:rsid w:val="001A148A"/>
    <w:rsid w:val="001D212D"/>
    <w:rsid w:val="00292244"/>
    <w:rsid w:val="002B5F36"/>
    <w:rsid w:val="003A6DD4"/>
    <w:rsid w:val="003E0C3F"/>
    <w:rsid w:val="004D6E7D"/>
    <w:rsid w:val="005608E7"/>
    <w:rsid w:val="005C7DF1"/>
    <w:rsid w:val="006356D3"/>
    <w:rsid w:val="0064738F"/>
    <w:rsid w:val="006823E8"/>
    <w:rsid w:val="006F3A62"/>
    <w:rsid w:val="00732A6D"/>
    <w:rsid w:val="007655C6"/>
    <w:rsid w:val="007E7CC1"/>
    <w:rsid w:val="007F08B6"/>
    <w:rsid w:val="00835AAB"/>
    <w:rsid w:val="008A6D4A"/>
    <w:rsid w:val="008B6844"/>
    <w:rsid w:val="00920DA4"/>
    <w:rsid w:val="00985963"/>
    <w:rsid w:val="00AC1F1D"/>
    <w:rsid w:val="00AE32A2"/>
    <w:rsid w:val="00B55CE1"/>
    <w:rsid w:val="00BB2595"/>
    <w:rsid w:val="00BD78BA"/>
    <w:rsid w:val="00BE7D0F"/>
    <w:rsid w:val="00C03DB3"/>
    <w:rsid w:val="00C42795"/>
    <w:rsid w:val="00CA42AE"/>
    <w:rsid w:val="00D549DF"/>
    <w:rsid w:val="00D73220"/>
    <w:rsid w:val="00DC71E4"/>
    <w:rsid w:val="00E7348E"/>
    <w:rsid w:val="00E94E3C"/>
    <w:rsid w:val="00EB0348"/>
    <w:rsid w:val="00F43C95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6E91A-72DA-49E6-8B9A-5BC289A8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2024-12-23T11:25:00Z</cp:lastPrinted>
  <dcterms:created xsi:type="dcterms:W3CDTF">2026-08-21T06:48:00Z</dcterms:created>
  <dcterms:modified xsi:type="dcterms:W3CDTF">2026-08-21T07:26:00Z</dcterms:modified>
</cp:coreProperties>
</file>