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2C71DE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EC2377">
        <w:rPr>
          <w:rFonts w:ascii="Times New Roman" w:hAnsi="Times New Roman" w:cs="Times New Roman"/>
          <w:sz w:val="24"/>
          <w:szCs w:val="24"/>
        </w:rPr>
        <w:t>1</w:t>
      </w:r>
      <w:r w:rsidR="00065AEC">
        <w:rPr>
          <w:rFonts w:ascii="Times New Roman" w:hAnsi="Times New Roman" w:cs="Times New Roman"/>
          <w:sz w:val="24"/>
          <w:szCs w:val="24"/>
        </w:rPr>
        <w:t>8</w:t>
      </w:r>
      <w:r w:rsidR="00EC2377">
        <w:rPr>
          <w:rFonts w:ascii="Times New Roman" w:hAnsi="Times New Roman" w:cs="Times New Roman"/>
          <w:sz w:val="24"/>
          <w:szCs w:val="24"/>
        </w:rPr>
        <w:t xml:space="preserve"> дека</w:t>
      </w:r>
      <w:r w:rsidR="00AE32A2" w:rsidRPr="00292244">
        <w:rPr>
          <w:rFonts w:ascii="Times New Roman" w:hAnsi="Times New Roman" w:cs="Times New Roman"/>
          <w:sz w:val="24"/>
          <w:szCs w:val="24"/>
        </w:rPr>
        <w:t>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B31184">
        <w:rPr>
          <w:rFonts w:ascii="Times New Roman" w:hAnsi="Times New Roman" w:cs="Times New Roman"/>
          <w:sz w:val="24"/>
          <w:szCs w:val="24"/>
        </w:rPr>
        <w:t>23</w:t>
      </w:r>
      <w:r w:rsidRPr="00292244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065AEC">
        <w:rPr>
          <w:rFonts w:ascii="Times New Roman" w:hAnsi="Times New Roman" w:cs="Times New Roman"/>
          <w:sz w:val="24"/>
          <w:szCs w:val="24"/>
        </w:rPr>
        <w:t>391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065AEC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услуги по передаче тепловой энергии, оказываемые обществом с ограниченной ответственностью «Ленжилэксплуатация» потребителям на территории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065AEC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B534E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2B534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2B534E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2B534E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2B534E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2B534E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2B534E"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 w:rsidR="004658C3" w:rsidRPr="001F7AFB">
          <w:rPr>
            <w:rFonts w:ascii="Times New Roman" w:eastAsia="Calibri" w:hAnsi="Times New Roman"/>
            <w:sz w:val="24"/>
            <w:szCs w:val="24"/>
          </w:rPr>
          <w:t>постановлением</w:t>
        </w:r>
      </w:hyperlink>
      <w:r w:rsidR="004658C3" w:rsidRPr="001F7AFB">
        <w:rPr>
          <w:rFonts w:ascii="Times New Roman" w:eastAsia="Calibri" w:hAnsi="Times New Roman"/>
          <w:sz w:val="24"/>
          <w:szCs w:val="24"/>
        </w:rPr>
        <w:t xml:space="preserve"> 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4658C3">
        <w:rPr>
          <w:rFonts w:ascii="Times New Roman" w:eastAsia="Calibri" w:hAnsi="Times New Roman"/>
          <w:sz w:val="24"/>
          <w:szCs w:val="24"/>
        </w:rPr>
        <w:t xml:space="preserve">, </w:t>
      </w:r>
      <w:hyperlink r:id="rId10">
        <w:r w:rsidRPr="002B534E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2B534E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2B534E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</w:t>
      </w:r>
      <w:proofErr w:type="gramEnd"/>
      <w:r w:rsidRPr="002B534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B534E">
        <w:rPr>
          <w:rFonts w:ascii="Times New Roman" w:hAnsi="Times New Roman" w:cs="Times New Roman"/>
          <w:sz w:val="24"/>
          <w:szCs w:val="24"/>
        </w:rPr>
        <w:t>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2B534E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2B534E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2B53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ФСТ России от 7 июня 2013 года № 163 «</w:t>
      </w:r>
      <w:r w:rsidRPr="002B534E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2B534E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>
        <w:r w:rsidRPr="002B534E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2B534E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2B534E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</w:t>
      </w:r>
      <w:proofErr w:type="gramEnd"/>
      <w:r w:rsidRPr="002B534E">
        <w:rPr>
          <w:rFonts w:ascii="Times New Roman" w:hAnsi="Times New Roman" w:cs="Times New Roman"/>
          <w:sz w:val="24"/>
          <w:szCs w:val="24"/>
        </w:rPr>
        <w:t xml:space="preserve"> комитета по тарифам и ценовой политике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2C71DE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2A6D" w:rsidRPr="00C42795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2244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</w:t>
      </w:r>
      <w:r w:rsidR="003D7838">
        <w:rPr>
          <w:rFonts w:ascii="Times New Roman" w:hAnsi="Times New Roman" w:cs="Times New Roman"/>
          <w:sz w:val="24"/>
          <w:szCs w:val="24"/>
        </w:rPr>
        <w:t>с</w:t>
      </w:r>
      <w:r w:rsidR="00CB1E97">
        <w:rPr>
          <w:rFonts w:ascii="Times New Roman" w:hAnsi="Times New Roman" w:cs="Times New Roman"/>
          <w:sz w:val="24"/>
          <w:szCs w:val="24"/>
        </w:rPr>
        <w:t xml:space="preserve">кой области                </w:t>
      </w:r>
      <w:r w:rsidR="00065AEC">
        <w:rPr>
          <w:rFonts w:ascii="Times New Roman" w:hAnsi="Times New Roman" w:cs="Times New Roman"/>
          <w:sz w:val="24"/>
          <w:szCs w:val="24"/>
        </w:rPr>
        <w:t>от 18 декабря 2023 года № 391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065AEC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услуги по передаче тепловой энергии, оказываемые обществом с ограниченной ответственностью «Ленжилэксплуатация» потребителям на территории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следующие изменени</w:t>
      </w:r>
      <w:r w:rsidR="00F43C95">
        <w:rPr>
          <w:rFonts w:ascii="Times New Roman" w:eastAsia="Times New Roman" w:hAnsi="Times New Roman" w:cs="Times New Roman"/>
          <w:sz w:val="24"/>
          <w:szCs w:val="24"/>
        </w:rPr>
        <w:t>я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E7CC1" w:rsidRPr="007E7CC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</w:t>
      </w:r>
      <w:r w:rsidR="007E7CC1">
        <w:rPr>
          <w:rFonts w:ascii="Times New Roman" w:hAnsi="Times New Roman"/>
          <w:sz w:val="24"/>
          <w:szCs w:val="24"/>
        </w:rPr>
        <w:t>к настоящему</w:t>
      </w:r>
    </w:p>
    <w:p w:rsidR="00732A6D" w:rsidRPr="00605471" w:rsidRDefault="00732A6D" w:rsidP="0060547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6F3A62" w:rsidRPr="0080019B" w:rsidRDefault="006F3A62" w:rsidP="00CA42A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CA42AE" w:rsidRDefault="006F3A62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="004658C3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925407" w:rsidRPr="00925407" w:rsidRDefault="00925407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D73220" w:rsidRDefault="00D73220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CB1E97" w:rsidRDefault="00CB1E97" w:rsidP="00A34F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A34FCC" w:rsidRDefault="00A34FCC" w:rsidP="00A34F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CB1E97" w:rsidRDefault="00CB1E97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EC2377" w:rsidRDefault="00EC2377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EC2377" w:rsidRDefault="00EC2377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EC2377" w:rsidRDefault="00EC2377" w:rsidP="00065A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065AEC" w:rsidRDefault="00065AEC" w:rsidP="00065A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EC2377" w:rsidRPr="00D73220" w:rsidRDefault="00EC2377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2C71DE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5AEC" w:rsidRPr="00065AEC" w:rsidRDefault="003D32AC" w:rsidP="00065A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065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065AEC" w:rsidRPr="00065AEC" w:rsidRDefault="003D32AC" w:rsidP="003D32A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5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услуги по передаче тепловой энергии,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65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оказываемые обществом с ограниченной</w:t>
      </w:r>
    </w:p>
    <w:p w:rsidR="000543C8" w:rsidRDefault="003D32AC" w:rsidP="003D32A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ответственностью «Ленжилэксплуатация»</w:t>
      </w:r>
      <w:r w:rsidRPr="00065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65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кроме населения) на территории Л</w:t>
      </w:r>
      <w:r w:rsidRPr="00065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65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долгосрочный период регулирования </w:t>
      </w:r>
    </w:p>
    <w:p w:rsidR="00065AEC" w:rsidRPr="00065AEC" w:rsidRDefault="003D32AC" w:rsidP="003D32A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5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2024-2028 годов</w:t>
      </w:r>
    </w:p>
    <w:p w:rsidR="00065AEC" w:rsidRPr="00065AEC" w:rsidRDefault="00065AEC" w:rsidP="00065A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9"/>
        <w:gridCol w:w="2211"/>
        <w:gridCol w:w="3175"/>
        <w:gridCol w:w="1531"/>
        <w:gridCol w:w="2732"/>
      </w:tblGrid>
      <w:tr w:rsidR="00065AEC" w:rsidRPr="004658C3" w:rsidTr="004658C3">
        <w:tc>
          <w:tcPr>
            <w:tcW w:w="619" w:type="dxa"/>
            <w:vMerge w:val="restart"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5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211" w:type="dxa"/>
            <w:vMerge w:val="restart"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5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3175" w:type="dxa"/>
            <w:vMerge w:val="restart"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5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4263" w:type="dxa"/>
            <w:gridSpan w:val="2"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5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теплоносителя</w:t>
            </w:r>
          </w:p>
        </w:tc>
      </w:tr>
      <w:tr w:rsidR="00065AEC" w:rsidRPr="004658C3" w:rsidTr="004658C3">
        <w:tc>
          <w:tcPr>
            <w:tcW w:w="619" w:type="dxa"/>
            <w:vMerge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Merge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5" w:type="dxa"/>
            <w:vMerge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5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2732" w:type="dxa"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5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</w:t>
            </w:r>
          </w:p>
        </w:tc>
      </w:tr>
      <w:tr w:rsidR="00065AEC" w:rsidRPr="004658C3" w:rsidTr="004658C3">
        <w:tc>
          <w:tcPr>
            <w:tcW w:w="619" w:type="dxa"/>
            <w:vMerge w:val="restart"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5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49" w:type="dxa"/>
            <w:gridSpan w:val="4"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5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потребителей муниципального образования Павловское городское поселение Кировского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065AEC" w:rsidRPr="004658C3" w:rsidTr="004658C3">
        <w:tc>
          <w:tcPr>
            <w:tcW w:w="619" w:type="dxa"/>
            <w:vMerge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Merge w:val="restart"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65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465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3175" w:type="dxa"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5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531" w:type="dxa"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5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610,00</w:t>
            </w:r>
          </w:p>
        </w:tc>
        <w:tc>
          <w:tcPr>
            <w:tcW w:w="2732" w:type="dxa"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5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65AEC" w:rsidRPr="004658C3" w:rsidTr="004658C3">
        <w:tc>
          <w:tcPr>
            <w:tcW w:w="619" w:type="dxa"/>
            <w:vMerge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Merge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5" w:type="dxa"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5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531" w:type="dxa"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5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624,17</w:t>
            </w:r>
          </w:p>
        </w:tc>
        <w:tc>
          <w:tcPr>
            <w:tcW w:w="2732" w:type="dxa"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5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65AEC" w:rsidRPr="004658C3" w:rsidTr="004658C3">
        <w:tc>
          <w:tcPr>
            <w:tcW w:w="619" w:type="dxa"/>
            <w:vMerge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Merge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5" w:type="dxa"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5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531" w:type="dxa"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5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624,17</w:t>
            </w:r>
          </w:p>
        </w:tc>
        <w:tc>
          <w:tcPr>
            <w:tcW w:w="2732" w:type="dxa"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5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65AEC" w:rsidRPr="004658C3" w:rsidTr="004658C3">
        <w:tc>
          <w:tcPr>
            <w:tcW w:w="619" w:type="dxa"/>
            <w:vMerge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Merge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5" w:type="dxa"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5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531" w:type="dxa"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5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736,51</w:t>
            </w:r>
          </w:p>
        </w:tc>
        <w:tc>
          <w:tcPr>
            <w:tcW w:w="2732" w:type="dxa"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5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65AEC" w:rsidRPr="004658C3" w:rsidTr="004658C3">
        <w:tc>
          <w:tcPr>
            <w:tcW w:w="619" w:type="dxa"/>
            <w:vMerge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Merge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5" w:type="dxa"/>
          </w:tcPr>
          <w:p w:rsidR="00065AEC" w:rsidRPr="004658C3" w:rsidRDefault="00255F19" w:rsidP="00065A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5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</w:t>
            </w:r>
            <w:r w:rsidR="00065AEC" w:rsidRPr="00465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531" w:type="dxa"/>
          </w:tcPr>
          <w:p w:rsidR="00065AEC" w:rsidRPr="004658C3" w:rsidRDefault="00DF4A63" w:rsidP="00E052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  <w:r w:rsidR="00E05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E05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732" w:type="dxa"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5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65AEC" w:rsidRPr="004658C3" w:rsidTr="004658C3">
        <w:tc>
          <w:tcPr>
            <w:tcW w:w="619" w:type="dxa"/>
            <w:vMerge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Merge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5" w:type="dxa"/>
          </w:tcPr>
          <w:p w:rsidR="00065AEC" w:rsidRPr="004658C3" w:rsidRDefault="00255F19" w:rsidP="00065A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5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</w:t>
            </w:r>
            <w:r w:rsidR="00065AEC" w:rsidRPr="00465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1531" w:type="dxa"/>
          </w:tcPr>
          <w:p w:rsidR="00065AEC" w:rsidRPr="004658C3" w:rsidRDefault="00DF4A63" w:rsidP="00E052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  <w:r w:rsidR="00E05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E05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732" w:type="dxa"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5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65AEC" w:rsidRPr="004658C3" w:rsidTr="004658C3">
        <w:tc>
          <w:tcPr>
            <w:tcW w:w="619" w:type="dxa"/>
            <w:vMerge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Merge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5" w:type="dxa"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5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531" w:type="dxa"/>
          </w:tcPr>
          <w:p w:rsidR="00065AEC" w:rsidRPr="004658C3" w:rsidRDefault="002C71DE" w:rsidP="00065A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2732" w:type="dxa"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5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65AEC" w:rsidRPr="004658C3" w:rsidTr="004658C3">
        <w:tc>
          <w:tcPr>
            <w:tcW w:w="619" w:type="dxa"/>
            <w:vMerge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Merge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5" w:type="dxa"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5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30.11.2027</w:t>
            </w:r>
          </w:p>
        </w:tc>
        <w:tc>
          <w:tcPr>
            <w:tcW w:w="1531" w:type="dxa"/>
          </w:tcPr>
          <w:p w:rsidR="00065AEC" w:rsidRPr="004658C3" w:rsidRDefault="002C71DE" w:rsidP="00065A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  <w:bookmarkStart w:id="2" w:name="_GoBack"/>
            <w:bookmarkEnd w:id="2"/>
          </w:p>
        </w:tc>
        <w:tc>
          <w:tcPr>
            <w:tcW w:w="2732" w:type="dxa"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5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65AEC" w:rsidRPr="004658C3" w:rsidTr="004658C3">
        <w:tc>
          <w:tcPr>
            <w:tcW w:w="619" w:type="dxa"/>
            <w:vMerge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Merge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5" w:type="dxa"/>
          </w:tcPr>
          <w:p w:rsidR="00065AEC" w:rsidRPr="004658C3" w:rsidRDefault="00065AEC" w:rsidP="00E834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5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</w:t>
            </w:r>
            <w:r w:rsidR="00E83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31" w:type="dxa"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5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630,00</w:t>
            </w:r>
          </w:p>
        </w:tc>
        <w:tc>
          <w:tcPr>
            <w:tcW w:w="2732" w:type="dxa"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5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65AEC" w:rsidRPr="004658C3" w:rsidTr="004658C3">
        <w:tc>
          <w:tcPr>
            <w:tcW w:w="619" w:type="dxa"/>
            <w:vMerge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Merge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5" w:type="dxa"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5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531" w:type="dxa"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5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677,07</w:t>
            </w:r>
          </w:p>
        </w:tc>
        <w:tc>
          <w:tcPr>
            <w:tcW w:w="2732" w:type="dxa"/>
          </w:tcPr>
          <w:p w:rsidR="00065AEC" w:rsidRPr="004658C3" w:rsidRDefault="00065AEC" w:rsidP="00065A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58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738F" w:rsidRDefault="0064738F" w:rsidP="00C42795">
      <w:pPr>
        <w:jc w:val="both"/>
        <w:rPr>
          <w:rFonts w:ascii="Times New Roman" w:hAnsi="Times New Roman" w:cs="Times New Roman"/>
        </w:rPr>
      </w:pPr>
    </w:p>
    <w:p w:rsidR="00D73220" w:rsidRPr="00C42795" w:rsidRDefault="00D73220" w:rsidP="00C42795">
      <w:pPr>
        <w:jc w:val="both"/>
        <w:rPr>
          <w:rFonts w:ascii="Times New Roman" w:hAnsi="Times New Roman" w:cs="Times New Roman"/>
        </w:rPr>
      </w:pPr>
    </w:p>
    <w:p w:rsidR="0064738F" w:rsidRDefault="0064738F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4738F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543C8"/>
    <w:rsid w:val="00065AEC"/>
    <w:rsid w:val="0009274E"/>
    <w:rsid w:val="000B7188"/>
    <w:rsid w:val="00146DBF"/>
    <w:rsid w:val="001D212D"/>
    <w:rsid w:val="00255F19"/>
    <w:rsid w:val="00292244"/>
    <w:rsid w:val="002B5F36"/>
    <w:rsid w:val="002C71DE"/>
    <w:rsid w:val="003478BC"/>
    <w:rsid w:val="003A6DD4"/>
    <w:rsid w:val="003D32AC"/>
    <w:rsid w:val="003D7838"/>
    <w:rsid w:val="003E0C3F"/>
    <w:rsid w:val="004658C3"/>
    <w:rsid w:val="00605471"/>
    <w:rsid w:val="006356D3"/>
    <w:rsid w:val="0064738F"/>
    <w:rsid w:val="006823E8"/>
    <w:rsid w:val="006D4C97"/>
    <w:rsid w:val="006F3A62"/>
    <w:rsid w:val="00732A6D"/>
    <w:rsid w:val="007655C6"/>
    <w:rsid w:val="007E7CC1"/>
    <w:rsid w:val="007F08B6"/>
    <w:rsid w:val="00835AAB"/>
    <w:rsid w:val="008A6D4A"/>
    <w:rsid w:val="00920DA4"/>
    <w:rsid w:val="00925407"/>
    <w:rsid w:val="00985963"/>
    <w:rsid w:val="00A34FCC"/>
    <w:rsid w:val="00AC1F1D"/>
    <w:rsid w:val="00AE32A2"/>
    <w:rsid w:val="00B31184"/>
    <w:rsid w:val="00B55CE1"/>
    <w:rsid w:val="00B87220"/>
    <w:rsid w:val="00C03DB3"/>
    <w:rsid w:val="00C42795"/>
    <w:rsid w:val="00CA42AE"/>
    <w:rsid w:val="00CB1E97"/>
    <w:rsid w:val="00D549DF"/>
    <w:rsid w:val="00D73220"/>
    <w:rsid w:val="00DC71E4"/>
    <w:rsid w:val="00DF4A63"/>
    <w:rsid w:val="00E05282"/>
    <w:rsid w:val="00E834F3"/>
    <w:rsid w:val="00E94E3C"/>
    <w:rsid w:val="00EB0348"/>
    <w:rsid w:val="00EC2377"/>
    <w:rsid w:val="00F4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766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SPB&amp;n=311418&amp;dst=10003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673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855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76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8EEE4-FE8A-4CD4-8E27-C09FB92D4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2024-12-23T11:25:00Z</cp:lastPrinted>
  <dcterms:created xsi:type="dcterms:W3CDTF">2026-08-21T06:40:00Z</dcterms:created>
  <dcterms:modified xsi:type="dcterms:W3CDTF">2026-08-21T06:40:00Z</dcterms:modified>
</cp:coreProperties>
</file>