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A62" w:rsidRPr="001C3295" w:rsidRDefault="006F3A62" w:rsidP="006F3A62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AE32A2">
        <w:rPr>
          <w:rFonts w:ascii="Times New Roman" w:hAnsi="Times New Roman" w:cs="Times New Roman"/>
          <w:sz w:val="24"/>
          <w:szCs w:val="24"/>
        </w:rPr>
        <w:t>декабря</w:t>
      </w:r>
      <w:r w:rsid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BE1479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_-</w:t>
      </w:r>
      <w:proofErr w:type="gramEnd"/>
      <w:r>
        <w:rPr>
          <w:rFonts w:ascii="Times New Roman" w:hAnsi="Times New Roman" w:cs="Times New Roman"/>
          <w:sz w:val="24"/>
          <w:szCs w:val="24"/>
        </w:rPr>
        <w:t>п</w:t>
      </w: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46000" w:rsidRPr="004C4072" w:rsidRDefault="00BE1479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1479">
        <w:rPr>
          <w:rFonts w:ascii="Times New Roman" w:hAnsi="Times New Roman" w:cs="Times New Roman"/>
          <w:b/>
          <w:sz w:val="24"/>
          <w:szCs w:val="24"/>
        </w:rPr>
        <w:t>О внесении изменений в приказ комитета по тарифам и ценовой поли</w:t>
      </w:r>
      <w:r>
        <w:rPr>
          <w:rFonts w:ascii="Times New Roman" w:hAnsi="Times New Roman" w:cs="Times New Roman"/>
          <w:b/>
          <w:sz w:val="24"/>
          <w:szCs w:val="24"/>
        </w:rPr>
        <w:t>тике Ленинградской области от 15</w:t>
      </w:r>
      <w:r w:rsidRPr="00BE1479">
        <w:rPr>
          <w:rFonts w:ascii="Times New Roman" w:hAnsi="Times New Roman" w:cs="Times New Roman"/>
          <w:b/>
          <w:sz w:val="24"/>
          <w:szCs w:val="24"/>
        </w:rPr>
        <w:t xml:space="preserve"> декабря 202</w:t>
      </w:r>
      <w:r>
        <w:rPr>
          <w:rFonts w:ascii="Times New Roman" w:hAnsi="Times New Roman" w:cs="Times New Roman"/>
          <w:b/>
          <w:sz w:val="24"/>
          <w:szCs w:val="24"/>
        </w:rPr>
        <w:t>5 года № 322</w:t>
      </w:r>
      <w:r w:rsidRPr="00BE1479">
        <w:rPr>
          <w:rFonts w:ascii="Times New Roman" w:hAnsi="Times New Roman" w:cs="Times New Roman"/>
          <w:b/>
          <w:sz w:val="24"/>
          <w:szCs w:val="24"/>
        </w:rPr>
        <w:t>-п  «Об установлении долгосрочных параметров регулирования деятельности, тарифов на тепловую энергию, поставляемую обществом с ограниченной ответственностью «ВСЕВОЛОЖСКАЯ ТЕПЛОВАЯ КОМПАНИЯ» потребителям на территории Ленинградской области, на долгосрочный период регулирования 2026-2030 годов»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C4072" w:rsidRDefault="004C407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A46000" w:rsidRDefault="004C407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C4072">
        <w:rPr>
          <w:rFonts w:ascii="Times New Roman" w:hAnsi="Times New Roman" w:cs="Times New Roman"/>
          <w:sz w:val="24"/>
          <w:szCs w:val="24"/>
        </w:rPr>
        <w:t>В соответствии с Федеральны</w:t>
      </w:r>
      <w:r>
        <w:rPr>
          <w:rFonts w:ascii="Times New Roman" w:hAnsi="Times New Roman" w:cs="Times New Roman"/>
          <w:sz w:val="24"/>
          <w:szCs w:val="24"/>
        </w:rPr>
        <w:t>м законом от 27 июля 2010 года № 190-ФЗ «О теплоснабжении»</w:t>
      </w:r>
      <w:r w:rsidRPr="004C4072">
        <w:rPr>
          <w:rFonts w:ascii="Times New Roman" w:hAnsi="Times New Roman" w:cs="Times New Roman"/>
          <w:sz w:val="24"/>
          <w:szCs w:val="24"/>
        </w:rPr>
        <w:t>, постановлением Правительства Российской Фед</w:t>
      </w:r>
      <w:r>
        <w:rPr>
          <w:rFonts w:ascii="Times New Roman" w:hAnsi="Times New Roman" w:cs="Times New Roman"/>
          <w:sz w:val="24"/>
          <w:szCs w:val="24"/>
        </w:rPr>
        <w:t>ерации от 22 октября 2012 года № 1075 «</w:t>
      </w:r>
      <w:r w:rsidRPr="004C4072">
        <w:rPr>
          <w:rFonts w:ascii="Times New Roman" w:hAnsi="Times New Roman" w:cs="Times New Roman"/>
          <w:sz w:val="24"/>
          <w:szCs w:val="24"/>
        </w:rPr>
        <w:t>О ценообразовании в сфере теплоснабж</w:t>
      </w:r>
      <w:r>
        <w:rPr>
          <w:rFonts w:ascii="Times New Roman" w:hAnsi="Times New Roman" w:cs="Times New Roman"/>
          <w:sz w:val="24"/>
          <w:szCs w:val="24"/>
        </w:rPr>
        <w:t>ения»</w:t>
      </w:r>
      <w:r w:rsidRPr="004C4072">
        <w:rPr>
          <w:rFonts w:ascii="Times New Roman" w:hAnsi="Times New Roman" w:cs="Times New Roman"/>
          <w:sz w:val="24"/>
          <w:szCs w:val="24"/>
        </w:rPr>
        <w:t xml:space="preserve">, </w:t>
      </w:r>
      <w:r w:rsidR="00092FB2" w:rsidRPr="00092FB2">
        <w:rPr>
          <w:rFonts w:ascii="Times New Roman" w:hAnsi="Times New Roman" w:cs="Times New Roman"/>
          <w:sz w:val="24"/>
          <w:szCs w:val="24"/>
        </w:rPr>
        <w:t>», постановлением Правительства Российской Федерации от 20 ноября 2025 № 1834 «О внесении изменений в некоторые акты Правительства Российской Федерации»,</w:t>
      </w:r>
      <w:r w:rsidR="00092FB2">
        <w:rPr>
          <w:rFonts w:ascii="Times New Roman" w:hAnsi="Times New Roman" w:cs="Times New Roman"/>
          <w:sz w:val="24"/>
          <w:szCs w:val="24"/>
        </w:rPr>
        <w:t xml:space="preserve"> </w:t>
      </w:r>
      <w:r w:rsidRPr="004C4072">
        <w:rPr>
          <w:rFonts w:ascii="Times New Roman" w:hAnsi="Times New Roman" w:cs="Times New Roman"/>
          <w:sz w:val="24"/>
          <w:szCs w:val="24"/>
        </w:rPr>
        <w:t>приказом ФС</w:t>
      </w:r>
      <w:r>
        <w:rPr>
          <w:rFonts w:ascii="Times New Roman" w:hAnsi="Times New Roman" w:cs="Times New Roman"/>
          <w:sz w:val="24"/>
          <w:szCs w:val="24"/>
        </w:rPr>
        <w:t>Т России от 13 июня 2013 года № 760-э «</w:t>
      </w:r>
      <w:r w:rsidRPr="004C4072">
        <w:rPr>
          <w:rFonts w:ascii="Times New Roman" w:hAnsi="Times New Roman" w:cs="Times New Roman"/>
          <w:sz w:val="24"/>
          <w:szCs w:val="24"/>
        </w:rPr>
        <w:t>Об утверждении Методических указаний по</w:t>
      </w:r>
      <w:proofErr w:type="gramEnd"/>
      <w:r w:rsidRPr="004C407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C4072">
        <w:rPr>
          <w:rFonts w:ascii="Times New Roman" w:hAnsi="Times New Roman" w:cs="Times New Roman"/>
          <w:sz w:val="24"/>
          <w:szCs w:val="24"/>
        </w:rPr>
        <w:t>расчету регулируемых цен (</w:t>
      </w:r>
      <w:r>
        <w:rPr>
          <w:rFonts w:ascii="Times New Roman" w:hAnsi="Times New Roman" w:cs="Times New Roman"/>
          <w:sz w:val="24"/>
          <w:szCs w:val="24"/>
        </w:rPr>
        <w:t>тарифов) в сфере теплоснабжения»</w:t>
      </w:r>
      <w:r w:rsidRPr="004C4072">
        <w:rPr>
          <w:rFonts w:ascii="Times New Roman" w:hAnsi="Times New Roman" w:cs="Times New Roman"/>
          <w:sz w:val="24"/>
          <w:szCs w:val="24"/>
        </w:rPr>
        <w:t xml:space="preserve">, приказом </w:t>
      </w:r>
      <w:r>
        <w:rPr>
          <w:rFonts w:ascii="Times New Roman" w:hAnsi="Times New Roman" w:cs="Times New Roman"/>
          <w:sz w:val="24"/>
          <w:szCs w:val="24"/>
        </w:rPr>
        <w:t>ФСТ России от 7 июня 2013 года № 163 «</w:t>
      </w:r>
      <w:r w:rsidRPr="004C4072">
        <w:rPr>
          <w:rFonts w:ascii="Times New Roman" w:hAnsi="Times New Roman" w:cs="Times New Roman"/>
          <w:sz w:val="24"/>
          <w:szCs w:val="24"/>
        </w:rPr>
        <w:t>Об утверждении Регламента открытия дел об установлении регулируемых цен (тарифов) и отмене регулирования</w:t>
      </w:r>
      <w:r>
        <w:rPr>
          <w:rFonts w:ascii="Times New Roman" w:hAnsi="Times New Roman" w:cs="Times New Roman"/>
          <w:sz w:val="24"/>
          <w:szCs w:val="24"/>
        </w:rPr>
        <w:t xml:space="preserve"> тарифов в сфере теплоснабжения»</w:t>
      </w:r>
      <w:r w:rsidRPr="004C4072">
        <w:rPr>
          <w:rFonts w:ascii="Times New Roman" w:hAnsi="Times New Roman" w:cs="Times New Roman"/>
          <w:sz w:val="24"/>
          <w:szCs w:val="24"/>
        </w:rPr>
        <w:t>, Положением о комитете по тарифам и ценовой политике Ленинградской области, утвержденным постановлением Правительства Ленинградской о</w:t>
      </w:r>
      <w:r>
        <w:rPr>
          <w:rFonts w:ascii="Times New Roman" w:hAnsi="Times New Roman" w:cs="Times New Roman"/>
          <w:sz w:val="24"/>
          <w:szCs w:val="24"/>
        </w:rPr>
        <w:t>бласти от 28 августа 2013 года №</w:t>
      </w:r>
      <w:r w:rsidRPr="004C4072">
        <w:rPr>
          <w:rFonts w:ascii="Times New Roman" w:hAnsi="Times New Roman" w:cs="Times New Roman"/>
          <w:sz w:val="24"/>
          <w:szCs w:val="24"/>
        </w:rPr>
        <w:t xml:space="preserve"> 274, и на основании протокола заседания правления</w:t>
      </w:r>
      <w:proofErr w:type="gramEnd"/>
      <w:r w:rsidRPr="004C4072">
        <w:rPr>
          <w:rFonts w:ascii="Times New Roman" w:hAnsi="Times New Roman" w:cs="Times New Roman"/>
          <w:sz w:val="24"/>
          <w:szCs w:val="24"/>
        </w:rPr>
        <w:t xml:space="preserve"> комитета по тарифам и ценовой политике Ленинградской области </w:t>
      </w:r>
      <w:r w:rsidR="006F3A62" w:rsidRPr="00A46000">
        <w:rPr>
          <w:rFonts w:ascii="Times New Roman" w:hAnsi="Times New Roman" w:cs="Times New Roman"/>
          <w:sz w:val="24"/>
          <w:szCs w:val="24"/>
        </w:rPr>
        <w:t xml:space="preserve">от __ </w:t>
      </w:r>
      <w:r w:rsidR="00AE32A2" w:rsidRPr="00A46000">
        <w:rPr>
          <w:rFonts w:ascii="Times New Roman" w:hAnsi="Times New Roman" w:cs="Times New Roman"/>
          <w:sz w:val="24"/>
          <w:szCs w:val="24"/>
        </w:rPr>
        <w:t>декабря</w:t>
      </w:r>
      <w:r w:rsidR="006F3A62" w:rsidRPr="00A46000">
        <w:rPr>
          <w:rFonts w:ascii="Times New Roman" w:hAnsi="Times New Roman" w:cs="Times New Roman"/>
          <w:sz w:val="24"/>
          <w:szCs w:val="24"/>
        </w:rPr>
        <w:t xml:space="preserve"> 20</w:t>
      </w:r>
      <w:r w:rsidR="00BE1479">
        <w:rPr>
          <w:rFonts w:ascii="Times New Roman" w:hAnsi="Times New Roman" w:cs="Times New Roman"/>
          <w:sz w:val="24"/>
          <w:szCs w:val="24"/>
        </w:rPr>
        <w:t>26</w:t>
      </w:r>
      <w:r w:rsidR="006F3A62" w:rsidRPr="00A46000">
        <w:rPr>
          <w:rFonts w:ascii="Times New Roman" w:hAnsi="Times New Roman" w:cs="Times New Roman"/>
          <w:sz w:val="24"/>
          <w:szCs w:val="24"/>
        </w:rPr>
        <w:t xml:space="preserve"> года № ___</w:t>
      </w:r>
    </w:p>
    <w:p w:rsidR="006F3A62" w:rsidRPr="00A46000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A46000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6000">
        <w:rPr>
          <w:rFonts w:ascii="Times New Roman" w:hAnsi="Times New Roman" w:cs="Times New Roman"/>
          <w:sz w:val="24"/>
          <w:szCs w:val="24"/>
        </w:rPr>
        <w:t>приказываю:</w:t>
      </w:r>
    </w:p>
    <w:p w:rsidR="00292244" w:rsidRPr="00A46000" w:rsidRDefault="00292244" w:rsidP="00C427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1479" w:rsidRPr="00C42795" w:rsidRDefault="00BE1479" w:rsidP="00BE14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21"/>
      <w:bookmarkStart w:id="1" w:name="Par142"/>
      <w:bookmarkEnd w:id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292244">
        <w:rPr>
          <w:rFonts w:ascii="Times New Roman" w:hAnsi="Times New Roman" w:cs="Times New Roman"/>
          <w:sz w:val="24"/>
          <w:szCs w:val="24"/>
        </w:rPr>
        <w:t xml:space="preserve">Внести в приказ комитета по тарифам и ценовой политике Ленинградской области                </w:t>
      </w:r>
      <w:r w:rsidRPr="00BE1479">
        <w:rPr>
          <w:rFonts w:ascii="Times New Roman" w:hAnsi="Times New Roman" w:cs="Times New Roman"/>
          <w:sz w:val="24"/>
          <w:szCs w:val="24"/>
        </w:rPr>
        <w:t>от 15 декабря 2025 года № 322-п  «Об установлении долгосрочных параметров регулирования деятельности, тарифов на тепловую энергию, поставляемую обществом с ограниченной ответственностью «ВСЕВОЛОЖСКАЯ ТЕПЛОВАЯ КОМПАНИЯ» потребителям на территории Ленинградской области, на долгосрочный период регулирования 2026-2030 годов»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следующие изменения:</w:t>
      </w:r>
    </w:p>
    <w:p w:rsidR="00BE1479" w:rsidRPr="007E7CC1" w:rsidRDefault="00BE1479" w:rsidP="00BE1479">
      <w:pPr>
        <w:pStyle w:val="a4"/>
        <w:numPr>
          <w:ilvl w:val="1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</w:t>
      </w:r>
      <w:r w:rsidRPr="00D9317A">
        <w:rPr>
          <w:rFonts w:ascii="Times New Roman" w:hAnsi="Times New Roman"/>
          <w:sz w:val="24"/>
          <w:szCs w:val="24"/>
        </w:rPr>
        <w:t xml:space="preserve">риложение </w:t>
      </w:r>
      <w:r w:rsidRPr="00167092">
        <w:rPr>
          <w:rFonts w:ascii="Times New Roman" w:hAnsi="Times New Roman"/>
          <w:sz w:val="24"/>
          <w:szCs w:val="24"/>
        </w:rPr>
        <w:t>1</w:t>
      </w:r>
      <w:r w:rsidRPr="00D9317A">
        <w:rPr>
          <w:rFonts w:ascii="Times New Roman" w:hAnsi="Times New Roman"/>
          <w:sz w:val="24"/>
          <w:szCs w:val="24"/>
        </w:rPr>
        <w:t xml:space="preserve"> к приказу </w:t>
      </w:r>
      <w:r w:rsidRPr="009F77BF">
        <w:rPr>
          <w:rFonts w:ascii="Times New Roman" w:hAnsi="Times New Roman"/>
          <w:sz w:val="24"/>
          <w:szCs w:val="24"/>
        </w:rPr>
        <w:t xml:space="preserve">изложить </w:t>
      </w:r>
      <w:r w:rsidRPr="00D9317A">
        <w:rPr>
          <w:rFonts w:ascii="Times New Roman" w:hAnsi="Times New Roman"/>
          <w:sz w:val="24"/>
          <w:szCs w:val="24"/>
        </w:rPr>
        <w:t>в редакции согласно приложению</w:t>
      </w:r>
      <w:r>
        <w:rPr>
          <w:rFonts w:ascii="Times New Roman" w:hAnsi="Times New Roman"/>
          <w:sz w:val="24"/>
          <w:szCs w:val="24"/>
        </w:rPr>
        <w:t xml:space="preserve"> 1 к настоящему</w:t>
      </w:r>
    </w:p>
    <w:p w:rsidR="00BE1479" w:rsidRPr="007E7CC1" w:rsidRDefault="00BE1479" w:rsidP="00BE1479">
      <w:pPr>
        <w:tabs>
          <w:tab w:val="left" w:pos="993"/>
        </w:tabs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7CC1">
        <w:rPr>
          <w:rFonts w:ascii="Times New Roman" w:hAnsi="Times New Roman"/>
          <w:sz w:val="24"/>
          <w:szCs w:val="24"/>
        </w:rPr>
        <w:t>приказу.</w:t>
      </w:r>
    </w:p>
    <w:p w:rsidR="006F3A62" w:rsidRPr="00BE1479" w:rsidRDefault="00BE1479" w:rsidP="00BE1479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019B">
        <w:rPr>
          <w:rFonts w:ascii="Times New Roman" w:eastAsia="Times New Roman" w:hAnsi="Times New Roman" w:cs="Times New Roman"/>
          <w:sz w:val="24"/>
          <w:szCs w:val="24"/>
        </w:rPr>
        <w:t>Настоящий приказ вступает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силу в установленном порядке</w:t>
      </w:r>
      <w:r w:rsidR="004C4072" w:rsidRPr="00BE1479">
        <w:rPr>
          <w:rFonts w:ascii="Times New Roman" w:hAnsi="Times New Roman" w:cs="Times New Roman"/>
          <w:sz w:val="24"/>
          <w:szCs w:val="24"/>
        </w:rPr>
        <w:t>.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BE1479" w:rsidRPr="00062DD7" w:rsidRDefault="00BE1479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F3A62" w:rsidRPr="00092FB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92FB2">
        <w:rPr>
          <w:rFonts w:ascii="Times New Roman" w:eastAsia="Calibri" w:hAnsi="Times New Roman" w:cs="Times New Roman"/>
          <w:sz w:val="24"/>
          <w:szCs w:val="24"/>
        </w:rPr>
        <w:t>Заместитель председателя комитета по тарифам</w:t>
      </w:r>
    </w:p>
    <w:p w:rsidR="006F3A62" w:rsidRPr="00092FB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92FB2">
        <w:rPr>
          <w:rFonts w:ascii="Times New Roman" w:eastAsia="Calibri" w:hAnsi="Times New Roman" w:cs="Times New Roman"/>
          <w:sz w:val="24"/>
          <w:szCs w:val="24"/>
        </w:rPr>
        <w:t xml:space="preserve">и ценовой политике Ленинградской области                                                         </w:t>
      </w:r>
      <w:r w:rsidR="00092FB2">
        <w:rPr>
          <w:rFonts w:ascii="Times New Roman" w:eastAsia="Calibri" w:hAnsi="Times New Roman" w:cs="Times New Roman"/>
          <w:sz w:val="24"/>
          <w:szCs w:val="24"/>
        </w:rPr>
        <w:t xml:space="preserve">Р.А. </w:t>
      </w:r>
      <w:proofErr w:type="spellStart"/>
      <w:r w:rsidR="00092FB2">
        <w:rPr>
          <w:rFonts w:ascii="Times New Roman" w:eastAsia="Calibri" w:hAnsi="Times New Roman" w:cs="Times New Roman"/>
          <w:sz w:val="24"/>
          <w:szCs w:val="24"/>
        </w:rPr>
        <w:t>Абейдуллиин</w:t>
      </w:r>
      <w:proofErr w:type="spellEnd"/>
    </w:p>
    <w:p w:rsidR="006F3A62" w:rsidRPr="00092FB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2DD7" w:rsidRDefault="00062DD7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92FB2" w:rsidRDefault="00092FB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92FB2" w:rsidRDefault="00092FB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1479" w:rsidRDefault="00BE1479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" w:name="_GoBack"/>
      <w:bookmarkEnd w:id="2"/>
    </w:p>
    <w:p w:rsidR="00092FB2" w:rsidRDefault="00092FB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A002CE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          </w:t>
      </w:r>
      <w:r w:rsidRPr="00A002CE">
        <w:rPr>
          <w:rFonts w:ascii="Times New Roman" w:eastAsia="Calibri" w:hAnsi="Times New Roman" w:cs="Times New Roman"/>
          <w:szCs w:val="24"/>
        </w:rPr>
        <w:t>Государственный регистрационный номер:</w:t>
      </w:r>
    </w:p>
    <w:p w:rsidR="003E0C3F" w:rsidRDefault="006F3A62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A002CE">
        <w:rPr>
          <w:rFonts w:ascii="Times New Roman" w:eastAsia="Calibri" w:hAnsi="Times New Roman" w:cs="Times New Roman"/>
          <w:szCs w:val="24"/>
        </w:rPr>
        <w:t xml:space="preserve">                                         Дата государственной регистрации:</w:t>
      </w:r>
    </w:p>
    <w:p w:rsidR="00D73220" w:rsidRDefault="00D73220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D73220" w:rsidRDefault="00D73220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DF301A" w:rsidRDefault="00DF301A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A46000" w:rsidRPr="00D73220" w:rsidRDefault="00A46000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B55CE1">
        <w:rPr>
          <w:rFonts w:ascii="Times New Roman" w:hAnsi="Times New Roman" w:cs="Times New Roman"/>
          <w:sz w:val="24"/>
          <w:szCs w:val="24"/>
        </w:rPr>
        <w:t>декабря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BE1479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Default="006F3A62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DA4" w:rsidRPr="00B55CE1" w:rsidRDefault="00920DA4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4072" w:rsidRPr="004C4072" w:rsidRDefault="00B909E6" w:rsidP="004C407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4C40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4C4072" w:rsidRPr="004C4072" w:rsidRDefault="00B909E6" w:rsidP="00B909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40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тепловую энергию, поставляемую обществом с ограниченной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ответственностью «ВСЕВОЛОЖСКАЯ ТЕПЛОВАЯ КОМПАНИЯ» </w:t>
      </w:r>
      <w:r w:rsidRPr="004C40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потребителям (кроме населения) на территории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Л</w:t>
      </w:r>
      <w:r w:rsidRPr="004C40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области, на долгосрочный период</w:t>
      </w:r>
    </w:p>
    <w:p w:rsidR="007776C6" w:rsidRDefault="00B909E6" w:rsidP="004C407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регулирования 2026-2030</w:t>
      </w:r>
      <w:r w:rsidRPr="004C40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</w:p>
    <w:p w:rsidR="004C4072" w:rsidRPr="007776C6" w:rsidRDefault="004C4072" w:rsidP="004C407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061"/>
        <w:gridCol w:w="3402"/>
        <w:gridCol w:w="2041"/>
      </w:tblGrid>
      <w:tr w:rsidR="004C4072" w:rsidRPr="004C4072" w:rsidTr="004C4072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072" w:rsidRPr="004C4072" w:rsidRDefault="004C4072" w:rsidP="004C407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 w:rsidRPr="004C40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30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072" w:rsidRPr="004C4072" w:rsidRDefault="004C4072" w:rsidP="004C407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4072">
              <w:rPr>
                <w:rFonts w:ascii="Times New Roman" w:eastAsia="Times New Roman" w:hAnsi="Times New Roman" w:cs="Times New Roman"/>
                <w:sz w:val="24"/>
                <w:szCs w:val="24"/>
              </w:rPr>
              <w:t>Вид тарифа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072" w:rsidRPr="004C4072" w:rsidRDefault="004C4072" w:rsidP="004C407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4072">
              <w:rPr>
                <w:rFonts w:ascii="Times New Roman" w:eastAsia="Times New Roman" w:hAnsi="Times New Roman" w:cs="Times New Roman"/>
                <w:sz w:val="24"/>
                <w:szCs w:val="24"/>
              </w:rPr>
              <w:t>Год с календарной разбивкой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072" w:rsidRPr="004C4072" w:rsidRDefault="004C4072" w:rsidP="004C407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4072">
              <w:rPr>
                <w:rFonts w:ascii="Times New Roman" w:eastAsia="Times New Roman" w:hAnsi="Times New Roman" w:cs="Times New Roman"/>
                <w:sz w:val="24"/>
                <w:szCs w:val="24"/>
              </w:rPr>
              <w:t>Вид теплоносителя</w:t>
            </w:r>
          </w:p>
        </w:tc>
      </w:tr>
      <w:tr w:rsidR="004C4072" w:rsidRPr="004C4072" w:rsidTr="00F73533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4072" w:rsidRPr="004C4072" w:rsidRDefault="004C4072" w:rsidP="004C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4072" w:rsidRPr="004C4072" w:rsidRDefault="004C4072" w:rsidP="004C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4072" w:rsidRPr="004C4072" w:rsidRDefault="004C4072" w:rsidP="004C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072" w:rsidRPr="004C4072" w:rsidRDefault="004C4072" w:rsidP="004C407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4072">
              <w:rPr>
                <w:rFonts w:ascii="Times New Roman" w:eastAsia="Times New Roman" w:hAnsi="Times New Roman" w:cs="Times New Roman"/>
                <w:sz w:val="24"/>
                <w:szCs w:val="24"/>
              </w:rPr>
              <w:t>Вода</w:t>
            </w:r>
          </w:p>
        </w:tc>
      </w:tr>
      <w:tr w:rsidR="004C4072" w:rsidRPr="004C4072" w:rsidTr="004C4072">
        <w:tc>
          <w:tcPr>
            <w:tcW w:w="9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072" w:rsidRPr="004C4072" w:rsidRDefault="004C4072" w:rsidP="00B27CF7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4072">
              <w:rPr>
                <w:rFonts w:ascii="Times New Roman" w:eastAsia="Times New Roman" w:hAnsi="Times New Roman" w:cs="Times New Roman"/>
                <w:sz w:val="24"/>
                <w:szCs w:val="24"/>
              </w:rPr>
              <w:t>Для потребите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лей муниципального образования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Муринское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городское поселение» </w:t>
            </w:r>
            <w:r w:rsidRPr="004C4072">
              <w:rPr>
                <w:rFonts w:ascii="Times New Roman" w:eastAsia="Times New Roman" w:hAnsi="Times New Roman" w:cs="Times New Roman"/>
                <w:sz w:val="24"/>
                <w:szCs w:val="24"/>
              </w:rPr>
              <w:t>Всеволожского муниципального района Ленинградской области в случае отсутствия дифференциации тарифов по схеме подключения</w:t>
            </w:r>
          </w:p>
        </w:tc>
      </w:tr>
      <w:tr w:rsidR="004C4072" w:rsidRPr="004C4072" w:rsidTr="004C407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072" w:rsidRPr="004C4072" w:rsidRDefault="004C4072" w:rsidP="004C407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407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072" w:rsidRPr="004C4072" w:rsidRDefault="004C4072" w:rsidP="004C407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C4072">
              <w:rPr>
                <w:rFonts w:ascii="Times New Roman" w:eastAsia="Times New Roman" w:hAnsi="Times New Roman" w:cs="Times New Roman"/>
                <w:sz w:val="24"/>
                <w:szCs w:val="24"/>
              </w:rPr>
              <w:t>Одноставочный</w:t>
            </w:r>
            <w:proofErr w:type="spellEnd"/>
            <w:r w:rsidRPr="004C4072">
              <w:rPr>
                <w:rFonts w:ascii="Times New Roman" w:eastAsia="Times New Roman" w:hAnsi="Times New Roman" w:cs="Times New Roman"/>
                <w:sz w:val="24"/>
                <w:szCs w:val="24"/>
              </w:rPr>
              <w:t>, руб./Гкал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072" w:rsidRPr="004C4072" w:rsidRDefault="006F12A4" w:rsidP="004C407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 01.01.2026 по 30.09</w:t>
            </w:r>
            <w:r w:rsidR="004C4072">
              <w:rPr>
                <w:rFonts w:ascii="Times New Roman" w:eastAsia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072" w:rsidRPr="004C4072" w:rsidRDefault="007E50D7" w:rsidP="007E50D7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0D7">
              <w:rPr>
                <w:rFonts w:ascii="Times New Roman" w:eastAsia="Times New Roman" w:hAnsi="Times New Roman" w:cs="Times New Roman"/>
                <w:sz w:val="24"/>
                <w:szCs w:val="24"/>
              </w:rPr>
              <w:t>2 895,10</w:t>
            </w:r>
            <w:r w:rsidR="00092FB2" w:rsidRPr="00092F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73533" w:rsidRPr="004C4072" w:rsidTr="004C407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33" w:rsidRPr="004C4072" w:rsidRDefault="00F73533" w:rsidP="00F7353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33" w:rsidRPr="004C4072" w:rsidRDefault="00F73533" w:rsidP="00F7353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C4072">
              <w:rPr>
                <w:rFonts w:ascii="Times New Roman" w:eastAsia="Times New Roman" w:hAnsi="Times New Roman" w:cs="Times New Roman"/>
                <w:sz w:val="24"/>
                <w:szCs w:val="24"/>
              </w:rPr>
              <w:t>Одноставочный</w:t>
            </w:r>
            <w:proofErr w:type="spellEnd"/>
            <w:r w:rsidRPr="004C4072">
              <w:rPr>
                <w:rFonts w:ascii="Times New Roman" w:eastAsia="Times New Roman" w:hAnsi="Times New Roman" w:cs="Times New Roman"/>
                <w:sz w:val="24"/>
                <w:szCs w:val="24"/>
              </w:rPr>
              <w:t>, руб./Гкал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33" w:rsidRPr="004C4072" w:rsidRDefault="00F73533" w:rsidP="00F7353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 01.01.2026 по 30.09.2026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33" w:rsidRPr="007E50D7" w:rsidRDefault="00B27CF7" w:rsidP="00F7353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3 097,75</w:t>
            </w:r>
            <w:r w:rsidRPr="00B27CF7">
              <w:rPr>
                <w:rFonts w:ascii="Times New Roman" w:eastAsia="Times New Roman" w:hAnsi="Times New Roman" w:cs="Times New Roman"/>
                <w:sz w:val="24"/>
                <w:szCs w:val="24"/>
              </w:rPr>
              <w:t>&lt;*&gt;</w:t>
            </w:r>
          </w:p>
        </w:tc>
      </w:tr>
      <w:tr w:rsidR="00F73533" w:rsidRPr="004C4072" w:rsidTr="004C407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533" w:rsidRPr="004C4072" w:rsidRDefault="00F73533" w:rsidP="00F7353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407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533" w:rsidRPr="004C4072" w:rsidRDefault="00F73533" w:rsidP="00F7353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C4072">
              <w:rPr>
                <w:rFonts w:ascii="Times New Roman" w:eastAsia="Times New Roman" w:hAnsi="Times New Roman" w:cs="Times New Roman"/>
                <w:sz w:val="24"/>
                <w:szCs w:val="24"/>
              </w:rPr>
              <w:t>Одноставочный</w:t>
            </w:r>
            <w:proofErr w:type="spellEnd"/>
            <w:r w:rsidRPr="004C4072">
              <w:rPr>
                <w:rFonts w:ascii="Times New Roman" w:eastAsia="Times New Roman" w:hAnsi="Times New Roman" w:cs="Times New Roman"/>
                <w:sz w:val="24"/>
                <w:szCs w:val="24"/>
              </w:rPr>
              <w:t>, руб./Гкал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533" w:rsidRPr="004C4072" w:rsidRDefault="00F73533" w:rsidP="00F7353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 01.10.2026 по 31.12.2026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533" w:rsidRPr="004C4072" w:rsidRDefault="00F73533" w:rsidP="00F7353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0D7">
              <w:rPr>
                <w:rFonts w:ascii="Times New Roman" w:eastAsia="Times New Roman" w:hAnsi="Times New Roman" w:cs="Times New Roman"/>
                <w:sz w:val="24"/>
                <w:szCs w:val="24"/>
              </w:rPr>
              <w:t>3 573,90</w:t>
            </w:r>
          </w:p>
        </w:tc>
      </w:tr>
      <w:tr w:rsidR="00B27CF7" w:rsidRPr="004C4072" w:rsidTr="004C407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CF7" w:rsidRPr="004C4072" w:rsidRDefault="00B27CF7" w:rsidP="00B27CF7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CF7" w:rsidRPr="004C4072" w:rsidRDefault="00B27CF7" w:rsidP="00B27CF7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C4072">
              <w:rPr>
                <w:rFonts w:ascii="Times New Roman" w:eastAsia="Times New Roman" w:hAnsi="Times New Roman" w:cs="Times New Roman"/>
                <w:sz w:val="24"/>
                <w:szCs w:val="24"/>
              </w:rPr>
              <w:t>Одноставочный</w:t>
            </w:r>
            <w:proofErr w:type="spellEnd"/>
            <w:r w:rsidRPr="004C4072">
              <w:rPr>
                <w:rFonts w:ascii="Times New Roman" w:eastAsia="Times New Roman" w:hAnsi="Times New Roman" w:cs="Times New Roman"/>
                <w:sz w:val="24"/>
                <w:szCs w:val="24"/>
              </w:rPr>
              <w:t>, руб./Гкал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CF7" w:rsidRPr="004C4072" w:rsidRDefault="00B27CF7" w:rsidP="00B27CF7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 01.10.2026 по 31.12.2026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CF7" w:rsidRPr="007E50D7" w:rsidRDefault="00B27CF7" w:rsidP="00B27CF7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3 824,07</w:t>
            </w:r>
            <w:r w:rsidRPr="00B27CF7">
              <w:rPr>
                <w:rFonts w:ascii="Times New Roman" w:eastAsia="Times New Roman" w:hAnsi="Times New Roman" w:cs="Times New Roman"/>
                <w:sz w:val="24"/>
                <w:szCs w:val="24"/>
              </w:rPr>
              <w:t>&lt;*&gt;</w:t>
            </w:r>
          </w:p>
        </w:tc>
      </w:tr>
      <w:tr w:rsidR="00B27CF7" w:rsidRPr="004C4072" w:rsidTr="004C407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CF7" w:rsidRPr="004C4072" w:rsidRDefault="00B27CF7" w:rsidP="00B27CF7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407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CF7" w:rsidRPr="004C4072" w:rsidRDefault="00B27CF7" w:rsidP="00B27CF7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C4072">
              <w:rPr>
                <w:rFonts w:ascii="Times New Roman" w:eastAsia="Times New Roman" w:hAnsi="Times New Roman" w:cs="Times New Roman"/>
                <w:sz w:val="24"/>
                <w:szCs w:val="24"/>
              </w:rPr>
              <w:t>Одноставочный</w:t>
            </w:r>
            <w:proofErr w:type="spellEnd"/>
            <w:r w:rsidRPr="004C4072">
              <w:rPr>
                <w:rFonts w:ascii="Times New Roman" w:eastAsia="Times New Roman" w:hAnsi="Times New Roman" w:cs="Times New Roman"/>
                <w:sz w:val="24"/>
                <w:szCs w:val="24"/>
              </w:rPr>
              <w:t>, руб./Гкал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CF7" w:rsidRPr="004C4072" w:rsidRDefault="00B27CF7" w:rsidP="00B27CF7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 01.01.2027 по 30.06.2027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CF7" w:rsidRPr="004C4072" w:rsidRDefault="00BE1479" w:rsidP="00B27CF7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**</w:t>
            </w:r>
          </w:p>
        </w:tc>
      </w:tr>
      <w:tr w:rsidR="00B27CF7" w:rsidRPr="004C4072" w:rsidTr="004C407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CF7" w:rsidRPr="004C4072" w:rsidRDefault="00B27CF7" w:rsidP="00B27CF7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407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CF7" w:rsidRPr="004C4072" w:rsidRDefault="00B27CF7" w:rsidP="00B27CF7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C4072">
              <w:rPr>
                <w:rFonts w:ascii="Times New Roman" w:eastAsia="Times New Roman" w:hAnsi="Times New Roman" w:cs="Times New Roman"/>
                <w:sz w:val="24"/>
                <w:szCs w:val="24"/>
              </w:rPr>
              <w:t>Одноставочный</w:t>
            </w:r>
            <w:proofErr w:type="spellEnd"/>
            <w:r w:rsidRPr="004C4072">
              <w:rPr>
                <w:rFonts w:ascii="Times New Roman" w:eastAsia="Times New Roman" w:hAnsi="Times New Roman" w:cs="Times New Roman"/>
                <w:sz w:val="24"/>
                <w:szCs w:val="24"/>
              </w:rPr>
              <w:t>, руб./Гкал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CF7" w:rsidRPr="004C4072" w:rsidRDefault="00B27CF7" w:rsidP="00B27CF7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 01.07.2027 по 31.12.2027</w:t>
            </w:r>
            <w:r w:rsidRPr="004C40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CF7" w:rsidRPr="004C4072" w:rsidRDefault="00BE1479" w:rsidP="00B27CF7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**</w:t>
            </w:r>
          </w:p>
        </w:tc>
      </w:tr>
      <w:tr w:rsidR="00B27CF7" w:rsidRPr="004C4072" w:rsidTr="004C407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CF7" w:rsidRPr="004C4072" w:rsidRDefault="00B27CF7" w:rsidP="00B27CF7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407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CF7" w:rsidRPr="004C4072" w:rsidRDefault="00B27CF7" w:rsidP="00B27CF7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C4072">
              <w:rPr>
                <w:rFonts w:ascii="Times New Roman" w:eastAsia="Times New Roman" w:hAnsi="Times New Roman" w:cs="Times New Roman"/>
                <w:sz w:val="24"/>
                <w:szCs w:val="24"/>
              </w:rPr>
              <w:t>Одноставочный</w:t>
            </w:r>
            <w:proofErr w:type="spellEnd"/>
            <w:r w:rsidRPr="004C4072">
              <w:rPr>
                <w:rFonts w:ascii="Times New Roman" w:eastAsia="Times New Roman" w:hAnsi="Times New Roman" w:cs="Times New Roman"/>
                <w:sz w:val="24"/>
                <w:szCs w:val="24"/>
              </w:rPr>
              <w:t>, руб./Гкал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CF7" w:rsidRPr="004C4072" w:rsidRDefault="00B27CF7" w:rsidP="00B27CF7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 01.01.2028 по 30.06.2028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CF7" w:rsidRPr="00092FB2" w:rsidRDefault="00B27CF7" w:rsidP="00B27CF7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0D7">
              <w:rPr>
                <w:rFonts w:ascii="Times New Roman" w:eastAsia="Times New Roman" w:hAnsi="Times New Roman" w:cs="Times New Roman"/>
                <w:sz w:val="24"/>
                <w:szCs w:val="24"/>
              </w:rPr>
              <w:t>3 329,59</w:t>
            </w:r>
          </w:p>
        </w:tc>
      </w:tr>
      <w:tr w:rsidR="00B27CF7" w:rsidRPr="004C4072" w:rsidTr="004C407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CF7" w:rsidRPr="004C4072" w:rsidRDefault="00B27CF7" w:rsidP="00B27CF7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407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CF7" w:rsidRPr="004C4072" w:rsidRDefault="00B27CF7" w:rsidP="00B27CF7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C4072">
              <w:rPr>
                <w:rFonts w:ascii="Times New Roman" w:eastAsia="Times New Roman" w:hAnsi="Times New Roman" w:cs="Times New Roman"/>
                <w:sz w:val="24"/>
                <w:szCs w:val="24"/>
              </w:rPr>
              <w:t>Одноставочный</w:t>
            </w:r>
            <w:proofErr w:type="spellEnd"/>
            <w:r w:rsidRPr="004C4072">
              <w:rPr>
                <w:rFonts w:ascii="Times New Roman" w:eastAsia="Times New Roman" w:hAnsi="Times New Roman" w:cs="Times New Roman"/>
                <w:sz w:val="24"/>
                <w:szCs w:val="24"/>
              </w:rPr>
              <w:t>, руб./Гкал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CF7" w:rsidRPr="004C4072" w:rsidRDefault="00B27CF7" w:rsidP="00B27CF7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 01.07.2028 по 31.12.2028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CF7" w:rsidRPr="00092FB2" w:rsidRDefault="00B27CF7" w:rsidP="00B27CF7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0D7">
              <w:rPr>
                <w:rFonts w:ascii="Times New Roman" w:eastAsia="Times New Roman" w:hAnsi="Times New Roman" w:cs="Times New Roman"/>
                <w:sz w:val="24"/>
                <w:szCs w:val="24"/>
              </w:rPr>
              <w:t>3 968,48</w:t>
            </w:r>
          </w:p>
        </w:tc>
      </w:tr>
      <w:tr w:rsidR="00B27CF7" w:rsidRPr="004C4072" w:rsidTr="004C407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CF7" w:rsidRPr="004C4072" w:rsidRDefault="00B27CF7" w:rsidP="00B27CF7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4072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CF7" w:rsidRPr="004C4072" w:rsidRDefault="00B27CF7" w:rsidP="00B27CF7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C4072">
              <w:rPr>
                <w:rFonts w:ascii="Times New Roman" w:eastAsia="Times New Roman" w:hAnsi="Times New Roman" w:cs="Times New Roman"/>
                <w:sz w:val="24"/>
                <w:szCs w:val="24"/>
              </w:rPr>
              <w:t>Одноставочный</w:t>
            </w:r>
            <w:proofErr w:type="spellEnd"/>
            <w:r w:rsidRPr="004C4072">
              <w:rPr>
                <w:rFonts w:ascii="Times New Roman" w:eastAsia="Times New Roman" w:hAnsi="Times New Roman" w:cs="Times New Roman"/>
                <w:sz w:val="24"/>
                <w:szCs w:val="24"/>
              </w:rPr>
              <w:t>, руб./Гкал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CF7" w:rsidRPr="004C4072" w:rsidRDefault="00B27CF7" w:rsidP="00B27CF7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 01.01.2029 по 30.06.2029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CF7" w:rsidRPr="00092FB2" w:rsidRDefault="00B27CF7" w:rsidP="00B27CF7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0D7">
              <w:rPr>
                <w:rFonts w:ascii="Times New Roman" w:eastAsia="Times New Roman" w:hAnsi="Times New Roman" w:cs="Times New Roman"/>
                <w:sz w:val="24"/>
                <w:szCs w:val="24"/>
              </w:rPr>
              <w:t>3 680,12</w:t>
            </w:r>
          </w:p>
        </w:tc>
      </w:tr>
      <w:tr w:rsidR="00B27CF7" w:rsidRPr="004C4072" w:rsidTr="004C407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CF7" w:rsidRPr="004C4072" w:rsidRDefault="00B27CF7" w:rsidP="00B27CF7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CF7" w:rsidRPr="004C4072" w:rsidRDefault="00B27CF7" w:rsidP="00B27CF7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C4072">
              <w:rPr>
                <w:rFonts w:ascii="Times New Roman" w:eastAsia="Times New Roman" w:hAnsi="Times New Roman" w:cs="Times New Roman"/>
                <w:sz w:val="24"/>
                <w:szCs w:val="24"/>
              </w:rPr>
              <w:t>Одноставочный</w:t>
            </w:r>
            <w:proofErr w:type="spellEnd"/>
            <w:r w:rsidRPr="004C4072">
              <w:rPr>
                <w:rFonts w:ascii="Times New Roman" w:eastAsia="Times New Roman" w:hAnsi="Times New Roman" w:cs="Times New Roman"/>
                <w:sz w:val="24"/>
                <w:szCs w:val="24"/>
              </w:rPr>
              <w:t>, руб./Гкал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CF7" w:rsidRDefault="00B27CF7" w:rsidP="00B27CF7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 01.07.2029 по 31.12.2029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CF7" w:rsidRDefault="00B27CF7" w:rsidP="00B27CF7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0D7">
              <w:rPr>
                <w:rFonts w:ascii="Times New Roman" w:eastAsia="Times New Roman" w:hAnsi="Times New Roman" w:cs="Times New Roman"/>
                <w:sz w:val="24"/>
                <w:szCs w:val="24"/>
              </w:rPr>
              <w:t>3 680,12</w:t>
            </w:r>
          </w:p>
        </w:tc>
      </w:tr>
      <w:tr w:rsidR="00B27CF7" w:rsidRPr="004C4072" w:rsidTr="004C407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CF7" w:rsidRPr="004C4072" w:rsidRDefault="00B27CF7" w:rsidP="00B27CF7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CF7" w:rsidRPr="004C4072" w:rsidRDefault="00B27CF7" w:rsidP="00B27CF7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C4072">
              <w:rPr>
                <w:rFonts w:ascii="Times New Roman" w:eastAsia="Times New Roman" w:hAnsi="Times New Roman" w:cs="Times New Roman"/>
                <w:sz w:val="24"/>
                <w:szCs w:val="24"/>
              </w:rPr>
              <w:t>Одноставочный</w:t>
            </w:r>
            <w:proofErr w:type="spellEnd"/>
            <w:r w:rsidRPr="004C4072">
              <w:rPr>
                <w:rFonts w:ascii="Times New Roman" w:eastAsia="Times New Roman" w:hAnsi="Times New Roman" w:cs="Times New Roman"/>
                <w:sz w:val="24"/>
                <w:szCs w:val="24"/>
              </w:rPr>
              <w:t>, руб./Гкал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CF7" w:rsidRDefault="00B27CF7" w:rsidP="00B27CF7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 01.01.2030 по 30.06.2030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CF7" w:rsidRDefault="00B27CF7" w:rsidP="00B27CF7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0D7">
              <w:rPr>
                <w:rFonts w:ascii="Times New Roman" w:eastAsia="Times New Roman" w:hAnsi="Times New Roman" w:cs="Times New Roman"/>
                <w:sz w:val="24"/>
                <w:szCs w:val="24"/>
              </w:rPr>
              <w:t>3 680,12</w:t>
            </w:r>
          </w:p>
        </w:tc>
      </w:tr>
      <w:tr w:rsidR="00B27CF7" w:rsidRPr="004C4072" w:rsidTr="004C407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CF7" w:rsidRPr="004C4072" w:rsidRDefault="00B27CF7" w:rsidP="00B27CF7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CF7" w:rsidRPr="004C4072" w:rsidRDefault="00B27CF7" w:rsidP="00B27CF7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C4072">
              <w:rPr>
                <w:rFonts w:ascii="Times New Roman" w:eastAsia="Times New Roman" w:hAnsi="Times New Roman" w:cs="Times New Roman"/>
                <w:sz w:val="24"/>
                <w:szCs w:val="24"/>
              </w:rPr>
              <w:t>Одноставочный</w:t>
            </w:r>
            <w:proofErr w:type="spellEnd"/>
            <w:r w:rsidRPr="004C4072">
              <w:rPr>
                <w:rFonts w:ascii="Times New Roman" w:eastAsia="Times New Roman" w:hAnsi="Times New Roman" w:cs="Times New Roman"/>
                <w:sz w:val="24"/>
                <w:szCs w:val="24"/>
              </w:rPr>
              <w:t>, руб./Гкал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CF7" w:rsidRDefault="00B27CF7" w:rsidP="00B27CF7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 01.07.2030 по 31.12.2030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CF7" w:rsidRDefault="00B27CF7" w:rsidP="00B27CF7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0D7">
              <w:rPr>
                <w:rFonts w:ascii="Times New Roman" w:eastAsia="Times New Roman" w:hAnsi="Times New Roman" w:cs="Times New Roman"/>
                <w:sz w:val="24"/>
                <w:szCs w:val="24"/>
              </w:rPr>
              <w:t>4 194,73</w:t>
            </w:r>
          </w:p>
        </w:tc>
      </w:tr>
    </w:tbl>
    <w:p w:rsidR="004C4072" w:rsidRPr="004C4072" w:rsidRDefault="004C4072" w:rsidP="004C407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4072" w:rsidRPr="00092FB2" w:rsidRDefault="004C4072" w:rsidP="004C407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FB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Примечание:</w:t>
      </w:r>
    </w:p>
    <w:p w:rsidR="004C4072" w:rsidRPr="00092FB2" w:rsidRDefault="004C4072" w:rsidP="004C4072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FB2">
        <w:rPr>
          <w:rFonts w:ascii="Times New Roman" w:eastAsia="Times New Roman" w:hAnsi="Times New Roman" w:cs="Times New Roman"/>
          <w:sz w:val="24"/>
          <w:szCs w:val="24"/>
          <w:lang w:eastAsia="ru-RU"/>
        </w:rPr>
        <w:t>&lt;*&gt; Тариф указан с учетом налога на добавленную стоимость (</w:t>
      </w:r>
      <w:r w:rsidR="007E50D7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092F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%), подлежащего оплате с 01.01.2025 в соответствии с Налоговым </w:t>
      </w:r>
      <w:hyperlink r:id="rId7" w:history="1">
        <w:r w:rsidRPr="00092FB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кодексом</w:t>
        </w:r>
      </w:hyperlink>
      <w:r w:rsidRPr="00092F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 организацией, использующей упрощенную систему налогообложения.</w:t>
      </w:r>
    </w:p>
    <w:p w:rsidR="001B714B" w:rsidRDefault="001B714B" w:rsidP="00C42795">
      <w:pPr>
        <w:jc w:val="both"/>
        <w:rPr>
          <w:rFonts w:ascii="Times New Roman" w:hAnsi="Times New Roman" w:cs="Times New Roman"/>
        </w:rPr>
      </w:pPr>
    </w:p>
    <w:p w:rsidR="0064738F" w:rsidRDefault="0064738F" w:rsidP="003A6DD4">
      <w:pPr>
        <w:suppressAutoHyphens/>
        <w:spacing w:after="0" w:line="240" w:lineRule="auto"/>
        <w:ind w:left="5579"/>
        <w:jc w:val="center"/>
        <w:rPr>
          <w:rFonts w:ascii="Times New Roman" w:hAnsi="Times New Roman" w:cs="Times New Roman"/>
        </w:rPr>
      </w:pPr>
    </w:p>
    <w:p w:rsidR="00BB3914" w:rsidRDefault="00BB3914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Pr="00B55CE1" w:rsidRDefault="006F3A62" w:rsidP="00BE147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6F3A62" w:rsidRPr="00B55CE1" w:rsidSect="00F62641">
      <w:pgSz w:w="11905" w:h="16838"/>
      <w:pgMar w:top="709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2">
    <w:nsid w:val="3DBF067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6"/>
    <w:rsid w:val="00007454"/>
    <w:rsid w:val="00047B9B"/>
    <w:rsid w:val="00062DD7"/>
    <w:rsid w:val="0009274E"/>
    <w:rsid w:val="00092FB2"/>
    <w:rsid w:val="00146DBF"/>
    <w:rsid w:val="00166F22"/>
    <w:rsid w:val="001B714B"/>
    <w:rsid w:val="001D212D"/>
    <w:rsid w:val="001D7C75"/>
    <w:rsid w:val="00292244"/>
    <w:rsid w:val="002B5F36"/>
    <w:rsid w:val="003A6DD4"/>
    <w:rsid w:val="003E0C3F"/>
    <w:rsid w:val="004A36BC"/>
    <w:rsid w:val="004C4072"/>
    <w:rsid w:val="00531A3C"/>
    <w:rsid w:val="006356D3"/>
    <w:rsid w:val="0064738F"/>
    <w:rsid w:val="006823E8"/>
    <w:rsid w:val="006F12A4"/>
    <w:rsid w:val="006F3A62"/>
    <w:rsid w:val="00711F50"/>
    <w:rsid w:val="00732A6D"/>
    <w:rsid w:val="007655C6"/>
    <w:rsid w:val="007776C6"/>
    <w:rsid w:val="007E50D7"/>
    <w:rsid w:val="007E7CC1"/>
    <w:rsid w:val="007F08B6"/>
    <w:rsid w:val="00835AAB"/>
    <w:rsid w:val="008A6D4A"/>
    <w:rsid w:val="00920DA4"/>
    <w:rsid w:val="00985963"/>
    <w:rsid w:val="0099613D"/>
    <w:rsid w:val="00A46000"/>
    <w:rsid w:val="00AC1F1D"/>
    <w:rsid w:val="00AE32A2"/>
    <w:rsid w:val="00B27CF7"/>
    <w:rsid w:val="00B55CE1"/>
    <w:rsid w:val="00B61DCB"/>
    <w:rsid w:val="00B909E6"/>
    <w:rsid w:val="00BB3914"/>
    <w:rsid w:val="00BC1BDF"/>
    <w:rsid w:val="00BE1479"/>
    <w:rsid w:val="00C03DB3"/>
    <w:rsid w:val="00C42795"/>
    <w:rsid w:val="00CA42AE"/>
    <w:rsid w:val="00D549DF"/>
    <w:rsid w:val="00D55781"/>
    <w:rsid w:val="00D73220"/>
    <w:rsid w:val="00DC71E4"/>
    <w:rsid w:val="00DF301A"/>
    <w:rsid w:val="00DF5AD7"/>
    <w:rsid w:val="00E94E3C"/>
    <w:rsid w:val="00EB0348"/>
    <w:rsid w:val="00F43C95"/>
    <w:rsid w:val="00F62641"/>
    <w:rsid w:val="00F73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D5578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D5578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719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8313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CA4630-3C10-492B-AC34-04930A72B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637</Words>
  <Characters>3633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Никулина Алина Евгеньевна</cp:lastModifiedBy>
  <cp:revision>2</cp:revision>
  <cp:lastPrinted>2024-12-23T11:25:00Z</cp:lastPrinted>
  <dcterms:created xsi:type="dcterms:W3CDTF">2026-08-28T06:20:00Z</dcterms:created>
  <dcterms:modified xsi:type="dcterms:W3CDTF">2026-08-28T06:20:00Z</dcterms:modified>
</cp:coreProperties>
</file>