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84455C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FA36AC">
        <w:rPr>
          <w:rFonts w:ascii="Times New Roman" w:hAnsi="Times New Roman" w:cs="Times New Roman"/>
          <w:sz w:val="24"/>
          <w:szCs w:val="24"/>
        </w:rPr>
        <w:t>20</w:t>
      </w:r>
      <w:r w:rsidR="00D06A79">
        <w:rPr>
          <w:rFonts w:ascii="Times New Roman" w:hAnsi="Times New Roman" w:cs="Times New Roman"/>
          <w:sz w:val="24"/>
          <w:szCs w:val="24"/>
        </w:rPr>
        <w:t xml:space="preserve"> 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CA485E">
        <w:rPr>
          <w:rFonts w:ascii="Times New Roman" w:hAnsi="Times New Roman" w:cs="Times New Roman"/>
          <w:sz w:val="24"/>
          <w:szCs w:val="24"/>
        </w:rPr>
        <w:t>23</w:t>
      </w:r>
      <w:r w:rsidR="00F7491B">
        <w:rPr>
          <w:rFonts w:ascii="Times New Roman" w:hAnsi="Times New Roman" w:cs="Times New Roman"/>
          <w:sz w:val="24"/>
          <w:szCs w:val="24"/>
        </w:rPr>
        <w:t xml:space="preserve"> </w:t>
      </w:r>
      <w:r w:rsidR="0048696B">
        <w:rPr>
          <w:rFonts w:ascii="Times New Roman" w:hAnsi="Times New Roman" w:cs="Times New Roman"/>
          <w:sz w:val="24"/>
          <w:szCs w:val="24"/>
        </w:rPr>
        <w:t>года № 507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48696B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«Флагман» потребителям (кроме населения) на территории муниципального образования «Морозовское городское поселение» Всеволожского муниципального района Ленинградской области, на долгосрочный период регулирования 2024-2028 годов</w:t>
      </w:r>
      <w:r w:rsidR="00D06A79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48696B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2A5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452A5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452A5D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452A5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52A5D">
        <w:rPr>
          <w:rFonts w:ascii="Times New Roman" w:hAnsi="Times New Roman" w:cs="Times New Roman"/>
          <w:sz w:val="24"/>
          <w:szCs w:val="24"/>
        </w:rPr>
        <w:t xml:space="preserve"> от 7 декабря 2011 год</w:t>
      </w:r>
      <w:r>
        <w:rPr>
          <w:rFonts w:ascii="Times New Roman" w:hAnsi="Times New Roman" w:cs="Times New Roman"/>
          <w:sz w:val="24"/>
          <w:szCs w:val="24"/>
        </w:rPr>
        <w:t>а № 416-ФЗ «О водоснабжении и водоотведении»</w:t>
      </w:r>
      <w:r w:rsidRPr="00452A5D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452A5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52A5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</w:t>
      </w:r>
      <w:r>
        <w:rPr>
          <w:rFonts w:ascii="Times New Roman" w:hAnsi="Times New Roman" w:cs="Times New Roman"/>
          <w:sz w:val="24"/>
          <w:szCs w:val="24"/>
        </w:rPr>
        <w:t>от 22 октября 2012 года № 1075 «</w:t>
      </w:r>
      <w:r w:rsidRPr="00452A5D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452A5D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452A5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52A5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</w:t>
      </w:r>
      <w:r>
        <w:rPr>
          <w:rFonts w:ascii="Times New Roman" w:hAnsi="Times New Roman" w:cs="Times New Roman"/>
          <w:sz w:val="24"/>
          <w:szCs w:val="24"/>
        </w:rPr>
        <w:t xml:space="preserve">ации от 13 мая 2013 года № 406 </w:t>
      </w:r>
      <w:r w:rsidR="00560996">
        <w:rPr>
          <w:rFonts w:ascii="Times New Roman" w:hAnsi="Times New Roman" w:cs="Times New Roman"/>
          <w:sz w:val="24"/>
          <w:szCs w:val="24"/>
        </w:rPr>
        <w:t>«</w:t>
      </w:r>
      <w:r w:rsidRPr="00452A5D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452A5D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452A5D">
          <w:rPr>
            <w:rFonts w:ascii="Times New Roman" w:hAnsi="Times New Roman" w:cs="Times New Roman"/>
            <w:sz w:val="24"/>
            <w:szCs w:val="24"/>
          </w:rPr>
          <w:t>приказом</w:t>
        </w:r>
        <w:proofErr w:type="gramEnd"/>
      </w:hyperlink>
      <w:r w:rsidRPr="00452A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2A5D">
        <w:rPr>
          <w:rFonts w:ascii="Times New Roman" w:hAnsi="Times New Roman" w:cs="Times New Roman"/>
          <w:sz w:val="24"/>
          <w:szCs w:val="24"/>
        </w:rPr>
        <w:t>ФСТ Росси</w:t>
      </w:r>
      <w:r>
        <w:rPr>
          <w:rFonts w:ascii="Times New Roman" w:hAnsi="Times New Roman" w:cs="Times New Roman"/>
          <w:sz w:val="24"/>
          <w:szCs w:val="24"/>
        </w:rPr>
        <w:t>и от 13 июня 2013 года № 760-э «</w:t>
      </w:r>
      <w:r w:rsidRPr="00452A5D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452A5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452A5D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452A5D">
        <w:rPr>
          <w:rFonts w:ascii="Times New Roman" w:hAnsi="Times New Roman" w:cs="Times New Roman"/>
          <w:sz w:val="24"/>
          <w:szCs w:val="24"/>
        </w:rPr>
        <w:t xml:space="preserve"> ФСТ Ро</w:t>
      </w:r>
      <w:r>
        <w:rPr>
          <w:rFonts w:ascii="Times New Roman" w:hAnsi="Times New Roman" w:cs="Times New Roman"/>
          <w:sz w:val="24"/>
          <w:szCs w:val="24"/>
        </w:rPr>
        <w:t>ссии от 7 июня 2013 года № 163 «</w:t>
      </w:r>
      <w:r w:rsidRPr="00452A5D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452A5D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452A5D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452A5D">
        <w:rPr>
          <w:rFonts w:ascii="Times New Roman" w:hAnsi="Times New Roman" w:cs="Times New Roman"/>
          <w:sz w:val="24"/>
          <w:szCs w:val="24"/>
        </w:rPr>
        <w:t xml:space="preserve"> ФСТ России от</w:t>
      </w:r>
      <w:r>
        <w:rPr>
          <w:rFonts w:ascii="Times New Roman" w:hAnsi="Times New Roman" w:cs="Times New Roman"/>
          <w:sz w:val="24"/>
          <w:szCs w:val="24"/>
        </w:rPr>
        <w:t xml:space="preserve"> 27 декабря 2013 года № 1746-э «</w:t>
      </w:r>
      <w:r w:rsidRPr="00452A5D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452A5D">
        <w:rPr>
          <w:rFonts w:ascii="Times New Roman" w:hAnsi="Times New Roman" w:cs="Times New Roman"/>
          <w:sz w:val="24"/>
          <w:szCs w:val="24"/>
        </w:rPr>
        <w:t xml:space="preserve"> расчету регулируемых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452A5D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452A5D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452A5D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52A5D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84455C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2244" w:rsidRDefault="006F3A62" w:rsidP="005609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FA36AC">
        <w:rPr>
          <w:rFonts w:ascii="Times New Roman" w:hAnsi="Times New Roman" w:cs="Times New Roman"/>
          <w:sz w:val="24"/>
          <w:szCs w:val="24"/>
        </w:rPr>
        <w:t>от 20</w:t>
      </w:r>
      <w:r w:rsidR="00D06A79">
        <w:rPr>
          <w:rFonts w:ascii="Times New Roman" w:hAnsi="Times New Roman" w:cs="Times New Roman"/>
          <w:sz w:val="24"/>
          <w:szCs w:val="24"/>
        </w:rPr>
        <w:t xml:space="preserve"> дека</w:t>
      </w:r>
      <w:r w:rsidR="00CA485E">
        <w:rPr>
          <w:rFonts w:ascii="Times New Roman" w:hAnsi="Times New Roman" w:cs="Times New Roman"/>
          <w:sz w:val="24"/>
          <w:szCs w:val="24"/>
        </w:rPr>
        <w:t>бря 2023</w:t>
      </w:r>
      <w:r w:rsidR="0009124A">
        <w:rPr>
          <w:rFonts w:ascii="Times New Roman" w:hAnsi="Times New Roman" w:cs="Times New Roman"/>
          <w:sz w:val="24"/>
          <w:szCs w:val="24"/>
        </w:rPr>
        <w:t xml:space="preserve"> года </w:t>
      </w:r>
      <w:r w:rsidR="0048696B">
        <w:rPr>
          <w:rFonts w:ascii="Times New Roman" w:hAnsi="Times New Roman" w:cs="Times New Roman"/>
          <w:sz w:val="24"/>
          <w:szCs w:val="24"/>
        </w:rPr>
        <w:t>№ 507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48696B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«Флагман» потребителям (кроме населения) на территории муниципального образования «Морозовское городское поселение» Всеволожского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09124A" w:rsidRPr="0009124A" w:rsidRDefault="0009124A" w:rsidP="0009124A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24A">
        <w:rPr>
          <w:rFonts w:ascii="Times New Roman" w:eastAsia="Times New Roman" w:hAnsi="Times New Roman" w:cs="Times New Roman"/>
          <w:sz w:val="24"/>
          <w:szCs w:val="24"/>
        </w:rPr>
        <w:t>1.2.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9124A">
        <w:rPr>
          <w:rFonts w:ascii="Times New Roman" w:eastAsia="Times New Roman" w:hAnsi="Times New Roman" w:cs="Times New Roman"/>
          <w:sz w:val="24"/>
          <w:szCs w:val="24"/>
        </w:rPr>
        <w:t xml:space="preserve">Приложение 2 к приказу </w:t>
      </w:r>
      <w:r w:rsidRPr="0009124A">
        <w:rPr>
          <w:rFonts w:ascii="Times New Roman" w:hAnsi="Times New Roman"/>
          <w:sz w:val="24"/>
          <w:szCs w:val="24"/>
        </w:rPr>
        <w:t>изложить в редакции согласно приложению 2 к настоящему</w:t>
      </w:r>
    </w:p>
    <w:p w:rsidR="0009124A" w:rsidRPr="0009124A" w:rsidRDefault="0009124A" w:rsidP="0009124A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09124A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361C82" w:rsidRDefault="00361C8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925407" w:rsidRPr="00925407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560996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B25496" w:rsidRDefault="006F3A62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FA36AC" w:rsidRPr="00D73220" w:rsidRDefault="00FA36AC" w:rsidP="004869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361C82" w:rsidRDefault="00361C8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C82" w:rsidRDefault="00361C8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84455C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96B" w:rsidRPr="0048696B" w:rsidRDefault="0048696B" w:rsidP="004869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8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48696B" w:rsidRPr="0048696B" w:rsidRDefault="0048696B" w:rsidP="004869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«Флагман»</w:t>
      </w:r>
      <w:r w:rsidRPr="0048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8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ии муниципального образования «М</w:t>
      </w:r>
      <w:r w:rsidRPr="0048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орозовское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 В</w:t>
      </w:r>
      <w:r w:rsidRPr="0048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оложского муниципального района»</w:t>
      </w:r>
    </w:p>
    <w:p w:rsidR="0048696B" w:rsidRPr="0048696B" w:rsidRDefault="0048696B" w:rsidP="004869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48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 в 2024-2028 годах</w:t>
      </w:r>
    </w:p>
    <w:p w:rsidR="0048696B" w:rsidRPr="0048696B" w:rsidRDefault="0048696B" w:rsidP="0048696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361"/>
        <w:gridCol w:w="1587"/>
        <w:gridCol w:w="1134"/>
        <w:gridCol w:w="794"/>
        <w:gridCol w:w="907"/>
        <w:gridCol w:w="964"/>
        <w:gridCol w:w="850"/>
        <w:gridCol w:w="907"/>
      </w:tblGrid>
      <w:tr w:rsidR="0048696B" w:rsidRPr="00361C82" w:rsidTr="005577F7">
        <w:tc>
          <w:tcPr>
            <w:tcW w:w="567" w:type="dxa"/>
            <w:vMerge w:val="restart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61" w:type="dxa"/>
            <w:vMerge w:val="restart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6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696B" w:rsidRPr="00361C82" w:rsidTr="005577F7">
        <w:tc>
          <w:tcPr>
            <w:tcW w:w="567" w:type="dxa"/>
            <w:vMerge w:val="restart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504" w:type="dxa"/>
            <w:gridSpan w:val="8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«Морозовское городское поселение Всеволожского муниципального района» Ленинградской области в случае отсутствия дифференциации тарифов по схеме подключения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13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2388,80</w:t>
            </w:r>
          </w:p>
        </w:tc>
        <w:tc>
          <w:tcPr>
            <w:tcW w:w="79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13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2695,88</w:t>
            </w:r>
          </w:p>
        </w:tc>
        <w:tc>
          <w:tcPr>
            <w:tcW w:w="79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13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2625,33</w:t>
            </w:r>
          </w:p>
        </w:tc>
        <w:tc>
          <w:tcPr>
            <w:tcW w:w="79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2625,33</w:t>
            </w:r>
          </w:p>
        </w:tc>
        <w:tc>
          <w:tcPr>
            <w:tcW w:w="79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134" w:type="dxa"/>
          </w:tcPr>
          <w:p w:rsidR="0048696B" w:rsidRPr="00361C82" w:rsidRDefault="00361C82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2625,33</w:t>
            </w:r>
          </w:p>
        </w:tc>
        <w:tc>
          <w:tcPr>
            <w:tcW w:w="79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134" w:type="dxa"/>
          </w:tcPr>
          <w:p w:rsidR="0048696B" w:rsidRPr="00361C82" w:rsidRDefault="00361C82" w:rsidP="00361C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2964,46</w:t>
            </w:r>
          </w:p>
        </w:tc>
        <w:tc>
          <w:tcPr>
            <w:tcW w:w="79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48696B" w:rsidRPr="00361C82" w:rsidRDefault="0084455C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48696B" w:rsidRPr="00361C82" w:rsidRDefault="0084455C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13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3413,41</w:t>
            </w:r>
          </w:p>
        </w:tc>
        <w:tc>
          <w:tcPr>
            <w:tcW w:w="79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13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3108,55</w:t>
            </w:r>
          </w:p>
        </w:tc>
        <w:tc>
          <w:tcPr>
            <w:tcW w:w="79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A79" w:rsidRDefault="00D06A79" w:rsidP="00CA485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DF669E" w:rsidRDefault="00DF669E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B66" w:rsidRDefault="00A54B66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96B" w:rsidRDefault="0048696B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C82" w:rsidRDefault="00361C82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C82" w:rsidRDefault="00361C82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C82" w:rsidRDefault="00361C82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C82" w:rsidRDefault="00361C82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C82" w:rsidRDefault="00361C82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C82" w:rsidRDefault="00361C82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C82" w:rsidRDefault="00361C82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4A" w:rsidRPr="00B55CE1" w:rsidRDefault="0009124A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09124A" w:rsidRPr="00B55CE1" w:rsidRDefault="0009124A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09124A" w:rsidRDefault="0009124A" w:rsidP="00CA485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84455C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09124A" w:rsidRDefault="0009124A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85E" w:rsidRPr="00CA485E" w:rsidRDefault="00CA485E" w:rsidP="00CA48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696B" w:rsidRPr="0048696B" w:rsidRDefault="0048696B" w:rsidP="004869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8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48696B" w:rsidRPr="0048696B" w:rsidRDefault="0048696B" w:rsidP="004869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</w:t>
      </w:r>
    </w:p>
    <w:p w:rsidR="0048696B" w:rsidRPr="0048696B" w:rsidRDefault="0048696B" w:rsidP="004869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ответственностью «Флагман»</w:t>
      </w:r>
      <w:r w:rsidRPr="0048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</w:p>
    <w:p w:rsidR="0048696B" w:rsidRPr="0048696B" w:rsidRDefault="0048696B" w:rsidP="004869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ии муниципального образования «М</w:t>
      </w:r>
      <w:r w:rsidRPr="0048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орозовское</w:t>
      </w:r>
    </w:p>
    <w:p w:rsidR="0048696B" w:rsidRPr="0048696B" w:rsidRDefault="0048696B" w:rsidP="004869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городское поселение В</w:t>
      </w:r>
      <w:r w:rsidRPr="0048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оложского муниципального района»</w:t>
      </w:r>
    </w:p>
    <w:p w:rsidR="0048696B" w:rsidRPr="0048696B" w:rsidRDefault="0048696B" w:rsidP="004869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48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 в 2024-2028 годах</w:t>
      </w:r>
    </w:p>
    <w:p w:rsidR="0048696B" w:rsidRPr="0048696B" w:rsidRDefault="0048696B" w:rsidP="0048696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61"/>
        <w:gridCol w:w="1644"/>
        <w:gridCol w:w="1871"/>
        <w:gridCol w:w="1928"/>
      </w:tblGrid>
      <w:tr w:rsidR="0048696B" w:rsidRPr="00361C82" w:rsidTr="005577F7">
        <w:tc>
          <w:tcPr>
            <w:tcW w:w="567" w:type="dxa"/>
            <w:vMerge w:val="restart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061" w:type="dxa"/>
            <w:vMerge w:val="restart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799" w:type="dxa"/>
            <w:gridSpan w:val="2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1928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48696B" w:rsidRPr="00361C82" w:rsidTr="005577F7">
        <w:tc>
          <w:tcPr>
            <w:tcW w:w="567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4" w:type="dxa"/>
            <w:gridSpan w:val="4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«Морозовское городское поселение Всеволожского муниципального района» Ленинградской области</w:t>
            </w:r>
          </w:p>
        </w:tc>
      </w:tr>
      <w:tr w:rsidR="0048696B" w:rsidRPr="00361C82" w:rsidTr="005577F7">
        <w:tc>
          <w:tcPr>
            <w:tcW w:w="567" w:type="dxa"/>
            <w:vMerge w:val="restart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061" w:type="dxa"/>
            <w:vMerge w:val="restart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871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40,85</w:t>
            </w:r>
          </w:p>
        </w:tc>
        <w:tc>
          <w:tcPr>
            <w:tcW w:w="1928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2388,80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871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45,39</w:t>
            </w:r>
          </w:p>
        </w:tc>
        <w:tc>
          <w:tcPr>
            <w:tcW w:w="1928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2695,88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45,39</w:t>
            </w:r>
          </w:p>
        </w:tc>
        <w:tc>
          <w:tcPr>
            <w:tcW w:w="1928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2625,33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48,50</w:t>
            </w:r>
          </w:p>
        </w:tc>
        <w:tc>
          <w:tcPr>
            <w:tcW w:w="1928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2625,33</w:t>
            </w:r>
          </w:p>
        </w:tc>
      </w:tr>
      <w:tr w:rsidR="00361C82" w:rsidRPr="00361C82" w:rsidTr="005577F7">
        <w:tc>
          <w:tcPr>
            <w:tcW w:w="567" w:type="dxa"/>
            <w:vMerge/>
          </w:tcPr>
          <w:p w:rsidR="00361C82" w:rsidRPr="00361C82" w:rsidRDefault="00361C82" w:rsidP="00361C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361C82" w:rsidRPr="00361C82" w:rsidRDefault="00361C82" w:rsidP="00361C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361C82" w:rsidRPr="00361C82" w:rsidRDefault="00361C82" w:rsidP="00361C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871" w:type="dxa"/>
          </w:tcPr>
          <w:p w:rsidR="00361C82" w:rsidRPr="00361C82" w:rsidRDefault="00361C82" w:rsidP="00361C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48,50</w:t>
            </w:r>
          </w:p>
        </w:tc>
        <w:tc>
          <w:tcPr>
            <w:tcW w:w="1928" w:type="dxa"/>
          </w:tcPr>
          <w:p w:rsidR="00361C82" w:rsidRPr="00361C82" w:rsidRDefault="00361C82" w:rsidP="00361C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2625,33</w:t>
            </w:r>
          </w:p>
        </w:tc>
      </w:tr>
      <w:tr w:rsidR="00361C82" w:rsidRPr="00361C82" w:rsidTr="005577F7">
        <w:tc>
          <w:tcPr>
            <w:tcW w:w="567" w:type="dxa"/>
            <w:vMerge/>
          </w:tcPr>
          <w:p w:rsidR="00361C82" w:rsidRPr="00361C82" w:rsidRDefault="00361C82" w:rsidP="00361C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361C82" w:rsidRPr="00361C82" w:rsidRDefault="00361C82" w:rsidP="00361C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361C82" w:rsidRPr="00361C82" w:rsidRDefault="00361C82" w:rsidP="00361C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871" w:type="dxa"/>
          </w:tcPr>
          <w:p w:rsidR="00361C82" w:rsidRPr="00361C82" w:rsidRDefault="00361C82" w:rsidP="00361C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55,79</w:t>
            </w:r>
          </w:p>
        </w:tc>
        <w:tc>
          <w:tcPr>
            <w:tcW w:w="1928" w:type="dxa"/>
          </w:tcPr>
          <w:p w:rsidR="00361C82" w:rsidRPr="00361C82" w:rsidRDefault="00361C82" w:rsidP="00361C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2964,46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871" w:type="dxa"/>
          </w:tcPr>
          <w:p w:rsidR="0048696B" w:rsidRPr="00361C82" w:rsidRDefault="0084455C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28" w:type="dxa"/>
          </w:tcPr>
          <w:p w:rsidR="0048696B" w:rsidRPr="00361C82" w:rsidRDefault="0084455C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871" w:type="dxa"/>
          </w:tcPr>
          <w:p w:rsidR="0048696B" w:rsidRPr="00361C82" w:rsidRDefault="0084455C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28" w:type="dxa"/>
          </w:tcPr>
          <w:p w:rsidR="0048696B" w:rsidRPr="00361C82" w:rsidRDefault="0084455C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871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47,36</w:t>
            </w:r>
          </w:p>
        </w:tc>
        <w:tc>
          <w:tcPr>
            <w:tcW w:w="1928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3413,41</w:t>
            </w:r>
          </w:p>
        </w:tc>
      </w:tr>
      <w:tr w:rsidR="0048696B" w:rsidRPr="00361C82" w:rsidTr="005577F7">
        <w:tc>
          <w:tcPr>
            <w:tcW w:w="567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871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53,79</w:t>
            </w:r>
          </w:p>
        </w:tc>
        <w:tc>
          <w:tcPr>
            <w:tcW w:w="1928" w:type="dxa"/>
          </w:tcPr>
          <w:p w:rsidR="0048696B" w:rsidRPr="00361C82" w:rsidRDefault="0048696B" w:rsidP="004869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3108,55</w:t>
            </w:r>
          </w:p>
        </w:tc>
      </w:tr>
    </w:tbl>
    <w:p w:rsidR="0009124A" w:rsidRDefault="0009124A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9124A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4BF23836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9124A"/>
    <w:rsid w:val="0009274E"/>
    <w:rsid w:val="000B3BAA"/>
    <w:rsid w:val="000B7188"/>
    <w:rsid w:val="00146DBF"/>
    <w:rsid w:val="001D212D"/>
    <w:rsid w:val="00255697"/>
    <w:rsid w:val="00292244"/>
    <w:rsid w:val="002B5F36"/>
    <w:rsid w:val="002B6735"/>
    <w:rsid w:val="003478BC"/>
    <w:rsid w:val="00361C82"/>
    <w:rsid w:val="003A6DD4"/>
    <w:rsid w:val="003D7838"/>
    <w:rsid w:val="003E0C3F"/>
    <w:rsid w:val="0048696B"/>
    <w:rsid w:val="004E143D"/>
    <w:rsid w:val="00560996"/>
    <w:rsid w:val="00561AFB"/>
    <w:rsid w:val="00605471"/>
    <w:rsid w:val="006356D3"/>
    <w:rsid w:val="0064738F"/>
    <w:rsid w:val="00677652"/>
    <w:rsid w:val="006823E8"/>
    <w:rsid w:val="006D4C97"/>
    <w:rsid w:val="006F3A62"/>
    <w:rsid w:val="00732A6D"/>
    <w:rsid w:val="007655C6"/>
    <w:rsid w:val="007C43BA"/>
    <w:rsid w:val="007E7CC1"/>
    <w:rsid w:val="007F08B6"/>
    <w:rsid w:val="00835AAB"/>
    <w:rsid w:val="0084455C"/>
    <w:rsid w:val="0088217F"/>
    <w:rsid w:val="008A6D4A"/>
    <w:rsid w:val="00920DA4"/>
    <w:rsid w:val="00925407"/>
    <w:rsid w:val="00985963"/>
    <w:rsid w:val="00A34FCC"/>
    <w:rsid w:val="00A54B66"/>
    <w:rsid w:val="00AC1F1D"/>
    <w:rsid w:val="00AE32A2"/>
    <w:rsid w:val="00B25496"/>
    <w:rsid w:val="00B31184"/>
    <w:rsid w:val="00B55CE1"/>
    <w:rsid w:val="00B87220"/>
    <w:rsid w:val="00C03DB3"/>
    <w:rsid w:val="00C42795"/>
    <w:rsid w:val="00CA42AE"/>
    <w:rsid w:val="00CA485E"/>
    <w:rsid w:val="00CB1E97"/>
    <w:rsid w:val="00CD2DE8"/>
    <w:rsid w:val="00CF3446"/>
    <w:rsid w:val="00D06A79"/>
    <w:rsid w:val="00D549DF"/>
    <w:rsid w:val="00D73220"/>
    <w:rsid w:val="00D83BA6"/>
    <w:rsid w:val="00DC71E4"/>
    <w:rsid w:val="00DF669E"/>
    <w:rsid w:val="00E94E3C"/>
    <w:rsid w:val="00EB0348"/>
    <w:rsid w:val="00EC2377"/>
    <w:rsid w:val="00F25A19"/>
    <w:rsid w:val="00F26A78"/>
    <w:rsid w:val="00F43C95"/>
    <w:rsid w:val="00F60FAA"/>
    <w:rsid w:val="00F7491B"/>
    <w:rsid w:val="00FA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092" TargetMode="External"/><Relationship Id="rId13" Type="http://schemas.openxmlformats.org/officeDocument/2006/relationships/hyperlink" Target="https://login.consultant.ru/link/?req=doc&amp;base=LAW&amp;n=485228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2877" TargetMode="External"/><Relationship Id="rId12" Type="http://schemas.openxmlformats.org/officeDocument/2006/relationships/hyperlink" Target="https://login.consultant.ru/link/?req=doc&amp;base=LAW&amp;n=41404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55254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366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3666" TargetMode="External"/><Relationship Id="rId14" Type="http://schemas.openxmlformats.org/officeDocument/2006/relationships/hyperlink" Target="https://login.consultant.ru/link/?req=doc&amp;base=SPB&amp;n=301684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2D5E9-41AD-4D4A-B5F2-A473C82CD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2026-08-24T07:06:00Z</dcterms:created>
  <dcterms:modified xsi:type="dcterms:W3CDTF">2026-08-24T07:06:00Z</dcterms:modified>
</cp:coreProperties>
</file>