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32F9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3226EC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26EC" w:rsidRPr="00534B3D" w:rsidRDefault="00591299" w:rsidP="00534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1299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 от 20 декабря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5912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492</w:t>
      </w:r>
      <w:r w:rsidRPr="00591299">
        <w:rPr>
          <w:rFonts w:ascii="Times New Roman" w:eastAsia="Times New Roman" w:hAnsi="Times New Roman" w:cs="Times New Roman"/>
          <w:b/>
          <w:sz w:val="24"/>
          <w:szCs w:val="24"/>
        </w:rPr>
        <w:t xml:space="preserve">-п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534B3D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534B3D" w:rsidRPr="00534B3D">
        <w:rPr>
          <w:rFonts w:ascii="Times New Roman" w:eastAsia="Times New Roman" w:hAnsi="Times New Roman" w:cs="Times New Roman"/>
          <w:b/>
          <w:sz w:val="24"/>
          <w:szCs w:val="24"/>
        </w:rPr>
        <w:t>б установлении долгосрочных параметров регулирования деятельности, тарифов на тепловую энергию, поставляемую обществом с</w:t>
      </w:r>
      <w:r w:rsidR="00534B3D">
        <w:rPr>
          <w:rFonts w:ascii="Times New Roman" w:eastAsia="Times New Roman" w:hAnsi="Times New Roman" w:cs="Times New Roman"/>
          <w:b/>
          <w:sz w:val="24"/>
          <w:szCs w:val="24"/>
        </w:rPr>
        <w:t xml:space="preserve"> ограниченной ответственностью «Тепловая Компания Северная»</w:t>
      </w:r>
      <w:r w:rsidR="00534B3D" w:rsidRPr="00534B3D">
        <w:rPr>
          <w:rFonts w:ascii="Times New Roman" w:eastAsia="Times New Roman" w:hAnsi="Times New Roman" w:cs="Times New Roman"/>
          <w:b/>
          <w:sz w:val="24"/>
          <w:szCs w:val="24"/>
        </w:rPr>
        <w:t xml:space="preserve"> потребителям на террито</w:t>
      </w:r>
      <w:r w:rsidR="00534B3D">
        <w:rPr>
          <w:rFonts w:ascii="Times New Roman" w:eastAsia="Times New Roman" w:hAnsi="Times New Roman" w:cs="Times New Roman"/>
          <w:b/>
          <w:sz w:val="24"/>
          <w:szCs w:val="24"/>
        </w:rPr>
        <w:t>рии муниципального образования Серебрянское сельское поселение Лужского муниципального района Л</w:t>
      </w:r>
      <w:r w:rsidR="00534B3D" w:rsidRPr="00534B3D">
        <w:rPr>
          <w:rFonts w:ascii="Times New Roman" w:eastAsia="Times New Roman" w:hAnsi="Times New Roman" w:cs="Times New Roman"/>
          <w:b/>
          <w:sz w:val="24"/>
          <w:szCs w:val="24"/>
        </w:rPr>
        <w:t>енинградской области, на долгосрочный перио</w:t>
      </w:r>
      <w:r w:rsidR="00B5250D">
        <w:rPr>
          <w:rFonts w:ascii="Times New Roman" w:eastAsia="Times New Roman" w:hAnsi="Times New Roman" w:cs="Times New Roman"/>
          <w:b/>
          <w:sz w:val="24"/>
          <w:szCs w:val="24"/>
        </w:rPr>
        <w:t>д регулирования 2025-</w:t>
      </w:r>
      <w:r w:rsidR="001C1E72">
        <w:rPr>
          <w:rFonts w:ascii="Times New Roman" w:eastAsia="Times New Roman" w:hAnsi="Times New Roman" w:cs="Times New Roman"/>
          <w:b/>
          <w:sz w:val="24"/>
          <w:szCs w:val="24"/>
        </w:rPr>
        <w:t>2029 годов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534B3D" w:rsidRPr="00534B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34B3D" w:rsidRDefault="00534B3D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46F26" w:rsidRDefault="00E46F26" w:rsidP="00E46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003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                            «О теплоснабжении», Федеральным законом от 7 декабря 2011 года № 416-ФЗ                                «О водоснабжении и водоотведении», постановлением Правительства Российской Федерации                   от 22 октября 2012 года № 1075 «О ценообразовании в сфере теплоснабжения», постановлением Правительства Российской Федерации от 13 мая 2013 года № 406 </w:t>
      </w:r>
      <w:r>
        <w:rPr>
          <w:rFonts w:ascii="Times New Roman" w:hAnsi="Times New Roman" w:cs="Times New Roman"/>
          <w:sz w:val="24"/>
          <w:szCs w:val="24"/>
        </w:rPr>
        <w:br/>
      </w:r>
      <w:r w:rsidRPr="00430033">
        <w:rPr>
          <w:rFonts w:ascii="Times New Roman" w:hAnsi="Times New Roman" w:cs="Times New Roman"/>
          <w:sz w:val="24"/>
          <w:szCs w:val="24"/>
        </w:rPr>
        <w:t xml:space="preserve">«О государственном регулировании тарифов в сфере водоснабжения и водоотведения», </w:t>
      </w:r>
      <w:r w:rsidR="00591299" w:rsidRPr="00591299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591299" w:rsidRPr="005912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91299" w:rsidRPr="00591299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</w:t>
      </w:r>
      <w:r w:rsidR="00591299">
        <w:rPr>
          <w:rFonts w:ascii="Times New Roman" w:hAnsi="Times New Roman" w:cs="Times New Roman"/>
          <w:sz w:val="24"/>
          <w:szCs w:val="24"/>
        </w:rPr>
        <w:t xml:space="preserve">ельства Российской Федерации», </w:t>
      </w:r>
      <w:r w:rsidRPr="00430033">
        <w:rPr>
          <w:rFonts w:ascii="Times New Roman" w:hAnsi="Times New Roman" w:cs="Times New Roman"/>
          <w:sz w:val="24"/>
          <w:szCs w:val="24"/>
        </w:rPr>
        <w:t>приказом Ф</w:t>
      </w:r>
      <w:r>
        <w:rPr>
          <w:rFonts w:ascii="Times New Roman" w:hAnsi="Times New Roman" w:cs="Times New Roman"/>
          <w:sz w:val="24"/>
          <w:szCs w:val="24"/>
        </w:rPr>
        <w:t xml:space="preserve">СТ России </w:t>
      </w:r>
      <w:r w:rsidRPr="00430033">
        <w:rPr>
          <w:rFonts w:ascii="Times New Roman" w:hAnsi="Times New Roman" w:cs="Times New Roman"/>
          <w:sz w:val="24"/>
          <w:szCs w:val="24"/>
        </w:rPr>
        <w:t xml:space="preserve">от 13 июня 2013 года № 760-э «Об утверждении Методических указаний по расчету регулируемых цен (тарифов) в сфере теплоснабжения», приказом ФСТ России </w:t>
      </w:r>
      <w:r>
        <w:rPr>
          <w:rFonts w:ascii="Times New Roman" w:hAnsi="Times New Roman" w:cs="Times New Roman"/>
          <w:sz w:val="24"/>
          <w:szCs w:val="24"/>
        </w:rPr>
        <w:br/>
      </w:r>
      <w:r w:rsidRPr="00430033">
        <w:rPr>
          <w:rFonts w:ascii="Times New Roman" w:hAnsi="Times New Roman" w:cs="Times New Roman"/>
          <w:sz w:val="24"/>
          <w:szCs w:val="24"/>
        </w:rPr>
        <w:t>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4300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0033">
        <w:rPr>
          <w:rFonts w:ascii="Times New Roman" w:hAnsi="Times New Roman" w:cs="Times New Roman"/>
          <w:sz w:val="24"/>
          <w:szCs w:val="24"/>
        </w:rPr>
        <w:t>тарифов в сфере теплоснабжения», п</w:t>
      </w:r>
      <w:r>
        <w:rPr>
          <w:rFonts w:ascii="Times New Roman" w:hAnsi="Times New Roman" w:cs="Times New Roman"/>
          <w:sz w:val="24"/>
          <w:szCs w:val="24"/>
        </w:rPr>
        <w:t xml:space="preserve">риказом ФСТ России </w:t>
      </w:r>
      <w:r w:rsidRPr="00430033">
        <w:rPr>
          <w:rFonts w:ascii="Times New Roman" w:hAnsi="Times New Roman" w:cs="Times New Roman"/>
          <w:sz w:val="24"/>
          <w:szCs w:val="24"/>
        </w:rPr>
        <w:t xml:space="preserve">от 27.12.2013 № 1746-э «Об утверждении методических указаний </w:t>
      </w:r>
      <w:r>
        <w:rPr>
          <w:rFonts w:ascii="Times New Roman" w:hAnsi="Times New Roman" w:cs="Times New Roman"/>
          <w:sz w:val="24"/>
          <w:szCs w:val="24"/>
        </w:rPr>
        <w:br/>
      </w:r>
      <w:r w:rsidRPr="00430033">
        <w:rPr>
          <w:rFonts w:ascii="Times New Roman" w:hAnsi="Times New Roman" w:cs="Times New Roman"/>
          <w:sz w:val="24"/>
          <w:szCs w:val="24"/>
        </w:rPr>
        <w:t>по расчету регулируемых тарифов в сфере водоснабжения и водоотведения», По</w:t>
      </w:r>
      <w:r>
        <w:rPr>
          <w:rFonts w:ascii="Times New Roman" w:hAnsi="Times New Roman" w:cs="Times New Roman"/>
          <w:sz w:val="24"/>
          <w:szCs w:val="24"/>
        </w:rPr>
        <w:t xml:space="preserve">ложением </w:t>
      </w:r>
      <w:r>
        <w:rPr>
          <w:rFonts w:ascii="Times New Roman" w:hAnsi="Times New Roman" w:cs="Times New Roman"/>
          <w:sz w:val="24"/>
          <w:szCs w:val="24"/>
        </w:rPr>
        <w:br/>
        <w:t xml:space="preserve">о комитете по тарифам </w:t>
      </w:r>
      <w:r w:rsidRPr="00430033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области, утвержденным постановлением Правительства Ленинградской области от 28 августа 2013 года № 274, </w:t>
      </w:r>
      <w:r>
        <w:rPr>
          <w:rFonts w:ascii="Times New Roman" w:hAnsi="Times New Roman" w:cs="Times New Roman"/>
          <w:sz w:val="24"/>
          <w:szCs w:val="24"/>
        </w:rPr>
        <w:br/>
      </w:r>
      <w:r w:rsidRPr="00430033">
        <w:rPr>
          <w:rFonts w:ascii="Times New Roman" w:hAnsi="Times New Roman" w:cs="Times New Roman"/>
          <w:sz w:val="24"/>
          <w:szCs w:val="24"/>
        </w:rPr>
        <w:t>и на основании протокола заседания правления комитета по тарифам и ценовой политике Ленинградской области от ___  декабря</w:t>
      </w:r>
      <w:proofErr w:type="gramEnd"/>
      <w:r w:rsidRPr="00430033">
        <w:rPr>
          <w:rFonts w:ascii="Times New Roman" w:hAnsi="Times New Roman" w:cs="Times New Roman"/>
          <w:sz w:val="24"/>
          <w:szCs w:val="24"/>
        </w:rPr>
        <w:t xml:space="preserve"> 202</w:t>
      </w:r>
      <w:r w:rsidR="00F32F9B">
        <w:rPr>
          <w:rFonts w:ascii="Times New Roman" w:hAnsi="Times New Roman" w:cs="Times New Roman"/>
          <w:sz w:val="24"/>
          <w:szCs w:val="24"/>
        </w:rPr>
        <w:t>6</w:t>
      </w:r>
      <w:r w:rsidRPr="00430033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731C99" w:rsidRDefault="00731C99" w:rsidP="00731C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6F3A62" w:rsidRPr="001F5C97" w:rsidRDefault="006F3A62" w:rsidP="005912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1299" w:rsidRDefault="00591299" w:rsidP="0059129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299">
        <w:rPr>
          <w:rFonts w:ascii="Times New Roman" w:eastAsia="Times New Roman" w:hAnsi="Times New Roman" w:cs="Times New Roman"/>
          <w:sz w:val="24"/>
          <w:szCs w:val="24"/>
        </w:rPr>
        <w:t>Внести</w:t>
      </w:r>
      <w:r w:rsidRPr="00591299">
        <w:rPr>
          <w:rFonts w:ascii="Times New Roman" w:hAnsi="Times New Roman" w:cs="Times New Roman"/>
          <w:sz w:val="24"/>
          <w:szCs w:val="24"/>
        </w:rPr>
        <w:t xml:space="preserve"> в приказ комитета по тарифам и ценовой политике Ленинградской области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299">
        <w:rPr>
          <w:rFonts w:ascii="Times New Roman" w:hAnsi="Times New Roman" w:cs="Times New Roman"/>
          <w:sz w:val="24"/>
          <w:szCs w:val="24"/>
        </w:rPr>
        <w:t xml:space="preserve">20 декабря 2024 года № 492-п 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«Тепловая Компания Северная» потребителям на территории муниципального образования </w:t>
      </w:r>
      <w:proofErr w:type="spellStart"/>
      <w:r w:rsidRPr="00591299">
        <w:rPr>
          <w:rFonts w:ascii="Times New Roman" w:hAnsi="Times New Roman" w:cs="Times New Roman"/>
          <w:sz w:val="24"/>
          <w:szCs w:val="24"/>
        </w:rPr>
        <w:t>Серебрянское</w:t>
      </w:r>
      <w:proofErr w:type="spellEnd"/>
      <w:r w:rsidRPr="00591299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proofErr w:type="spellStart"/>
      <w:r w:rsidRPr="00591299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Pr="0059129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годов»</w:t>
      </w:r>
      <w:r w:rsidRPr="005912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следующие изменения: </w:t>
      </w:r>
    </w:p>
    <w:p w:rsidR="00591299" w:rsidRPr="007E7CC1" w:rsidRDefault="00591299" w:rsidP="00591299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</w:p>
    <w:p w:rsidR="00591299" w:rsidRDefault="00591299" w:rsidP="00591299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591299" w:rsidRPr="00591299" w:rsidRDefault="00591299" w:rsidP="0059129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591299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  <w:r w:rsidRPr="00591299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>
        <w:rPr>
          <w:rFonts w:ascii="Times New Roman" w:hAnsi="Times New Roman"/>
          <w:sz w:val="24"/>
          <w:szCs w:val="24"/>
        </w:rPr>
        <w:t>2</w:t>
      </w:r>
      <w:r w:rsidRPr="00591299">
        <w:rPr>
          <w:rFonts w:ascii="Times New Roman" w:hAnsi="Times New Roman"/>
          <w:sz w:val="24"/>
          <w:szCs w:val="24"/>
        </w:rPr>
        <w:t xml:space="preserve"> к настоящему</w:t>
      </w:r>
    </w:p>
    <w:p w:rsidR="00591299" w:rsidRDefault="00591299" w:rsidP="00591299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1299">
        <w:rPr>
          <w:rFonts w:ascii="Times New Roman" w:hAnsi="Times New Roman"/>
          <w:sz w:val="24"/>
          <w:szCs w:val="24"/>
        </w:rPr>
        <w:t>приказу.</w:t>
      </w:r>
    </w:p>
    <w:p w:rsidR="00591299" w:rsidRPr="00591299" w:rsidRDefault="00591299" w:rsidP="00591299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1299">
        <w:rPr>
          <w:rFonts w:ascii="Times New Roman" w:eastAsia="Times New Roman" w:hAnsi="Times New Roman" w:cs="Times New Roman"/>
          <w:sz w:val="24"/>
          <w:szCs w:val="24"/>
        </w:rPr>
        <w:t>2. Настоящий приказ вступает в силу в установленном порядке.</w:t>
      </w:r>
    </w:p>
    <w:p w:rsidR="00591299" w:rsidRPr="00591299" w:rsidRDefault="00591299" w:rsidP="0059129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766A36" w:rsidRPr="001F138D" w:rsidRDefault="006F3A62" w:rsidP="001F13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6E732B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766A36" w:rsidRDefault="00766A36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DC" w:rsidRDefault="004664D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2B5F36" w:rsidRDefault="006F3A62" w:rsidP="00766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086B71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3226EC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3226EC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3226EC">
        <w:rPr>
          <w:rFonts w:ascii="Times New Roman" w:hAnsi="Times New Roman" w:cs="Times New Roman"/>
          <w:sz w:val="24"/>
          <w:szCs w:val="24"/>
        </w:rPr>
        <w:t>декабря</w:t>
      </w:r>
      <w:r w:rsidRPr="003226EC">
        <w:rPr>
          <w:rFonts w:ascii="Times New Roman" w:hAnsi="Times New Roman" w:cs="Times New Roman"/>
          <w:sz w:val="24"/>
          <w:szCs w:val="24"/>
        </w:rPr>
        <w:t xml:space="preserve"> </w:t>
      </w:r>
      <w:r w:rsidRPr="003226E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32F9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22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3226EC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3226E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3226EC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3226EC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38D" w:rsidRDefault="00C5237C" w:rsidP="001F13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26EC">
        <w:rPr>
          <w:rFonts w:ascii="Times New Roman" w:eastAsia="Times New Roman" w:hAnsi="Times New Roman" w:cs="Times New Roman"/>
          <w:b/>
          <w:sz w:val="24"/>
          <w:szCs w:val="24"/>
        </w:rPr>
        <w:t xml:space="preserve">Тарифы на тепловую энергию, поставляемую </w:t>
      </w:r>
      <w:r w:rsidR="003226EC" w:rsidRPr="003226EC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обществом с </w:t>
      </w:r>
      <w:r w:rsidR="001F138D">
        <w:rPr>
          <w:rFonts w:ascii="Times New Roman" w:eastAsia="Times New Roman" w:hAnsi="Times New Roman" w:cs="Times New Roman"/>
          <w:b/>
          <w:sz w:val="24"/>
          <w:szCs w:val="24"/>
        </w:rPr>
        <w:t xml:space="preserve">ограниченной </w:t>
      </w:r>
      <w:r w:rsidR="003226EC" w:rsidRPr="003226EC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ответственностью «Тепловая Компания Северная»</w:t>
      </w:r>
      <w:r w:rsidRPr="003226EC">
        <w:rPr>
          <w:rFonts w:ascii="Times New Roman" w:eastAsia="Times New Roman" w:hAnsi="Times New Roman" w:cs="Times New Roman"/>
          <w:b/>
          <w:sz w:val="24"/>
          <w:szCs w:val="24"/>
        </w:rPr>
        <w:t xml:space="preserve"> по</w:t>
      </w:r>
      <w:r w:rsidR="001F138D">
        <w:rPr>
          <w:rFonts w:ascii="Times New Roman" w:eastAsia="Times New Roman" w:hAnsi="Times New Roman" w:cs="Times New Roman"/>
          <w:b/>
          <w:sz w:val="24"/>
          <w:szCs w:val="24"/>
        </w:rPr>
        <w:t>требителям (кроме населения)</w:t>
      </w:r>
    </w:p>
    <w:p w:rsidR="00961954" w:rsidRPr="003226EC" w:rsidRDefault="001F138D" w:rsidP="003507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на </w:t>
      </w:r>
      <w:r w:rsidR="00C5237C" w:rsidRPr="003226EC">
        <w:rPr>
          <w:rFonts w:ascii="Times New Roman" w:eastAsia="Times New Roman" w:hAnsi="Times New Roman" w:cs="Times New Roman"/>
          <w:b/>
          <w:sz w:val="24"/>
          <w:szCs w:val="24"/>
        </w:rPr>
        <w:t>территории Ленинградской области</w:t>
      </w:r>
      <w:r w:rsidR="00766A36" w:rsidRPr="003226EC">
        <w:rPr>
          <w:rFonts w:ascii="Times New Roman" w:eastAsia="Times New Roman" w:hAnsi="Times New Roman" w:cs="Times New Roman"/>
          <w:b/>
          <w:sz w:val="24"/>
          <w:szCs w:val="24"/>
        </w:rPr>
        <w:t>, на долгосрочный период регулирования</w:t>
      </w:r>
      <w:r w:rsidR="00C5237C" w:rsidRPr="003226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507DF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C5237C" w:rsidRPr="003226EC">
        <w:rPr>
          <w:rFonts w:ascii="Times New Roman" w:eastAsia="Times New Roman" w:hAnsi="Times New Roman" w:cs="Times New Roman"/>
          <w:b/>
          <w:sz w:val="24"/>
          <w:szCs w:val="24"/>
        </w:rPr>
        <w:t>2025-2029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66A36" w:rsidRPr="003226EC">
        <w:rPr>
          <w:rFonts w:ascii="Times New Roman" w:eastAsia="Times New Roman" w:hAnsi="Times New Roman" w:cs="Times New Roman"/>
          <w:b/>
          <w:sz w:val="24"/>
          <w:szCs w:val="24"/>
        </w:rPr>
        <w:t>годов</w:t>
      </w:r>
    </w:p>
    <w:p w:rsidR="00C5237C" w:rsidRPr="003226EC" w:rsidRDefault="00C5237C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6F3A62" w:rsidRPr="003226EC" w:rsidTr="00FF7800">
        <w:trPr>
          <w:trHeight w:val="279"/>
          <w:jc w:val="center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26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6F3A62" w:rsidRPr="003226EC" w:rsidTr="00FF7800">
        <w:trPr>
          <w:trHeight w:val="540"/>
          <w:jc w:val="center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3226E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3226EC" w:rsidRDefault="006F3A62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A62" w:rsidRPr="003226EC" w:rsidTr="00FF7800">
        <w:trPr>
          <w:trHeight w:val="540"/>
          <w:jc w:val="center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A62" w:rsidRPr="003226EC" w:rsidRDefault="003507DF" w:rsidP="00FF780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A62" w:rsidRPr="00534B3D" w:rsidRDefault="00534B3D" w:rsidP="001C1E72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4B3D"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</w:t>
            </w:r>
            <w:r w:rsidR="00E46F2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34B3D">
              <w:rPr>
                <w:rFonts w:ascii="Times New Roman" w:hAnsi="Times New Roman" w:cs="Times New Roman"/>
                <w:sz w:val="20"/>
                <w:szCs w:val="20"/>
              </w:rPr>
              <w:t>Серебрянское</w:t>
            </w:r>
            <w:proofErr w:type="spellEnd"/>
            <w:r w:rsidRPr="00534B3D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  <w:r w:rsidR="00E46F2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534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34B3D">
              <w:rPr>
                <w:rFonts w:ascii="Times New Roman" w:hAnsi="Times New Roman" w:cs="Times New Roman"/>
                <w:sz w:val="20"/>
                <w:szCs w:val="20"/>
              </w:rPr>
              <w:t>Лужского</w:t>
            </w:r>
            <w:proofErr w:type="spellEnd"/>
            <w:r w:rsidRPr="00534B3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3507DF" w:rsidRPr="003226EC" w:rsidTr="00FF7800">
        <w:trPr>
          <w:trHeight w:val="53"/>
          <w:jc w:val="center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7DF" w:rsidRPr="003226EC" w:rsidRDefault="003507DF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07DF" w:rsidRPr="003226EC" w:rsidRDefault="003507DF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26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3226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AB060E" w:rsidRDefault="00EC4788" w:rsidP="00FF78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2916,67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07DF" w:rsidRPr="003226EC" w:rsidTr="00FF7800">
        <w:trPr>
          <w:trHeight w:val="53"/>
          <w:jc w:val="center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7DF" w:rsidRPr="003226EC" w:rsidRDefault="003507DF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7DF" w:rsidRPr="003226EC" w:rsidRDefault="003507DF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AB060E" w:rsidRDefault="00EC4788" w:rsidP="00FF78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2916,67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07DF" w:rsidRPr="00401519" w:rsidRDefault="003507DF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B060E" w:rsidRPr="003226EC" w:rsidTr="00FF7800">
        <w:trPr>
          <w:trHeight w:val="70"/>
          <w:jc w:val="center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60E" w:rsidRPr="00401519" w:rsidRDefault="00AB060E" w:rsidP="0059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с 01.01.2026 по 30.0</w:t>
            </w:r>
            <w:r w:rsidR="005912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AB060E" w:rsidRDefault="000F62B6" w:rsidP="00FF78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0F62B6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2916,67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B060E" w:rsidRPr="003226EC" w:rsidTr="00FF7800">
        <w:trPr>
          <w:trHeight w:val="70"/>
          <w:jc w:val="center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60E" w:rsidRPr="00401519" w:rsidRDefault="00AB060E" w:rsidP="0059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59129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AB060E" w:rsidRDefault="000F62B6" w:rsidP="000F6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0F62B6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3572,83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B060E" w:rsidRPr="003226EC" w:rsidTr="00FF7800">
        <w:trPr>
          <w:trHeight w:val="70"/>
          <w:jc w:val="center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AB060E" w:rsidRDefault="00F32F9B" w:rsidP="00FF78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B060E" w:rsidRPr="003226EC" w:rsidTr="00FF7800">
        <w:trPr>
          <w:trHeight w:val="70"/>
          <w:jc w:val="center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AB060E" w:rsidRDefault="00F32F9B" w:rsidP="00FF78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B060E" w:rsidRPr="003226EC" w:rsidTr="00FF7800">
        <w:trPr>
          <w:trHeight w:val="70"/>
          <w:jc w:val="center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AB060E" w:rsidRDefault="00EC4788" w:rsidP="00FF78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2742,20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B060E" w:rsidRPr="003226EC" w:rsidTr="00FF7800">
        <w:trPr>
          <w:trHeight w:val="70"/>
          <w:jc w:val="center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с 01.07.2028 по 31.12.2028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AB060E" w:rsidRDefault="00EC4788" w:rsidP="00FF78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5526,44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B060E" w:rsidRPr="003226EC" w:rsidTr="00FF7800">
        <w:trPr>
          <w:trHeight w:val="70"/>
          <w:jc w:val="center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AB060E" w:rsidRDefault="00EC4788" w:rsidP="00FF78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5526,44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B060E" w:rsidRPr="003226EC" w:rsidTr="00FF7800">
        <w:trPr>
          <w:trHeight w:val="53"/>
          <w:jc w:val="center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60E" w:rsidRPr="003226EC" w:rsidRDefault="00AB060E" w:rsidP="00FF7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1519"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AB060E" w:rsidRDefault="00EC4788" w:rsidP="00FF78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2283,80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60E" w:rsidRPr="00401519" w:rsidRDefault="00AB060E" w:rsidP="00FF78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3A62" w:rsidRPr="003226EC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1299" w:rsidRDefault="00591299" w:rsidP="00591299">
      <w:pPr>
        <w:jc w:val="both"/>
        <w:rPr>
          <w:rFonts w:ascii="Times New Roman" w:hAnsi="Times New Roman" w:cs="Times New Roman"/>
        </w:rPr>
      </w:pPr>
    </w:p>
    <w:p w:rsidR="0009274E" w:rsidRDefault="0009274E"/>
    <w:p w:rsidR="00534B3D" w:rsidRDefault="00534B3D"/>
    <w:p w:rsidR="00534B3D" w:rsidRDefault="00534B3D"/>
    <w:p w:rsidR="00534B3D" w:rsidRDefault="00534B3D"/>
    <w:p w:rsidR="00534B3D" w:rsidRDefault="00534B3D"/>
    <w:p w:rsidR="00534B3D" w:rsidRDefault="00534B3D"/>
    <w:p w:rsidR="00534B3D" w:rsidRDefault="00534B3D"/>
    <w:p w:rsidR="00534B3D" w:rsidRDefault="00534B3D"/>
    <w:p w:rsidR="00534B3D" w:rsidRDefault="00534B3D"/>
    <w:p w:rsidR="00534B3D" w:rsidRDefault="00534B3D"/>
    <w:p w:rsidR="00534B3D" w:rsidRDefault="00534B3D"/>
    <w:p w:rsidR="00AB060E" w:rsidRDefault="00AB060E"/>
    <w:p w:rsidR="001C1E72" w:rsidRDefault="001C1E72"/>
    <w:p w:rsidR="001C1E72" w:rsidRDefault="001C1E72"/>
    <w:p w:rsidR="001C1E72" w:rsidRDefault="001C1E72"/>
    <w:p w:rsidR="00534B3D" w:rsidRPr="00086B71" w:rsidRDefault="00534B3D" w:rsidP="00534B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p w:rsidR="00534B3D" w:rsidRPr="00086B71" w:rsidRDefault="00534B3D" w:rsidP="00534B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534B3D" w:rsidRPr="003226EC" w:rsidRDefault="00534B3D" w:rsidP="00534B3D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3226EC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3226E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32F9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22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3226EC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3226E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C93B54" w:rsidRDefault="00C93B54" w:rsidP="00C93B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3B54" w:rsidRDefault="00C93B54" w:rsidP="00C93B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4B3D" w:rsidRDefault="00534B3D" w:rsidP="00C93B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26EC">
        <w:rPr>
          <w:rFonts w:ascii="Times New Roman" w:eastAsia="Times New Roman" w:hAnsi="Times New Roman" w:cs="Times New Roman"/>
          <w:b/>
          <w:sz w:val="24"/>
          <w:szCs w:val="24"/>
        </w:rPr>
        <w:t xml:space="preserve">Тарифы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горячую воду</w:t>
      </w:r>
      <w:r w:rsidRPr="003226EC">
        <w:rPr>
          <w:rFonts w:ascii="Times New Roman" w:eastAsia="Times New Roman" w:hAnsi="Times New Roman" w:cs="Times New Roman"/>
          <w:b/>
          <w:sz w:val="24"/>
          <w:szCs w:val="24"/>
        </w:rPr>
        <w:t>, поставляемую обществом с ограниченной ответственностью «Тепловая Компания Северная» потребителям (кроме населения) на территории Ленинградской области, на долгосрочный период регулирования 2025-2029 годов</w:t>
      </w:r>
    </w:p>
    <w:p w:rsidR="00C93B54" w:rsidRPr="00C93B54" w:rsidRDefault="00C93B54" w:rsidP="00C93B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835"/>
        <w:gridCol w:w="2835"/>
      </w:tblGrid>
      <w:tr w:rsidR="00534B3D" w:rsidRPr="00165D2E" w:rsidTr="001C1E72">
        <w:trPr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B3D" w:rsidRPr="00165D2E" w:rsidRDefault="003507DF" w:rsidP="001C1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534B3D" w:rsidRPr="00165D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34B3D" w:rsidRPr="00165D2E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B3D" w:rsidRPr="00165D2E" w:rsidRDefault="00534B3D" w:rsidP="001C1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B3D" w:rsidRPr="00165D2E" w:rsidRDefault="00534B3D" w:rsidP="001C1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Компонент на теплоноситель/холодную воду, руб./куб. 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B3D" w:rsidRPr="00165D2E" w:rsidRDefault="00534B3D" w:rsidP="001C1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Компонент на тепловую энергию</w:t>
            </w:r>
          </w:p>
        </w:tc>
      </w:tr>
      <w:tr w:rsidR="00534B3D" w:rsidRPr="00165D2E" w:rsidTr="001C1E72">
        <w:trPr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B3D" w:rsidRPr="00165D2E" w:rsidRDefault="00534B3D" w:rsidP="001C1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B3D" w:rsidRPr="00165D2E" w:rsidRDefault="00534B3D" w:rsidP="001C1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B3D" w:rsidRPr="00165D2E" w:rsidRDefault="00534B3D" w:rsidP="001C1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B3D" w:rsidRPr="00165D2E" w:rsidRDefault="00534B3D" w:rsidP="001C1E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</w:tr>
      <w:tr w:rsidR="00534B3D" w:rsidRPr="00165D2E" w:rsidTr="001C1E72">
        <w:trPr>
          <w:jc w:val="center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B3D" w:rsidRPr="00165D2E" w:rsidRDefault="00534B3D" w:rsidP="001C1E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Для потребите</w:t>
            </w:r>
            <w:r w:rsidR="00165D2E">
              <w:rPr>
                <w:rFonts w:ascii="Times New Roman" w:hAnsi="Times New Roman" w:cs="Times New Roman"/>
                <w:sz w:val="20"/>
                <w:szCs w:val="20"/>
              </w:rPr>
              <w:t xml:space="preserve">лей муниципального образования </w:t>
            </w:r>
            <w:r w:rsidR="00E46F2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Серебрянское</w:t>
            </w:r>
            <w:proofErr w:type="spellEnd"/>
            <w:r w:rsidRPr="00165D2E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  <w:r w:rsidR="00E46F2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Лужского</w:t>
            </w:r>
            <w:proofErr w:type="spellEnd"/>
            <w:r w:rsidRPr="00165D2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534B3D" w:rsidRPr="00165D2E" w:rsidTr="001C1E72">
        <w:trPr>
          <w:jc w:val="center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B3D" w:rsidRPr="00165D2E" w:rsidRDefault="00534B3D" w:rsidP="001C1E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EC4788" w:rsidRPr="00165D2E" w:rsidTr="001C1E72">
        <w:trPr>
          <w:trHeight w:val="1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788" w:rsidRPr="00165D2E" w:rsidRDefault="00EC4788" w:rsidP="00EC4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165D2E" w:rsidRDefault="00EC4788" w:rsidP="00EC47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55,91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2916,67</w:t>
            </w:r>
          </w:p>
        </w:tc>
      </w:tr>
      <w:tr w:rsidR="00EC4788" w:rsidRPr="00165D2E" w:rsidTr="001C1E7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788" w:rsidRPr="00165D2E" w:rsidRDefault="00EC4788" w:rsidP="00EC4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165D2E" w:rsidRDefault="00EC4788" w:rsidP="00EC47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55,91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2916,67</w:t>
            </w:r>
          </w:p>
        </w:tc>
      </w:tr>
      <w:tr w:rsidR="000F62B6" w:rsidRPr="00165D2E" w:rsidTr="00BA5F0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B6" w:rsidRPr="00165D2E" w:rsidRDefault="000F62B6" w:rsidP="000F6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2B6" w:rsidRPr="00165D2E" w:rsidRDefault="000F62B6" w:rsidP="000F62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2B6" w:rsidRPr="00AB060E" w:rsidRDefault="000F62B6" w:rsidP="000F62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55,91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2B6" w:rsidRPr="00AB060E" w:rsidRDefault="000F62B6" w:rsidP="000F6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0F62B6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2916,67</w:t>
            </w:r>
          </w:p>
        </w:tc>
      </w:tr>
      <w:tr w:rsidR="000F62B6" w:rsidRPr="00165D2E" w:rsidTr="00BA5F0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B6" w:rsidRPr="00165D2E" w:rsidRDefault="000F62B6" w:rsidP="000F6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2B6" w:rsidRPr="00165D2E" w:rsidRDefault="000F62B6" w:rsidP="000F62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2B6" w:rsidRPr="00AB060E" w:rsidRDefault="000F62B6" w:rsidP="000F62B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77,93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2B6" w:rsidRPr="00AB060E" w:rsidRDefault="000F62B6" w:rsidP="000F62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0F62B6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3572,83</w:t>
            </w:r>
          </w:p>
        </w:tc>
      </w:tr>
      <w:tr w:rsidR="00EC4788" w:rsidRPr="00165D2E" w:rsidTr="001C1E7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788" w:rsidRPr="00165D2E" w:rsidRDefault="00EC4788" w:rsidP="00EC4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165D2E" w:rsidRDefault="00EC4788" w:rsidP="00EC47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F32F9B" w:rsidP="00EC478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**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F32F9B" w:rsidP="00EC4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**</w:t>
            </w:r>
          </w:p>
        </w:tc>
      </w:tr>
      <w:tr w:rsidR="00EC4788" w:rsidRPr="00165D2E" w:rsidTr="001C1E7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788" w:rsidRPr="00165D2E" w:rsidRDefault="00EC4788" w:rsidP="00EC4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165D2E" w:rsidRDefault="00EC4788" w:rsidP="00EC47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F32F9B" w:rsidP="00EC478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**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F32F9B" w:rsidP="00EC4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**</w:t>
            </w:r>
            <w:bookmarkStart w:id="0" w:name="_GoBack"/>
            <w:bookmarkEnd w:id="0"/>
          </w:p>
        </w:tc>
      </w:tr>
      <w:tr w:rsidR="00EC4788" w:rsidRPr="00165D2E" w:rsidTr="001C1E7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788" w:rsidRPr="00165D2E" w:rsidRDefault="00EC4788" w:rsidP="00EC4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165D2E" w:rsidRDefault="00EC4788" w:rsidP="00EC47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61,67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2742,20</w:t>
            </w:r>
          </w:p>
        </w:tc>
      </w:tr>
      <w:tr w:rsidR="00EC4788" w:rsidRPr="00165D2E" w:rsidTr="001C1E7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788" w:rsidRPr="00165D2E" w:rsidRDefault="00EC4788" w:rsidP="00EC4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165D2E" w:rsidRDefault="00EC4788" w:rsidP="00EC47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67,08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5526,44</w:t>
            </w:r>
          </w:p>
        </w:tc>
      </w:tr>
      <w:tr w:rsidR="00EC4788" w:rsidRPr="00165D2E" w:rsidTr="001C1E7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788" w:rsidRPr="00165D2E" w:rsidRDefault="00EC4788" w:rsidP="00EC4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165D2E" w:rsidRDefault="00EC4788" w:rsidP="00EC47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67,08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5526,44</w:t>
            </w:r>
          </w:p>
        </w:tc>
      </w:tr>
      <w:tr w:rsidR="00EC4788" w:rsidRPr="00165D2E" w:rsidTr="001C1E72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788" w:rsidRPr="00165D2E" w:rsidRDefault="00EC4788" w:rsidP="00EC4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5D2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165D2E" w:rsidRDefault="00EC4788" w:rsidP="00EC47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D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66,24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788" w:rsidRPr="00AB060E" w:rsidRDefault="00EC4788" w:rsidP="00EC4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2283,80</w:t>
            </w:r>
          </w:p>
        </w:tc>
      </w:tr>
    </w:tbl>
    <w:p w:rsidR="00C93B54" w:rsidRDefault="00C93B54" w:rsidP="00C93B54">
      <w:pPr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  <w:szCs w:val="24"/>
        </w:rPr>
      </w:pPr>
    </w:p>
    <w:p w:rsidR="00591299" w:rsidRDefault="00591299" w:rsidP="00591299">
      <w:pPr>
        <w:jc w:val="both"/>
        <w:rPr>
          <w:rFonts w:ascii="Times New Roman" w:hAnsi="Times New Roman" w:cs="Times New Roman"/>
        </w:rPr>
      </w:pPr>
    </w:p>
    <w:p w:rsidR="00534B3D" w:rsidRDefault="00534B3D"/>
    <w:p w:rsidR="00165D2E" w:rsidRDefault="00165D2E"/>
    <w:p w:rsidR="00165D2E" w:rsidRDefault="00165D2E"/>
    <w:p w:rsidR="00165D2E" w:rsidRDefault="00165D2E"/>
    <w:p w:rsidR="00165D2E" w:rsidRDefault="00165D2E" w:rsidP="00165D2E">
      <w:pPr>
        <w:suppressAutoHyphens/>
        <w:spacing w:after="0" w:line="240" w:lineRule="auto"/>
        <w:ind w:left="5579"/>
      </w:pPr>
    </w:p>
    <w:sectPr w:rsidR="00165D2E" w:rsidSect="008E438D">
      <w:pgSz w:w="11905" w:h="16838"/>
      <w:pgMar w:top="568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DC6E1D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1DA321F0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767407D9"/>
    <w:multiLevelType w:val="multilevel"/>
    <w:tmpl w:val="DC6E1D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86B71"/>
    <w:rsid w:val="0009274E"/>
    <w:rsid w:val="000F62B6"/>
    <w:rsid w:val="00100620"/>
    <w:rsid w:val="00165D2E"/>
    <w:rsid w:val="001B5294"/>
    <w:rsid w:val="001C1E72"/>
    <w:rsid w:val="001F138D"/>
    <w:rsid w:val="002B5F36"/>
    <w:rsid w:val="003226EC"/>
    <w:rsid w:val="003507DF"/>
    <w:rsid w:val="003A6DD4"/>
    <w:rsid w:val="00401519"/>
    <w:rsid w:val="004664DC"/>
    <w:rsid w:val="004810D7"/>
    <w:rsid w:val="004F0FE2"/>
    <w:rsid w:val="00534B3D"/>
    <w:rsid w:val="00591299"/>
    <w:rsid w:val="005C260E"/>
    <w:rsid w:val="006356D3"/>
    <w:rsid w:val="006D3264"/>
    <w:rsid w:val="006E732B"/>
    <w:rsid w:val="006F3A62"/>
    <w:rsid w:val="00731C99"/>
    <w:rsid w:val="00732A6D"/>
    <w:rsid w:val="00766A36"/>
    <w:rsid w:val="007E7CC1"/>
    <w:rsid w:val="007F08B6"/>
    <w:rsid w:val="00857C5B"/>
    <w:rsid w:val="008A6D4A"/>
    <w:rsid w:val="008C2FF0"/>
    <w:rsid w:val="008D4368"/>
    <w:rsid w:val="008E438D"/>
    <w:rsid w:val="00961954"/>
    <w:rsid w:val="009F1934"/>
    <w:rsid w:val="00A04C25"/>
    <w:rsid w:val="00A975B7"/>
    <w:rsid w:val="00AB060E"/>
    <w:rsid w:val="00AE32A2"/>
    <w:rsid w:val="00B1064F"/>
    <w:rsid w:val="00B5250D"/>
    <w:rsid w:val="00C02A11"/>
    <w:rsid w:val="00C3438E"/>
    <w:rsid w:val="00C5237C"/>
    <w:rsid w:val="00C93B54"/>
    <w:rsid w:val="00CA3D8B"/>
    <w:rsid w:val="00CA42AE"/>
    <w:rsid w:val="00CC48E1"/>
    <w:rsid w:val="00DE2A14"/>
    <w:rsid w:val="00E10721"/>
    <w:rsid w:val="00E148C7"/>
    <w:rsid w:val="00E46F26"/>
    <w:rsid w:val="00EC4788"/>
    <w:rsid w:val="00F32F9B"/>
    <w:rsid w:val="00F56022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2024-12-25T07:28:00Z</cp:lastPrinted>
  <dcterms:created xsi:type="dcterms:W3CDTF">2026-08-21T06:45:00Z</dcterms:created>
  <dcterms:modified xsi:type="dcterms:W3CDTF">2026-08-21T06:45:00Z</dcterms:modified>
</cp:coreProperties>
</file>