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8A" w:rsidRPr="00A160EB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9C128A">
        <w:rPr>
          <w:b/>
          <w:sz w:val="28"/>
          <w:szCs w:val="28"/>
          <w:lang w:eastAsia="ru-RU"/>
        </w:rPr>
        <w:t>КО</w:t>
      </w:r>
      <w:r w:rsidRPr="00A160EB">
        <w:rPr>
          <w:b/>
          <w:sz w:val="28"/>
          <w:szCs w:val="28"/>
          <w:lang w:eastAsia="ru-RU"/>
        </w:rPr>
        <w:t>МИТЕТ ПО ДОРОЖНОМУ ХОЗЯЙСТВУ</w:t>
      </w:r>
    </w:p>
    <w:p w:rsidR="009C128A" w:rsidRPr="00A160EB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A160EB">
        <w:rPr>
          <w:b/>
          <w:sz w:val="28"/>
          <w:szCs w:val="28"/>
          <w:lang w:eastAsia="ru-RU"/>
        </w:rPr>
        <w:t>ЛЕНИНГРАДСКОЙ ОБЛАСТИ</w:t>
      </w:r>
    </w:p>
    <w:p w:rsidR="009C128A" w:rsidRPr="00A160EB" w:rsidRDefault="009C128A" w:rsidP="009C128A">
      <w:pPr>
        <w:rPr>
          <w:b/>
          <w:bCs/>
          <w:kern w:val="32"/>
          <w:sz w:val="32"/>
          <w:szCs w:val="32"/>
          <w:lang w:eastAsia="ru-RU"/>
        </w:rPr>
      </w:pP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ПРИКАЗ</w:t>
      </w:r>
    </w:p>
    <w:p w:rsidR="00474C76" w:rsidRPr="00A160EB" w:rsidRDefault="00474C76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A160EB" w:rsidRDefault="004D7645" w:rsidP="009C128A">
      <w:pPr>
        <w:rPr>
          <w:bCs/>
          <w:kern w:val="32"/>
          <w:sz w:val="28"/>
          <w:szCs w:val="28"/>
          <w:lang w:eastAsia="ru-RU"/>
        </w:rPr>
      </w:pPr>
      <w:r w:rsidRPr="00A160EB">
        <w:rPr>
          <w:bCs/>
          <w:kern w:val="32"/>
          <w:sz w:val="28"/>
          <w:szCs w:val="28"/>
          <w:lang w:eastAsia="ru-RU"/>
        </w:rPr>
        <w:t>«___»____________ 2026</w:t>
      </w:r>
      <w:r w:rsidR="009C128A" w:rsidRPr="00A160EB">
        <w:rPr>
          <w:bCs/>
          <w:kern w:val="32"/>
          <w:sz w:val="28"/>
          <w:szCs w:val="28"/>
          <w:lang w:eastAsia="ru-RU"/>
        </w:rPr>
        <w:t xml:space="preserve"> года                                                 </w:t>
      </w:r>
      <w:r w:rsidR="009C128A" w:rsidRPr="00A160EB">
        <w:rPr>
          <w:bCs/>
          <w:kern w:val="32"/>
          <w:sz w:val="28"/>
          <w:szCs w:val="28"/>
          <w:lang w:eastAsia="ru-RU"/>
        </w:rPr>
        <w:tab/>
        <w:t xml:space="preserve">      </w:t>
      </w:r>
      <w:r w:rsidR="00182BE1" w:rsidRPr="00A160EB">
        <w:rPr>
          <w:bCs/>
          <w:kern w:val="32"/>
          <w:sz w:val="28"/>
          <w:szCs w:val="28"/>
          <w:lang w:eastAsia="ru-RU"/>
        </w:rPr>
        <w:t xml:space="preserve">    </w:t>
      </w:r>
      <w:r w:rsidR="00344D35" w:rsidRPr="00A160EB">
        <w:rPr>
          <w:bCs/>
          <w:kern w:val="32"/>
          <w:sz w:val="28"/>
          <w:szCs w:val="28"/>
          <w:lang w:eastAsia="ru-RU"/>
        </w:rPr>
        <w:t xml:space="preserve">   </w:t>
      </w:r>
      <w:r w:rsidR="009C128A" w:rsidRPr="00A160EB">
        <w:rPr>
          <w:bCs/>
          <w:kern w:val="32"/>
          <w:sz w:val="28"/>
          <w:szCs w:val="28"/>
          <w:lang w:eastAsia="ru-RU"/>
        </w:rPr>
        <w:t>№</w:t>
      </w:r>
      <w:r w:rsidR="00344D35" w:rsidRPr="00A160EB">
        <w:rPr>
          <w:bCs/>
          <w:kern w:val="32"/>
          <w:sz w:val="28"/>
          <w:szCs w:val="28"/>
          <w:lang w:eastAsia="ru-RU"/>
        </w:rPr>
        <w:t xml:space="preserve"> </w:t>
      </w:r>
      <w:r w:rsidR="009C128A" w:rsidRPr="00A160EB">
        <w:rPr>
          <w:bCs/>
          <w:kern w:val="32"/>
          <w:sz w:val="28"/>
          <w:szCs w:val="28"/>
          <w:lang w:eastAsia="ru-RU"/>
        </w:rPr>
        <w:t>_______</w:t>
      </w:r>
    </w:p>
    <w:p w:rsidR="009C128A" w:rsidRPr="00A160EB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A160EB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A160EB" w:rsidRDefault="00A55869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О внесении изменения</w:t>
      </w:r>
      <w:r w:rsidR="009C128A" w:rsidRPr="00A160EB">
        <w:rPr>
          <w:b/>
          <w:bCs/>
          <w:kern w:val="32"/>
          <w:sz w:val="28"/>
          <w:szCs w:val="28"/>
          <w:lang w:eastAsia="ru-RU"/>
        </w:rPr>
        <w:t xml:space="preserve"> в приказ Комитета по дорожному хозяйству Ленин</w:t>
      </w:r>
      <w:r w:rsidR="004C3474" w:rsidRPr="00A160EB">
        <w:rPr>
          <w:b/>
          <w:bCs/>
          <w:kern w:val="32"/>
          <w:sz w:val="28"/>
          <w:szCs w:val="28"/>
          <w:lang w:eastAsia="ru-RU"/>
        </w:rPr>
        <w:t xml:space="preserve">градской области от 11 декабря </w:t>
      </w:r>
      <w:r w:rsidR="009C128A" w:rsidRPr="00A160EB">
        <w:rPr>
          <w:b/>
          <w:bCs/>
          <w:kern w:val="32"/>
          <w:sz w:val="28"/>
          <w:szCs w:val="28"/>
          <w:lang w:eastAsia="ru-RU"/>
        </w:rPr>
        <w:t>2017 года №30/17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«Об утверждении Административного регламента предоставления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на территории Ленинградской области государственной услуги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«Выдача разрешений на строительство автомобильных дорог,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пересечений и примыканий к автомобильным дорогам, прокладки,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переноса или переустройства инженерных коммуникаций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в границах полос отвода автомобильных дорог, объектов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proofErr w:type="gramStart"/>
      <w:r w:rsidRPr="00A160EB">
        <w:rPr>
          <w:b/>
          <w:bCs/>
          <w:kern w:val="32"/>
          <w:sz w:val="28"/>
          <w:szCs w:val="28"/>
          <w:lang w:eastAsia="ru-RU"/>
        </w:rPr>
        <w:t>дорожного сервиса, размещаемых в границах полосы отвода</w:t>
      </w:r>
      <w:proofErr w:type="gramEnd"/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A160EB">
        <w:rPr>
          <w:b/>
          <w:bCs/>
          <w:kern w:val="32"/>
          <w:sz w:val="28"/>
          <w:szCs w:val="28"/>
          <w:lang w:eastAsia="ru-RU"/>
        </w:rPr>
        <w:t>автомобильной дороги»</w:t>
      </w:r>
    </w:p>
    <w:p w:rsidR="009C128A" w:rsidRPr="00A160E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A160EB" w:rsidRDefault="009C128A" w:rsidP="009C128A">
      <w:pPr>
        <w:autoSpaceDE w:val="0"/>
        <w:autoSpaceDN w:val="0"/>
        <w:adjustRightInd w:val="0"/>
        <w:jc w:val="both"/>
        <w:rPr>
          <w:bCs/>
          <w:kern w:val="32"/>
          <w:sz w:val="28"/>
          <w:szCs w:val="28"/>
          <w:lang w:eastAsia="ru-RU"/>
        </w:rPr>
      </w:pPr>
    </w:p>
    <w:p w:rsidR="009C128A" w:rsidRPr="00A160EB" w:rsidRDefault="009C128A" w:rsidP="009C128A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</w:rPr>
      </w:pPr>
      <w:r w:rsidRPr="00A160EB">
        <w:rPr>
          <w:rFonts w:eastAsiaTheme="minorHAnsi"/>
          <w:bCs/>
          <w:sz w:val="28"/>
          <w:szCs w:val="28"/>
        </w:rPr>
        <w:t>В целях приведения нормативных правовых актов Комитета по дорожному хозяйству Ленинградской области в соответствие с действующим законодательством приказываю:</w:t>
      </w:r>
    </w:p>
    <w:p w:rsidR="009C128A" w:rsidRPr="00A160EB" w:rsidRDefault="009C128A" w:rsidP="009C128A">
      <w:pPr>
        <w:jc w:val="both"/>
        <w:rPr>
          <w:bCs/>
          <w:kern w:val="32"/>
          <w:sz w:val="28"/>
          <w:szCs w:val="28"/>
          <w:lang w:eastAsia="ru-RU"/>
        </w:rPr>
      </w:pPr>
    </w:p>
    <w:p w:rsidR="009C128A" w:rsidRPr="00A160EB" w:rsidRDefault="009C128A" w:rsidP="009C128A">
      <w:pPr>
        <w:ind w:firstLine="708"/>
        <w:jc w:val="both"/>
        <w:rPr>
          <w:bCs/>
          <w:kern w:val="32"/>
          <w:sz w:val="28"/>
          <w:szCs w:val="28"/>
          <w:lang w:eastAsia="ru-RU"/>
        </w:rPr>
      </w:pPr>
      <w:r w:rsidRPr="00A160EB">
        <w:rPr>
          <w:bCs/>
          <w:kern w:val="32"/>
          <w:sz w:val="28"/>
          <w:szCs w:val="28"/>
          <w:lang w:eastAsia="ru-RU"/>
        </w:rPr>
        <w:t xml:space="preserve">1. </w:t>
      </w:r>
      <w:proofErr w:type="gramStart"/>
      <w:r w:rsidRPr="00A160EB">
        <w:rPr>
          <w:bCs/>
          <w:kern w:val="32"/>
          <w:sz w:val="28"/>
          <w:szCs w:val="28"/>
          <w:lang w:eastAsia="ru-RU"/>
        </w:rPr>
        <w:t>Внести изменение в Административный регламент предоставления на территории Ленинградской области государственной услуги «Выдача разрешений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дороги», утвержденный приказом Комитета по дорожному хозяйству Ленин</w:t>
      </w:r>
      <w:r w:rsidR="004C3474" w:rsidRPr="00A160EB">
        <w:rPr>
          <w:bCs/>
          <w:kern w:val="32"/>
          <w:sz w:val="28"/>
          <w:szCs w:val="28"/>
          <w:lang w:eastAsia="ru-RU"/>
        </w:rPr>
        <w:t xml:space="preserve">градской области от 11 декабря </w:t>
      </w:r>
      <w:r w:rsidRPr="00A160EB">
        <w:rPr>
          <w:bCs/>
          <w:kern w:val="32"/>
          <w:sz w:val="28"/>
          <w:szCs w:val="28"/>
          <w:lang w:eastAsia="ru-RU"/>
        </w:rPr>
        <w:t>2017 года №30</w:t>
      </w:r>
      <w:proofErr w:type="gramEnd"/>
      <w:r w:rsidRPr="00A160EB">
        <w:rPr>
          <w:bCs/>
          <w:kern w:val="32"/>
          <w:sz w:val="28"/>
          <w:szCs w:val="28"/>
          <w:lang w:eastAsia="ru-RU"/>
        </w:rPr>
        <w:t>/17, изложив его в редакции согласно приложению к настоящему приказу.</w:t>
      </w:r>
    </w:p>
    <w:p w:rsidR="009C128A" w:rsidRPr="00A160EB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  <w:r w:rsidRPr="00A160EB">
        <w:rPr>
          <w:bCs/>
          <w:kern w:val="32"/>
          <w:sz w:val="28"/>
          <w:szCs w:val="28"/>
          <w:lang w:eastAsia="ru-RU"/>
        </w:rPr>
        <w:t xml:space="preserve">2. </w:t>
      </w:r>
      <w:proofErr w:type="gramStart"/>
      <w:r w:rsidRPr="00A160EB">
        <w:rPr>
          <w:sz w:val="28"/>
          <w:szCs w:val="28"/>
          <w:lang w:eastAsia="ru-RU"/>
        </w:rPr>
        <w:t>Контроль за</w:t>
      </w:r>
      <w:proofErr w:type="gramEnd"/>
      <w:r w:rsidRPr="00A160EB">
        <w:rPr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9C128A" w:rsidRPr="00A160EB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</w:p>
    <w:p w:rsidR="009C128A" w:rsidRPr="00A160EB" w:rsidRDefault="009C128A" w:rsidP="009C128A">
      <w:pPr>
        <w:jc w:val="both"/>
        <w:rPr>
          <w:sz w:val="28"/>
          <w:szCs w:val="20"/>
          <w:lang w:eastAsia="ru-RU"/>
        </w:rPr>
      </w:pPr>
    </w:p>
    <w:p w:rsidR="00474C76" w:rsidRPr="00A160EB" w:rsidRDefault="00474C76" w:rsidP="00474C76">
      <w:pPr>
        <w:rPr>
          <w:bCs/>
          <w:kern w:val="32"/>
          <w:sz w:val="28"/>
          <w:szCs w:val="28"/>
          <w:lang w:eastAsia="ru-RU"/>
        </w:rPr>
      </w:pPr>
      <w:r w:rsidRPr="00A160EB">
        <w:rPr>
          <w:bCs/>
          <w:kern w:val="32"/>
          <w:sz w:val="28"/>
          <w:szCs w:val="28"/>
          <w:lang w:eastAsia="ru-RU"/>
        </w:rPr>
        <w:t>Председатель Комитета</w:t>
      </w:r>
    </w:p>
    <w:p w:rsidR="00474C76" w:rsidRPr="00A160EB" w:rsidRDefault="00474C76" w:rsidP="00474C76">
      <w:pPr>
        <w:rPr>
          <w:bCs/>
          <w:kern w:val="32"/>
          <w:sz w:val="28"/>
          <w:szCs w:val="28"/>
          <w:lang w:eastAsia="ru-RU"/>
        </w:rPr>
      </w:pPr>
      <w:r w:rsidRPr="00A160EB">
        <w:rPr>
          <w:bCs/>
          <w:kern w:val="32"/>
          <w:sz w:val="28"/>
          <w:szCs w:val="28"/>
          <w:lang w:eastAsia="ru-RU"/>
        </w:rPr>
        <w:t>по дорожному хозяйству</w:t>
      </w:r>
    </w:p>
    <w:p w:rsidR="00474C76" w:rsidRPr="00A160EB" w:rsidRDefault="00474C76" w:rsidP="00474C76">
      <w:pPr>
        <w:rPr>
          <w:bCs/>
          <w:kern w:val="32"/>
          <w:sz w:val="28"/>
          <w:szCs w:val="28"/>
          <w:lang w:eastAsia="ru-RU"/>
        </w:rPr>
      </w:pPr>
      <w:r w:rsidRPr="00A160EB">
        <w:rPr>
          <w:bCs/>
          <w:kern w:val="32"/>
          <w:sz w:val="28"/>
          <w:szCs w:val="28"/>
          <w:lang w:eastAsia="ru-RU"/>
        </w:rPr>
        <w:t xml:space="preserve">Ленинградской области                                      </w:t>
      </w:r>
      <w:r w:rsidRPr="00A160EB">
        <w:rPr>
          <w:bCs/>
          <w:kern w:val="32"/>
          <w:sz w:val="28"/>
          <w:szCs w:val="28"/>
          <w:lang w:eastAsia="ru-RU"/>
        </w:rPr>
        <w:tab/>
        <w:t xml:space="preserve">          </w:t>
      </w:r>
      <w:r w:rsidRPr="00A160EB">
        <w:rPr>
          <w:bCs/>
          <w:kern w:val="32"/>
          <w:sz w:val="28"/>
          <w:szCs w:val="28"/>
          <w:lang w:eastAsia="ru-RU"/>
        </w:rPr>
        <w:tab/>
      </w:r>
      <w:r w:rsidRPr="00A160EB">
        <w:rPr>
          <w:bCs/>
          <w:kern w:val="32"/>
          <w:sz w:val="28"/>
          <w:szCs w:val="28"/>
          <w:lang w:eastAsia="ru-RU"/>
        </w:rPr>
        <w:tab/>
        <w:t xml:space="preserve">       В.А. </w:t>
      </w:r>
      <w:proofErr w:type="spellStart"/>
      <w:r w:rsidRPr="00A160EB">
        <w:rPr>
          <w:bCs/>
          <w:kern w:val="32"/>
          <w:sz w:val="28"/>
          <w:szCs w:val="28"/>
          <w:lang w:eastAsia="ru-RU"/>
        </w:rPr>
        <w:t>Будников</w:t>
      </w:r>
      <w:proofErr w:type="spellEnd"/>
    </w:p>
    <w:p w:rsidR="000D773E" w:rsidRPr="00A160EB" w:rsidRDefault="000D773E" w:rsidP="000D773E">
      <w:pPr>
        <w:pStyle w:val="ConsPlusTitlePage"/>
        <w:rPr>
          <w:rFonts w:ascii="Times New Roman" w:hAnsi="Times New Roman" w:cs="Times New Roman"/>
          <w:bCs/>
          <w:kern w:val="32"/>
          <w:sz w:val="28"/>
          <w:szCs w:val="28"/>
        </w:rPr>
      </w:pPr>
    </w:p>
    <w:p w:rsidR="009F786F" w:rsidRPr="00A160EB" w:rsidRDefault="009F786F" w:rsidP="000D773E">
      <w:pPr>
        <w:pStyle w:val="ConsPlusTitlePage"/>
      </w:pPr>
    </w:p>
    <w:p w:rsidR="0099389B" w:rsidRPr="00A160EB" w:rsidRDefault="0099389B">
      <w:pPr>
        <w:pStyle w:val="ConsPlusNormal"/>
        <w:jc w:val="right"/>
        <w:outlineLvl w:val="0"/>
      </w:pPr>
      <w:r w:rsidRPr="00A160EB">
        <w:lastRenderedPageBreak/>
        <w:t>УТВЕРЖДЕН</w:t>
      </w:r>
    </w:p>
    <w:p w:rsidR="0099389B" w:rsidRPr="00A160EB" w:rsidRDefault="009C128A">
      <w:pPr>
        <w:pStyle w:val="ConsPlusNormal"/>
        <w:jc w:val="right"/>
      </w:pPr>
      <w:r w:rsidRPr="00A160EB">
        <w:t>приказом К</w:t>
      </w:r>
      <w:r w:rsidR="0099389B" w:rsidRPr="00A160EB">
        <w:t>омитета</w:t>
      </w:r>
    </w:p>
    <w:p w:rsidR="0099389B" w:rsidRPr="00A160EB" w:rsidRDefault="0099389B">
      <w:pPr>
        <w:pStyle w:val="ConsPlusNormal"/>
        <w:jc w:val="right"/>
      </w:pPr>
      <w:r w:rsidRPr="00A160EB">
        <w:t>по дорожному хозяйству</w:t>
      </w:r>
    </w:p>
    <w:p w:rsidR="0099389B" w:rsidRPr="00A160EB" w:rsidRDefault="0099389B">
      <w:pPr>
        <w:pStyle w:val="ConsPlusNormal"/>
        <w:jc w:val="right"/>
      </w:pPr>
      <w:r w:rsidRPr="00A160EB">
        <w:t>Ленинградской области</w:t>
      </w:r>
    </w:p>
    <w:p w:rsidR="0099389B" w:rsidRPr="00A160EB" w:rsidRDefault="0099389B">
      <w:pPr>
        <w:pStyle w:val="ConsPlusNormal"/>
        <w:jc w:val="right"/>
      </w:pPr>
      <w:r w:rsidRPr="00A160EB">
        <w:t>от 11.12.2</w:t>
      </w:r>
      <w:r w:rsidR="008E5FC4" w:rsidRPr="00A160EB">
        <w:t>017</w:t>
      </w:r>
      <w:r w:rsidR="00984CE0" w:rsidRPr="00A160EB">
        <w:t>г.</w:t>
      </w:r>
      <w:r w:rsidR="008E5FC4" w:rsidRPr="00A160EB">
        <w:t xml:space="preserve"> №</w:t>
      </w:r>
      <w:r w:rsidRPr="00A160EB">
        <w:t>30/17</w:t>
      </w:r>
    </w:p>
    <w:p w:rsidR="009C128A" w:rsidRPr="00A160EB" w:rsidRDefault="009C128A" w:rsidP="009C128A">
      <w:pPr>
        <w:pStyle w:val="ConsPlusNormal"/>
        <w:jc w:val="right"/>
      </w:pPr>
      <w:proofErr w:type="gramStart"/>
      <w:r w:rsidRPr="00A160EB">
        <w:t xml:space="preserve">(в редакции приказа Комитета </w:t>
      </w:r>
      <w:proofErr w:type="gramEnd"/>
    </w:p>
    <w:p w:rsidR="009C128A" w:rsidRPr="00A160EB" w:rsidRDefault="009C128A" w:rsidP="009C128A">
      <w:pPr>
        <w:pStyle w:val="ConsPlusNormal"/>
        <w:jc w:val="right"/>
      </w:pPr>
      <w:r w:rsidRPr="00A160EB">
        <w:t>по дорожному хозяйству</w:t>
      </w:r>
    </w:p>
    <w:p w:rsidR="009C128A" w:rsidRPr="00A160EB" w:rsidRDefault="009C128A" w:rsidP="009C128A">
      <w:pPr>
        <w:pStyle w:val="ConsPlusNormal"/>
        <w:jc w:val="right"/>
      </w:pPr>
      <w:r w:rsidRPr="00A160EB">
        <w:t>Ленинградской области</w:t>
      </w:r>
    </w:p>
    <w:p w:rsidR="009C128A" w:rsidRPr="00A160EB" w:rsidRDefault="009C128A" w:rsidP="009C128A">
      <w:pPr>
        <w:pStyle w:val="ConsPlusNormal"/>
        <w:jc w:val="right"/>
      </w:pPr>
    </w:p>
    <w:p w:rsidR="009C128A" w:rsidRPr="00A160EB" w:rsidRDefault="004D7645" w:rsidP="009C128A">
      <w:pPr>
        <w:pStyle w:val="ConsPlusNormal"/>
        <w:jc w:val="right"/>
      </w:pPr>
      <w:r w:rsidRPr="00A160EB">
        <w:t>от «___»________ 2026</w:t>
      </w:r>
      <w:r w:rsidR="009C128A" w:rsidRPr="00A160EB">
        <w:t>г. №______</w:t>
      </w:r>
      <w:proofErr w:type="gramStart"/>
      <w:r w:rsidR="009C128A" w:rsidRPr="00A160EB">
        <w:t xml:space="preserve"> )</w:t>
      </w:r>
      <w:proofErr w:type="gramEnd"/>
    </w:p>
    <w:p w:rsidR="009C128A" w:rsidRPr="00A160EB" w:rsidRDefault="009C128A" w:rsidP="009C128A">
      <w:pPr>
        <w:pStyle w:val="ConsPlusNormal"/>
        <w:jc w:val="right"/>
      </w:pPr>
      <w:r w:rsidRPr="00A160EB">
        <w:t>(приложение)</w:t>
      </w:r>
    </w:p>
    <w:p w:rsidR="0099389B" w:rsidRPr="00A160EB" w:rsidRDefault="0099389B">
      <w:pPr>
        <w:pStyle w:val="ConsPlusNormal"/>
        <w:jc w:val="both"/>
      </w:pPr>
    </w:p>
    <w:p w:rsidR="008E5FC4" w:rsidRPr="00A160EB" w:rsidRDefault="008E5FC4">
      <w:pPr>
        <w:pStyle w:val="ConsPlusTitle"/>
        <w:jc w:val="center"/>
      </w:pPr>
      <w:bookmarkStart w:id="0" w:name="P43"/>
      <w:bookmarkEnd w:id="0"/>
    </w:p>
    <w:p w:rsidR="008E5FC4" w:rsidRPr="00A160EB" w:rsidRDefault="008E5FC4">
      <w:pPr>
        <w:pStyle w:val="ConsPlusTitle"/>
        <w:jc w:val="center"/>
      </w:pPr>
    </w:p>
    <w:p w:rsidR="0099389B" w:rsidRPr="00A160EB" w:rsidRDefault="00984CE0">
      <w:pPr>
        <w:pStyle w:val="ConsPlusTitle"/>
        <w:jc w:val="center"/>
        <w:rPr>
          <w:sz w:val="28"/>
          <w:szCs w:val="28"/>
        </w:rPr>
      </w:pPr>
      <w:r w:rsidRPr="00A160EB">
        <w:rPr>
          <w:sz w:val="28"/>
          <w:szCs w:val="28"/>
        </w:rPr>
        <w:t>Административный регламент</w:t>
      </w:r>
    </w:p>
    <w:p w:rsidR="0099389B" w:rsidRPr="00A160EB" w:rsidRDefault="00984CE0">
      <w:pPr>
        <w:pStyle w:val="ConsPlusTitle"/>
        <w:jc w:val="center"/>
        <w:rPr>
          <w:sz w:val="28"/>
          <w:szCs w:val="28"/>
        </w:rPr>
      </w:pPr>
      <w:r w:rsidRPr="00A160EB">
        <w:rPr>
          <w:sz w:val="28"/>
          <w:szCs w:val="28"/>
        </w:rPr>
        <w:t>предоставления на территории Ленинградской области</w:t>
      </w:r>
    </w:p>
    <w:p w:rsidR="0099389B" w:rsidRPr="00A160EB" w:rsidRDefault="00984CE0" w:rsidP="008E5FC4">
      <w:pPr>
        <w:pStyle w:val="ConsPlusTitle"/>
        <w:jc w:val="center"/>
        <w:rPr>
          <w:sz w:val="28"/>
          <w:szCs w:val="28"/>
        </w:rPr>
      </w:pPr>
      <w:r w:rsidRPr="00A160EB">
        <w:rPr>
          <w:sz w:val="28"/>
          <w:szCs w:val="28"/>
        </w:rPr>
        <w:t>государственной услуги «Выдача разрешений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дороги»</w:t>
      </w:r>
    </w:p>
    <w:p w:rsidR="0099389B" w:rsidRPr="00A160EB" w:rsidRDefault="0099389B">
      <w:pPr>
        <w:pStyle w:val="ConsPlusNormal"/>
        <w:spacing w:after="1"/>
        <w:rPr>
          <w:sz w:val="28"/>
          <w:szCs w:val="28"/>
        </w:rPr>
      </w:pPr>
    </w:p>
    <w:p w:rsidR="0099389B" w:rsidRPr="00A160EB" w:rsidRDefault="0099389B">
      <w:pPr>
        <w:pStyle w:val="ConsPlusNormal"/>
        <w:jc w:val="both"/>
        <w:rPr>
          <w:sz w:val="28"/>
          <w:szCs w:val="28"/>
        </w:rPr>
      </w:pPr>
    </w:p>
    <w:p w:rsidR="0099389B" w:rsidRPr="00A160EB" w:rsidRDefault="0099389B">
      <w:pPr>
        <w:pStyle w:val="ConsPlusTitle"/>
        <w:jc w:val="center"/>
        <w:outlineLvl w:val="1"/>
        <w:rPr>
          <w:sz w:val="28"/>
          <w:szCs w:val="28"/>
        </w:rPr>
      </w:pPr>
      <w:r w:rsidRPr="00A160EB">
        <w:rPr>
          <w:sz w:val="28"/>
          <w:szCs w:val="28"/>
        </w:rPr>
        <w:t>1. Общие положения</w:t>
      </w:r>
    </w:p>
    <w:p w:rsidR="0099389B" w:rsidRPr="00A160EB" w:rsidRDefault="0099389B">
      <w:pPr>
        <w:pStyle w:val="ConsPlusNormal"/>
        <w:jc w:val="both"/>
        <w:rPr>
          <w:sz w:val="28"/>
          <w:szCs w:val="28"/>
        </w:rPr>
      </w:pPr>
    </w:p>
    <w:p w:rsidR="0099389B" w:rsidRPr="00A160EB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1.1. Предмет регулирования</w:t>
      </w:r>
      <w:r w:rsidR="00046045" w:rsidRPr="00A160EB">
        <w:rPr>
          <w:sz w:val="28"/>
          <w:szCs w:val="28"/>
        </w:rPr>
        <w:t>:</w:t>
      </w:r>
    </w:p>
    <w:p w:rsidR="000B765F" w:rsidRPr="00A160EB" w:rsidRDefault="0099389B" w:rsidP="00104F91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Административный регламент (далее - Регламент) устанавливает порядок и стандарт предоставления </w:t>
      </w:r>
      <w:r w:rsidR="00ED2B32" w:rsidRPr="00A160EB">
        <w:rPr>
          <w:sz w:val="28"/>
          <w:szCs w:val="28"/>
        </w:rPr>
        <w:t>государственной услуги «</w:t>
      </w:r>
      <w:r w:rsidRPr="00A160EB">
        <w:rPr>
          <w:sz w:val="28"/>
          <w:szCs w:val="28"/>
        </w:rPr>
        <w:t>Выдача разрешений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</w:t>
      </w:r>
      <w:r w:rsidR="00ED2B32" w:rsidRPr="00A160EB">
        <w:rPr>
          <w:sz w:val="28"/>
          <w:szCs w:val="28"/>
        </w:rPr>
        <w:t>»</w:t>
      </w:r>
      <w:r w:rsidRPr="00A160EB">
        <w:rPr>
          <w:sz w:val="28"/>
          <w:szCs w:val="28"/>
        </w:rPr>
        <w:t xml:space="preserve"> (далее -</w:t>
      </w:r>
      <w:r w:rsidR="00104F91" w:rsidRPr="00A160EB">
        <w:rPr>
          <w:sz w:val="28"/>
          <w:szCs w:val="28"/>
        </w:rPr>
        <w:t xml:space="preserve"> государственная услуга).</w:t>
      </w:r>
    </w:p>
    <w:p w:rsidR="0099389B" w:rsidRPr="00A160EB" w:rsidRDefault="00046045" w:rsidP="00F83A62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1.2. Категории заявителей:</w:t>
      </w:r>
    </w:p>
    <w:p w:rsidR="00E0662D" w:rsidRPr="00A160EB" w:rsidRDefault="00E0662D" w:rsidP="00F83A6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Государственная услуга предоставляется физическим и юридическим лицам </w:t>
      </w:r>
      <w:r w:rsidRPr="00A160EB">
        <w:rPr>
          <w:bCs/>
          <w:sz w:val="28"/>
          <w:szCs w:val="28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 w:rsidRPr="00A160EB">
        <w:rPr>
          <w:b/>
          <w:bCs/>
          <w:sz w:val="28"/>
          <w:szCs w:val="28"/>
        </w:rPr>
        <w:t xml:space="preserve"> </w:t>
      </w:r>
      <w:r w:rsidRPr="00A160EB">
        <w:rPr>
          <w:sz w:val="28"/>
          <w:szCs w:val="28"/>
        </w:rPr>
        <w:t>(далее</w:t>
      </w:r>
      <w:proofErr w:type="gramEnd"/>
      <w:r w:rsidRPr="00A160EB">
        <w:rPr>
          <w:sz w:val="28"/>
          <w:szCs w:val="28"/>
        </w:rPr>
        <w:t xml:space="preserve"> – заявители, застройщики), </w:t>
      </w:r>
      <w:proofErr w:type="gramStart"/>
      <w:r w:rsidRPr="00A160EB">
        <w:rPr>
          <w:sz w:val="28"/>
          <w:szCs w:val="28"/>
        </w:rPr>
        <w:t>осуществляющим</w:t>
      </w:r>
      <w:proofErr w:type="gramEnd"/>
      <w:r w:rsidRPr="00A160EB">
        <w:rPr>
          <w:sz w:val="28"/>
          <w:szCs w:val="28"/>
        </w:rPr>
        <w:t xml:space="preserve"> (планирующим осуществлять):</w:t>
      </w:r>
    </w:p>
    <w:p w:rsidR="0099389B" w:rsidRPr="00A160EB" w:rsidRDefault="00E0662D" w:rsidP="00F83A62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с</w:t>
      </w:r>
      <w:r w:rsidR="00AE6442" w:rsidRPr="00A160EB">
        <w:rPr>
          <w:sz w:val="28"/>
          <w:szCs w:val="28"/>
        </w:rPr>
        <w:t xml:space="preserve">троительство или </w:t>
      </w:r>
      <w:r w:rsidR="0099389B" w:rsidRPr="00A160EB">
        <w:rPr>
          <w:sz w:val="28"/>
          <w:szCs w:val="28"/>
        </w:rPr>
        <w:t>реконструкцию автомобильных дорог регионального или межмуниципального значения, а также частных автомобильных дорог, строительство или реконструкцию которых планируется осуществлять на территории двух и более муниципальных образований (муниципальных районов, муниципальных округов, городских округов);</w:t>
      </w:r>
    </w:p>
    <w:p w:rsidR="0099389B" w:rsidRPr="00A160EB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строительство или реконструкцию </w:t>
      </w:r>
      <w:proofErr w:type="gramStart"/>
      <w:r w:rsidRPr="00A160EB">
        <w:rPr>
          <w:sz w:val="28"/>
          <w:szCs w:val="28"/>
        </w:rPr>
        <w:t>являющихся</w:t>
      </w:r>
      <w:proofErr w:type="gramEnd"/>
      <w:r w:rsidRPr="00A160EB">
        <w:rPr>
          <w:sz w:val="28"/>
          <w:szCs w:val="28"/>
        </w:rPr>
        <w:t xml:space="preserve"> сооружениями пересечения автомобильной дороги с автомобильными доро</w:t>
      </w:r>
      <w:r w:rsidR="00434FA4" w:rsidRPr="00A160EB">
        <w:rPr>
          <w:sz w:val="28"/>
          <w:szCs w:val="28"/>
        </w:rPr>
        <w:t>гами</w:t>
      </w:r>
      <w:r w:rsidR="00AE6442" w:rsidRPr="00A160EB">
        <w:rPr>
          <w:sz w:val="28"/>
          <w:szCs w:val="28"/>
        </w:rPr>
        <w:t xml:space="preserve"> </w:t>
      </w:r>
      <w:r w:rsidR="00AE6442" w:rsidRPr="00A160EB">
        <w:rPr>
          <w:sz w:val="28"/>
          <w:szCs w:val="28"/>
        </w:rPr>
        <w:lastRenderedPageBreak/>
        <w:t>регионального или межмуниципального значения</w:t>
      </w:r>
      <w:r w:rsidR="00434FA4" w:rsidRPr="00A160EB">
        <w:rPr>
          <w:sz w:val="28"/>
          <w:szCs w:val="28"/>
        </w:rPr>
        <w:t xml:space="preserve">, </w:t>
      </w:r>
      <w:r w:rsidRPr="00A160EB">
        <w:rPr>
          <w:sz w:val="28"/>
          <w:szCs w:val="28"/>
        </w:rPr>
        <w:t>и примыкания автомобильной дороги к автомобильным дорогам</w:t>
      </w:r>
      <w:r w:rsidR="00AE6442" w:rsidRPr="00A160EB">
        <w:rPr>
          <w:sz w:val="28"/>
          <w:szCs w:val="28"/>
        </w:rPr>
        <w:t xml:space="preserve"> общего пользования региональног</w:t>
      </w:r>
      <w:r w:rsidR="00672BF1" w:rsidRPr="00A160EB">
        <w:rPr>
          <w:sz w:val="28"/>
          <w:szCs w:val="28"/>
        </w:rPr>
        <w:t>о или межмуниципального значения</w:t>
      </w:r>
      <w:r w:rsidRPr="00A160EB">
        <w:rPr>
          <w:sz w:val="28"/>
          <w:szCs w:val="28"/>
        </w:rPr>
        <w:t>;</w:t>
      </w:r>
    </w:p>
    <w:p w:rsidR="0099389B" w:rsidRPr="00A160EB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прокладку, перенос или переустройство инженерных коммуникаций в г</w:t>
      </w:r>
      <w:r w:rsidR="00672BF1" w:rsidRPr="00A160EB">
        <w:rPr>
          <w:sz w:val="28"/>
          <w:szCs w:val="28"/>
        </w:rPr>
        <w:t xml:space="preserve">раницах полосы отвода </w:t>
      </w:r>
      <w:r w:rsidRPr="00A160EB">
        <w:rPr>
          <w:sz w:val="28"/>
          <w:szCs w:val="28"/>
        </w:rPr>
        <w:t>автомобильных дорог</w:t>
      </w:r>
      <w:r w:rsidR="00672BF1" w:rsidRPr="00A160EB">
        <w:rPr>
          <w:sz w:val="28"/>
          <w:szCs w:val="28"/>
        </w:rPr>
        <w:t xml:space="preserve"> общего пользования регионального или межмуниципального значения</w:t>
      </w:r>
      <w:r w:rsidRPr="00A160EB">
        <w:rPr>
          <w:sz w:val="28"/>
          <w:szCs w:val="28"/>
        </w:rPr>
        <w:t xml:space="preserve"> (если для прокладки, переноса или переустройства таких инженерных коммуникаций требуется выдача разрешения на строительство);</w:t>
      </w:r>
    </w:p>
    <w:p w:rsidR="0099389B" w:rsidRPr="00A160EB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строительство или реконструкцию объектов дорожного сервиса, размещаемых в границах полосы отвода автомобильной дороги </w:t>
      </w:r>
      <w:r w:rsidR="00672BF1" w:rsidRPr="00A160EB">
        <w:rPr>
          <w:sz w:val="28"/>
          <w:szCs w:val="28"/>
        </w:rPr>
        <w:t xml:space="preserve">общего пользования </w:t>
      </w:r>
      <w:r w:rsidRPr="00A160EB">
        <w:rPr>
          <w:sz w:val="28"/>
          <w:szCs w:val="28"/>
        </w:rPr>
        <w:t>регионального или межмуниципального значения;</w:t>
      </w:r>
    </w:p>
    <w:p w:rsidR="0099389B" w:rsidRPr="00A160EB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строительство, реконструкцию объектов капитального строительства (автомобильных дорог), проектная документация которых подлежит экспертизе в соответствии со </w:t>
      </w:r>
      <w:hyperlink r:id="rId8">
        <w:r w:rsidRPr="00A160EB">
          <w:rPr>
            <w:sz w:val="28"/>
            <w:szCs w:val="28"/>
          </w:rPr>
          <w:t>статьей 49</w:t>
        </w:r>
      </w:hyperlink>
      <w:r w:rsidRPr="00A160EB">
        <w:rPr>
          <w:sz w:val="28"/>
          <w:szCs w:val="28"/>
        </w:rPr>
        <w:t xml:space="preserve"> Градостроительного кодекса Российской Федерации: автомобильных дорог поселений, частных автомобильных дорог в границах поселений, автомобильных дорог муниципальных районов, частных автомобильных дорог в границах муниципальных районов на территориях двух и более поселений, автомобильных дорог городского округа, частных автомобильных дорог в границах городского округа, являющихся сооружениями</w:t>
      </w:r>
      <w:proofErr w:type="gramEnd"/>
      <w:r w:rsidRPr="00A160EB">
        <w:rPr>
          <w:sz w:val="28"/>
          <w:szCs w:val="28"/>
        </w:rPr>
        <w:t xml:space="preserve"> </w:t>
      </w:r>
      <w:proofErr w:type="gramStart"/>
      <w:r w:rsidRPr="00A160EB">
        <w:rPr>
          <w:sz w:val="28"/>
          <w:szCs w:val="28"/>
        </w:rPr>
        <w:t>пересечений автомобильной дороги с указанными автомобильными дорогами и примыканий автомобильной дороги к указанным автомобильным дорогам, прокладки, переноса или переустройства инженерных коммуникаций в границах полосы отвода указанных автомобильных дорог, объектов дорожного сервиса, размещаемых в границах полосы отвода указанных автомобильных дорог, прокладки, переноса или переустройства инженерных коммуникаций в границах придорожных полос автомобильных дорог, объектов дорожного сервиса в границах придорожных полос автомобильных дорог.</w:t>
      </w:r>
      <w:proofErr w:type="gramEnd"/>
    </w:p>
    <w:p w:rsidR="000B765F" w:rsidRPr="00A160EB" w:rsidRDefault="0099389B" w:rsidP="00104F91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Обращаться за предоставлением государственной услуги от имени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</w:t>
      </w:r>
      <w:r w:rsidR="00104F91" w:rsidRPr="00A160EB">
        <w:rPr>
          <w:sz w:val="28"/>
          <w:szCs w:val="28"/>
        </w:rPr>
        <w:t>органа местного самоуправления.</w:t>
      </w:r>
    </w:p>
    <w:p w:rsidR="00F83A62" w:rsidRPr="00A160EB" w:rsidRDefault="00AB61CD" w:rsidP="00F83A62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- реестр услуг) и в федеральной государственной информационной системе «Единый портал государственных и муниципальных услуг (функций)» (далее - Единый портал).</w:t>
      </w:r>
    </w:p>
    <w:p w:rsidR="00F83A62" w:rsidRPr="00A160EB" w:rsidRDefault="00F83A62" w:rsidP="00F83A62">
      <w:pPr>
        <w:pStyle w:val="ConsPlusNormal"/>
        <w:ind w:firstLine="540"/>
        <w:jc w:val="both"/>
        <w:rPr>
          <w:sz w:val="28"/>
          <w:szCs w:val="28"/>
        </w:rPr>
      </w:pPr>
    </w:p>
    <w:p w:rsidR="00F83A62" w:rsidRPr="00A160EB" w:rsidRDefault="00F83A62" w:rsidP="00F83A62">
      <w:pPr>
        <w:pStyle w:val="ConsPlusTitle"/>
        <w:jc w:val="center"/>
        <w:outlineLvl w:val="1"/>
        <w:rPr>
          <w:sz w:val="28"/>
          <w:szCs w:val="28"/>
        </w:rPr>
      </w:pPr>
      <w:r w:rsidRPr="00A160EB">
        <w:rPr>
          <w:sz w:val="28"/>
          <w:szCs w:val="28"/>
        </w:rPr>
        <w:t>2. Стандарт предоставления государственной услуги</w:t>
      </w:r>
    </w:p>
    <w:p w:rsidR="00F83A62" w:rsidRPr="00A160EB" w:rsidRDefault="00F83A62" w:rsidP="00F83A62">
      <w:pPr>
        <w:pStyle w:val="ConsPlusNormal"/>
        <w:jc w:val="both"/>
        <w:rPr>
          <w:sz w:val="28"/>
          <w:szCs w:val="28"/>
        </w:rPr>
      </w:pPr>
    </w:p>
    <w:p w:rsidR="00483DA0" w:rsidRPr="00A160EB" w:rsidRDefault="00F83A62" w:rsidP="008B53A9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2.1. Наименование государственной услуги: </w:t>
      </w:r>
    </w:p>
    <w:p w:rsidR="008B53A9" w:rsidRPr="00A160EB" w:rsidRDefault="00483DA0" w:rsidP="008B53A9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lastRenderedPageBreak/>
        <w:t>В</w:t>
      </w:r>
      <w:r w:rsidR="00F83A62" w:rsidRPr="00A160EB">
        <w:rPr>
          <w:sz w:val="28"/>
          <w:szCs w:val="28"/>
        </w:rPr>
        <w:t>ыдача разрешений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дороги.</w:t>
      </w:r>
      <w:bookmarkStart w:id="1" w:name="P91"/>
      <w:bookmarkEnd w:id="1"/>
    </w:p>
    <w:p w:rsidR="00984CE0" w:rsidRPr="00A160EB" w:rsidRDefault="00F83A62" w:rsidP="008B53A9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2.2. Наименование органа исполнительной власти Ленинградской области, предоста</w:t>
      </w:r>
      <w:r w:rsidR="00984CE0" w:rsidRPr="00A160EB">
        <w:rPr>
          <w:sz w:val="28"/>
          <w:szCs w:val="28"/>
        </w:rPr>
        <w:t>вляющего государственную услугу</w:t>
      </w:r>
      <w:r w:rsidR="001A647F" w:rsidRPr="00A160EB">
        <w:rPr>
          <w:sz w:val="28"/>
          <w:szCs w:val="28"/>
        </w:rPr>
        <w:t>:</w:t>
      </w:r>
    </w:p>
    <w:p w:rsidR="007D16D6" w:rsidRPr="00A160EB" w:rsidRDefault="00F83A62" w:rsidP="008B53A9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Государственную услугу предоставляет</w:t>
      </w:r>
      <w:r w:rsidR="00104F91" w:rsidRPr="00A160EB">
        <w:rPr>
          <w:sz w:val="28"/>
          <w:szCs w:val="28"/>
        </w:rPr>
        <w:t xml:space="preserve"> </w:t>
      </w:r>
      <w:r w:rsidRPr="00A160EB">
        <w:rPr>
          <w:sz w:val="28"/>
          <w:szCs w:val="28"/>
        </w:rPr>
        <w:t>Комитет по дорожному хозяйству Ленинградской области (далее - Ком</w:t>
      </w:r>
      <w:r w:rsidR="008B53A9" w:rsidRPr="00A160EB">
        <w:rPr>
          <w:sz w:val="28"/>
          <w:szCs w:val="28"/>
        </w:rPr>
        <w:t>итет).</w:t>
      </w:r>
    </w:p>
    <w:p w:rsidR="00104F91" w:rsidRPr="00A160EB" w:rsidRDefault="00F83A62" w:rsidP="005A77FC">
      <w:pPr>
        <w:pStyle w:val="ConsPlusNormal"/>
        <w:ind w:firstLine="540"/>
        <w:rPr>
          <w:sz w:val="28"/>
          <w:szCs w:val="28"/>
        </w:rPr>
      </w:pPr>
      <w:r w:rsidRPr="00A160EB">
        <w:rPr>
          <w:sz w:val="28"/>
          <w:szCs w:val="28"/>
        </w:rPr>
        <w:t>2.3. Результат предос</w:t>
      </w:r>
      <w:r w:rsidR="00984CE0" w:rsidRPr="00A160EB">
        <w:rPr>
          <w:sz w:val="28"/>
          <w:szCs w:val="28"/>
        </w:rPr>
        <w:t>тавления государственной услуги</w:t>
      </w:r>
      <w:r w:rsidR="001A647F" w:rsidRPr="00A160EB">
        <w:rPr>
          <w:sz w:val="28"/>
          <w:szCs w:val="28"/>
        </w:rPr>
        <w:t>:</w:t>
      </w:r>
    </w:p>
    <w:p w:rsidR="00456A0D" w:rsidRPr="00A160EB" w:rsidRDefault="00F83A62" w:rsidP="007D16D6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 </w:t>
      </w:r>
      <w:proofErr w:type="gramStart"/>
      <w:r w:rsidRPr="00A160EB">
        <w:rPr>
          <w:sz w:val="28"/>
          <w:szCs w:val="28"/>
        </w:rPr>
        <w:t>- выдача разрешения на строительство в случае строительства, реконструкции автомобильных дорог регионального или межмуниципального значения, частных автомобильных дорог, строительство или реконструкцию которых планируется осуществлять на территории двух и более муниципальных образований (муниципальных районов, муниципальных округов, городских округов), являющихся сооружениями пересечения автомобильной дороги с указанными автомобильными дорогами и примыкания автомобильной дороги к указанным автомобильным дорогам, прокладки, переноса или переустройства инженерных коммуникаций в</w:t>
      </w:r>
      <w:proofErr w:type="gramEnd"/>
      <w:r w:rsidRPr="00A160EB">
        <w:rPr>
          <w:sz w:val="28"/>
          <w:szCs w:val="28"/>
        </w:rPr>
        <w:t xml:space="preserve"> </w:t>
      </w:r>
      <w:proofErr w:type="gramStart"/>
      <w:r w:rsidRPr="00A160EB">
        <w:rPr>
          <w:sz w:val="28"/>
          <w:szCs w:val="28"/>
        </w:rPr>
        <w:t xml:space="preserve">границах полосы отвода указанных автомобильных дорог (если для прокладки, переноса или переустройства таких инженерных коммуникаций требуется выдача разрешения на строительство), объектов дорожного сервиса, размещаемых в границах полосы отвода автомобильной дороги регионального или межмуниципального значения; </w:t>
      </w:r>
      <w:proofErr w:type="gramEnd"/>
    </w:p>
    <w:p w:rsidR="00F83A62" w:rsidRPr="00A160EB" w:rsidRDefault="00456A0D" w:rsidP="007D16D6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- </w:t>
      </w:r>
      <w:r w:rsidR="00F83A62" w:rsidRPr="00A160EB">
        <w:rPr>
          <w:sz w:val="28"/>
          <w:szCs w:val="28"/>
        </w:rPr>
        <w:t>принятие решения о внесении изменений в разрешение на строительство (в том числе в связи с необходимостью продления срока действия разрешения на строительство);</w:t>
      </w:r>
    </w:p>
    <w:p w:rsidR="00456A0D" w:rsidRPr="00A160EB" w:rsidRDefault="00104F91" w:rsidP="007D16D6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- </w:t>
      </w:r>
      <w:r w:rsidR="00F83A62" w:rsidRPr="00A160EB">
        <w:rPr>
          <w:sz w:val="28"/>
          <w:szCs w:val="28"/>
        </w:rPr>
        <w:t xml:space="preserve">выдача разрешения на строительство в случае строительства, реконструкции объектов капитального строительства, проектная документация которых подлежит экспертизе в соответствии со </w:t>
      </w:r>
      <w:hyperlink r:id="rId9">
        <w:r w:rsidR="00F83A62" w:rsidRPr="00A160EB">
          <w:rPr>
            <w:sz w:val="28"/>
            <w:szCs w:val="28"/>
          </w:rPr>
          <w:t>статьей 49</w:t>
        </w:r>
      </w:hyperlink>
      <w:r w:rsidR="00F83A62" w:rsidRPr="00A160EB">
        <w:rPr>
          <w:sz w:val="28"/>
          <w:szCs w:val="28"/>
        </w:rPr>
        <w:t xml:space="preserve"> Градостроительного кодекса Российской Федерации: автомобильных дорог поселений, частных автомобильных дорог в границах поселений, автомобильных дорог муниципальных районов, частных автомобильных дорог в границах муниципальных районов на территориях двух и более поселений, автомобильных дорог городского округа, частных автомобильных дорог в границах</w:t>
      </w:r>
      <w:proofErr w:type="gramEnd"/>
      <w:r w:rsidR="00F83A62" w:rsidRPr="00A160EB">
        <w:rPr>
          <w:sz w:val="28"/>
          <w:szCs w:val="28"/>
        </w:rPr>
        <w:t xml:space="preserve"> </w:t>
      </w:r>
      <w:proofErr w:type="gramStart"/>
      <w:r w:rsidR="00F83A62" w:rsidRPr="00A160EB">
        <w:rPr>
          <w:sz w:val="28"/>
          <w:szCs w:val="28"/>
        </w:rPr>
        <w:t>городского округа, являющихся сооружениями пересечений автомобильной дороги с указанными автомобильными дорогами и примыканий автомобильной дороги к указанным автомобильным дорогам, прокладки, переноса или переустройства инженерных коммуникаций в границах полосы отвода указанных автомобильных дорог, объектов дорожного сервиса, размещаемых в границах полосы отвода указанных автомобильных дорог, прокладки, переноса или переустройства инженерных коммуникаций в границах придорожных полос автомобильных дорог, объектов дорожного сервиса в границах</w:t>
      </w:r>
      <w:proofErr w:type="gramEnd"/>
      <w:r w:rsidR="00F83A62" w:rsidRPr="00A160EB">
        <w:rPr>
          <w:sz w:val="28"/>
          <w:szCs w:val="28"/>
        </w:rPr>
        <w:t xml:space="preserve"> придорожных полос автомобильных дорог, </w:t>
      </w:r>
    </w:p>
    <w:p w:rsidR="00F83A62" w:rsidRPr="00A160EB" w:rsidRDefault="00456A0D" w:rsidP="007D16D6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lastRenderedPageBreak/>
        <w:t xml:space="preserve">- </w:t>
      </w:r>
      <w:r w:rsidR="00F83A62" w:rsidRPr="00A160EB">
        <w:rPr>
          <w:sz w:val="28"/>
          <w:szCs w:val="28"/>
        </w:rPr>
        <w:t xml:space="preserve">принятия решений о внесении изменений в разрешения на строительство, в том числе выданные органами местного самоуправления до вступления в силу областного </w:t>
      </w:r>
      <w:hyperlink r:id="rId10">
        <w:r w:rsidR="00F83A62" w:rsidRPr="00A160EB">
          <w:rPr>
            <w:sz w:val="28"/>
            <w:szCs w:val="28"/>
          </w:rPr>
          <w:t>закона</w:t>
        </w:r>
      </w:hyperlink>
      <w:r w:rsidR="000B765F" w:rsidRPr="00A160EB">
        <w:rPr>
          <w:sz w:val="28"/>
          <w:szCs w:val="28"/>
        </w:rPr>
        <w:t xml:space="preserve"> от 7 июля 2014 года №45-оз «</w:t>
      </w:r>
      <w:r w:rsidR="00F83A62" w:rsidRPr="00A160EB">
        <w:rPr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</w:t>
      </w:r>
      <w:r w:rsidR="000B765F" w:rsidRPr="00A160EB">
        <w:rPr>
          <w:sz w:val="28"/>
          <w:szCs w:val="28"/>
        </w:rPr>
        <w:t>правления Ленинградской области»</w:t>
      </w:r>
      <w:r w:rsidR="00F83A62" w:rsidRPr="00A160EB">
        <w:rPr>
          <w:sz w:val="28"/>
          <w:szCs w:val="28"/>
        </w:rPr>
        <w:t xml:space="preserve"> (далее - областной закон) (в том числе в связи с необходимостью продления срока действия</w:t>
      </w:r>
      <w:proofErr w:type="gramEnd"/>
      <w:r w:rsidR="00F83A62" w:rsidRPr="00A160EB">
        <w:rPr>
          <w:sz w:val="28"/>
          <w:szCs w:val="28"/>
        </w:rPr>
        <w:t xml:space="preserve"> разрешений на строительство, выданных органами местного самоуправления до вступления в силу областного закона) (далее - разрешение на стр</w:t>
      </w:r>
      <w:r w:rsidR="005A77FC" w:rsidRPr="00A160EB">
        <w:rPr>
          <w:sz w:val="28"/>
          <w:szCs w:val="28"/>
        </w:rPr>
        <w:t>оительство автомобильных дорог)</w:t>
      </w:r>
      <w:r w:rsidR="00046045" w:rsidRPr="00A160EB">
        <w:rPr>
          <w:sz w:val="28"/>
          <w:szCs w:val="28"/>
        </w:rPr>
        <w:t>;</w:t>
      </w:r>
    </w:p>
    <w:p w:rsidR="00046045" w:rsidRPr="00A160EB" w:rsidRDefault="00046045" w:rsidP="007D16D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- отказ в предоставлении государственной услуги.</w:t>
      </w:r>
    </w:p>
    <w:p w:rsidR="00046045" w:rsidRPr="00A160EB" w:rsidRDefault="00046045" w:rsidP="00046045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Формирование реестровой записи в качестве результата предоставления государственной услуги не предусмотрено.</w:t>
      </w:r>
    </w:p>
    <w:p w:rsidR="000B765F" w:rsidRPr="00A160EB" w:rsidRDefault="000B765F" w:rsidP="00EB633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Результат предоставления государственной услуги </w:t>
      </w:r>
      <w:r w:rsidR="00EB6336" w:rsidRPr="00A160EB">
        <w:rPr>
          <w:sz w:val="28"/>
          <w:szCs w:val="28"/>
        </w:rPr>
        <w:t xml:space="preserve">может быть получен заявителем </w:t>
      </w:r>
      <w:r w:rsidRPr="00A160EB">
        <w:rPr>
          <w:sz w:val="28"/>
          <w:szCs w:val="28"/>
        </w:rPr>
        <w:t>в соответствии со способом, указанным заявителем пр</w:t>
      </w:r>
      <w:r w:rsidR="00EB6336" w:rsidRPr="00A160EB">
        <w:rPr>
          <w:sz w:val="28"/>
          <w:szCs w:val="28"/>
        </w:rPr>
        <w:t>и подаче заявления и документов</w:t>
      </w:r>
      <w:r w:rsidRPr="00A160EB">
        <w:rPr>
          <w:sz w:val="28"/>
          <w:szCs w:val="28"/>
        </w:rPr>
        <w:t>:</w:t>
      </w:r>
    </w:p>
    <w:p w:rsidR="000B765F" w:rsidRPr="00A160EB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1) при личной явке:</w:t>
      </w:r>
    </w:p>
    <w:p w:rsidR="000B765F" w:rsidRPr="00A160EB" w:rsidRDefault="00456A0D" w:rsidP="007D16D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в Комитете</w:t>
      </w:r>
      <w:r w:rsidR="000B765F" w:rsidRPr="00A160EB">
        <w:rPr>
          <w:sz w:val="28"/>
          <w:szCs w:val="28"/>
        </w:rPr>
        <w:t>;</w:t>
      </w:r>
    </w:p>
    <w:p w:rsidR="009F786F" w:rsidRPr="00A160EB" w:rsidRDefault="009F786F" w:rsidP="009F786F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в филиалах, отделах, территориально обособленных структурных подразделениях,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МФЦ, подразделение МФЦ);</w:t>
      </w:r>
    </w:p>
    <w:p w:rsidR="000B765F" w:rsidRPr="00A160EB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2) без личной явки:</w:t>
      </w:r>
    </w:p>
    <w:p w:rsidR="000B765F" w:rsidRPr="00A160EB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почтовым отправлением;</w:t>
      </w:r>
    </w:p>
    <w:p w:rsidR="000B765F" w:rsidRPr="00A160EB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на адрес электронной почты;</w:t>
      </w:r>
    </w:p>
    <w:p w:rsidR="009F786F" w:rsidRPr="00A160EB" w:rsidRDefault="009F786F" w:rsidP="009F786F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в электронной форме через личный кабинет заявителя на ЕПГУ при подаче заявления посредством ЕПГУ;</w:t>
      </w:r>
    </w:p>
    <w:p w:rsidR="008B53A9" w:rsidRPr="00A160EB" w:rsidRDefault="000B765F" w:rsidP="001B5ADB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в </w:t>
      </w:r>
      <w:r w:rsidR="00104F91" w:rsidRPr="00A160EB">
        <w:rPr>
          <w:sz w:val="28"/>
          <w:szCs w:val="28"/>
        </w:rPr>
        <w:t>электронной форме через сайт Комитета</w:t>
      </w:r>
      <w:r w:rsidRPr="00A160EB">
        <w:rPr>
          <w:sz w:val="28"/>
          <w:szCs w:val="28"/>
        </w:rPr>
        <w:t xml:space="preserve"> (получение результата государственной услуги возможно при технической реализации).</w:t>
      </w:r>
    </w:p>
    <w:p w:rsidR="00984CE0" w:rsidRPr="00A160EB" w:rsidRDefault="000B765F" w:rsidP="008B53A9">
      <w:pPr>
        <w:pStyle w:val="ConsPlusNormal"/>
        <w:ind w:firstLine="567"/>
        <w:rPr>
          <w:sz w:val="28"/>
          <w:szCs w:val="28"/>
        </w:rPr>
      </w:pPr>
      <w:r w:rsidRPr="00A160EB">
        <w:rPr>
          <w:sz w:val="28"/>
          <w:szCs w:val="28"/>
        </w:rPr>
        <w:t>2.4. Срок предос</w:t>
      </w:r>
      <w:r w:rsidR="00984CE0" w:rsidRPr="00A160EB">
        <w:rPr>
          <w:sz w:val="28"/>
          <w:szCs w:val="28"/>
        </w:rPr>
        <w:t>тавления государственной услуги</w:t>
      </w:r>
      <w:r w:rsidR="001A647F" w:rsidRPr="00A160EB">
        <w:rPr>
          <w:sz w:val="28"/>
          <w:szCs w:val="28"/>
        </w:rPr>
        <w:t>:</w:t>
      </w:r>
    </w:p>
    <w:p w:rsidR="000B765F" w:rsidRPr="00A160EB" w:rsidRDefault="000B765F" w:rsidP="008B53A9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Максимальный срок предоставления государств</w:t>
      </w:r>
      <w:r w:rsidR="00E1441C" w:rsidRPr="00A160EB">
        <w:rPr>
          <w:sz w:val="28"/>
          <w:szCs w:val="28"/>
        </w:rPr>
        <w:t xml:space="preserve">енной услуги составляет </w:t>
      </w:r>
      <w:r w:rsidR="00046045" w:rsidRPr="00A160EB">
        <w:rPr>
          <w:sz w:val="28"/>
          <w:szCs w:val="28"/>
        </w:rPr>
        <w:t>не более пяти</w:t>
      </w:r>
      <w:r w:rsidRPr="00A160EB">
        <w:rPr>
          <w:sz w:val="28"/>
          <w:szCs w:val="28"/>
        </w:rPr>
        <w:t xml:space="preserve"> рабочих дней </w:t>
      </w:r>
      <w:proofErr w:type="gramStart"/>
      <w:r w:rsidRPr="00A160EB">
        <w:rPr>
          <w:sz w:val="28"/>
          <w:szCs w:val="28"/>
        </w:rPr>
        <w:t xml:space="preserve">с </w:t>
      </w:r>
      <w:r w:rsidR="00104F91" w:rsidRPr="00A160EB">
        <w:rPr>
          <w:sz w:val="28"/>
          <w:szCs w:val="28"/>
        </w:rPr>
        <w:t>даты регистрации</w:t>
      </w:r>
      <w:proofErr w:type="gramEnd"/>
      <w:r w:rsidR="00104F91" w:rsidRPr="00A160EB">
        <w:rPr>
          <w:sz w:val="28"/>
          <w:szCs w:val="28"/>
        </w:rPr>
        <w:t xml:space="preserve"> заявления </w:t>
      </w:r>
      <w:r w:rsidR="00456A0D" w:rsidRPr="00A160EB">
        <w:rPr>
          <w:sz w:val="28"/>
          <w:szCs w:val="28"/>
        </w:rPr>
        <w:t>в Комитете</w:t>
      </w:r>
      <w:r w:rsidRPr="00A160EB">
        <w:rPr>
          <w:sz w:val="28"/>
          <w:szCs w:val="28"/>
        </w:rPr>
        <w:t>.</w:t>
      </w:r>
    </w:p>
    <w:p w:rsidR="000B765F" w:rsidRPr="00A160EB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2.5. Размер платы, взымаемый с заявителя при предоставлении государственной услуги, и способы ее</w:t>
      </w:r>
      <w:r w:rsidR="001A647F" w:rsidRPr="00A160EB">
        <w:rPr>
          <w:sz w:val="28"/>
          <w:szCs w:val="28"/>
        </w:rPr>
        <w:t xml:space="preserve"> взимания:</w:t>
      </w:r>
    </w:p>
    <w:p w:rsidR="000B765F" w:rsidRPr="00A160EB" w:rsidRDefault="000B765F" w:rsidP="001B5ADB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Государственная ус</w:t>
      </w:r>
      <w:r w:rsidR="001B5ADB" w:rsidRPr="00A160EB">
        <w:rPr>
          <w:sz w:val="28"/>
          <w:szCs w:val="28"/>
        </w:rPr>
        <w:t>луга предоставляется бесплатно.</w:t>
      </w:r>
    </w:p>
    <w:p w:rsidR="00984CE0" w:rsidRPr="00A160EB" w:rsidRDefault="000B765F" w:rsidP="008B53A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2.6. Максимальный срок ожидания в очере</w:t>
      </w:r>
      <w:r w:rsidR="002331BB" w:rsidRPr="00A160EB">
        <w:rPr>
          <w:sz w:val="28"/>
          <w:szCs w:val="28"/>
        </w:rPr>
        <w:t>ди при подаче заявителем заявления</w:t>
      </w:r>
      <w:r w:rsidRPr="00A160EB">
        <w:rPr>
          <w:sz w:val="28"/>
          <w:szCs w:val="28"/>
        </w:rPr>
        <w:t xml:space="preserve"> о предоставлении государственной услуги и при получении результата предос</w:t>
      </w:r>
      <w:r w:rsidR="00984CE0" w:rsidRPr="00A160EB">
        <w:rPr>
          <w:sz w:val="28"/>
          <w:szCs w:val="28"/>
        </w:rPr>
        <w:t>тавления государственной услуги</w:t>
      </w:r>
      <w:r w:rsidR="001A647F" w:rsidRPr="00A160EB">
        <w:rPr>
          <w:sz w:val="28"/>
          <w:szCs w:val="28"/>
        </w:rPr>
        <w:t>:</w:t>
      </w:r>
    </w:p>
    <w:p w:rsidR="000B765F" w:rsidRPr="00A160EB" w:rsidRDefault="000B765F" w:rsidP="00BB333F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Максимальный срок ожид</w:t>
      </w:r>
      <w:r w:rsidR="002331BB" w:rsidRPr="00A160EB">
        <w:rPr>
          <w:sz w:val="28"/>
          <w:szCs w:val="28"/>
        </w:rPr>
        <w:t>ания в очереди при подаче заявления</w:t>
      </w:r>
      <w:r w:rsidRPr="00A160EB">
        <w:rPr>
          <w:sz w:val="28"/>
          <w:szCs w:val="28"/>
        </w:rPr>
        <w:t xml:space="preserve">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Комитет или МФЦ составляет</w:t>
      </w:r>
      <w:r w:rsidR="00F52B3C" w:rsidRPr="00A160EB">
        <w:rPr>
          <w:sz w:val="28"/>
          <w:szCs w:val="28"/>
        </w:rPr>
        <w:t xml:space="preserve"> не более пятнадцати</w:t>
      </w:r>
      <w:r w:rsidRPr="00A160EB">
        <w:rPr>
          <w:sz w:val="28"/>
          <w:szCs w:val="28"/>
        </w:rPr>
        <w:t xml:space="preserve"> минут.</w:t>
      </w:r>
    </w:p>
    <w:p w:rsidR="00984CE0" w:rsidRPr="00A160EB" w:rsidRDefault="00BB333F" w:rsidP="008B53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2.7. Срок регистрации заявления</w:t>
      </w:r>
      <w:r w:rsidR="000B765F" w:rsidRPr="00A160EB">
        <w:rPr>
          <w:sz w:val="28"/>
          <w:szCs w:val="28"/>
        </w:rPr>
        <w:t xml:space="preserve"> заявителя о предоставлении государственной услуги</w:t>
      </w:r>
      <w:r w:rsidR="001A647F" w:rsidRPr="00A160EB">
        <w:rPr>
          <w:sz w:val="28"/>
          <w:szCs w:val="28"/>
        </w:rPr>
        <w:t>:</w:t>
      </w:r>
    </w:p>
    <w:p w:rsidR="005A61D3" w:rsidRPr="00A160EB" w:rsidRDefault="00BB333F" w:rsidP="005A61D3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lastRenderedPageBreak/>
        <w:t>Срок регистрации заявления</w:t>
      </w:r>
      <w:r w:rsidR="005A61D3" w:rsidRPr="00A160EB">
        <w:rPr>
          <w:sz w:val="28"/>
          <w:szCs w:val="28"/>
        </w:rPr>
        <w:t xml:space="preserve"> заявителя о предоставлении государственной услуги составляет:</w:t>
      </w:r>
    </w:p>
    <w:p w:rsidR="005A61D3" w:rsidRPr="00A160EB" w:rsidRDefault="00456A0D" w:rsidP="005A61D3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при личном обращении в Комитет</w:t>
      </w:r>
      <w:r w:rsidR="005A61D3" w:rsidRPr="00A160EB">
        <w:rPr>
          <w:sz w:val="28"/>
          <w:szCs w:val="28"/>
        </w:rPr>
        <w:t xml:space="preserve"> - в день поступл</w:t>
      </w:r>
      <w:r w:rsidR="00BB333F" w:rsidRPr="00A160EB">
        <w:rPr>
          <w:sz w:val="28"/>
          <w:szCs w:val="28"/>
        </w:rPr>
        <w:t>ения заявления</w:t>
      </w:r>
      <w:r w:rsidR="005A61D3" w:rsidRPr="00A160EB">
        <w:rPr>
          <w:sz w:val="28"/>
          <w:szCs w:val="28"/>
        </w:rPr>
        <w:t>;</w:t>
      </w:r>
    </w:p>
    <w:p w:rsidR="005A61D3" w:rsidRPr="00A160EB" w:rsidRDefault="005A61D3" w:rsidP="005A61D3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при направлен</w:t>
      </w:r>
      <w:r w:rsidR="00BB333F" w:rsidRPr="00A160EB">
        <w:rPr>
          <w:sz w:val="28"/>
          <w:szCs w:val="28"/>
        </w:rPr>
        <w:t>ии заявления</w:t>
      </w:r>
      <w:r w:rsidR="00456A0D" w:rsidRPr="00A160EB">
        <w:rPr>
          <w:sz w:val="28"/>
          <w:szCs w:val="28"/>
        </w:rPr>
        <w:t xml:space="preserve"> почтовой связью в Комитет</w:t>
      </w:r>
      <w:r w:rsidR="00BB333F" w:rsidRPr="00A160EB">
        <w:rPr>
          <w:sz w:val="28"/>
          <w:szCs w:val="28"/>
        </w:rPr>
        <w:t xml:space="preserve"> - в день поступления заявления</w:t>
      </w:r>
      <w:r w:rsidRPr="00A160EB">
        <w:rPr>
          <w:sz w:val="28"/>
          <w:szCs w:val="28"/>
        </w:rPr>
        <w:t>;</w:t>
      </w:r>
    </w:p>
    <w:p w:rsidR="006750EE" w:rsidRDefault="00BB333F" w:rsidP="006750EE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при направлении заявления</w:t>
      </w:r>
      <w:r w:rsidR="005A61D3" w:rsidRPr="00A160EB">
        <w:rPr>
          <w:sz w:val="28"/>
          <w:szCs w:val="28"/>
        </w:rPr>
        <w:t xml:space="preserve"> н</w:t>
      </w:r>
      <w:r w:rsidR="00456A0D" w:rsidRPr="00A160EB">
        <w:rPr>
          <w:sz w:val="28"/>
          <w:szCs w:val="28"/>
        </w:rPr>
        <w:t>а бумажном носителе из МФЦ в Комитет</w:t>
      </w:r>
      <w:r w:rsidR="005A61D3" w:rsidRPr="00A160EB">
        <w:rPr>
          <w:sz w:val="28"/>
          <w:szCs w:val="28"/>
        </w:rPr>
        <w:t xml:space="preserve"> - в день </w:t>
      </w:r>
      <w:r w:rsidR="00456A0D" w:rsidRPr="00A160EB">
        <w:rPr>
          <w:sz w:val="28"/>
          <w:szCs w:val="28"/>
        </w:rPr>
        <w:t>передачи документов из МФЦ в Комитет</w:t>
      </w:r>
      <w:r w:rsidR="005A61D3" w:rsidRPr="00A160EB">
        <w:rPr>
          <w:sz w:val="28"/>
          <w:szCs w:val="28"/>
        </w:rPr>
        <w:t>;</w:t>
      </w:r>
    </w:p>
    <w:p w:rsidR="00FB1F1E" w:rsidRPr="00FB1F1E" w:rsidRDefault="00FB1F1E" w:rsidP="005A61D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заявления в форме электронного документа из МФЦ в Комитет - в день поступления заявления в информационную систему Комитета</w:t>
      </w:r>
      <w:r w:rsidR="006750EE">
        <w:rPr>
          <w:sz w:val="28"/>
          <w:szCs w:val="28"/>
        </w:rPr>
        <w:t xml:space="preserve"> </w:t>
      </w:r>
      <w:r w:rsidR="006750EE" w:rsidRPr="00CB1FC7">
        <w:rPr>
          <w:sz w:val="28"/>
          <w:szCs w:val="28"/>
        </w:rPr>
        <w:t>или на следующий рабочий день (в случае направления документов в нерабочее время, в выходные, праздничные дни);</w:t>
      </w:r>
    </w:p>
    <w:p w:rsidR="005D135F" w:rsidRPr="00A160EB" w:rsidRDefault="00BB333F" w:rsidP="001B5ADB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при направлении заявления</w:t>
      </w:r>
      <w:r w:rsidR="005A61D3" w:rsidRPr="00A160EB">
        <w:rPr>
          <w:sz w:val="28"/>
          <w:szCs w:val="28"/>
        </w:rPr>
        <w:t xml:space="preserve"> в форме электронного документа посредством ЕПГУ </w:t>
      </w:r>
      <w:r w:rsidRPr="00A160EB">
        <w:rPr>
          <w:sz w:val="28"/>
          <w:szCs w:val="28"/>
        </w:rPr>
        <w:t>- в день поступления заявления</w:t>
      </w:r>
      <w:r w:rsidR="005A61D3" w:rsidRPr="00A160EB">
        <w:rPr>
          <w:sz w:val="28"/>
          <w:szCs w:val="28"/>
        </w:rPr>
        <w:t xml:space="preserve"> на ЕПГУ или на следующий рабочий день (в случае направления документов в нерабочее время</w:t>
      </w:r>
      <w:r w:rsidR="005D135F" w:rsidRPr="00A160EB">
        <w:rPr>
          <w:sz w:val="28"/>
          <w:szCs w:val="28"/>
        </w:rPr>
        <w:t>, в выходные, праздничные дни).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2.8. Требования к помещениям, в которых предоставляется государственная услуга: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Требования к помещениям, в которых предоставляется государственная услуга, в случае обращения заявителя непосредственно в </w:t>
      </w:r>
      <w:r w:rsidR="00B670BE">
        <w:rPr>
          <w:sz w:val="28"/>
          <w:szCs w:val="28"/>
        </w:rPr>
        <w:t xml:space="preserve">Комитет </w:t>
      </w:r>
      <w:r w:rsidRPr="00A160EB">
        <w:rPr>
          <w:sz w:val="28"/>
          <w:szCs w:val="28"/>
        </w:rPr>
        <w:t xml:space="preserve">или МФУ, размещены на официальном сайте </w:t>
      </w:r>
      <w:r w:rsidR="00273EA9" w:rsidRPr="00A160EB">
        <w:rPr>
          <w:sz w:val="28"/>
          <w:szCs w:val="28"/>
        </w:rPr>
        <w:t>Комитета</w:t>
      </w:r>
      <w:r w:rsidRPr="00A160EB">
        <w:rPr>
          <w:sz w:val="28"/>
          <w:szCs w:val="28"/>
        </w:rPr>
        <w:t xml:space="preserve"> в информационно-телекоммуникационной сети «Интернет», а также на Едином портале.</w:t>
      </w:r>
    </w:p>
    <w:p w:rsidR="00474C76" w:rsidRPr="00A160EB" w:rsidRDefault="00474C76" w:rsidP="00474C7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2.9. Показатели качества и доступности государственной услуги:</w:t>
      </w:r>
    </w:p>
    <w:p w:rsidR="00474C76" w:rsidRPr="00A160EB" w:rsidRDefault="00474C76" w:rsidP="00474C76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Перечень показателей качества и доступности государственной услуги размещен на официальном сайте </w:t>
      </w:r>
      <w:r w:rsidR="00273EA9" w:rsidRPr="00A160EB">
        <w:rPr>
          <w:sz w:val="28"/>
          <w:szCs w:val="28"/>
        </w:rPr>
        <w:t>Комитета</w:t>
      </w:r>
      <w:r w:rsidRPr="00A160EB">
        <w:rPr>
          <w:sz w:val="28"/>
          <w:szCs w:val="28"/>
        </w:rPr>
        <w:t xml:space="preserve"> в информационно-телекоммуникационной сети «Интернет», а также на Едином портале.</w:t>
      </w:r>
    </w:p>
    <w:p w:rsidR="00AD6557" w:rsidRPr="00A160EB" w:rsidRDefault="00AD6557" w:rsidP="00A01012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</w:t>
      </w:r>
      <w:r w:rsidR="001A647F" w:rsidRPr="00A160EB">
        <w:rPr>
          <w:sz w:val="28"/>
          <w:szCs w:val="28"/>
        </w:rPr>
        <w:t>льных услуг в электронной форме:</w:t>
      </w:r>
    </w:p>
    <w:p w:rsidR="00AD6557" w:rsidRPr="00A160EB" w:rsidRDefault="00AD6557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AD6557" w:rsidRPr="00A160EB" w:rsidRDefault="00AD6557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Информационная система, используемая для предоставления государственной услуги, - Единый портал.</w:t>
      </w:r>
    </w:p>
    <w:p w:rsidR="00AD6557" w:rsidRPr="00A160EB" w:rsidRDefault="00AD6557" w:rsidP="00A01012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 w:rsidRPr="00A160EB">
        <w:rPr>
          <w:bCs/>
          <w:sz w:val="28"/>
          <w:szCs w:val="28"/>
        </w:rPr>
        <w:t>Для предоставления государственной услуги Комитетом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электронного взаимодействия Ленинградской области (АИС «</w:t>
      </w:r>
      <w:proofErr w:type="spellStart"/>
      <w:r w:rsidRPr="00A160EB">
        <w:rPr>
          <w:bCs/>
          <w:sz w:val="28"/>
          <w:szCs w:val="28"/>
        </w:rPr>
        <w:t>Межвед</w:t>
      </w:r>
      <w:proofErr w:type="spellEnd"/>
      <w:r w:rsidRPr="00A160EB">
        <w:rPr>
          <w:bCs/>
          <w:sz w:val="28"/>
          <w:szCs w:val="28"/>
        </w:rPr>
        <w:t xml:space="preserve"> ЛО») (при наличии технической возможности), государственная информационная система «Единый государственный реестр заключений экспертизы проектной документации объектов капитального строительства» (ГИС ЕРГЗ), Система электронного документооборота Ленинградской области (СЭД ЛО), электронная почта. </w:t>
      </w:r>
      <w:proofErr w:type="gramEnd"/>
    </w:p>
    <w:p w:rsidR="00AD6557" w:rsidRPr="00A160EB" w:rsidRDefault="00AD6557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lastRenderedPageBreak/>
        <w:t>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юридическим лицам и физическим лицам, достигшим совершеннолетия.</w:t>
      </w:r>
      <w:proofErr w:type="gramEnd"/>
    </w:p>
    <w:p w:rsidR="00A01012" w:rsidRPr="00A160EB" w:rsidRDefault="00A01012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Предоставление государственной услуги в многофункциональном центре осуществляется при наличии вступившего в силу соглашения о взаимодействии между </w:t>
      </w:r>
      <w:r w:rsidR="00F52B3C" w:rsidRPr="00A160EB">
        <w:rPr>
          <w:sz w:val="28"/>
          <w:szCs w:val="28"/>
        </w:rPr>
        <w:t>МФЦ и Комитетом</w:t>
      </w:r>
      <w:r w:rsidRPr="00A160EB">
        <w:rPr>
          <w:sz w:val="28"/>
          <w:szCs w:val="28"/>
        </w:rPr>
        <w:t>.</w:t>
      </w:r>
    </w:p>
    <w:p w:rsidR="00986103" w:rsidRPr="00A160EB" w:rsidRDefault="00A01012" w:rsidP="006B711D">
      <w:pPr>
        <w:pStyle w:val="ConsPlusNormal"/>
        <w:ind w:firstLine="567"/>
        <w:contextualSpacing/>
        <w:jc w:val="both"/>
        <w:rPr>
          <w:sz w:val="28"/>
          <w:szCs w:val="28"/>
          <w:highlight w:val="white"/>
        </w:rPr>
      </w:pPr>
      <w:r w:rsidRPr="00A160EB">
        <w:rPr>
          <w:sz w:val="28"/>
          <w:szCs w:val="28"/>
          <w:highlight w:val="white"/>
        </w:rPr>
        <w:t xml:space="preserve">В </w:t>
      </w:r>
      <w:r w:rsidR="00F52B3C" w:rsidRPr="00A160EB">
        <w:rPr>
          <w:sz w:val="28"/>
          <w:szCs w:val="28"/>
          <w:highlight w:val="white"/>
        </w:rPr>
        <w:t>МФЦ</w:t>
      </w:r>
      <w:r w:rsidRPr="00A160EB">
        <w:rPr>
          <w:sz w:val="28"/>
          <w:szCs w:val="28"/>
          <w:highlight w:val="white"/>
        </w:rPr>
        <w:t xml:space="preserve">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</w:t>
      </w:r>
      <w:r w:rsidR="009F136D" w:rsidRPr="00A160EB">
        <w:rPr>
          <w:sz w:val="28"/>
          <w:szCs w:val="28"/>
          <w:highlight w:val="white"/>
        </w:rPr>
        <w:t>МФЦ</w:t>
      </w:r>
      <w:r w:rsidRPr="00A160EB">
        <w:rPr>
          <w:sz w:val="28"/>
          <w:szCs w:val="28"/>
          <w:highlight w:val="white"/>
        </w:rPr>
        <w:t xml:space="preserve"> по результатам предоставления государственной услуги.</w:t>
      </w:r>
    </w:p>
    <w:p w:rsidR="00986103" w:rsidRPr="00A160EB" w:rsidRDefault="00986103" w:rsidP="00AD65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2.11. Исчерпывающий перечень документов, необходимых для предоставления государственной услуги</w:t>
      </w:r>
      <w:r w:rsidR="001A647F" w:rsidRPr="00A160EB">
        <w:rPr>
          <w:sz w:val="28"/>
          <w:szCs w:val="28"/>
        </w:rPr>
        <w:t>:</w:t>
      </w:r>
    </w:p>
    <w:p w:rsidR="00AD6557" w:rsidRPr="00A160EB" w:rsidRDefault="00AD6557" w:rsidP="00AD65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BB333F" w:rsidRPr="00A160EB">
        <w:rPr>
          <w:sz w:val="28"/>
          <w:szCs w:val="28"/>
        </w:rPr>
        <w:t>указан в</w:t>
      </w:r>
      <w:r w:rsidR="009F136D" w:rsidRPr="00A160EB">
        <w:rPr>
          <w:sz w:val="28"/>
          <w:szCs w:val="28"/>
        </w:rPr>
        <w:t xml:space="preserve"> Разделе </w:t>
      </w:r>
      <w:r w:rsidR="009F136D" w:rsidRPr="00A160EB">
        <w:rPr>
          <w:sz w:val="28"/>
          <w:szCs w:val="28"/>
          <w:lang w:val="en-US"/>
        </w:rPr>
        <w:t>III</w:t>
      </w:r>
      <w:r w:rsidR="009F136D" w:rsidRPr="00A160EB">
        <w:rPr>
          <w:sz w:val="28"/>
          <w:szCs w:val="28"/>
        </w:rPr>
        <w:t xml:space="preserve"> Приложения к Регламенту.</w:t>
      </w:r>
      <w:proofErr w:type="gramEnd"/>
    </w:p>
    <w:p w:rsidR="009F136D" w:rsidRPr="00A160EB" w:rsidRDefault="00BB333F" w:rsidP="009F13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Формы заявлений указаны</w:t>
      </w:r>
      <w:r w:rsidR="009F136D" w:rsidRPr="00A160EB">
        <w:rPr>
          <w:sz w:val="28"/>
          <w:szCs w:val="28"/>
        </w:rPr>
        <w:t xml:space="preserve"> в Разделе </w:t>
      </w:r>
      <w:r w:rsidR="009F136D" w:rsidRPr="00A160EB">
        <w:rPr>
          <w:sz w:val="28"/>
          <w:szCs w:val="28"/>
          <w:lang w:val="en-US"/>
        </w:rPr>
        <w:t>V</w:t>
      </w:r>
      <w:r w:rsidR="009F136D" w:rsidRPr="00A160EB">
        <w:rPr>
          <w:sz w:val="28"/>
          <w:szCs w:val="28"/>
        </w:rPr>
        <w:t xml:space="preserve"> Приложения к Регламенту.</w:t>
      </w:r>
    </w:p>
    <w:p w:rsidR="007D16D6" w:rsidRPr="00A160EB" w:rsidRDefault="007D16D6" w:rsidP="00AD655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2.12. Исчерпывающий перечень основ</w:t>
      </w:r>
      <w:r w:rsidR="00BB333F" w:rsidRPr="00A160EB">
        <w:rPr>
          <w:sz w:val="28"/>
          <w:szCs w:val="28"/>
        </w:rPr>
        <w:t>аний для отказа в приеме заявления</w:t>
      </w:r>
      <w:r w:rsidRPr="00A160EB">
        <w:rPr>
          <w:sz w:val="28"/>
          <w:szCs w:val="28"/>
        </w:rPr>
        <w:t xml:space="preserve">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  <w:r w:rsidR="001A647F" w:rsidRPr="00A160EB">
        <w:rPr>
          <w:sz w:val="28"/>
          <w:szCs w:val="28"/>
        </w:rPr>
        <w:t>:</w:t>
      </w:r>
    </w:p>
    <w:p w:rsidR="0004281C" w:rsidRPr="00A160EB" w:rsidRDefault="006B711D" w:rsidP="006B711D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1) Отказ</w:t>
      </w:r>
      <w:r w:rsidR="0004281C" w:rsidRPr="00A160EB">
        <w:rPr>
          <w:sz w:val="28"/>
          <w:szCs w:val="28"/>
        </w:rPr>
        <w:t xml:space="preserve"> в приеме документов</w:t>
      </w:r>
      <w:r w:rsidRPr="00A160EB">
        <w:rPr>
          <w:sz w:val="28"/>
          <w:szCs w:val="28"/>
        </w:rPr>
        <w:t xml:space="preserve"> </w:t>
      </w:r>
      <w:r w:rsidR="009B1CB8" w:rsidRPr="00A160EB">
        <w:rPr>
          <w:sz w:val="28"/>
          <w:szCs w:val="28"/>
        </w:rPr>
        <w:t>Р</w:t>
      </w:r>
      <w:r w:rsidRPr="00A160EB">
        <w:rPr>
          <w:sz w:val="28"/>
          <w:szCs w:val="28"/>
        </w:rPr>
        <w:t>егламентом не предусмотрен</w:t>
      </w:r>
      <w:r w:rsidR="0004281C" w:rsidRPr="00A160EB">
        <w:rPr>
          <w:sz w:val="28"/>
          <w:szCs w:val="28"/>
        </w:rPr>
        <w:t>.</w:t>
      </w:r>
    </w:p>
    <w:p w:rsidR="00B07ED6" w:rsidRPr="00A160EB" w:rsidRDefault="006B711D" w:rsidP="00C40D55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2) Приостановление предоставления государственной услуги </w:t>
      </w:r>
      <w:r w:rsidR="009B1CB8" w:rsidRPr="00A160EB">
        <w:rPr>
          <w:sz w:val="28"/>
          <w:szCs w:val="28"/>
        </w:rPr>
        <w:t>Р</w:t>
      </w:r>
      <w:r w:rsidRPr="00A160EB">
        <w:rPr>
          <w:sz w:val="28"/>
          <w:szCs w:val="28"/>
        </w:rPr>
        <w:t>егламентом не предусмотрено.</w:t>
      </w:r>
    </w:p>
    <w:p w:rsidR="00FE7F37" w:rsidRPr="00A160EB" w:rsidRDefault="006B711D" w:rsidP="00C40D55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3) </w:t>
      </w:r>
      <w:r w:rsidR="00C971BC" w:rsidRPr="00A160EB">
        <w:rPr>
          <w:sz w:val="28"/>
          <w:szCs w:val="28"/>
        </w:rPr>
        <w:t>Исчерпывающий перечень оснований</w:t>
      </w:r>
      <w:r w:rsidR="0004281C" w:rsidRPr="00A160EB">
        <w:rPr>
          <w:sz w:val="28"/>
          <w:szCs w:val="28"/>
        </w:rPr>
        <w:t xml:space="preserve"> для отказа в выдаче разре</w:t>
      </w:r>
      <w:r w:rsidR="00C40D55" w:rsidRPr="00A160EB">
        <w:rPr>
          <w:sz w:val="28"/>
          <w:szCs w:val="28"/>
        </w:rPr>
        <w:t xml:space="preserve">шения на строительство </w:t>
      </w:r>
      <w:r w:rsidR="00C971BC" w:rsidRPr="00A160EB">
        <w:rPr>
          <w:sz w:val="28"/>
          <w:szCs w:val="28"/>
        </w:rPr>
        <w:t>указан</w:t>
      </w:r>
      <w:r w:rsidR="004A473A" w:rsidRPr="00A160EB">
        <w:rPr>
          <w:sz w:val="28"/>
          <w:szCs w:val="28"/>
        </w:rPr>
        <w:t xml:space="preserve"> в Разделе </w:t>
      </w:r>
      <w:r w:rsidR="004A473A" w:rsidRPr="00A160EB">
        <w:rPr>
          <w:sz w:val="28"/>
          <w:szCs w:val="28"/>
          <w:lang w:val="en-US"/>
        </w:rPr>
        <w:t>IV</w:t>
      </w:r>
      <w:r w:rsidR="004A473A" w:rsidRPr="00A160EB">
        <w:rPr>
          <w:sz w:val="28"/>
          <w:szCs w:val="28"/>
        </w:rPr>
        <w:t xml:space="preserve"> Приложения к Регламенту.</w:t>
      </w:r>
    </w:p>
    <w:p w:rsidR="001B5ADB" w:rsidRPr="00A160EB" w:rsidRDefault="006B711D" w:rsidP="00474C76">
      <w:pPr>
        <w:pStyle w:val="ConsPlusNormal"/>
        <w:ind w:firstLine="540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4) </w:t>
      </w:r>
      <w:r w:rsidR="00C971BC" w:rsidRPr="00A160EB">
        <w:rPr>
          <w:sz w:val="28"/>
          <w:szCs w:val="28"/>
        </w:rPr>
        <w:t>Исчерпывающий перечень оснований</w:t>
      </w:r>
      <w:r w:rsidR="0004281C" w:rsidRPr="00A160EB">
        <w:rPr>
          <w:sz w:val="28"/>
          <w:szCs w:val="28"/>
        </w:rPr>
        <w:t xml:space="preserve"> для отказа во внесении изменений в разрешение на строительств</w:t>
      </w:r>
      <w:r w:rsidR="00B07ED6" w:rsidRPr="00A160EB">
        <w:rPr>
          <w:sz w:val="28"/>
          <w:szCs w:val="28"/>
        </w:rPr>
        <w:t xml:space="preserve">о </w:t>
      </w:r>
      <w:r w:rsidR="00C971BC" w:rsidRPr="00A160EB">
        <w:rPr>
          <w:sz w:val="28"/>
          <w:szCs w:val="28"/>
        </w:rPr>
        <w:t>указан</w:t>
      </w:r>
      <w:r w:rsidR="00C40D55" w:rsidRPr="00A160EB">
        <w:rPr>
          <w:sz w:val="28"/>
          <w:szCs w:val="28"/>
        </w:rPr>
        <w:t xml:space="preserve"> в </w:t>
      </w:r>
      <w:r w:rsidR="009F136D" w:rsidRPr="00A160EB">
        <w:rPr>
          <w:sz w:val="28"/>
          <w:szCs w:val="28"/>
        </w:rPr>
        <w:t xml:space="preserve">Разделе </w:t>
      </w:r>
      <w:r w:rsidR="009F136D" w:rsidRPr="00A160EB">
        <w:rPr>
          <w:sz w:val="28"/>
          <w:szCs w:val="28"/>
          <w:lang w:val="en-US"/>
        </w:rPr>
        <w:t>IV</w:t>
      </w:r>
      <w:r w:rsidR="009F136D" w:rsidRPr="00A160EB">
        <w:rPr>
          <w:sz w:val="28"/>
          <w:szCs w:val="28"/>
        </w:rPr>
        <w:t xml:space="preserve"> Приложения к Регламенту.</w:t>
      </w:r>
    </w:p>
    <w:p w:rsidR="00046045" w:rsidRPr="00A160EB" w:rsidRDefault="00046045" w:rsidP="00474C76">
      <w:pPr>
        <w:pStyle w:val="ConsPlusNormal"/>
        <w:ind w:firstLine="540"/>
        <w:jc w:val="both"/>
        <w:rPr>
          <w:sz w:val="28"/>
          <w:szCs w:val="28"/>
        </w:rPr>
      </w:pPr>
    </w:p>
    <w:p w:rsidR="0004281C" w:rsidRPr="00A160EB" w:rsidRDefault="0004281C" w:rsidP="0004281C">
      <w:pPr>
        <w:pStyle w:val="ConsPlusNormal"/>
        <w:ind w:firstLine="540"/>
        <w:jc w:val="center"/>
        <w:rPr>
          <w:sz w:val="28"/>
          <w:szCs w:val="28"/>
        </w:rPr>
      </w:pPr>
      <w:r w:rsidRPr="00A160EB">
        <w:rPr>
          <w:b/>
          <w:bCs/>
          <w:sz w:val="28"/>
          <w:szCs w:val="28"/>
        </w:rPr>
        <w:t>3. Состав, последовательность и сроки выполнения</w:t>
      </w:r>
      <w:r w:rsidRPr="00A160EB">
        <w:rPr>
          <w:sz w:val="28"/>
          <w:szCs w:val="28"/>
        </w:rPr>
        <w:t xml:space="preserve"> </w:t>
      </w:r>
      <w:r w:rsidRPr="00A160EB">
        <w:rPr>
          <w:b/>
          <w:bCs/>
          <w:sz w:val="28"/>
          <w:szCs w:val="28"/>
        </w:rPr>
        <w:t>административных процедур</w:t>
      </w:r>
    </w:p>
    <w:p w:rsidR="0004281C" w:rsidRPr="00A160EB" w:rsidRDefault="0004281C" w:rsidP="0004281C">
      <w:pPr>
        <w:pStyle w:val="ConsPlusNormal"/>
        <w:ind w:firstLine="540"/>
        <w:jc w:val="center"/>
        <w:rPr>
          <w:sz w:val="28"/>
          <w:szCs w:val="28"/>
        </w:rPr>
      </w:pPr>
    </w:p>
    <w:p w:rsidR="0004281C" w:rsidRPr="00A160EB" w:rsidRDefault="0004281C" w:rsidP="007C747E">
      <w:pPr>
        <w:pStyle w:val="ConsPlusNormal"/>
        <w:ind w:firstLine="540"/>
        <w:jc w:val="center"/>
        <w:rPr>
          <w:sz w:val="28"/>
          <w:szCs w:val="28"/>
        </w:rPr>
      </w:pPr>
      <w:r w:rsidRPr="00A160EB">
        <w:rPr>
          <w:b/>
          <w:bCs/>
          <w:sz w:val="28"/>
          <w:szCs w:val="28"/>
        </w:rPr>
        <w:t>3.1. Перечень осуществляемых при предоставлении</w:t>
      </w:r>
      <w:r w:rsidRPr="00A160EB">
        <w:rPr>
          <w:sz w:val="28"/>
          <w:szCs w:val="28"/>
        </w:rPr>
        <w:t xml:space="preserve"> </w:t>
      </w:r>
      <w:r w:rsidRPr="00A160EB">
        <w:rPr>
          <w:b/>
          <w:bCs/>
          <w:sz w:val="28"/>
          <w:szCs w:val="28"/>
        </w:rPr>
        <w:t>государственной услуги административных процедур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а) профилирование заявителя;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б) прием заявления и документов;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в) межведомственное информационное взаимодействие;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г) принятие решения о предоставлении (отказе в предоставлении) государственной услуги;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д) предоставление результата государственной услуги.</w:t>
      </w:r>
    </w:p>
    <w:p w:rsidR="00BB333F" w:rsidRPr="00A160EB" w:rsidRDefault="00BB333F" w:rsidP="004A47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C03C9" w:rsidRPr="00A160EB" w:rsidRDefault="000C03C9" w:rsidP="00AB60CA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A160EB">
        <w:rPr>
          <w:b/>
          <w:sz w:val="28"/>
          <w:szCs w:val="28"/>
        </w:rPr>
        <w:t>3.2. Профилирование заявителя</w:t>
      </w:r>
    </w:p>
    <w:p w:rsidR="00984CE0" w:rsidRPr="00A160EB" w:rsidRDefault="00984CE0" w:rsidP="00AB60CA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0C03C9" w:rsidRPr="00A160EB" w:rsidRDefault="000C03C9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Профилирование заявителя осуществляется должностным лицом </w:t>
      </w:r>
      <w:r w:rsidR="00685565" w:rsidRPr="00A160EB">
        <w:rPr>
          <w:sz w:val="28"/>
          <w:szCs w:val="28"/>
        </w:rPr>
        <w:t xml:space="preserve">Комитета </w:t>
      </w:r>
      <w:r w:rsidRPr="00A160EB">
        <w:rPr>
          <w:sz w:val="28"/>
          <w:szCs w:val="28"/>
        </w:rPr>
        <w:t>или посредством Единого портала и включает в себя вопросы, позволяющие выявить перечень категорий (признаков) заявителя.</w:t>
      </w:r>
    </w:p>
    <w:p w:rsidR="000C03C9" w:rsidRPr="00A160EB" w:rsidRDefault="000C03C9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</w:t>
      </w:r>
      <w:r w:rsidR="009B1CB8" w:rsidRPr="00A160EB">
        <w:rPr>
          <w:sz w:val="28"/>
          <w:szCs w:val="28"/>
        </w:rPr>
        <w:t>Р</w:t>
      </w:r>
      <w:r w:rsidRPr="00A160EB">
        <w:rPr>
          <w:sz w:val="28"/>
          <w:szCs w:val="28"/>
        </w:rPr>
        <w:t>егламентом, каждая из которых соответствует одной категории (признаку) предоставления государственной услуги.</w:t>
      </w:r>
    </w:p>
    <w:p w:rsidR="009F136D" w:rsidRPr="00A160EB" w:rsidRDefault="009F136D" w:rsidP="009F13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Идентификаторы категорий </w:t>
      </w:r>
      <w:r w:rsidR="00BB2B8A" w:rsidRPr="00A160EB">
        <w:rPr>
          <w:sz w:val="28"/>
          <w:szCs w:val="28"/>
        </w:rPr>
        <w:t>(признаков) заявителей указаны</w:t>
      </w:r>
      <w:r w:rsidRPr="00A160EB">
        <w:rPr>
          <w:sz w:val="28"/>
          <w:szCs w:val="28"/>
        </w:rPr>
        <w:t xml:space="preserve"> в </w:t>
      </w:r>
      <w:r w:rsidRPr="00A160EB">
        <w:rPr>
          <w:sz w:val="28"/>
          <w:szCs w:val="28"/>
        </w:rPr>
        <w:br/>
        <w:t xml:space="preserve">Разделе </w:t>
      </w:r>
      <w:r w:rsidRPr="00A160EB">
        <w:rPr>
          <w:sz w:val="28"/>
          <w:szCs w:val="28"/>
          <w:lang w:val="en-US"/>
        </w:rPr>
        <w:t>II</w:t>
      </w:r>
      <w:r w:rsidRPr="00A160EB">
        <w:rPr>
          <w:sz w:val="28"/>
          <w:szCs w:val="28"/>
        </w:rPr>
        <w:t xml:space="preserve"> Приложения к Регламенту.</w:t>
      </w:r>
    </w:p>
    <w:p w:rsidR="000C03C9" w:rsidRPr="00A160EB" w:rsidRDefault="000C03C9" w:rsidP="000C03C9">
      <w:pPr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</w:p>
    <w:p w:rsidR="00986103" w:rsidRPr="00A160EB" w:rsidRDefault="002331BB" w:rsidP="00456A0D">
      <w:pPr>
        <w:autoSpaceDE w:val="0"/>
        <w:autoSpaceDN w:val="0"/>
        <w:adjustRightInd w:val="0"/>
        <w:ind w:firstLine="283"/>
        <w:jc w:val="center"/>
        <w:rPr>
          <w:b/>
          <w:bCs/>
          <w:sz w:val="28"/>
          <w:szCs w:val="28"/>
        </w:rPr>
      </w:pPr>
      <w:r w:rsidRPr="00A160EB">
        <w:rPr>
          <w:b/>
          <w:bCs/>
          <w:sz w:val="28"/>
          <w:szCs w:val="28"/>
        </w:rPr>
        <w:t>3.3. Прием заявления</w:t>
      </w:r>
      <w:r w:rsidR="000C03C9" w:rsidRPr="00A160EB">
        <w:rPr>
          <w:b/>
          <w:bCs/>
          <w:sz w:val="28"/>
          <w:szCs w:val="28"/>
        </w:rPr>
        <w:t xml:space="preserve"> и документов </w:t>
      </w:r>
      <w:proofErr w:type="gramStart"/>
      <w:r w:rsidR="000C03C9" w:rsidRPr="00A160EB">
        <w:rPr>
          <w:b/>
          <w:bCs/>
          <w:sz w:val="28"/>
          <w:szCs w:val="28"/>
        </w:rPr>
        <w:t>и(</w:t>
      </w:r>
      <w:proofErr w:type="gramEnd"/>
      <w:r w:rsidR="000C03C9" w:rsidRPr="00A160EB">
        <w:rPr>
          <w:b/>
          <w:bCs/>
          <w:sz w:val="28"/>
          <w:szCs w:val="28"/>
        </w:rPr>
        <w:t>или) информации,</w:t>
      </w:r>
      <w:r w:rsidR="000C03C9" w:rsidRPr="00A160EB">
        <w:rPr>
          <w:sz w:val="28"/>
          <w:szCs w:val="28"/>
        </w:rPr>
        <w:t xml:space="preserve"> </w:t>
      </w:r>
      <w:r w:rsidR="000C03C9" w:rsidRPr="00A160EB">
        <w:rPr>
          <w:b/>
          <w:bCs/>
          <w:sz w:val="28"/>
          <w:szCs w:val="28"/>
        </w:rPr>
        <w:t>необходимых для предоставления государственной услуги</w:t>
      </w:r>
    </w:p>
    <w:p w:rsidR="00984CE0" w:rsidRPr="00A160EB" w:rsidRDefault="00984CE0" w:rsidP="00456A0D">
      <w:pPr>
        <w:autoSpaceDE w:val="0"/>
        <w:autoSpaceDN w:val="0"/>
        <w:adjustRightInd w:val="0"/>
        <w:ind w:firstLine="283"/>
        <w:jc w:val="center"/>
        <w:rPr>
          <w:sz w:val="28"/>
          <w:szCs w:val="28"/>
        </w:rPr>
      </w:pPr>
    </w:p>
    <w:p w:rsidR="009F136D" w:rsidRPr="00A160EB" w:rsidRDefault="002331BB" w:rsidP="009F13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Состав заявления</w:t>
      </w:r>
      <w:r w:rsidR="009F136D" w:rsidRPr="00A160EB">
        <w:rPr>
          <w:sz w:val="28"/>
          <w:szCs w:val="28"/>
        </w:rPr>
        <w:t xml:space="preserve"> и перечень документов </w:t>
      </w:r>
      <w:proofErr w:type="gramStart"/>
      <w:r w:rsidR="009F136D" w:rsidRPr="00A160EB">
        <w:rPr>
          <w:sz w:val="28"/>
          <w:szCs w:val="28"/>
        </w:rPr>
        <w:t>и(</w:t>
      </w:r>
      <w:proofErr w:type="gramEnd"/>
      <w:r w:rsidR="009F136D" w:rsidRPr="00A160EB">
        <w:rPr>
          <w:sz w:val="28"/>
          <w:szCs w:val="28"/>
        </w:rPr>
        <w:t xml:space="preserve">или) информации, необходимых для предоставления государственной услуги в соответствии с категорией (признаками) заявителя, а также </w:t>
      </w:r>
      <w:r w:rsidR="00BB333F" w:rsidRPr="00A160EB">
        <w:rPr>
          <w:sz w:val="28"/>
          <w:szCs w:val="28"/>
        </w:rPr>
        <w:t>способы подачи указанных заявления</w:t>
      </w:r>
      <w:r w:rsidR="009F136D" w:rsidRPr="00A160EB">
        <w:rPr>
          <w:sz w:val="28"/>
          <w:szCs w:val="28"/>
        </w:rPr>
        <w:t>, докуме</w:t>
      </w:r>
      <w:r w:rsidR="00BB2B8A" w:rsidRPr="00A160EB">
        <w:rPr>
          <w:sz w:val="28"/>
          <w:szCs w:val="28"/>
        </w:rPr>
        <w:t>нтов и(или) информации указаны</w:t>
      </w:r>
      <w:r w:rsidR="009F136D" w:rsidRPr="00A160EB">
        <w:rPr>
          <w:sz w:val="28"/>
          <w:szCs w:val="28"/>
        </w:rPr>
        <w:t xml:space="preserve"> в Разделе </w:t>
      </w:r>
      <w:r w:rsidR="009F136D" w:rsidRPr="00A160EB">
        <w:rPr>
          <w:sz w:val="28"/>
          <w:szCs w:val="28"/>
          <w:lang w:val="en-US"/>
        </w:rPr>
        <w:t>III</w:t>
      </w:r>
      <w:r w:rsidR="009F136D" w:rsidRPr="00A160EB">
        <w:rPr>
          <w:sz w:val="28"/>
          <w:szCs w:val="28"/>
        </w:rPr>
        <w:t xml:space="preserve"> Приложении к Регламенту.</w:t>
      </w:r>
    </w:p>
    <w:p w:rsidR="0046294D" w:rsidRPr="00A160EB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r w:rsidR="009F136D" w:rsidRPr="00A160EB">
        <w:rPr>
          <w:sz w:val="28"/>
          <w:szCs w:val="28"/>
        </w:rPr>
        <w:t>Комитете</w:t>
      </w:r>
      <w:r w:rsidRPr="00A160EB">
        <w:rPr>
          <w:sz w:val="28"/>
          <w:szCs w:val="28"/>
        </w:rPr>
        <w:t xml:space="preserve">, </w:t>
      </w:r>
      <w:r w:rsidR="009F136D" w:rsidRPr="00A160EB">
        <w:rPr>
          <w:sz w:val="28"/>
          <w:szCs w:val="28"/>
        </w:rPr>
        <w:t xml:space="preserve">МФЦ </w:t>
      </w:r>
      <w:r w:rsidRPr="00A160EB">
        <w:rPr>
          <w:sz w:val="28"/>
          <w:szCs w:val="28"/>
        </w:rPr>
        <w:t xml:space="preserve">с использованием информационных технологий, предусмотренных </w:t>
      </w:r>
      <w:hyperlink r:id="rId11" w:history="1">
        <w:r w:rsidRPr="00A160EB">
          <w:rPr>
            <w:sz w:val="28"/>
            <w:szCs w:val="28"/>
          </w:rPr>
          <w:t>статьями 9</w:t>
        </w:r>
      </w:hyperlink>
      <w:r w:rsidRPr="00A160EB">
        <w:rPr>
          <w:sz w:val="28"/>
          <w:szCs w:val="28"/>
        </w:rPr>
        <w:t xml:space="preserve">, </w:t>
      </w:r>
      <w:hyperlink r:id="rId12" w:history="1">
        <w:r w:rsidRPr="00A160EB">
          <w:rPr>
            <w:sz w:val="28"/>
            <w:szCs w:val="28"/>
          </w:rPr>
          <w:t>10</w:t>
        </w:r>
      </w:hyperlink>
      <w:r w:rsidRPr="00A160EB">
        <w:rPr>
          <w:sz w:val="28"/>
          <w:szCs w:val="28"/>
        </w:rPr>
        <w:t xml:space="preserve"> и </w:t>
      </w:r>
      <w:hyperlink r:id="rId13" w:history="1">
        <w:r w:rsidRPr="00A160EB">
          <w:rPr>
            <w:sz w:val="28"/>
            <w:szCs w:val="28"/>
          </w:rPr>
          <w:t>14</w:t>
        </w:r>
      </w:hyperlink>
      <w:r w:rsidRPr="00A160EB">
        <w:rPr>
          <w:sz w:val="28"/>
          <w:szCs w:val="28"/>
        </w:rPr>
        <w:t xml:space="preserve"> Федерального закона от</w:t>
      </w:r>
      <w:r w:rsidR="00456A0D" w:rsidRPr="00A160EB">
        <w:rPr>
          <w:sz w:val="28"/>
          <w:szCs w:val="28"/>
        </w:rPr>
        <w:t xml:space="preserve"> 29 декабря 2022 года №572-ФЗ «</w:t>
      </w:r>
      <w:r w:rsidRPr="00A160EB">
        <w:rPr>
          <w:sz w:val="28"/>
          <w:szCs w:val="28"/>
        </w:rPr>
        <w:t>Об осуществлении идентификации</w:t>
      </w:r>
      <w:proofErr w:type="gramEnd"/>
      <w:r w:rsidRPr="00A160EB">
        <w:rPr>
          <w:sz w:val="28"/>
          <w:szCs w:val="28"/>
        </w:rPr>
        <w:t xml:space="preserve"> </w:t>
      </w:r>
      <w:proofErr w:type="gramStart"/>
      <w:r w:rsidRPr="00A160EB">
        <w:rPr>
          <w:sz w:val="28"/>
          <w:szCs w:val="28"/>
        </w:rPr>
        <w:t>и(</w:t>
      </w:r>
      <w:proofErr w:type="gramEnd"/>
      <w:r w:rsidRPr="00A160EB">
        <w:rPr>
          <w:sz w:val="28"/>
          <w:szCs w:val="28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</w:t>
      </w:r>
      <w:r w:rsidR="00456A0D" w:rsidRPr="00A160EB">
        <w:rPr>
          <w:sz w:val="28"/>
          <w:szCs w:val="28"/>
        </w:rPr>
        <w:t>ьных актов Российской Федерации№</w:t>
      </w:r>
      <w:r w:rsidRPr="00A160EB">
        <w:rPr>
          <w:sz w:val="28"/>
          <w:szCs w:val="28"/>
        </w:rPr>
        <w:t xml:space="preserve"> (далее - Федерал</w:t>
      </w:r>
      <w:r w:rsidR="00456A0D" w:rsidRPr="00A160EB">
        <w:rPr>
          <w:sz w:val="28"/>
          <w:szCs w:val="28"/>
        </w:rPr>
        <w:t>ьный закон №</w:t>
      </w:r>
      <w:r w:rsidRPr="00A160EB">
        <w:rPr>
          <w:sz w:val="28"/>
          <w:szCs w:val="28"/>
        </w:rPr>
        <w:t>572-ФЗ) (при наличии технической возможности).</w:t>
      </w:r>
    </w:p>
    <w:p w:rsidR="0046294D" w:rsidRPr="00A160EB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46294D" w:rsidRPr="00A160EB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lastRenderedPageBreak/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46294D" w:rsidRPr="00A160EB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2) информационных технологий, предусмотренных </w:t>
      </w:r>
      <w:hyperlink r:id="rId14" w:history="1">
        <w:r w:rsidRPr="00A160EB">
          <w:rPr>
            <w:sz w:val="28"/>
            <w:szCs w:val="28"/>
          </w:rPr>
          <w:t>статьями 9</w:t>
        </w:r>
      </w:hyperlink>
      <w:r w:rsidRPr="00A160EB">
        <w:rPr>
          <w:sz w:val="28"/>
          <w:szCs w:val="28"/>
        </w:rPr>
        <w:t xml:space="preserve">, </w:t>
      </w:r>
      <w:hyperlink r:id="rId15" w:history="1">
        <w:r w:rsidRPr="00A160EB">
          <w:rPr>
            <w:sz w:val="28"/>
            <w:szCs w:val="28"/>
          </w:rPr>
          <w:t>10</w:t>
        </w:r>
      </w:hyperlink>
      <w:r w:rsidRPr="00A160EB">
        <w:rPr>
          <w:sz w:val="28"/>
          <w:szCs w:val="28"/>
        </w:rPr>
        <w:t xml:space="preserve"> и </w:t>
      </w:r>
      <w:hyperlink r:id="rId16" w:history="1">
        <w:r w:rsidRPr="00A160EB">
          <w:rPr>
            <w:sz w:val="28"/>
            <w:szCs w:val="28"/>
          </w:rPr>
          <w:t>14</w:t>
        </w:r>
      </w:hyperlink>
      <w:r w:rsidR="00456A0D" w:rsidRPr="00A160EB">
        <w:rPr>
          <w:sz w:val="28"/>
          <w:szCs w:val="28"/>
        </w:rPr>
        <w:t xml:space="preserve"> Федерального закона №</w:t>
      </w:r>
      <w:r w:rsidRPr="00A160EB">
        <w:rPr>
          <w:sz w:val="28"/>
          <w:szCs w:val="28"/>
        </w:rPr>
        <w:t>572-ФЗ</w:t>
      </w:r>
      <w:r w:rsidR="009B1CB8" w:rsidRPr="00A160EB">
        <w:rPr>
          <w:sz w:val="28"/>
          <w:szCs w:val="28"/>
        </w:rPr>
        <w:t>.</w:t>
      </w:r>
    </w:p>
    <w:p w:rsidR="0046294D" w:rsidRPr="00A160EB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Основания для принятия ре</w:t>
      </w:r>
      <w:r w:rsidR="00BB333F" w:rsidRPr="00A160EB">
        <w:rPr>
          <w:sz w:val="28"/>
          <w:szCs w:val="28"/>
        </w:rPr>
        <w:t>шения об отказе в приеме заявления</w:t>
      </w:r>
      <w:r w:rsidRPr="00A160EB">
        <w:rPr>
          <w:sz w:val="28"/>
          <w:szCs w:val="28"/>
        </w:rPr>
        <w:t xml:space="preserve"> и документов </w:t>
      </w:r>
      <w:proofErr w:type="gramStart"/>
      <w:r w:rsidRPr="00A160EB">
        <w:rPr>
          <w:sz w:val="28"/>
          <w:szCs w:val="28"/>
        </w:rPr>
        <w:t>и(</w:t>
      </w:r>
      <w:proofErr w:type="gramEnd"/>
      <w:r w:rsidRPr="00A160EB">
        <w:rPr>
          <w:sz w:val="28"/>
          <w:szCs w:val="28"/>
        </w:rPr>
        <w:t>или) информации отсутствуют</w:t>
      </w:r>
      <w:r w:rsidR="005C4547" w:rsidRPr="00A160EB">
        <w:rPr>
          <w:sz w:val="28"/>
          <w:szCs w:val="28"/>
        </w:rPr>
        <w:t>.</w:t>
      </w:r>
    </w:p>
    <w:p w:rsidR="009F786F" w:rsidRPr="00A160EB" w:rsidRDefault="009F786F" w:rsidP="009F786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Имеется возможность приема Комитетом или МФЦ запроса и документов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46294D" w:rsidRPr="00A160EB" w:rsidRDefault="00BB333F" w:rsidP="00AB60CA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Срок регистрации заявления</w:t>
      </w:r>
      <w:r w:rsidR="0046294D" w:rsidRPr="00A160EB">
        <w:rPr>
          <w:sz w:val="28"/>
          <w:szCs w:val="28"/>
        </w:rPr>
        <w:t xml:space="preserve"> заявителя о предоставлении государственн</w:t>
      </w:r>
      <w:r w:rsidR="009F136D" w:rsidRPr="00A160EB">
        <w:rPr>
          <w:sz w:val="28"/>
          <w:szCs w:val="28"/>
        </w:rPr>
        <w:t>ой услуги указан в пункте 2.7</w:t>
      </w:r>
      <w:r w:rsidR="001B5ADB" w:rsidRPr="00A160EB">
        <w:rPr>
          <w:sz w:val="28"/>
          <w:szCs w:val="28"/>
        </w:rPr>
        <w:t xml:space="preserve"> Регламента.</w:t>
      </w:r>
    </w:p>
    <w:p w:rsidR="0046294D" w:rsidRPr="00A160EB" w:rsidRDefault="0046294D" w:rsidP="00AB60CA">
      <w:pPr>
        <w:pStyle w:val="ConsPlusNormal"/>
        <w:ind w:firstLine="567"/>
        <w:jc w:val="both"/>
        <w:rPr>
          <w:sz w:val="28"/>
          <w:szCs w:val="28"/>
        </w:rPr>
      </w:pPr>
    </w:p>
    <w:p w:rsidR="0046294D" w:rsidRPr="00A160EB" w:rsidRDefault="0046294D" w:rsidP="00AB60CA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A160EB">
        <w:rPr>
          <w:b/>
          <w:bCs/>
          <w:sz w:val="28"/>
          <w:szCs w:val="28"/>
        </w:rPr>
        <w:t>3.4. Межведомственное информационное взаимодействие</w:t>
      </w:r>
    </w:p>
    <w:p w:rsidR="00984CE0" w:rsidRPr="00A160EB" w:rsidRDefault="00984CE0" w:rsidP="00AB60CA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CF5E5E" w:rsidRPr="00A160EB" w:rsidRDefault="00CF5E5E" w:rsidP="00CF5E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Оценка достоверности содержащихся в заявлении сведений осуществляется в рамках межведомственного информационного взаимодействия с использованием федеральной государственной информационной системы «Единая система межведомственного электронного взаимодействия», а также посредством иных государственных информационных систем.</w:t>
      </w:r>
    </w:p>
    <w:p w:rsidR="00CF5E5E" w:rsidRPr="00A160EB" w:rsidRDefault="00CF5E5E" w:rsidP="00CF5E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Документы и информация, получаемые в процессе межведомственного информационного взаимодействия:</w:t>
      </w:r>
    </w:p>
    <w:p w:rsidR="00CF5E5E" w:rsidRPr="00A160EB" w:rsidRDefault="00CF5E5E" w:rsidP="00CF5E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- 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службе);</w:t>
      </w:r>
    </w:p>
    <w:p w:rsidR="00CF5E5E" w:rsidRPr="00A160EB" w:rsidRDefault="00CF5E5E" w:rsidP="00CF5E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- 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службе);</w:t>
      </w:r>
    </w:p>
    <w:p w:rsidR="00CF5E5E" w:rsidRPr="00A160EB" w:rsidRDefault="00CF5E5E" w:rsidP="00CF5E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- 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</w:r>
      <w:proofErr w:type="spellStart"/>
      <w:r w:rsidRPr="00A160EB">
        <w:rPr>
          <w:sz w:val="28"/>
          <w:szCs w:val="28"/>
        </w:rPr>
        <w:t>Роскадастр</w:t>
      </w:r>
      <w:proofErr w:type="spellEnd"/>
      <w:r w:rsidRPr="00A160EB">
        <w:rPr>
          <w:sz w:val="28"/>
          <w:szCs w:val="28"/>
        </w:rPr>
        <w:t>»).</w:t>
      </w:r>
    </w:p>
    <w:p w:rsidR="00986103" w:rsidRPr="00A160EB" w:rsidRDefault="00072627" w:rsidP="00CF5E5E">
      <w:pPr>
        <w:pStyle w:val="ConsPlusNormal"/>
        <w:ind w:firstLine="567"/>
        <w:jc w:val="both"/>
        <w:rPr>
          <w:sz w:val="28"/>
          <w:szCs w:val="28"/>
          <w:highlight w:val="white"/>
        </w:rPr>
      </w:pPr>
      <w:r w:rsidRPr="00A160EB">
        <w:rPr>
          <w:sz w:val="28"/>
          <w:szCs w:val="28"/>
        </w:rPr>
        <w:t xml:space="preserve">Для получения государственной услуги необходимо направление посредством федеральной </w:t>
      </w:r>
      <w:r w:rsidRPr="00A160EB">
        <w:rPr>
          <w:sz w:val="28"/>
          <w:szCs w:val="28"/>
          <w:highlight w:val="white"/>
        </w:rPr>
        <w:t>государственной информационной системы «Единая система межведомственного электронного взаимодействия»</w:t>
      </w:r>
      <w:r w:rsidR="00CF5E5E" w:rsidRPr="00A160EB">
        <w:rPr>
          <w:sz w:val="28"/>
          <w:szCs w:val="28"/>
        </w:rPr>
        <w:t xml:space="preserve">, а также посредством иных государственных информационных систем </w:t>
      </w:r>
      <w:r w:rsidRPr="00A160EB">
        <w:rPr>
          <w:sz w:val="28"/>
          <w:szCs w:val="28"/>
          <w:highlight w:val="white"/>
        </w:rPr>
        <w:lastRenderedPageBreak/>
        <w:t xml:space="preserve">межведомственных информационных запросов о предоставлении: </w:t>
      </w:r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>-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частями 1.1 и 1.2 статьи 57.3 Градостроительного кодекса Российской Федерации, если иное не</w:t>
      </w:r>
      <w:proofErr w:type="gramEnd"/>
      <w:r w:rsidRPr="00A160EB">
        <w:rPr>
          <w:sz w:val="28"/>
          <w:szCs w:val="28"/>
        </w:rPr>
        <w:t xml:space="preserve"> установлено частью 7.3 статьи 51 Градостроительного кодекса Российской Федерации</w:t>
      </w:r>
      <w:r w:rsidR="007231C9" w:rsidRPr="00A160EB">
        <w:rPr>
          <w:sz w:val="28"/>
          <w:szCs w:val="28"/>
        </w:rPr>
        <w:t>.</w:t>
      </w:r>
      <w:r w:rsidRPr="00A160EB">
        <w:rPr>
          <w:sz w:val="28"/>
          <w:szCs w:val="28"/>
        </w:rPr>
        <w:t xml:space="preserve"> </w:t>
      </w:r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>- 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«</w:t>
      </w:r>
      <w:proofErr w:type="spellStart"/>
      <w:r w:rsidRPr="00A160EB">
        <w:rPr>
          <w:sz w:val="28"/>
          <w:szCs w:val="28"/>
        </w:rPr>
        <w:t>Росатом</w:t>
      </w:r>
      <w:proofErr w:type="spellEnd"/>
      <w:r w:rsidRPr="00A160EB">
        <w:rPr>
          <w:sz w:val="28"/>
          <w:szCs w:val="28"/>
        </w:rPr>
        <w:t>», Государственной корпорацией по космической деятельности «</w:t>
      </w:r>
      <w:proofErr w:type="spellStart"/>
      <w:r w:rsidRPr="00A160EB">
        <w:rPr>
          <w:sz w:val="28"/>
          <w:szCs w:val="28"/>
        </w:rPr>
        <w:t>Роскосмос</w:t>
      </w:r>
      <w:proofErr w:type="spellEnd"/>
      <w:r w:rsidRPr="00A160EB">
        <w:rPr>
          <w:sz w:val="28"/>
          <w:szCs w:val="28"/>
        </w:rPr>
        <w:t>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 соглашение</w:t>
      </w:r>
      <w:r w:rsidR="001B5ADB" w:rsidRPr="00A160EB">
        <w:rPr>
          <w:sz w:val="28"/>
          <w:szCs w:val="28"/>
        </w:rPr>
        <w:t>;</w:t>
      </w:r>
      <w:proofErr w:type="gramEnd"/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>-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</w:t>
      </w:r>
      <w:proofErr w:type="gramEnd"/>
      <w:r w:rsidRPr="00A160EB">
        <w:rPr>
          <w:sz w:val="28"/>
          <w:szCs w:val="28"/>
        </w:rPr>
        <w:t xml:space="preserve"> выдачи разрешения на строительство линейного объекта, для размещения которого не требуется</w:t>
      </w:r>
      <w:r w:rsidR="001B5ADB" w:rsidRPr="00A160EB">
        <w:rPr>
          <w:sz w:val="28"/>
          <w:szCs w:val="28"/>
        </w:rPr>
        <w:t xml:space="preserve"> образование земельного участка;</w:t>
      </w:r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- результаты инженерных изысканий и следующие материалы, содержащиеся в утвержденной в соответствии с частью 15 статьи 48 Градостроительного кодекса Российской Федерации проектной документации:</w:t>
      </w:r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а) пояснительная записка;</w:t>
      </w:r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  <w:proofErr w:type="gramEnd"/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</w:t>
      </w:r>
      <w:r w:rsidRPr="00A160EB">
        <w:rPr>
          <w:sz w:val="28"/>
          <w:szCs w:val="28"/>
        </w:rPr>
        <w:lastRenderedPageBreak/>
        <w:t>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  <w:proofErr w:type="gramEnd"/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7231C9" w:rsidRPr="00A160EB" w:rsidRDefault="006602E9" w:rsidP="007231C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>- положительное заключение экспертизы проектной документации (в части соответствия проектной документации требованиям, указанным в пункте 1 части 5 статьи 49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</w:t>
      </w:r>
      <w:proofErr w:type="gramEnd"/>
      <w:r w:rsidRPr="00A160EB">
        <w:rPr>
          <w:sz w:val="28"/>
          <w:szCs w:val="28"/>
        </w:rPr>
        <w:t xml:space="preserve">, </w:t>
      </w:r>
      <w:proofErr w:type="gramStart"/>
      <w:r w:rsidRPr="00A160EB">
        <w:rPr>
          <w:sz w:val="28"/>
          <w:szCs w:val="28"/>
        </w:rPr>
        <w:t>предусмотренном частью 12.1 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частью 3.4 статьи 49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</w:t>
      </w:r>
      <w:r w:rsidR="001B5ADB" w:rsidRPr="00A160EB">
        <w:rPr>
          <w:sz w:val="28"/>
          <w:szCs w:val="28"/>
        </w:rPr>
        <w:t>;</w:t>
      </w:r>
      <w:proofErr w:type="gramEnd"/>
    </w:p>
    <w:p w:rsidR="007231C9" w:rsidRPr="00A160EB" w:rsidRDefault="007231C9" w:rsidP="007231C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- подтверждение соответствия вносимых в проектную документацию изменений требованиям, указанным в </w:t>
      </w:r>
      <w:hyperlink r:id="rId17" w:history="1">
        <w:r w:rsidRPr="00A160EB">
          <w:rPr>
            <w:sz w:val="28"/>
            <w:szCs w:val="28"/>
          </w:rPr>
          <w:t>части 3.8 статьи 49</w:t>
        </w:r>
      </w:hyperlink>
      <w:r w:rsidRPr="00A160EB">
        <w:rPr>
          <w:sz w:val="28"/>
          <w:szCs w:val="28"/>
        </w:rPr>
        <w:t xml:space="preserve"> Градостроительного кодекса Российской Федерации,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Градостроительным </w:t>
      </w:r>
      <w:hyperlink r:id="rId18" w:history="1">
        <w:r w:rsidRPr="00A160EB">
          <w:rPr>
            <w:sz w:val="28"/>
            <w:szCs w:val="28"/>
          </w:rPr>
          <w:t>кодексом</w:t>
        </w:r>
      </w:hyperlink>
      <w:r w:rsidRPr="00A160EB">
        <w:rPr>
          <w:sz w:val="28"/>
          <w:szCs w:val="28"/>
        </w:rPr>
        <w:t xml:space="preserve"> Российской Федерации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</w:t>
      </w:r>
      <w:proofErr w:type="gramEnd"/>
      <w:r w:rsidRPr="00A160EB">
        <w:rPr>
          <w:sz w:val="28"/>
          <w:szCs w:val="28"/>
        </w:rPr>
        <w:t xml:space="preserve"> документацию в соответствии с </w:t>
      </w:r>
      <w:hyperlink r:id="rId19" w:history="1">
        <w:r w:rsidRPr="00A160EB">
          <w:rPr>
            <w:sz w:val="28"/>
            <w:szCs w:val="28"/>
          </w:rPr>
          <w:t>частью 3.8 статьи 49</w:t>
        </w:r>
      </w:hyperlink>
      <w:r w:rsidRPr="00A160EB">
        <w:rPr>
          <w:sz w:val="28"/>
          <w:szCs w:val="28"/>
        </w:rPr>
        <w:t xml:space="preserve"> Градостроительног</w:t>
      </w:r>
      <w:r w:rsidR="001B5ADB" w:rsidRPr="00A160EB">
        <w:rPr>
          <w:sz w:val="28"/>
          <w:szCs w:val="28"/>
        </w:rPr>
        <w:t>о кодекса Российской Федерации;</w:t>
      </w:r>
    </w:p>
    <w:p w:rsidR="006602E9" w:rsidRPr="00A160EB" w:rsidRDefault="007231C9" w:rsidP="001B5A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 xml:space="preserve">- подтверждение соответствия вносимых в проектную документацию изменений требованиям, указанным в </w:t>
      </w:r>
      <w:hyperlink r:id="rId20" w:history="1">
        <w:r w:rsidRPr="00A160EB">
          <w:rPr>
            <w:sz w:val="28"/>
            <w:szCs w:val="28"/>
          </w:rPr>
          <w:t>части 3.9 статьи 49</w:t>
        </w:r>
      </w:hyperlink>
      <w:r w:rsidRPr="00A160EB">
        <w:rPr>
          <w:sz w:val="28"/>
          <w:szCs w:val="28"/>
        </w:rPr>
        <w:t xml:space="preserve">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</w:r>
      <w:hyperlink r:id="rId21" w:history="1">
        <w:r w:rsidRPr="00A160EB">
          <w:rPr>
            <w:sz w:val="28"/>
            <w:szCs w:val="28"/>
          </w:rPr>
          <w:t>частью 3.9 статьи 49</w:t>
        </w:r>
      </w:hyperlink>
      <w:r w:rsidRPr="00A160EB">
        <w:rPr>
          <w:sz w:val="28"/>
          <w:szCs w:val="28"/>
        </w:rPr>
        <w:t xml:space="preserve"> Градостроительного кодекса Российской Федерации;</w:t>
      </w:r>
      <w:proofErr w:type="gramEnd"/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 xml:space="preserve">- разрешение на отклонение от предельных параметров разрешенного </w:t>
      </w:r>
      <w:r w:rsidRPr="00A160EB">
        <w:rPr>
          <w:sz w:val="28"/>
          <w:szCs w:val="28"/>
        </w:rPr>
        <w:lastRenderedPageBreak/>
        <w:t>строительства, реконструкции (в случае если застройщику было предоставлено такое разрешение в соответствии со статьей 40 Градостроительног</w:t>
      </w:r>
      <w:r w:rsidR="001B5ADB" w:rsidRPr="00A160EB">
        <w:rPr>
          <w:sz w:val="28"/>
          <w:szCs w:val="28"/>
        </w:rPr>
        <w:t>о кодекса Российской Федерации);</w:t>
      </w:r>
    </w:p>
    <w:p w:rsidR="006602E9" w:rsidRPr="00A160EB" w:rsidRDefault="006602E9" w:rsidP="006602E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>-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</w:t>
      </w:r>
      <w:proofErr w:type="gramEnd"/>
      <w:r w:rsidRPr="00A160EB">
        <w:rPr>
          <w:sz w:val="28"/>
          <w:szCs w:val="28"/>
        </w:rPr>
        <w:t xml:space="preserve"> ранее установленная зона с особыми условиями использовани</w:t>
      </w:r>
      <w:r w:rsidR="001B5ADB" w:rsidRPr="00A160EB">
        <w:rPr>
          <w:sz w:val="28"/>
          <w:szCs w:val="28"/>
        </w:rPr>
        <w:t>я территории подлежит изменению;</w:t>
      </w:r>
    </w:p>
    <w:p w:rsidR="006602E9" w:rsidRPr="00A160EB" w:rsidRDefault="006602E9" w:rsidP="007231C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sz w:val="28"/>
          <w:szCs w:val="28"/>
        </w:rPr>
        <w:t>- 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- копия решения о комплексном развитии территории.</w:t>
      </w:r>
      <w:proofErr w:type="gramEnd"/>
      <w:r w:rsidRPr="00A160EB">
        <w:rPr>
          <w:sz w:val="28"/>
          <w:szCs w:val="28"/>
        </w:rPr>
        <w:t xml:space="preserve">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представления копий таких договора о комплексном развитии территории </w:t>
      </w:r>
      <w:proofErr w:type="gramStart"/>
      <w:r w:rsidRPr="00A160EB">
        <w:rPr>
          <w:sz w:val="28"/>
          <w:szCs w:val="28"/>
        </w:rPr>
        <w:t>и(</w:t>
      </w:r>
      <w:proofErr w:type="gramEnd"/>
      <w:r w:rsidRPr="00A160EB">
        <w:rPr>
          <w:sz w:val="28"/>
          <w:szCs w:val="28"/>
        </w:rPr>
        <w:t>или) решения не требуется.</w:t>
      </w:r>
    </w:p>
    <w:p w:rsidR="00986103" w:rsidRPr="00A160EB" w:rsidRDefault="00986103" w:rsidP="005D135F">
      <w:pPr>
        <w:pStyle w:val="ConsPlusNormal"/>
        <w:jc w:val="both"/>
        <w:rPr>
          <w:sz w:val="28"/>
          <w:szCs w:val="28"/>
        </w:rPr>
      </w:pPr>
    </w:p>
    <w:p w:rsidR="00986103" w:rsidRPr="00A160EB" w:rsidRDefault="00046045" w:rsidP="005D135F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A160EB">
        <w:rPr>
          <w:b/>
          <w:bCs/>
          <w:sz w:val="28"/>
          <w:szCs w:val="28"/>
        </w:rPr>
        <w:t>3.5</w:t>
      </w:r>
      <w:r w:rsidR="00107F6F" w:rsidRPr="00A160EB">
        <w:rPr>
          <w:b/>
          <w:bCs/>
          <w:sz w:val="28"/>
          <w:szCs w:val="28"/>
        </w:rPr>
        <w:t>. Принятие решения о предоставлении</w:t>
      </w:r>
      <w:r w:rsidR="00107F6F" w:rsidRPr="00A160EB">
        <w:rPr>
          <w:sz w:val="28"/>
          <w:szCs w:val="28"/>
        </w:rPr>
        <w:t xml:space="preserve"> </w:t>
      </w:r>
      <w:r w:rsidR="00107F6F" w:rsidRPr="00A160EB">
        <w:rPr>
          <w:b/>
          <w:bCs/>
          <w:sz w:val="28"/>
          <w:szCs w:val="28"/>
        </w:rPr>
        <w:t>(отказе в предоставлении) государственной услуги</w:t>
      </w:r>
    </w:p>
    <w:p w:rsidR="00984CE0" w:rsidRPr="00A160EB" w:rsidRDefault="00984CE0" w:rsidP="005D135F">
      <w:pPr>
        <w:pStyle w:val="ConsPlusNormal"/>
        <w:ind w:firstLine="567"/>
        <w:jc w:val="center"/>
        <w:rPr>
          <w:sz w:val="28"/>
          <w:szCs w:val="28"/>
        </w:rPr>
      </w:pPr>
    </w:p>
    <w:p w:rsidR="009F136D" w:rsidRPr="00A160EB" w:rsidRDefault="009F136D" w:rsidP="009F136D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A160EB">
        <w:rPr>
          <w:bCs/>
          <w:sz w:val="28"/>
          <w:szCs w:val="28"/>
        </w:rPr>
        <w:t xml:space="preserve">Основания для отказа в предоставлении </w:t>
      </w:r>
      <w:r w:rsidR="00BB2B8A" w:rsidRPr="00A160EB">
        <w:rPr>
          <w:bCs/>
          <w:sz w:val="28"/>
          <w:szCs w:val="28"/>
        </w:rPr>
        <w:t>государственной услуги указаны</w:t>
      </w:r>
      <w:r w:rsidRPr="00A160EB">
        <w:rPr>
          <w:bCs/>
          <w:sz w:val="28"/>
          <w:szCs w:val="28"/>
        </w:rPr>
        <w:t xml:space="preserve"> в Разделе </w:t>
      </w:r>
      <w:r w:rsidRPr="00A160EB">
        <w:rPr>
          <w:bCs/>
          <w:sz w:val="28"/>
          <w:szCs w:val="28"/>
          <w:lang w:val="en-US"/>
        </w:rPr>
        <w:t>IV</w:t>
      </w:r>
      <w:r w:rsidRPr="00A160EB">
        <w:rPr>
          <w:bCs/>
          <w:sz w:val="28"/>
          <w:szCs w:val="28"/>
        </w:rPr>
        <w:t xml:space="preserve"> Приложении к Регламенту.</w:t>
      </w:r>
    </w:p>
    <w:p w:rsidR="009F136D" w:rsidRPr="00A160EB" w:rsidRDefault="009F136D" w:rsidP="009F136D">
      <w:pPr>
        <w:pStyle w:val="ConsPlusNormal"/>
        <w:ind w:firstLine="567"/>
        <w:jc w:val="both"/>
        <w:rPr>
          <w:sz w:val="28"/>
          <w:szCs w:val="28"/>
        </w:rPr>
      </w:pPr>
      <w:r w:rsidRPr="00A160EB">
        <w:rPr>
          <w:bCs/>
          <w:sz w:val="28"/>
          <w:szCs w:val="28"/>
        </w:rPr>
        <w:t xml:space="preserve">Принятие решения о предоставлении (об отказе в предоставлении) государственной услуги осуществляется в срок, не </w:t>
      </w:r>
      <w:r w:rsidR="00732D6A" w:rsidRPr="00A160EB">
        <w:rPr>
          <w:bCs/>
          <w:sz w:val="28"/>
          <w:szCs w:val="28"/>
        </w:rPr>
        <w:t>более</w:t>
      </w:r>
      <w:r w:rsidRPr="00A160EB">
        <w:rPr>
          <w:bCs/>
          <w:sz w:val="28"/>
          <w:szCs w:val="28"/>
        </w:rPr>
        <w:t xml:space="preserve"> </w:t>
      </w:r>
      <w:r w:rsidRPr="00A160EB">
        <w:rPr>
          <w:sz w:val="28"/>
          <w:szCs w:val="28"/>
        </w:rPr>
        <w:t xml:space="preserve">пяти рабочих дней </w:t>
      </w:r>
      <w:proofErr w:type="gramStart"/>
      <w:r w:rsidRPr="00A160EB">
        <w:rPr>
          <w:sz w:val="28"/>
          <w:szCs w:val="28"/>
        </w:rPr>
        <w:t>с даты регистрации</w:t>
      </w:r>
      <w:proofErr w:type="gramEnd"/>
      <w:r w:rsidRPr="00A160EB">
        <w:rPr>
          <w:sz w:val="28"/>
          <w:szCs w:val="28"/>
        </w:rPr>
        <w:t xml:space="preserve"> заявления в Комитете.</w:t>
      </w:r>
    </w:p>
    <w:p w:rsidR="00107F6F" w:rsidRPr="00A160EB" w:rsidRDefault="00107F6F" w:rsidP="005D135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986103" w:rsidRPr="00A160EB" w:rsidRDefault="00046045" w:rsidP="005D135F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A160EB">
        <w:rPr>
          <w:b/>
          <w:bCs/>
          <w:sz w:val="28"/>
          <w:szCs w:val="28"/>
        </w:rPr>
        <w:t>3.6</w:t>
      </w:r>
      <w:r w:rsidR="00107F6F" w:rsidRPr="00A160EB">
        <w:rPr>
          <w:b/>
          <w:bCs/>
          <w:sz w:val="28"/>
          <w:szCs w:val="28"/>
        </w:rPr>
        <w:t>. Предоставление результата государственной услуги</w:t>
      </w:r>
    </w:p>
    <w:p w:rsidR="00984CE0" w:rsidRPr="00A160EB" w:rsidRDefault="00984CE0" w:rsidP="005D135F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</w:p>
    <w:p w:rsidR="00535DD6" w:rsidRPr="00A160EB" w:rsidRDefault="00535DD6" w:rsidP="005D135F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A160EB">
        <w:rPr>
          <w:bCs/>
          <w:sz w:val="28"/>
          <w:szCs w:val="28"/>
        </w:rPr>
        <w:t xml:space="preserve">Решение о предоставлении (об отказе в предоставлении) государственной услуги по выбору заявителя </w:t>
      </w:r>
      <w:r w:rsidR="009B1CB8" w:rsidRPr="00A160EB">
        <w:rPr>
          <w:bCs/>
          <w:sz w:val="28"/>
          <w:szCs w:val="28"/>
        </w:rPr>
        <w:t>передается лично заявителю в Комитете</w:t>
      </w:r>
      <w:r w:rsidRPr="00A160EB">
        <w:rPr>
          <w:bCs/>
          <w:sz w:val="28"/>
          <w:szCs w:val="28"/>
        </w:rPr>
        <w:t>, либо</w:t>
      </w:r>
      <w:r w:rsidRPr="00A160EB">
        <w:rPr>
          <w:sz w:val="28"/>
          <w:szCs w:val="28"/>
        </w:rPr>
        <w:t xml:space="preserve"> в филиалах, отделах, у</w:t>
      </w:r>
      <w:r w:rsidR="00984CE0" w:rsidRPr="00A160EB">
        <w:rPr>
          <w:sz w:val="28"/>
          <w:szCs w:val="28"/>
        </w:rPr>
        <w:t xml:space="preserve">даленных рабочих местах </w:t>
      </w:r>
      <w:r w:rsidR="009F136D" w:rsidRPr="00A160EB">
        <w:rPr>
          <w:sz w:val="28"/>
          <w:szCs w:val="28"/>
        </w:rPr>
        <w:t xml:space="preserve">МФЦ, </w:t>
      </w:r>
      <w:r w:rsidRPr="00A160EB">
        <w:rPr>
          <w:sz w:val="28"/>
          <w:szCs w:val="28"/>
        </w:rPr>
        <w:t xml:space="preserve">либо </w:t>
      </w:r>
      <w:r w:rsidRPr="00A160EB">
        <w:rPr>
          <w:bCs/>
          <w:sz w:val="28"/>
          <w:szCs w:val="28"/>
        </w:rPr>
        <w:t>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государственной услуги, либо</w:t>
      </w:r>
      <w:r w:rsidRPr="00A160EB">
        <w:rPr>
          <w:sz w:val="28"/>
          <w:szCs w:val="28"/>
        </w:rPr>
        <w:t xml:space="preserve"> в электронной форме через лич</w:t>
      </w:r>
      <w:r w:rsidR="00B36141" w:rsidRPr="00A160EB">
        <w:rPr>
          <w:sz w:val="28"/>
          <w:szCs w:val="28"/>
        </w:rPr>
        <w:t xml:space="preserve">ный кабинет заявителя на </w:t>
      </w:r>
      <w:r w:rsidRPr="00A160EB">
        <w:rPr>
          <w:sz w:val="28"/>
          <w:szCs w:val="28"/>
        </w:rPr>
        <w:t xml:space="preserve">ЕПГУ, либо в </w:t>
      </w:r>
      <w:r w:rsidR="004726C3" w:rsidRPr="00A160EB">
        <w:rPr>
          <w:sz w:val="28"/>
          <w:szCs w:val="28"/>
        </w:rPr>
        <w:t>электронной</w:t>
      </w:r>
      <w:proofErr w:type="gramEnd"/>
      <w:r w:rsidR="004726C3" w:rsidRPr="00A160EB">
        <w:rPr>
          <w:sz w:val="28"/>
          <w:szCs w:val="28"/>
        </w:rPr>
        <w:t xml:space="preserve"> форме через сайт Комитета</w:t>
      </w:r>
      <w:r w:rsidRPr="00A160EB">
        <w:rPr>
          <w:sz w:val="28"/>
          <w:szCs w:val="28"/>
        </w:rPr>
        <w:t xml:space="preserve"> (получение результата государственной услуги возможно при технической реализации),</w:t>
      </w:r>
      <w:r w:rsidR="009F136D" w:rsidRPr="00A160EB">
        <w:rPr>
          <w:bCs/>
          <w:sz w:val="28"/>
          <w:szCs w:val="28"/>
        </w:rPr>
        <w:t xml:space="preserve"> в срок, не </w:t>
      </w:r>
      <w:r w:rsidR="009F136D" w:rsidRPr="00A160EB">
        <w:rPr>
          <w:bCs/>
          <w:sz w:val="28"/>
          <w:szCs w:val="28"/>
        </w:rPr>
        <w:lastRenderedPageBreak/>
        <w:t>превышающий одного</w:t>
      </w:r>
      <w:r w:rsidR="00646C8A" w:rsidRPr="00A160EB">
        <w:rPr>
          <w:bCs/>
          <w:sz w:val="28"/>
          <w:szCs w:val="28"/>
        </w:rPr>
        <w:t xml:space="preserve"> рабочего дня</w:t>
      </w:r>
      <w:r w:rsidRPr="00A160EB">
        <w:rPr>
          <w:bCs/>
          <w:sz w:val="28"/>
          <w:szCs w:val="28"/>
        </w:rPr>
        <w:t xml:space="preserve"> со дня принятия решения о предоставлении</w:t>
      </w:r>
      <w:r w:rsidR="00AB60CA" w:rsidRPr="00A160EB">
        <w:rPr>
          <w:bCs/>
          <w:sz w:val="28"/>
          <w:szCs w:val="28"/>
        </w:rPr>
        <w:t xml:space="preserve"> (об отказе в предоставлении) </w:t>
      </w:r>
      <w:r w:rsidRPr="00A160EB">
        <w:rPr>
          <w:bCs/>
          <w:sz w:val="28"/>
          <w:szCs w:val="28"/>
        </w:rPr>
        <w:t xml:space="preserve"> государственной услуги.</w:t>
      </w:r>
    </w:p>
    <w:p w:rsidR="00EA4080" w:rsidRPr="00A160EB" w:rsidRDefault="00EA4080" w:rsidP="00A55869">
      <w:pPr>
        <w:pStyle w:val="ConsPlusNormal"/>
        <w:rPr>
          <w:b/>
          <w:bCs/>
          <w:sz w:val="28"/>
          <w:szCs w:val="28"/>
        </w:rPr>
      </w:pPr>
    </w:p>
    <w:p w:rsidR="00042B6A" w:rsidRPr="00A160EB" w:rsidRDefault="00042B6A" w:rsidP="005D135F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A160EB">
        <w:rPr>
          <w:b/>
          <w:bCs/>
          <w:sz w:val="28"/>
          <w:szCs w:val="28"/>
        </w:rPr>
        <w:t>4. Способы информирования заявителя об изменении статуса</w:t>
      </w:r>
      <w:r w:rsidRPr="00A160EB">
        <w:rPr>
          <w:sz w:val="28"/>
          <w:szCs w:val="28"/>
        </w:rPr>
        <w:t xml:space="preserve"> </w:t>
      </w:r>
      <w:r w:rsidR="00BB333F" w:rsidRPr="00A160EB">
        <w:rPr>
          <w:b/>
          <w:bCs/>
          <w:sz w:val="28"/>
          <w:szCs w:val="28"/>
        </w:rPr>
        <w:t>рассмотрения заявления</w:t>
      </w:r>
      <w:r w:rsidRPr="00A160EB">
        <w:rPr>
          <w:b/>
          <w:bCs/>
          <w:sz w:val="28"/>
          <w:szCs w:val="28"/>
        </w:rPr>
        <w:t xml:space="preserve"> о предоставлении государственной услуги</w:t>
      </w:r>
    </w:p>
    <w:p w:rsidR="00984CE0" w:rsidRPr="00A160EB" w:rsidRDefault="00984CE0" w:rsidP="005D135F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474C76" w:rsidRPr="00A160EB" w:rsidRDefault="00474C76" w:rsidP="00474C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а) посредством Единого портала;</w:t>
      </w:r>
    </w:p>
    <w:p w:rsidR="00C7326A" w:rsidRPr="00A160EB" w:rsidRDefault="00474C76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60EB">
        <w:rPr>
          <w:sz w:val="28"/>
          <w:szCs w:val="28"/>
        </w:rPr>
        <w:t>б) посредством почтовой связи.</w:t>
      </w: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5E5E" w:rsidRPr="00A160EB" w:rsidRDefault="00CF5E5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C747E" w:rsidRPr="00A160EB" w:rsidRDefault="007C747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C747E" w:rsidRPr="00A160EB" w:rsidRDefault="007C747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C747E" w:rsidRPr="00A160EB" w:rsidRDefault="007C747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C747E" w:rsidRDefault="007C747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B670BE" w:rsidRPr="00A160EB" w:rsidRDefault="00B670BE" w:rsidP="000460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\</w:t>
      </w:r>
    </w:p>
    <w:p w:rsidR="009F786F" w:rsidRDefault="009F786F" w:rsidP="009F786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50EE" w:rsidRPr="00A160EB" w:rsidRDefault="006750EE" w:rsidP="009F786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2B6A" w:rsidRPr="00A160EB" w:rsidRDefault="00456A0D" w:rsidP="00BB333F">
      <w:pPr>
        <w:autoSpaceDE w:val="0"/>
        <w:autoSpaceDN w:val="0"/>
        <w:adjustRightInd w:val="0"/>
        <w:jc w:val="right"/>
        <w:outlineLvl w:val="0"/>
      </w:pPr>
      <w:r w:rsidRPr="00A160EB">
        <w:lastRenderedPageBreak/>
        <w:t>П</w:t>
      </w:r>
      <w:r w:rsidR="00042B6A" w:rsidRPr="00A160EB">
        <w:t>риложение</w:t>
      </w:r>
    </w:p>
    <w:p w:rsidR="00BB333F" w:rsidRPr="00A160EB" w:rsidRDefault="00042B6A" w:rsidP="00BB333F">
      <w:pPr>
        <w:pStyle w:val="ConsPlusNormal"/>
        <w:jc w:val="right"/>
        <w:outlineLvl w:val="0"/>
      </w:pPr>
      <w:r w:rsidRPr="00A160EB">
        <w:rPr>
          <w:szCs w:val="24"/>
        </w:rPr>
        <w:t>к Административному регламенту</w:t>
      </w:r>
      <w:r w:rsidR="00474C76" w:rsidRPr="00A160EB">
        <w:rPr>
          <w:szCs w:val="24"/>
        </w:rPr>
        <w:t>,</w:t>
      </w:r>
      <w:r w:rsidR="00BB333F" w:rsidRPr="00A160EB">
        <w:t xml:space="preserve"> </w:t>
      </w:r>
    </w:p>
    <w:p w:rsidR="00BB333F" w:rsidRPr="00A160EB" w:rsidRDefault="00BB333F" w:rsidP="00BB333F">
      <w:pPr>
        <w:pStyle w:val="ConsPlusNormal"/>
        <w:jc w:val="right"/>
        <w:outlineLvl w:val="0"/>
      </w:pPr>
      <w:proofErr w:type="gramStart"/>
      <w:r w:rsidRPr="00A160EB">
        <w:t>утвержденному</w:t>
      </w:r>
      <w:proofErr w:type="gramEnd"/>
      <w:r w:rsidRPr="00A160EB">
        <w:t xml:space="preserve"> приказом </w:t>
      </w:r>
    </w:p>
    <w:p w:rsidR="00BB333F" w:rsidRPr="00A160EB" w:rsidRDefault="00BB333F" w:rsidP="00BB333F">
      <w:pPr>
        <w:pStyle w:val="ConsPlusNormal"/>
        <w:jc w:val="right"/>
        <w:outlineLvl w:val="0"/>
      </w:pPr>
      <w:r w:rsidRPr="00A160EB">
        <w:t>Комитета по дорожному хозяйству</w:t>
      </w:r>
    </w:p>
    <w:p w:rsidR="00BB333F" w:rsidRPr="00A160EB" w:rsidRDefault="00BB333F" w:rsidP="00BB333F">
      <w:pPr>
        <w:pStyle w:val="ConsPlusNormal"/>
        <w:jc w:val="right"/>
      </w:pPr>
      <w:r w:rsidRPr="00A160EB">
        <w:t>Ленинградской области</w:t>
      </w:r>
    </w:p>
    <w:p w:rsidR="00BB333F" w:rsidRPr="00A160EB" w:rsidRDefault="00BB333F" w:rsidP="00BB333F">
      <w:pPr>
        <w:pStyle w:val="ConsPlusNormal"/>
        <w:jc w:val="right"/>
      </w:pPr>
      <w:r w:rsidRPr="00A160EB">
        <w:t>от 11.12.2017г. №30/17</w:t>
      </w:r>
    </w:p>
    <w:p w:rsidR="006B5216" w:rsidRPr="00A160EB" w:rsidRDefault="006B5216" w:rsidP="006B5216">
      <w:pPr>
        <w:pStyle w:val="ConsPlusNormal"/>
        <w:jc w:val="right"/>
      </w:pPr>
      <w:proofErr w:type="gramStart"/>
      <w:r w:rsidRPr="00A160EB">
        <w:t xml:space="preserve">(в редакции приказа </w:t>
      </w:r>
      <w:proofErr w:type="gramEnd"/>
    </w:p>
    <w:p w:rsidR="006B5216" w:rsidRPr="00A160EB" w:rsidRDefault="006B5216" w:rsidP="006B5216">
      <w:pPr>
        <w:pStyle w:val="ConsPlusNormal"/>
        <w:jc w:val="right"/>
      </w:pPr>
      <w:r w:rsidRPr="00A160EB">
        <w:t xml:space="preserve">Комитета по дорожному хозяйству </w:t>
      </w:r>
    </w:p>
    <w:p w:rsidR="006B5216" w:rsidRPr="00A160EB" w:rsidRDefault="006B5216" w:rsidP="006B5216">
      <w:pPr>
        <w:pStyle w:val="ConsPlusNormal"/>
        <w:jc w:val="right"/>
      </w:pPr>
      <w:r w:rsidRPr="00A160EB">
        <w:t>Ленинградской области</w:t>
      </w:r>
    </w:p>
    <w:p w:rsidR="006B5216" w:rsidRPr="00A160EB" w:rsidRDefault="006B5216" w:rsidP="006B5216">
      <w:pPr>
        <w:pStyle w:val="ConsPlusNormal"/>
        <w:jc w:val="right"/>
      </w:pPr>
    </w:p>
    <w:p w:rsidR="006B5216" w:rsidRPr="00A160EB" w:rsidRDefault="004D7645" w:rsidP="006B5216">
      <w:pPr>
        <w:pStyle w:val="ConsPlusNormal"/>
        <w:jc w:val="right"/>
      </w:pPr>
      <w:r w:rsidRPr="00A160EB">
        <w:t>от «__» ________ 2026</w:t>
      </w:r>
      <w:r w:rsidR="006B5216" w:rsidRPr="00A160EB">
        <w:t>г. № ____</w:t>
      </w:r>
      <w:proofErr w:type="gramStart"/>
      <w:r w:rsidR="006B5216" w:rsidRPr="00A160EB">
        <w:t xml:space="preserve"> )</w:t>
      </w:r>
      <w:proofErr w:type="gramEnd"/>
    </w:p>
    <w:p w:rsidR="006B5216" w:rsidRPr="00A160EB" w:rsidRDefault="006B5216" w:rsidP="00BB333F">
      <w:pPr>
        <w:pStyle w:val="ConsPlusNormal"/>
        <w:jc w:val="right"/>
      </w:pPr>
    </w:p>
    <w:p w:rsidR="00BB333F" w:rsidRPr="00A160EB" w:rsidRDefault="00BB333F" w:rsidP="00BB333F">
      <w:pPr>
        <w:autoSpaceDE w:val="0"/>
        <w:autoSpaceDN w:val="0"/>
        <w:adjustRightInd w:val="0"/>
        <w:jc w:val="right"/>
        <w:rPr>
          <w:bCs/>
          <w:kern w:val="32"/>
          <w:lang w:eastAsia="ru-RU"/>
        </w:rPr>
      </w:pPr>
      <w:r w:rsidRPr="00A160EB">
        <w:t xml:space="preserve"> </w:t>
      </w:r>
    </w:p>
    <w:p w:rsidR="00BB333F" w:rsidRPr="00A160EB" w:rsidRDefault="00BB333F" w:rsidP="00BB333F">
      <w:pPr>
        <w:autoSpaceDE w:val="0"/>
        <w:autoSpaceDN w:val="0"/>
        <w:adjustRightInd w:val="0"/>
        <w:jc w:val="right"/>
      </w:pPr>
    </w:p>
    <w:p w:rsidR="00BB333F" w:rsidRPr="00A160EB" w:rsidRDefault="00BB333F" w:rsidP="00BB333F">
      <w:pPr>
        <w:autoSpaceDE w:val="0"/>
        <w:autoSpaceDN w:val="0"/>
        <w:adjustRightInd w:val="0"/>
      </w:pPr>
    </w:p>
    <w:p w:rsidR="00042B6A" w:rsidRPr="00A160EB" w:rsidRDefault="00042B6A" w:rsidP="00042B6A">
      <w:pPr>
        <w:autoSpaceDE w:val="0"/>
        <w:autoSpaceDN w:val="0"/>
        <w:adjustRightInd w:val="0"/>
        <w:jc w:val="center"/>
      </w:pPr>
      <w:r w:rsidRPr="00A160EB">
        <w:t>ПЕРЕЧЕНЬ</w:t>
      </w:r>
    </w:p>
    <w:p w:rsidR="00BB333F" w:rsidRPr="00A160EB" w:rsidRDefault="00042B6A" w:rsidP="00BB333F">
      <w:pPr>
        <w:autoSpaceDE w:val="0"/>
        <w:autoSpaceDN w:val="0"/>
        <w:adjustRightInd w:val="0"/>
        <w:jc w:val="center"/>
      </w:pPr>
      <w:r w:rsidRPr="00A160EB">
        <w:t>условных обозначений и сокра</w:t>
      </w:r>
      <w:r w:rsidR="00BB333F" w:rsidRPr="00A160EB">
        <w:t xml:space="preserve">щений, Идентификаторы категорий </w:t>
      </w:r>
      <w:r w:rsidRPr="00A160EB">
        <w:t xml:space="preserve">(признаков) </w:t>
      </w:r>
    </w:p>
    <w:p w:rsidR="00BB333F" w:rsidRPr="00A160EB" w:rsidRDefault="00042B6A" w:rsidP="00BB333F">
      <w:pPr>
        <w:autoSpaceDE w:val="0"/>
        <w:autoSpaceDN w:val="0"/>
        <w:adjustRightInd w:val="0"/>
        <w:jc w:val="center"/>
      </w:pPr>
      <w:r w:rsidRPr="00A160EB">
        <w:t>заявителей, Исч</w:t>
      </w:r>
      <w:r w:rsidR="00BB333F" w:rsidRPr="00A160EB">
        <w:t xml:space="preserve">ерпывающий перечень документов, необходимых для </w:t>
      </w:r>
      <w:proofErr w:type="gramStart"/>
      <w:r w:rsidR="00BB333F" w:rsidRPr="00A160EB">
        <w:t>предоставлении</w:t>
      </w:r>
      <w:proofErr w:type="gramEnd"/>
      <w:r w:rsidR="00BB333F" w:rsidRPr="00A160EB">
        <w:t xml:space="preserve"> государственной услуги, </w:t>
      </w:r>
      <w:r w:rsidRPr="00A160EB">
        <w:t>Исчерпывающий перечень основ</w:t>
      </w:r>
      <w:r w:rsidR="00BB333F" w:rsidRPr="00A160EB">
        <w:t xml:space="preserve">аний для отказа в приеме заявления </w:t>
      </w:r>
      <w:r w:rsidRPr="00A160EB">
        <w:t>о предоставлении госуд</w:t>
      </w:r>
      <w:r w:rsidR="00BB333F" w:rsidRPr="00A160EB">
        <w:t xml:space="preserve">арственной услуги и документов, </w:t>
      </w:r>
      <w:r w:rsidRPr="00A160EB">
        <w:t xml:space="preserve">необходимых </w:t>
      </w:r>
    </w:p>
    <w:p w:rsidR="00042B6A" w:rsidRPr="00A160EB" w:rsidRDefault="00042B6A" w:rsidP="00BB333F">
      <w:pPr>
        <w:autoSpaceDE w:val="0"/>
        <w:autoSpaceDN w:val="0"/>
        <w:adjustRightInd w:val="0"/>
        <w:jc w:val="center"/>
      </w:pPr>
      <w:r w:rsidRPr="00A160EB">
        <w:t>для предоставле</w:t>
      </w:r>
      <w:r w:rsidR="00BB333F" w:rsidRPr="00A160EB">
        <w:t xml:space="preserve">ния услуги, оснований </w:t>
      </w:r>
      <w:r w:rsidRPr="00A160EB">
        <w:t>для приостановления предос</w:t>
      </w:r>
      <w:r w:rsidR="00BB333F" w:rsidRPr="00A160EB">
        <w:t xml:space="preserve">тавления государственной услуги </w:t>
      </w:r>
      <w:r w:rsidRPr="00A160EB">
        <w:t>или отказа в предоставлении государственной услуги, Формы</w:t>
      </w:r>
    </w:p>
    <w:p w:rsidR="00042B6A" w:rsidRPr="00A160EB" w:rsidRDefault="00BB333F" w:rsidP="00BB333F">
      <w:pPr>
        <w:autoSpaceDE w:val="0"/>
        <w:autoSpaceDN w:val="0"/>
        <w:adjustRightInd w:val="0"/>
        <w:jc w:val="center"/>
      </w:pPr>
      <w:r w:rsidRPr="00A160EB">
        <w:t>заявления</w:t>
      </w:r>
      <w:r w:rsidR="00042B6A" w:rsidRPr="00A160EB">
        <w:t xml:space="preserve"> о предос</w:t>
      </w:r>
      <w:r w:rsidRPr="00A160EB">
        <w:t xml:space="preserve">тавлении государственной услуги </w:t>
      </w:r>
      <w:r w:rsidR="00042B6A" w:rsidRPr="00A160EB">
        <w:t>и документов,</w:t>
      </w:r>
      <w:r w:rsidRPr="00A160EB">
        <w:t xml:space="preserve"> необходимых для предоставления </w:t>
      </w:r>
      <w:r w:rsidR="00042B6A" w:rsidRPr="00A160EB">
        <w:t>государственной услуги</w:t>
      </w:r>
    </w:p>
    <w:p w:rsidR="00042B6A" w:rsidRPr="00A160EB" w:rsidRDefault="00042B6A" w:rsidP="00042B6A">
      <w:pPr>
        <w:autoSpaceDE w:val="0"/>
        <w:autoSpaceDN w:val="0"/>
        <w:adjustRightInd w:val="0"/>
        <w:jc w:val="both"/>
      </w:pPr>
    </w:p>
    <w:p w:rsidR="00042B6A" w:rsidRPr="00A160EB" w:rsidRDefault="00042B6A" w:rsidP="00042B6A">
      <w:pPr>
        <w:autoSpaceDE w:val="0"/>
        <w:autoSpaceDN w:val="0"/>
        <w:adjustRightInd w:val="0"/>
        <w:jc w:val="center"/>
        <w:outlineLvl w:val="1"/>
      </w:pPr>
      <w:r w:rsidRPr="00A160EB">
        <w:rPr>
          <w:b/>
          <w:bCs/>
        </w:rPr>
        <w:t>I. Перечень условных обозначений и сокращений</w:t>
      </w:r>
    </w:p>
    <w:p w:rsidR="00042B6A" w:rsidRPr="00A160EB" w:rsidRDefault="00042B6A" w:rsidP="00042B6A">
      <w:pPr>
        <w:autoSpaceDE w:val="0"/>
        <w:autoSpaceDN w:val="0"/>
        <w:adjustRightInd w:val="0"/>
        <w:jc w:val="both"/>
      </w:pP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>1. Условные сокращения: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>1.1. Единый портал - Единый портал государственных услуг;</w:t>
      </w:r>
    </w:p>
    <w:p w:rsidR="009F786F" w:rsidRPr="00A160EB" w:rsidRDefault="009F786F" w:rsidP="009F786F">
      <w:pPr>
        <w:pStyle w:val="20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r w:rsidRPr="00A160EB">
        <w:rPr>
          <w:sz w:val="24"/>
          <w:szCs w:val="24"/>
        </w:rPr>
        <w:t>1.2. МФЦ – многофункциональный центр/государственное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>2. Условные обозначения:</w:t>
      </w:r>
    </w:p>
    <w:p w:rsidR="009F786F" w:rsidRPr="00A160EB" w:rsidRDefault="009F786F" w:rsidP="009F786F">
      <w:pPr>
        <w:jc w:val="both"/>
      </w:pPr>
      <w:r w:rsidRPr="00A160EB">
        <w:t xml:space="preserve">2.1. Единый портал – документы подаются посредством Единого портала; </w:t>
      </w:r>
    </w:p>
    <w:p w:rsidR="009F786F" w:rsidRPr="00A160EB" w:rsidRDefault="009F786F" w:rsidP="009F786F">
      <w:pPr>
        <w:jc w:val="both"/>
      </w:pPr>
      <w:r w:rsidRPr="00A160EB">
        <w:t>2.2</w:t>
      </w:r>
      <w:r w:rsidR="00A160EB" w:rsidRPr="00A160EB">
        <w:t xml:space="preserve">. </w:t>
      </w:r>
      <w:proofErr w:type="gramStart"/>
      <w:r w:rsidR="00A160EB" w:rsidRPr="00A160EB">
        <w:t>П(</w:t>
      </w:r>
      <w:proofErr w:type="gramEnd"/>
      <w:r w:rsidR="00A160EB" w:rsidRPr="00A160EB">
        <w:t>з) – представитель заявителя;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>2.3. О - представляется оригинал документа;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 xml:space="preserve">2.4. </w:t>
      </w:r>
      <w:proofErr w:type="gramStart"/>
      <w:r w:rsidRPr="00A160EB">
        <w:t>О(</w:t>
      </w:r>
      <w:proofErr w:type="gramEnd"/>
      <w:r w:rsidRPr="00A160EB">
        <w:t>э) - представляется оригинал документа в электронной форме;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 xml:space="preserve">2.5. </w:t>
      </w:r>
      <w:proofErr w:type="gramStart"/>
      <w:r w:rsidRPr="00A160EB">
        <w:t>К</w:t>
      </w:r>
      <w:proofErr w:type="gramEnd"/>
      <w:r w:rsidRPr="00A160EB">
        <w:t xml:space="preserve"> - представляется копия документа;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 xml:space="preserve">2.6. </w:t>
      </w:r>
      <w:proofErr w:type="gramStart"/>
      <w:r w:rsidRPr="00A160EB">
        <w:t>К(</w:t>
      </w:r>
      <w:proofErr w:type="gramEnd"/>
      <w:r w:rsidRPr="00A160EB">
        <w:t>э) - представляется копия документа в электронной форме;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 xml:space="preserve">2.7. </w:t>
      </w:r>
      <w:proofErr w:type="gramStart"/>
      <w:r w:rsidRPr="00A160EB">
        <w:t>К(</w:t>
      </w:r>
      <w:proofErr w:type="gramEnd"/>
      <w:r w:rsidRPr="00A160EB">
        <w:t>з) -  заверенная копия;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>2.8. Д(1) - документы представляются в одном экземпляре;</w:t>
      </w:r>
    </w:p>
    <w:p w:rsidR="009F786F" w:rsidRPr="00A160EB" w:rsidRDefault="009F786F" w:rsidP="009F786F">
      <w:pPr>
        <w:autoSpaceDE w:val="0"/>
        <w:autoSpaceDN w:val="0"/>
        <w:adjustRightInd w:val="0"/>
        <w:jc w:val="both"/>
      </w:pPr>
      <w:r w:rsidRPr="00A160EB">
        <w:t>2.9. МФЦ – документы подаются в МФЦ;</w:t>
      </w:r>
    </w:p>
    <w:p w:rsidR="0058504A" w:rsidRPr="00A160EB" w:rsidRDefault="0058504A" w:rsidP="0058504A">
      <w:pPr>
        <w:autoSpaceDE w:val="0"/>
        <w:autoSpaceDN w:val="0"/>
        <w:adjustRightInd w:val="0"/>
        <w:jc w:val="both"/>
      </w:pPr>
      <w:r w:rsidRPr="00A160EB">
        <w:t>2.10. Комитет – докум</w:t>
      </w:r>
      <w:r w:rsidR="00015CDE" w:rsidRPr="00A160EB">
        <w:t xml:space="preserve">енты подаются в Комитет по дорожному хозяйству Ленинградской </w:t>
      </w:r>
      <w:r w:rsidR="00384AF1" w:rsidRPr="00A160EB">
        <w:t>о</w:t>
      </w:r>
      <w:r w:rsidR="00015CDE" w:rsidRPr="00A160EB">
        <w:t>бласти.</w:t>
      </w:r>
    </w:p>
    <w:p w:rsidR="00042B6A" w:rsidRPr="00A160EB" w:rsidRDefault="00042B6A" w:rsidP="00042B6A">
      <w:pPr>
        <w:autoSpaceDE w:val="0"/>
        <w:autoSpaceDN w:val="0"/>
        <w:adjustRightInd w:val="0"/>
        <w:jc w:val="both"/>
        <w:rPr>
          <w:sz w:val="28"/>
          <w:szCs w:val="28"/>
        </w:rPr>
        <w:sectPr w:rsidR="00042B6A" w:rsidRPr="00A160EB" w:rsidSect="009F786F">
          <w:footerReference w:type="first" r:id="rId2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42B6A" w:rsidRPr="00A160EB" w:rsidRDefault="00042B6A" w:rsidP="00042B6A">
      <w:pPr>
        <w:jc w:val="center"/>
        <w:rPr>
          <w:b/>
          <w:bCs/>
        </w:rPr>
      </w:pPr>
      <w:r w:rsidRPr="00A160EB">
        <w:rPr>
          <w:b/>
          <w:bCs/>
        </w:rPr>
        <w:lastRenderedPageBreak/>
        <w:t xml:space="preserve">II. Идентификаторы категорий (признаков) заявителей </w:t>
      </w:r>
    </w:p>
    <w:p w:rsidR="00042B6A" w:rsidRPr="00A160EB" w:rsidRDefault="00042B6A" w:rsidP="00042B6A">
      <w:pPr>
        <w:jc w:val="right"/>
      </w:pP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2093"/>
        <w:gridCol w:w="3827"/>
        <w:gridCol w:w="4678"/>
        <w:gridCol w:w="4188"/>
      </w:tblGrid>
      <w:tr w:rsidR="00A160EB" w:rsidRPr="00A160EB" w:rsidTr="00E0662D">
        <w:tc>
          <w:tcPr>
            <w:tcW w:w="2093" w:type="dxa"/>
            <w:vMerge w:val="restart"/>
            <w:vAlign w:val="center"/>
          </w:tcPr>
          <w:p w:rsidR="00A3010C" w:rsidRPr="00A160EB" w:rsidRDefault="00A3010C" w:rsidP="00BB333F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Наименование отдельного признака заявителя</w:t>
            </w:r>
          </w:p>
        </w:tc>
        <w:tc>
          <w:tcPr>
            <w:tcW w:w="12693" w:type="dxa"/>
            <w:gridSpan w:val="3"/>
            <w:vAlign w:val="center"/>
          </w:tcPr>
          <w:p w:rsidR="00A3010C" w:rsidRPr="00A160EB" w:rsidRDefault="00A3010C" w:rsidP="00BB333F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A160EB" w:rsidRPr="00A160EB" w:rsidTr="00E0662D">
        <w:tc>
          <w:tcPr>
            <w:tcW w:w="2093" w:type="dxa"/>
            <w:vMerge/>
            <w:vAlign w:val="center"/>
          </w:tcPr>
          <w:p w:rsidR="00E0662D" w:rsidRPr="00A160EB" w:rsidRDefault="00E0662D" w:rsidP="00BB33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Выдача разрешения на строительство</w:t>
            </w:r>
          </w:p>
        </w:tc>
        <w:tc>
          <w:tcPr>
            <w:tcW w:w="467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Внесение изменений в разрешение на строительство, в связи с необходимостью продления срока действия разрешения на строительство</w:t>
            </w:r>
          </w:p>
        </w:tc>
        <w:tc>
          <w:tcPr>
            <w:tcW w:w="418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0EB">
              <w:rPr>
                <w:rFonts w:ascii="Times New Roman" w:hAnsi="Times New Roman" w:cs="Times New Roman"/>
              </w:rPr>
              <w:t>Внесение изменений в разрешение на строительство</w:t>
            </w:r>
          </w:p>
        </w:tc>
      </w:tr>
      <w:tr w:rsidR="00A160EB" w:rsidRPr="00A160EB" w:rsidTr="00E0662D">
        <w:tc>
          <w:tcPr>
            <w:tcW w:w="2093" w:type="dxa"/>
            <w:vMerge/>
            <w:vAlign w:val="center"/>
          </w:tcPr>
          <w:p w:rsidR="00E0662D" w:rsidRPr="00A160EB" w:rsidRDefault="00E0662D" w:rsidP="00BB33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467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418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</w:t>
            </w:r>
          </w:p>
        </w:tc>
      </w:tr>
      <w:tr w:rsidR="00A160EB" w:rsidRPr="00A160EB" w:rsidTr="00E0662D">
        <w:tc>
          <w:tcPr>
            <w:tcW w:w="2093" w:type="dxa"/>
            <w:vAlign w:val="center"/>
          </w:tcPr>
          <w:p w:rsidR="00E0662D" w:rsidRPr="00A160EB" w:rsidRDefault="00E0662D" w:rsidP="00BB333F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Застройщик - физическое лицо</w:t>
            </w:r>
          </w:p>
        </w:tc>
        <w:tc>
          <w:tcPr>
            <w:tcW w:w="3827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467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</w:t>
            </w:r>
          </w:p>
        </w:tc>
        <w:tc>
          <w:tcPr>
            <w:tcW w:w="418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1В</w:t>
            </w:r>
          </w:p>
        </w:tc>
      </w:tr>
      <w:tr w:rsidR="00E0662D" w:rsidRPr="00A160EB" w:rsidTr="00E0662D">
        <w:tc>
          <w:tcPr>
            <w:tcW w:w="2093" w:type="dxa"/>
            <w:vAlign w:val="center"/>
          </w:tcPr>
          <w:p w:rsidR="00E0662D" w:rsidRPr="00A160EB" w:rsidRDefault="00E0662D" w:rsidP="00BB333F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Застройщик - юридическое лицо</w:t>
            </w:r>
          </w:p>
        </w:tc>
        <w:tc>
          <w:tcPr>
            <w:tcW w:w="3827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2А</w:t>
            </w:r>
          </w:p>
        </w:tc>
        <w:tc>
          <w:tcPr>
            <w:tcW w:w="467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2Б</w:t>
            </w:r>
          </w:p>
        </w:tc>
        <w:tc>
          <w:tcPr>
            <w:tcW w:w="4188" w:type="dxa"/>
            <w:vAlign w:val="center"/>
          </w:tcPr>
          <w:p w:rsidR="00E0662D" w:rsidRPr="00A160EB" w:rsidRDefault="00E0662D" w:rsidP="00E0662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2В</w:t>
            </w:r>
          </w:p>
        </w:tc>
      </w:tr>
    </w:tbl>
    <w:p w:rsidR="00042B6A" w:rsidRPr="00A160EB" w:rsidRDefault="00042B6A" w:rsidP="00042B6A">
      <w:pPr>
        <w:autoSpaceDE w:val="0"/>
        <w:autoSpaceDN w:val="0"/>
        <w:adjustRightInd w:val="0"/>
        <w:jc w:val="both"/>
      </w:pPr>
    </w:p>
    <w:p w:rsidR="00042B6A" w:rsidRPr="00A160EB" w:rsidRDefault="00042B6A" w:rsidP="00042B6A">
      <w:pPr>
        <w:autoSpaceDE w:val="0"/>
        <w:autoSpaceDN w:val="0"/>
        <w:adjustRightInd w:val="0"/>
        <w:jc w:val="both"/>
      </w:pPr>
    </w:p>
    <w:p w:rsidR="00042B6A" w:rsidRPr="00A160EB" w:rsidRDefault="00042B6A" w:rsidP="00042B6A">
      <w:pPr>
        <w:autoSpaceDE w:val="0"/>
        <w:autoSpaceDN w:val="0"/>
        <w:adjustRightInd w:val="0"/>
        <w:jc w:val="both"/>
      </w:pPr>
    </w:p>
    <w:p w:rsidR="00042B6A" w:rsidRPr="00A160EB" w:rsidRDefault="00042B6A" w:rsidP="00042B6A">
      <w:pPr>
        <w:autoSpaceDE w:val="0"/>
        <w:autoSpaceDN w:val="0"/>
        <w:adjustRightInd w:val="0"/>
        <w:jc w:val="both"/>
      </w:pPr>
    </w:p>
    <w:p w:rsidR="00042B6A" w:rsidRPr="00A160EB" w:rsidRDefault="00042B6A" w:rsidP="00042B6A">
      <w:pPr>
        <w:autoSpaceDE w:val="0"/>
        <w:autoSpaceDN w:val="0"/>
        <w:adjustRightInd w:val="0"/>
        <w:ind w:firstLine="283"/>
        <w:jc w:val="both"/>
      </w:pPr>
    </w:p>
    <w:p w:rsidR="00042B6A" w:rsidRPr="00A160EB" w:rsidRDefault="00042B6A" w:rsidP="00986103">
      <w:pPr>
        <w:pStyle w:val="ConsPlusNormal"/>
        <w:ind w:firstLine="540"/>
        <w:jc w:val="both"/>
        <w:rPr>
          <w:szCs w:val="24"/>
        </w:rPr>
      </w:pPr>
    </w:p>
    <w:p w:rsidR="000B765F" w:rsidRPr="00A160EB" w:rsidRDefault="000B765F" w:rsidP="00AB61CD">
      <w:pPr>
        <w:pStyle w:val="ConsPlusNormal"/>
        <w:spacing w:before="240"/>
        <w:ind w:firstLine="540"/>
        <w:jc w:val="both"/>
        <w:rPr>
          <w:szCs w:val="24"/>
        </w:rPr>
      </w:pPr>
    </w:p>
    <w:p w:rsidR="00F83A62" w:rsidRPr="00A160EB" w:rsidRDefault="00F83A62" w:rsidP="00AB61CD">
      <w:pPr>
        <w:pStyle w:val="ConsPlusNormal"/>
        <w:spacing w:before="240"/>
        <w:ind w:firstLine="540"/>
        <w:jc w:val="both"/>
        <w:rPr>
          <w:szCs w:val="24"/>
        </w:rPr>
      </w:pPr>
    </w:p>
    <w:p w:rsidR="0099389B" w:rsidRPr="00A160EB" w:rsidRDefault="0099389B">
      <w:pPr>
        <w:pStyle w:val="ConsPlusNormal"/>
        <w:jc w:val="both"/>
        <w:rPr>
          <w:szCs w:val="24"/>
        </w:rPr>
      </w:pPr>
    </w:p>
    <w:p w:rsidR="007D16D6" w:rsidRPr="00A160EB" w:rsidRDefault="007D16D6">
      <w:pPr>
        <w:pStyle w:val="ConsPlusNormal"/>
        <w:jc w:val="both"/>
        <w:rPr>
          <w:szCs w:val="24"/>
        </w:rPr>
      </w:pPr>
    </w:p>
    <w:p w:rsidR="007D16D6" w:rsidRPr="00A160EB" w:rsidRDefault="007D16D6">
      <w:pPr>
        <w:pStyle w:val="ConsPlusNormal"/>
        <w:jc w:val="both"/>
        <w:rPr>
          <w:szCs w:val="24"/>
        </w:rPr>
      </w:pPr>
    </w:p>
    <w:p w:rsidR="00A3010C" w:rsidRPr="00A160EB" w:rsidRDefault="00A3010C" w:rsidP="00A3010C">
      <w:pPr>
        <w:pStyle w:val="ConsPlusNormal"/>
        <w:spacing w:before="240"/>
        <w:jc w:val="both"/>
        <w:rPr>
          <w:szCs w:val="24"/>
        </w:rPr>
      </w:pPr>
    </w:p>
    <w:p w:rsidR="00E0662D" w:rsidRPr="00A160EB" w:rsidRDefault="00E0662D" w:rsidP="00A3010C">
      <w:pPr>
        <w:pStyle w:val="ConsPlusNormal"/>
        <w:spacing w:before="240"/>
        <w:jc w:val="both"/>
        <w:rPr>
          <w:szCs w:val="24"/>
        </w:rPr>
      </w:pPr>
    </w:p>
    <w:p w:rsidR="00EB6336" w:rsidRPr="00A160EB" w:rsidRDefault="00EB6336" w:rsidP="00A3010C">
      <w:pPr>
        <w:pStyle w:val="ConsPlusNormal"/>
        <w:spacing w:before="240"/>
        <w:jc w:val="both"/>
        <w:rPr>
          <w:szCs w:val="24"/>
        </w:rPr>
      </w:pPr>
    </w:p>
    <w:p w:rsidR="00C971BC" w:rsidRPr="00A160EB" w:rsidRDefault="00C971BC" w:rsidP="00A3010C">
      <w:pPr>
        <w:pStyle w:val="ConsPlusNormal"/>
        <w:spacing w:before="240"/>
        <w:jc w:val="both"/>
        <w:rPr>
          <w:szCs w:val="24"/>
        </w:rPr>
      </w:pPr>
    </w:p>
    <w:p w:rsidR="00F83A62" w:rsidRPr="00A160EB" w:rsidRDefault="00590FC8" w:rsidP="00AB3C0D">
      <w:pPr>
        <w:pStyle w:val="ConsPlusNormal"/>
        <w:spacing w:before="240"/>
        <w:ind w:firstLine="540"/>
        <w:jc w:val="center"/>
        <w:rPr>
          <w:b/>
          <w:bCs/>
          <w:szCs w:val="24"/>
        </w:rPr>
      </w:pPr>
      <w:r w:rsidRPr="00A160EB">
        <w:rPr>
          <w:b/>
          <w:bCs/>
          <w:szCs w:val="24"/>
        </w:rPr>
        <w:lastRenderedPageBreak/>
        <w:t>III. Исчерпывающий перечень документов, необходимых</w:t>
      </w:r>
      <w:r w:rsidRPr="00A160EB">
        <w:rPr>
          <w:szCs w:val="24"/>
        </w:rPr>
        <w:t xml:space="preserve"> </w:t>
      </w:r>
      <w:r w:rsidRPr="00A160EB">
        <w:rPr>
          <w:b/>
          <w:bCs/>
          <w:szCs w:val="24"/>
        </w:rPr>
        <w:t>для предоставления государственной услуги</w:t>
      </w:r>
    </w:p>
    <w:p w:rsidR="00F82B7D" w:rsidRPr="00A160EB" w:rsidRDefault="00F82B7D" w:rsidP="00F82B7D">
      <w:pPr>
        <w:autoSpaceDE w:val="0"/>
        <w:autoSpaceDN w:val="0"/>
        <w:adjustRightInd w:val="0"/>
        <w:jc w:val="both"/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371"/>
        <w:gridCol w:w="3402"/>
        <w:gridCol w:w="1417"/>
      </w:tblGrid>
      <w:tr w:rsidR="00A160EB" w:rsidRPr="00A160EB" w:rsidTr="003F59E9">
        <w:tc>
          <w:tcPr>
            <w:tcW w:w="534" w:type="dxa"/>
            <w:vAlign w:val="center"/>
          </w:tcPr>
          <w:p w:rsidR="00F82B7D" w:rsidRPr="00A160EB" w:rsidRDefault="00F82B7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  <w:vAlign w:val="center"/>
          </w:tcPr>
          <w:p w:rsidR="00F82B7D" w:rsidRPr="00A160EB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7371" w:type="dxa"/>
            <w:vAlign w:val="center"/>
          </w:tcPr>
          <w:p w:rsidR="00F82B7D" w:rsidRPr="00A160EB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3402" w:type="dxa"/>
            <w:vAlign w:val="center"/>
          </w:tcPr>
          <w:p w:rsidR="00F82B7D" w:rsidRPr="00A160EB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vAlign w:val="center"/>
          </w:tcPr>
          <w:p w:rsidR="00F82B7D" w:rsidRPr="00A160EB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Иные требования</w:t>
            </w:r>
          </w:p>
        </w:tc>
      </w:tr>
      <w:tr w:rsidR="00A160EB" w:rsidRPr="00A160EB" w:rsidTr="003F59E9">
        <w:tc>
          <w:tcPr>
            <w:tcW w:w="14850" w:type="dxa"/>
            <w:gridSpan w:val="5"/>
            <w:vAlign w:val="center"/>
          </w:tcPr>
          <w:p w:rsidR="00F82B7D" w:rsidRPr="00A160EB" w:rsidRDefault="00F82B7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</w:t>
            </w:r>
            <w:r w:rsidR="00C93008" w:rsidRPr="00A160EB">
              <w:rPr>
                <w:rFonts w:ascii="Times New Roman" w:eastAsia="Times New Roman" w:hAnsi="Times New Roman" w:cs="Times New Roman"/>
              </w:rPr>
              <w:t>ударственной услуги, которые застройщик</w:t>
            </w:r>
            <w:r w:rsidRPr="00A160EB">
              <w:rPr>
                <w:rFonts w:ascii="Times New Roman" w:eastAsia="Times New Roman" w:hAnsi="Times New Roman" w:cs="Times New Roman"/>
              </w:rPr>
              <w:t xml:space="preserve"> должен представить самостоятельно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F82B7D" w:rsidRPr="00A160EB" w:rsidRDefault="00F82B7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C21CB9" w:rsidRPr="00A160EB" w:rsidRDefault="00E0662D" w:rsidP="00C21CB9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</w:t>
            </w:r>
          </w:p>
          <w:p w:rsidR="00F82B7D" w:rsidRPr="00A160EB" w:rsidRDefault="00F82B7D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F82B7D" w:rsidRPr="00A160EB" w:rsidRDefault="00F82B7D" w:rsidP="001947BE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Заявление</w:t>
            </w:r>
            <w:r w:rsidR="00D33CD8" w:rsidRPr="00A160EB">
              <w:rPr>
                <w:rFonts w:ascii="Times New Roman" w:eastAsia="Times New Roman" w:hAnsi="Times New Roman" w:cs="Times New Roman"/>
              </w:rPr>
              <w:t xml:space="preserve"> о выдаче разрешения на строительство по форме</w:t>
            </w:r>
            <w:r w:rsidR="00B3245B" w:rsidRPr="00A160EB">
              <w:rPr>
                <w:rFonts w:ascii="Times New Roman" w:eastAsia="Times New Roman" w:hAnsi="Times New Roman" w:cs="Times New Roman"/>
              </w:rPr>
              <w:t xml:space="preserve"> 1</w:t>
            </w:r>
            <w:r w:rsidR="00672BF1" w:rsidRPr="00A160EB">
              <w:rPr>
                <w:rFonts w:ascii="Times New Roman" w:eastAsia="Times New Roman" w:hAnsi="Times New Roman" w:cs="Times New Roman"/>
              </w:rPr>
              <w:t>,</w:t>
            </w:r>
            <w:r w:rsidR="00B3245B" w:rsidRPr="00A160EB">
              <w:rPr>
                <w:rFonts w:ascii="Times New Roman" w:eastAsia="Times New Roman" w:hAnsi="Times New Roman" w:cs="Times New Roman"/>
              </w:rPr>
              <w:t xml:space="preserve"> </w:t>
            </w:r>
            <w:r w:rsidR="007A5363" w:rsidRPr="00A160EB">
              <w:rPr>
                <w:rFonts w:ascii="Times New Roman" w:eastAsia="Times New Roman" w:hAnsi="Times New Roman" w:cs="Times New Roman"/>
              </w:rPr>
              <w:t>указанной в Разделе</w:t>
            </w:r>
            <w:r w:rsidR="00B3245B" w:rsidRPr="00A160EB">
              <w:rPr>
                <w:rFonts w:ascii="Times New Roman" w:eastAsia="Times New Roman" w:hAnsi="Times New Roman" w:cs="Times New Roman"/>
              </w:rPr>
              <w:t xml:space="preserve"> </w:t>
            </w:r>
            <w:r w:rsidR="00B3245B" w:rsidRPr="00A160EB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B3245B" w:rsidRPr="00A160EB">
              <w:rPr>
                <w:rFonts w:ascii="Times New Roman" w:eastAsia="Times New Roman" w:hAnsi="Times New Roman" w:cs="Times New Roman"/>
              </w:rPr>
              <w:t xml:space="preserve"> приложения к Административному регламенту</w:t>
            </w:r>
          </w:p>
        </w:tc>
        <w:tc>
          <w:tcPr>
            <w:tcW w:w="3402" w:type="dxa"/>
          </w:tcPr>
          <w:p w:rsidR="00F82B7D" w:rsidRPr="00A160EB" w:rsidRDefault="00996445" w:rsidP="005847DB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– Единый</w:t>
            </w:r>
            <w:r w:rsidR="00F82B7D" w:rsidRPr="00A160EB">
              <w:rPr>
                <w:rFonts w:ascii="Times New Roman" w:eastAsia="Times New Roman" w:hAnsi="Times New Roman" w:cs="Times New Roman"/>
              </w:rPr>
              <w:t xml:space="preserve"> портал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;</w:t>
            </w:r>
          </w:p>
          <w:p w:rsidR="00F82B7D" w:rsidRPr="00A160EB" w:rsidRDefault="00563034" w:rsidP="005847DB">
            <w:pPr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О</w:t>
            </w:r>
            <w:r w:rsidR="00F82B7D" w:rsidRPr="00A160EB">
              <w:rPr>
                <w:rFonts w:ascii="Times New Roman" w:eastAsia="Times New Roman" w:hAnsi="Times New Roman" w:cs="Times New Roman"/>
              </w:rPr>
              <w:t xml:space="preserve"> – МФЦ</w:t>
            </w:r>
            <w:r w:rsidR="00325007" w:rsidRPr="00A160EB">
              <w:rPr>
                <w:rFonts w:ascii="Times New Roman" w:eastAsia="Times New Roman" w:hAnsi="Times New Roman" w:cs="Times New Roman"/>
              </w:rPr>
              <w:t>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F82B7D" w:rsidRPr="00A160EB" w:rsidRDefault="00F82B7D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931A43" w:rsidRPr="00A160EB" w:rsidRDefault="00931A43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931A43" w:rsidRPr="00A160EB" w:rsidRDefault="00931A43" w:rsidP="00C21CB9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</w:t>
            </w:r>
          </w:p>
        </w:tc>
        <w:tc>
          <w:tcPr>
            <w:tcW w:w="7371" w:type="dxa"/>
          </w:tcPr>
          <w:p w:rsidR="00931A43" w:rsidRPr="00A160EB" w:rsidRDefault="007B7B90" w:rsidP="00447E4D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  <w:proofErr w:type="gramStart"/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о внесении изменения в разрешение на строительство в связи с необходимостью</w:t>
            </w:r>
            <w:proofErr w:type="gramEnd"/>
            <w:r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 продления срока действия разрешения на строительство </w:t>
            </w:r>
            <w:r w:rsidR="00563034"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685C42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орме </w:t>
            </w:r>
            <w:r w:rsidR="00447E4D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A5363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>, указанной в Разделе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="00563034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>риложения к Административному регламенту</w:t>
            </w:r>
          </w:p>
        </w:tc>
        <w:tc>
          <w:tcPr>
            <w:tcW w:w="3402" w:type="dxa"/>
          </w:tcPr>
          <w:p w:rsidR="00931A43" w:rsidRPr="00A160EB" w:rsidRDefault="009F786F" w:rsidP="00C50C0D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– Единый</w:t>
            </w:r>
            <w:r w:rsidR="00931A43" w:rsidRPr="00A160EB">
              <w:rPr>
                <w:rFonts w:ascii="Times New Roman" w:eastAsia="Times New Roman" w:hAnsi="Times New Roman" w:cs="Times New Roman"/>
              </w:rPr>
              <w:t xml:space="preserve"> портал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;</w:t>
            </w:r>
          </w:p>
          <w:p w:rsidR="00931A43" w:rsidRPr="00A160EB" w:rsidRDefault="00563034" w:rsidP="00C50C0D">
            <w:pPr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О</w:t>
            </w:r>
            <w:r w:rsidR="00325007" w:rsidRPr="00A160EB">
              <w:rPr>
                <w:rFonts w:ascii="Times New Roman" w:eastAsia="Times New Roman" w:hAnsi="Times New Roman" w:cs="Times New Roman"/>
              </w:rPr>
              <w:t xml:space="preserve"> –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931A43" w:rsidRPr="00A160EB" w:rsidRDefault="00931A43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931A43" w:rsidRPr="00A160EB" w:rsidRDefault="00931A43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931A43" w:rsidRPr="00A160EB" w:rsidRDefault="00931A43" w:rsidP="00C21CB9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1В, 2В</w:t>
            </w:r>
          </w:p>
        </w:tc>
        <w:tc>
          <w:tcPr>
            <w:tcW w:w="7371" w:type="dxa"/>
          </w:tcPr>
          <w:p w:rsidR="00931A43" w:rsidRPr="00A160EB" w:rsidRDefault="007B7B90" w:rsidP="00B324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разрешение на строительство по 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форме</w:t>
            </w:r>
            <w:r w:rsidR="00447E4D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="007A5363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указанной в </w:t>
            </w:r>
            <w:r w:rsidR="00563034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r w:rsidR="007A5363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>азделе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="00563034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r w:rsidR="00B3245B"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>риложения к Административному регламенту</w:t>
            </w:r>
          </w:p>
        </w:tc>
        <w:tc>
          <w:tcPr>
            <w:tcW w:w="3402" w:type="dxa"/>
          </w:tcPr>
          <w:p w:rsidR="00931A43" w:rsidRPr="00A160EB" w:rsidRDefault="009F786F" w:rsidP="00C50C0D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– Единый</w:t>
            </w:r>
            <w:r w:rsidR="00931A43" w:rsidRPr="00A160EB">
              <w:rPr>
                <w:rFonts w:ascii="Times New Roman" w:eastAsia="Times New Roman" w:hAnsi="Times New Roman" w:cs="Times New Roman"/>
              </w:rPr>
              <w:t xml:space="preserve"> портал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;</w:t>
            </w:r>
          </w:p>
          <w:p w:rsidR="00931A43" w:rsidRPr="00A160EB" w:rsidRDefault="00563034" w:rsidP="00563034">
            <w:pPr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О</w:t>
            </w:r>
            <w:r w:rsidR="00325007" w:rsidRPr="00A160EB">
              <w:rPr>
                <w:rFonts w:ascii="Times New Roman" w:eastAsia="Times New Roman" w:hAnsi="Times New Roman" w:cs="Times New Roman"/>
              </w:rPr>
              <w:t xml:space="preserve"> –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931A43" w:rsidRPr="00A160EB" w:rsidRDefault="00931A43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857E20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857E20" w:rsidRPr="00A160EB" w:rsidRDefault="00E0662D" w:rsidP="00C21CB9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  <w:p w:rsidR="00857E20" w:rsidRPr="00A160EB" w:rsidRDefault="00857E20" w:rsidP="005847DB">
            <w:pPr>
              <w:rPr>
                <w:rFonts w:ascii="Times New Roman" w:eastAsia="Times New Roman" w:hAnsi="Times New Roman" w:cs="Times New Roman"/>
              </w:rPr>
            </w:pPr>
          </w:p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857E20" w:rsidRPr="00A160EB" w:rsidRDefault="00A160EB" w:rsidP="005847DB">
            <w:pPr>
              <w:rPr>
                <w:rFonts w:ascii="Times New Roman" w:hAnsi="Times New Roman" w:cs="Times New Roman"/>
                <w:highlight w:val="white"/>
              </w:rPr>
            </w:pPr>
            <w:r w:rsidRPr="00A160EB">
              <w:rPr>
                <w:rFonts w:ascii="Times New Roman" w:eastAsia="Times New Roman" w:hAnsi="Times New Roman" w:cs="Times New Roman"/>
                <w:highlight w:val="white"/>
              </w:rPr>
              <w:t xml:space="preserve">Доверенность </w:t>
            </w:r>
            <w:proofErr w:type="gramStart"/>
            <w:r w:rsidRPr="00A160EB">
              <w:rPr>
                <w:rFonts w:ascii="Times New Roman" w:eastAsia="Times New Roman" w:hAnsi="Times New Roman" w:cs="Times New Roman"/>
                <w:highlight w:val="white"/>
              </w:rPr>
              <w:t>П</w:t>
            </w:r>
            <w:r w:rsidR="00857E20" w:rsidRPr="00A160EB">
              <w:rPr>
                <w:rFonts w:ascii="Times New Roman" w:eastAsia="Times New Roman" w:hAnsi="Times New Roman" w:cs="Times New Roman"/>
                <w:highlight w:val="white"/>
              </w:rPr>
              <w:t>(</w:t>
            </w:r>
            <w:proofErr w:type="gramEnd"/>
            <w:r w:rsidR="00857E20" w:rsidRPr="00A160EB">
              <w:rPr>
                <w:rFonts w:ascii="Times New Roman" w:eastAsia="Times New Roman" w:hAnsi="Times New Roman" w:cs="Times New Roman"/>
                <w:highlight w:val="white"/>
              </w:rPr>
              <w:t xml:space="preserve">з), выданная в соответствии с гражданским законодательством </w:t>
            </w:r>
            <w:r w:rsidR="005D1AA4" w:rsidRPr="00A160EB">
              <w:rPr>
                <w:rFonts w:ascii="Times New Roman" w:eastAsia="Times New Roman" w:hAnsi="Times New Roman" w:cs="Times New Roman"/>
                <w:highlight w:val="white"/>
              </w:rPr>
              <w:t>/ договор (в случае обращения П</w:t>
            </w:r>
            <w:r w:rsidR="00857E20" w:rsidRPr="00A160EB">
              <w:rPr>
                <w:rFonts w:ascii="Times New Roman" w:eastAsia="Times New Roman" w:hAnsi="Times New Roman" w:cs="Times New Roman"/>
                <w:highlight w:val="white"/>
              </w:rPr>
              <w:t>(з))</w:t>
            </w:r>
          </w:p>
        </w:tc>
        <w:tc>
          <w:tcPr>
            <w:tcW w:w="3402" w:type="dxa"/>
          </w:tcPr>
          <w:p w:rsidR="0058504A" w:rsidRPr="00A160EB" w:rsidRDefault="009F786F" w:rsidP="0058504A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 – Единый</w:t>
            </w:r>
            <w:r w:rsidR="0058504A" w:rsidRPr="00A160EB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857E20" w:rsidRPr="00A160EB" w:rsidRDefault="009F786F" w:rsidP="0058504A">
            <w:pPr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 xml:space="preserve">О и К, или </w:t>
            </w: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58504A" w:rsidRPr="00A160EB">
              <w:rPr>
                <w:rFonts w:ascii="Times New Roman" w:eastAsia="Times New Roman" w:hAnsi="Times New Roman" w:cs="Times New Roman"/>
              </w:rPr>
              <w:t>з)  – МФЦ, Комитет.</w:t>
            </w:r>
          </w:p>
        </w:tc>
        <w:tc>
          <w:tcPr>
            <w:tcW w:w="1417" w:type="dxa"/>
          </w:tcPr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Д(1)</w:t>
            </w:r>
          </w:p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857E20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857E20" w:rsidRPr="00A160EB" w:rsidRDefault="00E0662D" w:rsidP="00C21CB9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  <w:r w:rsidR="00857E20" w:rsidRPr="00A160EB">
              <w:rPr>
                <w:rFonts w:ascii="Times New Roman" w:hAnsi="Times New Roman" w:cs="Times New Roman"/>
              </w:rPr>
              <w:t xml:space="preserve"> </w:t>
            </w:r>
          </w:p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857E20" w:rsidRPr="00A160EB" w:rsidRDefault="00857E20" w:rsidP="005847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160EB">
              <w:rPr>
                <w:rFonts w:ascii="Times New Roman" w:hAnsi="Times New Roman" w:cs="Times New Roman"/>
              </w:rPr>
              <w:t>Документ, удостове</w:t>
            </w:r>
            <w:r w:rsidR="005D1AA4" w:rsidRPr="00A160EB">
              <w:rPr>
                <w:rFonts w:ascii="Times New Roman" w:hAnsi="Times New Roman" w:cs="Times New Roman"/>
              </w:rPr>
              <w:t xml:space="preserve">ряющий личность заявителя или </w:t>
            </w:r>
            <w:proofErr w:type="gramStart"/>
            <w:r w:rsidR="005D1AA4" w:rsidRPr="00A160EB">
              <w:rPr>
                <w:rFonts w:ascii="Times New Roman" w:hAnsi="Times New Roman" w:cs="Times New Roman"/>
              </w:rPr>
              <w:t>П</w:t>
            </w:r>
            <w:r w:rsidRPr="00A160EB">
              <w:rPr>
                <w:rFonts w:ascii="Times New Roman" w:hAnsi="Times New Roman" w:cs="Times New Roman"/>
              </w:rPr>
              <w:t>(</w:t>
            </w:r>
            <w:proofErr w:type="gramEnd"/>
            <w:r w:rsidRPr="00A160EB">
              <w:rPr>
                <w:rFonts w:ascii="Times New Roman" w:hAnsi="Times New Roman" w:cs="Times New Roman"/>
              </w:rPr>
              <w:t>з)</w:t>
            </w:r>
          </w:p>
        </w:tc>
        <w:tc>
          <w:tcPr>
            <w:tcW w:w="3402" w:type="dxa"/>
          </w:tcPr>
          <w:p w:rsidR="0058504A" w:rsidRPr="00A160EB" w:rsidRDefault="009F786F" w:rsidP="0058504A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8504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857E20" w:rsidRPr="00A160EB" w:rsidRDefault="0058504A" w:rsidP="0058504A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О – МФЦ, Комитет.</w:t>
            </w:r>
          </w:p>
        </w:tc>
        <w:tc>
          <w:tcPr>
            <w:tcW w:w="1417" w:type="dxa"/>
          </w:tcPr>
          <w:p w:rsidR="009F136D" w:rsidRPr="00A160EB" w:rsidRDefault="009F136D" w:rsidP="009F136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Д(1)</w:t>
            </w:r>
          </w:p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857E20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857E20" w:rsidRPr="00A160EB" w:rsidRDefault="002A5017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</w:p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592116" w:rsidRPr="00A160EB" w:rsidRDefault="00857E20" w:rsidP="001D2C6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 xml:space="preserve">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</w:t>
            </w:r>
            <w:hyperlink r:id="rId23">
              <w:r w:rsidRPr="00A160EB">
                <w:rPr>
                  <w:rFonts w:ascii="Times New Roman" w:hAnsi="Times New Roman" w:cs="Times New Roman"/>
                  <w:szCs w:val="24"/>
                </w:rPr>
                <w:t>частями 1.1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и </w:t>
            </w:r>
            <w:hyperlink r:id="rId24">
              <w:r w:rsidRPr="00A160EB">
                <w:rPr>
                  <w:rFonts w:ascii="Times New Roman" w:hAnsi="Times New Roman" w:cs="Times New Roman"/>
                  <w:szCs w:val="24"/>
                </w:rPr>
                <w:t>1.2 статьи 57.3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Федерации, если иное не</w:t>
            </w:r>
            <w:proofErr w:type="gramEnd"/>
            <w:r w:rsidRPr="00A160EB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A160EB">
              <w:rPr>
                <w:rFonts w:ascii="Times New Roman" w:hAnsi="Times New Roman" w:cs="Times New Roman"/>
                <w:szCs w:val="24"/>
              </w:rPr>
              <w:lastRenderedPageBreak/>
              <w:t xml:space="preserve">установлено </w:t>
            </w:r>
            <w:hyperlink r:id="rId25">
              <w:r w:rsidRPr="00A160EB">
                <w:rPr>
                  <w:rFonts w:ascii="Times New Roman" w:hAnsi="Times New Roman" w:cs="Times New Roman"/>
                  <w:szCs w:val="24"/>
                </w:rPr>
                <w:t>частью 7.3 статьи 51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 (В случае отсутствия указанных документов в Едином государственном реестре недвижимости или Едином государственном реестре заключений)</w:t>
            </w:r>
            <w:r w:rsidR="0078789D" w:rsidRPr="00A160EB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402" w:type="dxa"/>
          </w:tcPr>
          <w:p w:rsidR="00563034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857E20" w:rsidRPr="00A160EB" w:rsidRDefault="00563034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57E20" w:rsidRPr="00A160EB" w:rsidRDefault="00857E20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92116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126" w:type="dxa"/>
          </w:tcPr>
          <w:p w:rsidR="00B43F81" w:rsidRPr="00A160EB" w:rsidRDefault="00B43F81" w:rsidP="00B43F8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  <w:p w:rsidR="00592116" w:rsidRPr="00A160EB" w:rsidRDefault="00592116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592116" w:rsidRPr="00A160EB" w:rsidRDefault="00592116" w:rsidP="009B0D1E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>В случаях установленных</w:t>
            </w:r>
            <w:r w:rsidR="004474B8" w:rsidRPr="00A160EB">
              <w:rPr>
                <w:rFonts w:ascii="Times New Roman" w:hAnsi="Times New Roman" w:cs="Times New Roman"/>
                <w:szCs w:val="24"/>
              </w:rPr>
              <w:t xml:space="preserve"> частью</w:t>
            </w:r>
            <w:r w:rsidRPr="00A160EB">
              <w:rPr>
                <w:rFonts w:ascii="Times New Roman" w:hAnsi="Times New Roman" w:cs="Times New Roman"/>
                <w:szCs w:val="24"/>
              </w:rPr>
              <w:t xml:space="preserve"> 7</w:t>
            </w:r>
            <w:r w:rsidR="004474B8" w:rsidRPr="00A160EB">
              <w:rPr>
                <w:rFonts w:ascii="Times New Roman" w:hAnsi="Times New Roman" w:cs="Times New Roman"/>
                <w:szCs w:val="24"/>
              </w:rPr>
              <w:t>.3. статьи 51 Градостроительным кодексом</w:t>
            </w:r>
            <w:r w:rsidRPr="00A160EB">
              <w:rPr>
                <w:rFonts w:ascii="Times New Roman" w:hAnsi="Times New Roman" w:cs="Times New Roman"/>
                <w:szCs w:val="24"/>
              </w:rPr>
              <w:t xml:space="preserve"> Российской </w:t>
            </w:r>
            <w:r w:rsidR="004474B8" w:rsidRPr="00A160EB">
              <w:rPr>
                <w:rFonts w:ascii="Times New Roman" w:hAnsi="Times New Roman" w:cs="Times New Roman"/>
                <w:szCs w:val="24"/>
              </w:rPr>
              <w:t>Федерации</w:t>
            </w:r>
            <w:r w:rsidRPr="00A160EB">
              <w:rPr>
                <w:rFonts w:ascii="Times New Roman" w:hAnsi="Times New Roman" w:cs="Times New Roman"/>
                <w:szCs w:val="24"/>
              </w:rPr>
              <w:t xml:space="preserve">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</w:t>
            </w:r>
            <w:r w:rsidR="0078789D" w:rsidRPr="00A160EB">
              <w:rPr>
                <w:rFonts w:ascii="Times New Roman" w:hAnsi="Times New Roman" w:cs="Times New Roman"/>
                <w:szCs w:val="24"/>
              </w:rPr>
              <w:t>.</w:t>
            </w:r>
          </w:p>
          <w:p w:rsidR="0078789D" w:rsidRPr="00A160EB" w:rsidRDefault="00CD51A4" w:rsidP="009B0D1E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>(В случае отсутствия указанных документов в Едином государственном реестре недвижимости или Едином государственном реестре заключений).</w:t>
            </w:r>
          </w:p>
        </w:tc>
        <w:tc>
          <w:tcPr>
            <w:tcW w:w="3402" w:type="dxa"/>
          </w:tcPr>
          <w:p w:rsidR="00563034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92116" w:rsidRPr="00A160EB" w:rsidRDefault="00563034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92116" w:rsidRPr="00A160EB" w:rsidRDefault="009F786F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63034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857E20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</w:tcPr>
          <w:p w:rsidR="00857E20" w:rsidRPr="00A160EB" w:rsidRDefault="002A5017" w:rsidP="002A5017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857E20" w:rsidRPr="00A160EB" w:rsidRDefault="00857E20" w:rsidP="00FC3012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 xml:space="preserve">Результаты инженерных изысканий и следующие материалы, содержащиеся в утвержденной в соответствии с </w:t>
            </w:r>
            <w:hyperlink r:id="rId26">
              <w:r w:rsidRPr="00A160EB">
                <w:rPr>
                  <w:rFonts w:ascii="Times New Roman" w:hAnsi="Times New Roman" w:cs="Times New Roman"/>
                  <w:szCs w:val="24"/>
                </w:rPr>
                <w:t>частью 15 статьи 48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 проектной документации:</w:t>
            </w:r>
          </w:p>
          <w:p w:rsidR="00857E20" w:rsidRPr="00A160EB" w:rsidRDefault="00857E20" w:rsidP="00FC3012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>а) пояснительная записка;</w:t>
            </w:r>
          </w:p>
          <w:p w:rsidR="00857E20" w:rsidRPr="00A160EB" w:rsidRDefault="00857E20" w:rsidP="00FC3012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      </w:r>
            <w:proofErr w:type="gramEnd"/>
          </w:p>
          <w:p w:rsidR="00857E20" w:rsidRPr="00A160EB" w:rsidRDefault="00857E20" w:rsidP="00FC3012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      </w:r>
            <w:proofErr w:type="gramEnd"/>
          </w:p>
          <w:p w:rsidR="00857E20" w:rsidRPr="00A160EB" w:rsidRDefault="00857E20" w:rsidP="00FC30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</w:t>
            </w:r>
            <w:r w:rsidR="0078789D" w:rsidRPr="00A160EB">
              <w:rPr>
                <w:rFonts w:ascii="Times New Roman" w:hAnsi="Times New Roman" w:cs="Times New Roman"/>
              </w:rPr>
              <w:t>тов капитального строительства).</w:t>
            </w:r>
          </w:p>
          <w:p w:rsidR="00857E20" w:rsidRPr="00A160EB" w:rsidRDefault="00857E20" w:rsidP="00787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160EB">
              <w:rPr>
                <w:rFonts w:ascii="Times New Roman" w:hAnsi="Times New Roman" w:cs="Times New Roman"/>
              </w:rPr>
              <w:t xml:space="preserve"> </w:t>
            </w:r>
            <w:r w:rsidR="0078789D" w:rsidRPr="00A160EB">
              <w:rPr>
                <w:rFonts w:ascii="Times New Roman" w:hAnsi="Times New Roman" w:cs="Times New Roman"/>
              </w:rPr>
              <w:t>(В случае отсутствия указанных документов в Едином государственном реестре недвижимости или Едином государственном реестре заключений).</w:t>
            </w:r>
          </w:p>
        </w:tc>
        <w:tc>
          <w:tcPr>
            <w:tcW w:w="3402" w:type="dxa"/>
          </w:tcPr>
          <w:p w:rsidR="00563034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857E20" w:rsidRPr="00A160EB" w:rsidRDefault="00563034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57E20" w:rsidRPr="00A160EB" w:rsidRDefault="009F786F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857E20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857E20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126" w:type="dxa"/>
          </w:tcPr>
          <w:p w:rsidR="00857E20" w:rsidRPr="00A160EB" w:rsidRDefault="002A5017" w:rsidP="002A5017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857E20" w:rsidRPr="00A160EB" w:rsidRDefault="00857E20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 xml:space="preserve">Положительное заключение экспертизы проектной документации (в части соответствия проектной документации требованиям, указанным в </w:t>
            </w:r>
            <w:hyperlink r:id="rId27">
              <w:r w:rsidRPr="00A160EB">
                <w:rPr>
                  <w:rFonts w:ascii="Times New Roman" w:hAnsi="Times New Roman" w:cs="Times New Roman"/>
                  <w:szCs w:val="24"/>
                </w:rPr>
                <w:t>пункте 1 части 5 статьи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</w:t>
            </w:r>
            <w:proofErr w:type="gramEnd"/>
            <w:r w:rsidRPr="00A160EB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 xml:space="preserve">предусмотренном </w:t>
            </w:r>
            <w:hyperlink r:id="rId28">
              <w:r w:rsidRPr="00A160EB">
                <w:rPr>
                  <w:rFonts w:ascii="Times New Roman" w:hAnsi="Times New Roman" w:cs="Times New Roman"/>
                  <w:szCs w:val="24"/>
                </w:rPr>
                <w:t>частью 12.1 статьи 48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Федерации), если такая проектная документация подлежит экспертизе в соответствии со </w:t>
            </w:r>
            <w:hyperlink r:id="rId29">
              <w:r w:rsidRPr="00A160EB">
                <w:rPr>
                  <w:rFonts w:ascii="Times New Roman" w:hAnsi="Times New Roman" w:cs="Times New Roman"/>
                  <w:szCs w:val="24"/>
                </w:rPr>
                <w:t>статьей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</w:t>
            </w:r>
            <w:hyperlink r:id="rId30">
              <w:r w:rsidRPr="00A160EB">
                <w:rPr>
                  <w:rFonts w:ascii="Times New Roman" w:hAnsi="Times New Roman" w:cs="Times New Roman"/>
                  <w:szCs w:val="24"/>
                </w:rPr>
                <w:t>частью 3.4 статьи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</w:t>
            </w:r>
            <w:hyperlink r:id="rId31">
              <w:r w:rsidRPr="00A160EB">
                <w:rPr>
                  <w:rFonts w:ascii="Times New Roman" w:hAnsi="Times New Roman" w:cs="Times New Roman"/>
                  <w:szCs w:val="24"/>
                </w:rPr>
                <w:t>частью 6 статьи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 </w:t>
            </w:r>
            <w:proofErr w:type="gramEnd"/>
          </w:p>
          <w:p w:rsidR="00916274" w:rsidRPr="00A160EB" w:rsidRDefault="00916274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</w:rPr>
              <w:t>(В случае отсутствия указанных документов в Едином государственном реестре недвижимости или Едином государственном реестре заключений).</w:t>
            </w:r>
          </w:p>
        </w:tc>
        <w:tc>
          <w:tcPr>
            <w:tcW w:w="3402" w:type="dxa"/>
          </w:tcPr>
          <w:p w:rsidR="00563034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857E20" w:rsidRPr="00A160EB" w:rsidRDefault="00563034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57E20" w:rsidRPr="00A160EB" w:rsidRDefault="009F786F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7B7B90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940C9C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940C9C" w:rsidRPr="00A160EB" w:rsidRDefault="009F136D" w:rsidP="002A5017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940C9C" w:rsidRPr="00A160EB" w:rsidRDefault="004474B8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>П</w:t>
            </w:r>
            <w:r w:rsidR="00940C9C" w:rsidRPr="00A160EB">
              <w:rPr>
                <w:rFonts w:ascii="Times New Roman" w:hAnsi="Times New Roman" w:cs="Times New Roman"/>
              </w:rPr>
              <w:t xml:space="preserve">одтверждение соответствия вносимых в проектную документацию изменений требованиям, указанным в </w:t>
            </w:r>
            <w:hyperlink r:id="rId32" w:history="1">
              <w:r w:rsidR="00940C9C" w:rsidRPr="00A160EB">
                <w:rPr>
                  <w:rFonts w:ascii="Times New Roman" w:hAnsi="Times New Roman" w:cs="Times New Roman"/>
                </w:rPr>
                <w:t>части 3.8 статьи 49</w:t>
              </w:r>
            </w:hyperlink>
            <w:r w:rsidR="00D8099B" w:rsidRPr="00A160EB">
              <w:rPr>
                <w:rFonts w:ascii="Times New Roman" w:hAnsi="Times New Roman" w:cs="Times New Roman"/>
              </w:rPr>
              <w:t xml:space="preserve"> </w:t>
            </w:r>
            <w:r w:rsidR="00D8099B" w:rsidRPr="00A160EB">
              <w:rPr>
                <w:rFonts w:ascii="Times New Roman" w:hAnsi="Times New Roman" w:cs="Times New Roman"/>
              </w:rPr>
              <w:lastRenderedPageBreak/>
              <w:t>Градостроительного кодекса Российской Федерации</w:t>
            </w:r>
            <w:r w:rsidR="00940C9C" w:rsidRPr="00A160EB">
              <w:rPr>
                <w:rFonts w:ascii="Times New Roman" w:hAnsi="Times New Roman" w:cs="Times New Roman"/>
              </w:rPr>
              <w:t xml:space="preserve">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</w:t>
            </w:r>
            <w:r w:rsidR="00916274" w:rsidRPr="00A160EB">
              <w:rPr>
                <w:rFonts w:ascii="Times New Roman" w:hAnsi="Times New Roman" w:cs="Times New Roman"/>
              </w:rPr>
              <w:t>Градостроительным к</w:t>
            </w:r>
            <w:r w:rsidR="00940C9C" w:rsidRPr="00A160EB">
              <w:rPr>
                <w:rFonts w:ascii="Times New Roman" w:hAnsi="Times New Roman" w:cs="Times New Roman"/>
              </w:rPr>
              <w:t>одексом</w:t>
            </w:r>
            <w:r w:rsidR="00916274" w:rsidRPr="00A160EB">
              <w:rPr>
                <w:rFonts w:ascii="Times New Roman" w:hAnsi="Times New Roman" w:cs="Times New Roman"/>
              </w:rPr>
              <w:t xml:space="preserve"> Российской Федерации</w:t>
            </w:r>
            <w:r w:rsidR="00940C9C" w:rsidRPr="00A160EB">
              <w:rPr>
                <w:rFonts w:ascii="Times New Roman" w:hAnsi="Times New Roman" w:cs="Times New Roman"/>
              </w:rPr>
              <w:t xml:space="preserve">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</w:t>
            </w:r>
            <w:proofErr w:type="gramEnd"/>
            <w:r w:rsidR="00940C9C" w:rsidRPr="00A160EB">
              <w:rPr>
                <w:rFonts w:ascii="Times New Roman" w:hAnsi="Times New Roman" w:cs="Times New Roman"/>
              </w:rPr>
              <w:t xml:space="preserve"> документацию в соответствии с </w:t>
            </w:r>
            <w:hyperlink r:id="rId33" w:history="1">
              <w:r w:rsidR="00940C9C" w:rsidRPr="00A160EB">
                <w:rPr>
                  <w:rFonts w:ascii="Times New Roman" w:hAnsi="Times New Roman" w:cs="Times New Roman"/>
                </w:rPr>
                <w:t>частью 3.8 статьи 49</w:t>
              </w:r>
            </w:hyperlink>
            <w:r w:rsidR="00D8099B" w:rsidRPr="00A160EB">
              <w:rPr>
                <w:rFonts w:ascii="Times New Roman" w:hAnsi="Times New Roman" w:cs="Times New Roman"/>
              </w:rPr>
              <w:t xml:space="preserve"> Градостроительного к</w:t>
            </w:r>
            <w:r w:rsidR="00940C9C" w:rsidRPr="00A160EB">
              <w:rPr>
                <w:rFonts w:ascii="Times New Roman" w:hAnsi="Times New Roman" w:cs="Times New Roman"/>
              </w:rPr>
              <w:t>одекса</w:t>
            </w:r>
            <w:r w:rsidR="00D8099B" w:rsidRPr="00A160EB">
              <w:rPr>
                <w:rFonts w:ascii="Times New Roman" w:hAnsi="Times New Roman" w:cs="Times New Roman"/>
              </w:rPr>
              <w:t xml:space="preserve"> Российской </w:t>
            </w:r>
            <w:r w:rsidRPr="00A160EB">
              <w:rPr>
                <w:rFonts w:ascii="Times New Roman" w:hAnsi="Times New Roman" w:cs="Times New Roman"/>
              </w:rPr>
              <w:t>Федерации.</w:t>
            </w:r>
          </w:p>
        </w:tc>
        <w:tc>
          <w:tcPr>
            <w:tcW w:w="3402" w:type="dxa"/>
          </w:tcPr>
          <w:p w:rsidR="00563034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940C9C" w:rsidRPr="00A160EB" w:rsidRDefault="00563034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940C9C" w:rsidRPr="00A160EB" w:rsidRDefault="009F786F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447E4D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92116" w:rsidRPr="00A160EB" w:rsidRDefault="00E0662D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126" w:type="dxa"/>
          </w:tcPr>
          <w:p w:rsidR="00592116" w:rsidRPr="00A160EB" w:rsidRDefault="009F136D" w:rsidP="002A5017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92116" w:rsidRPr="00A160EB" w:rsidRDefault="00D8099B" w:rsidP="00940C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92116" w:rsidRPr="00A160EB">
              <w:rPr>
                <w:rFonts w:ascii="Times New Roman" w:hAnsi="Times New Roman" w:cs="Times New Roman"/>
              </w:rPr>
              <w:t>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</w:t>
            </w:r>
            <w:r w:rsidRPr="00A160EB">
              <w:rPr>
                <w:rFonts w:ascii="Times New Roman" w:hAnsi="Times New Roman" w:cs="Times New Roman"/>
              </w:rPr>
              <w:t xml:space="preserve"> и безопасности такого объекта.</w:t>
            </w:r>
          </w:p>
        </w:tc>
        <w:tc>
          <w:tcPr>
            <w:tcW w:w="3402" w:type="dxa"/>
          </w:tcPr>
          <w:p w:rsidR="00563034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92116" w:rsidRPr="00A160EB" w:rsidRDefault="00563034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58504A" w:rsidRPr="00A160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92116" w:rsidRPr="00A160EB" w:rsidRDefault="009F786F" w:rsidP="005847DB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447E4D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rPr>
          <w:trHeight w:val="276"/>
        </w:trPr>
        <w:tc>
          <w:tcPr>
            <w:tcW w:w="14850" w:type="dxa"/>
            <w:gridSpan w:val="5"/>
            <w:vAlign w:val="center"/>
          </w:tcPr>
          <w:p w:rsidR="0097768B" w:rsidRPr="00A160EB" w:rsidRDefault="0097768B" w:rsidP="003F59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застройщик вправе представить по собственной инициативе, так как они подлежат представлению в рамках межведомственного и</w:t>
            </w:r>
            <w:r w:rsidR="006602E9" w:rsidRPr="00A160EB">
              <w:rPr>
                <w:rFonts w:ascii="Times New Roman" w:hAnsi="Times New Roman" w:cs="Times New Roman"/>
              </w:rPr>
              <w:t>нформационного взаимодействия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9F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5D115A" w:rsidRPr="00A160EB" w:rsidRDefault="005D115A" w:rsidP="009F786F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2А, 2Б, 2В</w:t>
            </w:r>
          </w:p>
        </w:tc>
        <w:tc>
          <w:tcPr>
            <w:tcW w:w="7371" w:type="dxa"/>
          </w:tcPr>
          <w:p w:rsidR="005D115A" w:rsidRPr="00A160EB" w:rsidRDefault="005D115A" w:rsidP="009F78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службе).</w:t>
            </w:r>
          </w:p>
        </w:tc>
        <w:tc>
          <w:tcPr>
            <w:tcW w:w="3402" w:type="dxa"/>
          </w:tcPr>
          <w:p w:rsidR="005D115A" w:rsidRPr="00A160EB" w:rsidRDefault="009F786F" w:rsidP="009F786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5D115A" w:rsidRPr="00A160EB" w:rsidRDefault="005D115A" w:rsidP="009F786F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9F786F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9F786F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5D115A" w:rsidRPr="00A160EB" w:rsidRDefault="005D115A" w:rsidP="009F786F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1Б, 1В</w:t>
            </w:r>
          </w:p>
        </w:tc>
        <w:tc>
          <w:tcPr>
            <w:tcW w:w="7371" w:type="dxa"/>
          </w:tcPr>
          <w:p w:rsidR="005D115A" w:rsidRPr="00A160EB" w:rsidRDefault="005D115A" w:rsidP="009F78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службе).</w:t>
            </w:r>
          </w:p>
        </w:tc>
        <w:tc>
          <w:tcPr>
            <w:tcW w:w="3402" w:type="dxa"/>
          </w:tcPr>
          <w:p w:rsidR="005D115A" w:rsidRPr="00A160EB" w:rsidRDefault="009F786F" w:rsidP="009F786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5D115A" w:rsidRPr="00A160EB" w:rsidRDefault="005D115A" w:rsidP="009F786F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9F786F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9F786F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5D115A" w:rsidRPr="00A160EB" w:rsidRDefault="005D115A" w:rsidP="009F786F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1Б, 1В, 2А, 2Б, 2В</w:t>
            </w:r>
          </w:p>
        </w:tc>
        <w:tc>
          <w:tcPr>
            <w:tcW w:w="7371" w:type="dxa"/>
          </w:tcPr>
          <w:p w:rsidR="005D115A" w:rsidRPr="00A160EB" w:rsidRDefault="005D115A" w:rsidP="009F78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      </w:r>
            <w:proofErr w:type="spellStart"/>
            <w:r w:rsidRPr="00A160EB">
              <w:rPr>
                <w:rFonts w:ascii="Times New Roman" w:hAnsi="Times New Roman" w:cs="Times New Roman"/>
              </w:rPr>
              <w:t>Роскадастр</w:t>
            </w:r>
            <w:proofErr w:type="spellEnd"/>
            <w:r w:rsidRPr="00A160EB">
              <w:rPr>
                <w:rFonts w:ascii="Times New Roman" w:hAnsi="Times New Roman" w:cs="Times New Roman"/>
              </w:rPr>
              <w:t>»).</w:t>
            </w:r>
          </w:p>
        </w:tc>
        <w:tc>
          <w:tcPr>
            <w:tcW w:w="3402" w:type="dxa"/>
          </w:tcPr>
          <w:p w:rsidR="005D115A" w:rsidRPr="00A160EB" w:rsidRDefault="009F786F" w:rsidP="009F786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 xml:space="preserve">э) – Единый 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портал; </w:t>
            </w:r>
          </w:p>
          <w:p w:rsidR="005D115A" w:rsidRPr="00A160EB" w:rsidRDefault="005D115A" w:rsidP="009F786F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9F786F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 xml:space="preserve">1А, 2А, 1Б, 2Б, </w:t>
            </w:r>
            <w:r w:rsidRPr="00A160EB">
              <w:rPr>
                <w:rFonts w:ascii="Times New Roman" w:hAnsi="Times New Roman" w:cs="Times New Roman"/>
              </w:rPr>
              <w:lastRenderedPageBreak/>
              <w:t>1В, 2В</w:t>
            </w:r>
          </w:p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</w:p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lastRenderedPageBreak/>
              <w:t xml:space="preserve">Правоустанавливающие документы на земельный участок, в том </w:t>
            </w:r>
            <w:r w:rsidRPr="00A160EB">
              <w:rPr>
                <w:rFonts w:ascii="Times New Roman" w:hAnsi="Times New Roman" w:cs="Times New Roman"/>
                <w:szCs w:val="24"/>
              </w:rPr>
              <w:lastRenderedPageBreak/>
              <w:t xml:space="preserve">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</w:t>
            </w:r>
            <w:hyperlink r:id="rId34">
              <w:r w:rsidRPr="00A160EB">
                <w:rPr>
                  <w:rFonts w:ascii="Times New Roman" w:hAnsi="Times New Roman" w:cs="Times New Roman"/>
                  <w:szCs w:val="24"/>
                </w:rPr>
                <w:t>частями 1.1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и </w:t>
            </w:r>
            <w:hyperlink r:id="rId35">
              <w:r w:rsidRPr="00A160EB">
                <w:rPr>
                  <w:rFonts w:ascii="Times New Roman" w:hAnsi="Times New Roman" w:cs="Times New Roman"/>
                  <w:szCs w:val="24"/>
                </w:rPr>
                <w:t>1.2 статьи 57.3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Федерации, если иное не</w:t>
            </w:r>
            <w:proofErr w:type="gramEnd"/>
            <w:r w:rsidRPr="00A160EB">
              <w:rPr>
                <w:rFonts w:ascii="Times New Roman" w:hAnsi="Times New Roman" w:cs="Times New Roman"/>
                <w:szCs w:val="24"/>
              </w:rPr>
              <w:t xml:space="preserve"> установлено </w:t>
            </w:r>
            <w:hyperlink r:id="rId36">
              <w:r w:rsidRPr="00A160EB">
                <w:rPr>
                  <w:rFonts w:ascii="Times New Roman" w:hAnsi="Times New Roman" w:cs="Times New Roman"/>
                  <w:szCs w:val="24"/>
                </w:rPr>
                <w:t>частью 7.3 статьи 51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 (В случае наличия указанных документов в Едином государственном реестре недвижимости или Едином государственном реестре заключений).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 (э)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5D115A" w:rsidRPr="00A160EB" w:rsidRDefault="005D115A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>В случаях установленных частью 7.3. статьи 51 Градостроительным кодексом Российской Федерации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территории.</w:t>
            </w:r>
          </w:p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>(В случае наличия указанных документов в Едином государственном реестре недвижимости или Едином государственном реестре заключений).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</w:p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 xml:space="preserve">При наличии соглашения о передаче в случаях, установленных бюджетным </w:t>
            </w:r>
            <w:hyperlink r:id="rId37" w:history="1">
              <w:r w:rsidRPr="00A160EB">
                <w:rPr>
                  <w:rFonts w:ascii="Times New Roman" w:hAnsi="Times New Roman" w:cs="Times New Roman"/>
                </w:rPr>
                <w:t>законодательством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Российской Федерации, органом государственной власти (государственным органом), Государственной корпорацией по атомной энергии «</w:t>
            </w:r>
            <w:proofErr w:type="spellStart"/>
            <w:r w:rsidRPr="00A160EB">
              <w:rPr>
                <w:rFonts w:ascii="Times New Roman" w:hAnsi="Times New Roman" w:cs="Times New Roman"/>
              </w:rPr>
              <w:t>Росатом</w:t>
            </w:r>
            <w:proofErr w:type="spellEnd"/>
            <w:r w:rsidRPr="00A160EB">
              <w:rPr>
                <w:rFonts w:ascii="Times New Roman" w:hAnsi="Times New Roman" w:cs="Times New Roman"/>
              </w:rPr>
              <w:t>», Государственной корпорацией по космической деятельности «</w:t>
            </w:r>
            <w:proofErr w:type="spellStart"/>
            <w:r w:rsidRPr="00A160EB">
              <w:rPr>
                <w:rFonts w:ascii="Times New Roman" w:hAnsi="Times New Roman" w:cs="Times New Roman"/>
              </w:rPr>
              <w:t>Роскосмос</w:t>
            </w:r>
            <w:proofErr w:type="spellEnd"/>
            <w:r w:rsidRPr="00A160EB">
              <w:rPr>
                <w:rFonts w:ascii="Times New Roman" w:hAnsi="Times New Roman" w:cs="Times New Roman"/>
              </w:rPr>
              <w:t>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 соглашение.</w:t>
            </w:r>
            <w:proofErr w:type="gramEnd"/>
          </w:p>
        </w:tc>
        <w:tc>
          <w:tcPr>
            <w:tcW w:w="3402" w:type="dxa"/>
          </w:tcPr>
          <w:p w:rsidR="005D115A" w:rsidRPr="00A160EB" w:rsidRDefault="007C747E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</w:t>
            </w:r>
            <w:r w:rsidR="009F786F" w:rsidRPr="00A160EB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9F786F"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 xml:space="preserve">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</w:t>
            </w:r>
            <w:r w:rsidRPr="00A160EB">
              <w:rPr>
                <w:rFonts w:ascii="Times New Roman" w:hAnsi="Times New Roman" w:cs="Times New Roman"/>
              </w:rPr>
              <w:lastRenderedPageBreak/>
              <w:t xml:space="preserve">территории и проекта межевания территории (за исключением </w:t>
            </w:r>
            <w:hyperlink r:id="rId38" w:history="1">
              <w:r w:rsidRPr="00A160EB">
                <w:rPr>
                  <w:rFonts w:ascii="Times New Roman" w:hAnsi="Times New Roman" w:cs="Times New Roman"/>
                </w:rPr>
                <w:t>случаев</w:t>
              </w:r>
            </w:hyperlink>
            <w:r w:rsidRPr="00A160EB">
              <w:rPr>
                <w:rFonts w:ascii="Times New Roman" w:hAnsi="Times New Roman" w:cs="Times New Roman"/>
              </w:rPr>
              <w:t>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выдачи разрешения на строительство линейного объекта, для размещения которого не требуется образование земельного участка.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 xml:space="preserve">Результаты инженерных изысканий и следующие материалы, содержащиеся в утвержденной в соответствии с </w:t>
            </w:r>
            <w:hyperlink r:id="rId39">
              <w:r w:rsidRPr="00A160EB">
                <w:rPr>
                  <w:rFonts w:ascii="Times New Roman" w:hAnsi="Times New Roman" w:cs="Times New Roman"/>
                  <w:szCs w:val="24"/>
                </w:rPr>
                <w:t>частью 15 статьи 48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 проектной документации:</w:t>
            </w:r>
          </w:p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  <w:szCs w:val="24"/>
              </w:rPr>
              <w:t>а) пояснительная записка;</w:t>
            </w:r>
          </w:p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      </w:r>
            <w:proofErr w:type="gramEnd"/>
          </w:p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      </w:r>
            <w:proofErr w:type="gramEnd"/>
          </w:p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 xml:space="preserve"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</w:t>
            </w:r>
            <w:r w:rsidRPr="00A160EB">
              <w:rPr>
                <w:rFonts w:ascii="Times New Roman" w:hAnsi="Times New Roman" w:cs="Times New Roman"/>
              </w:rPr>
              <w:lastRenderedPageBreak/>
              <w:t>строительства).</w:t>
            </w:r>
          </w:p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160EB">
              <w:rPr>
                <w:rFonts w:ascii="Times New Roman" w:hAnsi="Times New Roman" w:cs="Times New Roman"/>
              </w:rPr>
              <w:t xml:space="preserve"> (В случае наличия указанных документов в Едином государственном реестре недвижимости или Едином государственном реестре заключений).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 xml:space="preserve">Положительное заключение экспертизы проектной документации (в части соответствия проектной документации требованиям, указанным в </w:t>
            </w:r>
            <w:hyperlink r:id="rId40">
              <w:r w:rsidRPr="00A160EB">
                <w:rPr>
                  <w:rFonts w:ascii="Times New Roman" w:hAnsi="Times New Roman" w:cs="Times New Roman"/>
                  <w:szCs w:val="24"/>
                </w:rPr>
                <w:t>пункте 1 части 5 статьи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</w:t>
            </w:r>
            <w:proofErr w:type="gramEnd"/>
            <w:r w:rsidRPr="00A160EB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gramStart"/>
            <w:r w:rsidRPr="00A160EB">
              <w:rPr>
                <w:rFonts w:ascii="Times New Roman" w:hAnsi="Times New Roman" w:cs="Times New Roman"/>
                <w:szCs w:val="24"/>
              </w:rPr>
              <w:t xml:space="preserve">предусмотренном </w:t>
            </w:r>
            <w:hyperlink r:id="rId41">
              <w:r w:rsidRPr="00A160EB">
                <w:rPr>
                  <w:rFonts w:ascii="Times New Roman" w:hAnsi="Times New Roman" w:cs="Times New Roman"/>
                  <w:szCs w:val="24"/>
                </w:rPr>
                <w:t>частью 12.1 статьи 48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Федерации), если такая проектная документация подлежит экспертизе в соответствии со </w:t>
            </w:r>
            <w:hyperlink r:id="rId42">
              <w:r w:rsidRPr="00A160EB">
                <w:rPr>
                  <w:rFonts w:ascii="Times New Roman" w:hAnsi="Times New Roman" w:cs="Times New Roman"/>
                  <w:szCs w:val="24"/>
                </w:rPr>
                <w:t>статьей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</w:t>
            </w:r>
            <w:hyperlink r:id="rId43">
              <w:r w:rsidRPr="00A160EB">
                <w:rPr>
                  <w:rFonts w:ascii="Times New Roman" w:hAnsi="Times New Roman" w:cs="Times New Roman"/>
                  <w:szCs w:val="24"/>
                </w:rPr>
                <w:t>частью 3.4 статьи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</w:t>
            </w:r>
            <w:hyperlink r:id="rId44">
              <w:r w:rsidRPr="00A160EB">
                <w:rPr>
                  <w:rFonts w:ascii="Times New Roman" w:hAnsi="Times New Roman" w:cs="Times New Roman"/>
                  <w:szCs w:val="24"/>
                </w:rPr>
                <w:t>частью 6 статьи 49</w:t>
              </w:r>
            </w:hyperlink>
            <w:r w:rsidRPr="00A160EB">
              <w:rPr>
                <w:rFonts w:ascii="Times New Roman" w:hAnsi="Times New Roman" w:cs="Times New Roman"/>
                <w:szCs w:val="24"/>
              </w:rPr>
              <w:t xml:space="preserve"> Градостроительного кодекса Российской Федерации </w:t>
            </w:r>
            <w:proofErr w:type="gramEnd"/>
          </w:p>
          <w:p w:rsidR="005D115A" w:rsidRPr="00A160EB" w:rsidRDefault="005D115A" w:rsidP="0091627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160EB">
              <w:rPr>
                <w:rFonts w:ascii="Times New Roman" w:hAnsi="Times New Roman" w:cs="Times New Roman"/>
              </w:rPr>
              <w:t>(В случае наличия указанных документов в Едином государственном реестре недвижимости или Едином государственном реестре заключений).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 xml:space="preserve">Подтверждение соответствия вносимых в проектную документацию изменений требованиям, указанным в </w:t>
            </w:r>
            <w:hyperlink r:id="rId45" w:history="1">
              <w:r w:rsidRPr="00A160EB">
                <w:rPr>
                  <w:rFonts w:ascii="Times New Roman" w:hAnsi="Times New Roman" w:cs="Times New Roman"/>
                </w:rPr>
                <w:t>части 3.9 статьи 49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      </w:r>
            <w:hyperlink r:id="rId46" w:history="1">
              <w:r w:rsidRPr="00A160EB">
                <w:rPr>
                  <w:rFonts w:ascii="Times New Roman" w:hAnsi="Times New Roman" w:cs="Times New Roman"/>
                </w:rPr>
                <w:t>частью 3.9 статьи 49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</w:t>
            </w:r>
            <w:r w:rsidRPr="00A160EB">
              <w:rPr>
                <w:rFonts w:ascii="Times New Roman" w:hAnsi="Times New Roman" w:cs="Times New Roman"/>
              </w:rPr>
              <w:lastRenderedPageBreak/>
              <w:t>Градостроительного кодекса Российской Федерации.</w:t>
            </w:r>
            <w:proofErr w:type="gramEnd"/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D115A" w:rsidRPr="00A160EB" w:rsidRDefault="005D115A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325007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  <w:p w:rsidR="005D115A" w:rsidRPr="00A160EB" w:rsidRDefault="005D115A" w:rsidP="00C50C0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160EB" w:rsidRPr="00A160EB" w:rsidTr="003F59E9">
        <w:trPr>
          <w:trHeight w:val="1152"/>
        </w:trPr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 xml:space="preserve">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      </w:r>
            <w:hyperlink r:id="rId47" w:history="1">
              <w:r w:rsidRPr="00A160EB">
                <w:rPr>
                  <w:rFonts w:ascii="Times New Roman" w:hAnsi="Times New Roman" w:cs="Times New Roman"/>
                </w:rPr>
                <w:t>статьей 40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Федерации).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</w:tcPr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  <w:tc>
          <w:tcPr>
            <w:tcW w:w="7371" w:type="dxa"/>
          </w:tcPr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 xml:space="preserve">Согласование архитектурно-градостроительного облика объекта капитального строительства в случае, если такое согласование предусмотрено </w:t>
            </w:r>
            <w:hyperlink r:id="rId48" w:history="1">
              <w:r w:rsidRPr="00A160EB">
                <w:rPr>
                  <w:rFonts w:ascii="Times New Roman" w:hAnsi="Times New Roman" w:cs="Times New Roman"/>
                </w:rPr>
                <w:t>статьей 40.1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</w:tcPr>
          <w:p w:rsidR="005D115A" w:rsidRPr="00A160EB" w:rsidRDefault="005D115A" w:rsidP="00B43F8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 xml:space="preserve">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</w:t>
            </w:r>
            <w:hyperlink r:id="rId49" w:history="1">
              <w:r w:rsidRPr="00A160EB">
                <w:rPr>
                  <w:rFonts w:ascii="Times New Roman" w:hAnsi="Times New Roman" w:cs="Times New Roman"/>
                </w:rPr>
                <w:t>законодательством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ранее установленная зона с особыми условиями использования территории подлежит изменению.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  <w:tr w:rsidR="00A160EB" w:rsidRPr="00A160EB" w:rsidTr="003F59E9">
        <w:tc>
          <w:tcPr>
            <w:tcW w:w="534" w:type="dxa"/>
            <w:vAlign w:val="center"/>
          </w:tcPr>
          <w:p w:rsidR="005D115A" w:rsidRPr="00A160EB" w:rsidRDefault="005D115A" w:rsidP="003F59E9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</w:tcPr>
          <w:p w:rsidR="005D115A" w:rsidRPr="00A160EB" w:rsidRDefault="005D115A" w:rsidP="00B43F8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  <w:p w:rsidR="005D115A" w:rsidRPr="00A160EB" w:rsidRDefault="005D115A" w:rsidP="00C50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5D115A" w:rsidRPr="00A160EB" w:rsidRDefault="005D115A" w:rsidP="009162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>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- копия решения о комплексном развитии территории.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требуется.</w:t>
            </w:r>
          </w:p>
        </w:tc>
        <w:tc>
          <w:tcPr>
            <w:tcW w:w="3402" w:type="dxa"/>
          </w:tcPr>
          <w:p w:rsidR="005D115A" w:rsidRPr="00A160EB" w:rsidRDefault="009F786F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э) - Единый</w:t>
            </w:r>
            <w:r w:rsidR="005D115A" w:rsidRPr="00A160E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D115A" w:rsidRPr="00A160EB" w:rsidRDefault="005D115A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A160EB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5D115A" w:rsidRPr="00A160EB" w:rsidRDefault="009F786F" w:rsidP="00C50C0D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</w:t>
            </w:r>
            <w:r w:rsidR="005D115A" w:rsidRPr="00A160EB">
              <w:rPr>
                <w:rFonts w:ascii="Times New Roman" w:hAnsi="Times New Roman" w:cs="Times New Roman"/>
              </w:rPr>
              <w:t>(1)</w:t>
            </w:r>
          </w:p>
        </w:tc>
      </w:tr>
    </w:tbl>
    <w:p w:rsidR="00FF0172" w:rsidRPr="00A160EB" w:rsidRDefault="00F82B7D" w:rsidP="00A160EB">
      <w:pPr>
        <w:autoSpaceDE w:val="0"/>
        <w:autoSpaceDN w:val="0"/>
        <w:adjustRightInd w:val="0"/>
        <w:spacing w:before="240"/>
        <w:ind w:firstLine="567"/>
        <w:jc w:val="both"/>
        <w:rPr>
          <w:bCs/>
          <w:sz w:val="28"/>
          <w:szCs w:val="28"/>
        </w:rPr>
      </w:pPr>
      <w:r w:rsidRPr="00A160EB">
        <w:rPr>
          <w:bCs/>
          <w:sz w:val="28"/>
          <w:szCs w:val="28"/>
        </w:rPr>
        <w:lastRenderedPageBreak/>
        <w:t>Документы, необходимые для предоставления государственной услуги, направляются в форматах, установленных постановлением Правительств</w:t>
      </w:r>
      <w:r w:rsidR="00F27A8B" w:rsidRPr="00A160EB">
        <w:rPr>
          <w:bCs/>
          <w:sz w:val="28"/>
          <w:szCs w:val="28"/>
        </w:rPr>
        <w:t xml:space="preserve">а Российской Федерации от 07 октября </w:t>
      </w:r>
      <w:r w:rsidRPr="00A160EB">
        <w:rPr>
          <w:bCs/>
          <w:sz w:val="28"/>
          <w:szCs w:val="28"/>
        </w:rPr>
        <w:t>2019</w:t>
      </w:r>
      <w:r w:rsidR="00F27A8B" w:rsidRPr="00A160EB">
        <w:rPr>
          <w:bCs/>
          <w:sz w:val="28"/>
          <w:szCs w:val="28"/>
        </w:rPr>
        <w:t xml:space="preserve"> года №1294 «</w:t>
      </w:r>
      <w:r w:rsidRPr="00A160EB">
        <w:rPr>
          <w:bCs/>
          <w:sz w:val="28"/>
          <w:szCs w:val="28"/>
        </w:rPr>
        <w:t xml:space="preserve">Об утверждении Правил направления документов в уполномоченные на выдачу разрешений на строительство </w:t>
      </w:r>
      <w:proofErr w:type="gramStart"/>
      <w:r w:rsidRPr="00A160EB">
        <w:rPr>
          <w:bCs/>
          <w:sz w:val="28"/>
          <w:szCs w:val="28"/>
        </w:rPr>
        <w:t>и(</w:t>
      </w:r>
      <w:proofErr w:type="gramEnd"/>
      <w:r w:rsidRPr="00A160EB">
        <w:rPr>
          <w:bCs/>
          <w:sz w:val="28"/>
          <w:szCs w:val="28"/>
        </w:rPr>
        <w:t>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</w:t>
      </w:r>
      <w:r w:rsidR="00F27A8B" w:rsidRPr="00A160EB">
        <w:rPr>
          <w:bCs/>
          <w:sz w:val="28"/>
          <w:szCs w:val="28"/>
        </w:rPr>
        <w:t xml:space="preserve"> корпорацию по атомной энергии «</w:t>
      </w:r>
      <w:proofErr w:type="spellStart"/>
      <w:r w:rsidR="00F27A8B" w:rsidRPr="00A160EB">
        <w:rPr>
          <w:bCs/>
          <w:sz w:val="28"/>
          <w:szCs w:val="28"/>
        </w:rPr>
        <w:t>Росатом</w:t>
      </w:r>
      <w:proofErr w:type="spellEnd"/>
      <w:r w:rsidR="00F27A8B" w:rsidRPr="00A160EB">
        <w:rPr>
          <w:bCs/>
          <w:sz w:val="28"/>
          <w:szCs w:val="28"/>
        </w:rPr>
        <w:t>»</w:t>
      </w:r>
      <w:r w:rsidRPr="00A160EB">
        <w:rPr>
          <w:bCs/>
          <w:sz w:val="28"/>
          <w:szCs w:val="28"/>
        </w:rPr>
        <w:t xml:space="preserve">, Государственную корпорацию по космической деятельности </w:t>
      </w:r>
      <w:r w:rsidR="00F27A8B" w:rsidRPr="00A160EB">
        <w:rPr>
          <w:bCs/>
          <w:sz w:val="28"/>
          <w:szCs w:val="28"/>
        </w:rPr>
        <w:t>«</w:t>
      </w:r>
      <w:proofErr w:type="spellStart"/>
      <w:r w:rsidR="00F27A8B" w:rsidRPr="00A160EB">
        <w:rPr>
          <w:bCs/>
          <w:sz w:val="28"/>
          <w:szCs w:val="28"/>
        </w:rPr>
        <w:t>Роскосмос</w:t>
      </w:r>
      <w:proofErr w:type="spellEnd"/>
      <w:r w:rsidR="00F27A8B" w:rsidRPr="00A160EB">
        <w:rPr>
          <w:bCs/>
          <w:sz w:val="28"/>
          <w:szCs w:val="28"/>
        </w:rPr>
        <w:t>» в электронной форме»</w:t>
      </w:r>
      <w:r w:rsidR="00EB6336" w:rsidRPr="00A160EB">
        <w:rPr>
          <w:bCs/>
          <w:sz w:val="28"/>
          <w:szCs w:val="28"/>
        </w:rPr>
        <w:t>.</w:t>
      </w:r>
    </w:p>
    <w:p w:rsidR="00F577E4" w:rsidRPr="00A160EB" w:rsidRDefault="00F577E4" w:rsidP="00B606EA">
      <w:pPr>
        <w:autoSpaceDE w:val="0"/>
        <w:autoSpaceDN w:val="0"/>
        <w:adjustRightInd w:val="0"/>
        <w:spacing w:before="240"/>
        <w:rPr>
          <w:bCs/>
          <w:sz w:val="28"/>
          <w:szCs w:val="28"/>
        </w:rPr>
      </w:pPr>
    </w:p>
    <w:p w:rsidR="00E0662D" w:rsidRPr="00A160EB" w:rsidRDefault="00E0662D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A160EB" w:rsidRPr="00A160EB" w:rsidRDefault="00A160EB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5D115A" w:rsidRPr="00A160EB" w:rsidRDefault="005D115A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B672AD" w:rsidRPr="00A160EB" w:rsidRDefault="00B672AD" w:rsidP="00C93008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  <w:r w:rsidRPr="00A160EB">
        <w:rPr>
          <w:b/>
          <w:bCs/>
        </w:rPr>
        <w:lastRenderedPageBreak/>
        <w:t>IV. Исчерпывающий перечень оснований для отказа в приеме</w:t>
      </w:r>
      <w:r w:rsidRPr="00A160EB">
        <w:t xml:space="preserve"> </w:t>
      </w:r>
      <w:r w:rsidRPr="00A160EB">
        <w:rPr>
          <w:b/>
          <w:bCs/>
        </w:rPr>
        <w:t>заявления и документов, необходимых для предоставления</w:t>
      </w:r>
      <w:r w:rsidRPr="00A160EB">
        <w:t xml:space="preserve"> </w:t>
      </w:r>
      <w:r w:rsidRPr="00A160EB">
        <w:rPr>
          <w:b/>
          <w:bCs/>
        </w:rPr>
        <w:t>государственной услуги, оснований для приостановления</w:t>
      </w:r>
      <w:r w:rsidRPr="00A160EB">
        <w:t xml:space="preserve"> </w:t>
      </w:r>
      <w:r w:rsidRPr="00A160EB">
        <w:rPr>
          <w:b/>
          <w:bCs/>
        </w:rPr>
        <w:t>предоставления государственной услуги или отказа</w:t>
      </w:r>
      <w:r w:rsidRPr="00A160EB">
        <w:t xml:space="preserve"> </w:t>
      </w:r>
      <w:r w:rsidRPr="00A160EB">
        <w:rPr>
          <w:b/>
          <w:bCs/>
        </w:rPr>
        <w:t>в предоставлении государственной услуги</w:t>
      </w:r>
    </w:p>
    <w:p w:rsidR="00B2031F" w:rsidRPr="00A160EB" w:rsidRDefault="00B2031F" w:rsidP="00B2031F">
      <w:pPr>
        <w:autoSpaceDE w:val="0"/>
        <w:autoSpaceDN w:val="0"/>
        <w:adjustRightInd w:val="0"/>
        <w:spacing w:before="240"/>
        <w:jc w:val="both"/>
        <w:rPr>
          <w:b/>
          <w:bCs/>
        </w:rPr>
      </w:pP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675"/>
        <w:gridCol w:w="12049"/>
        <w:gridCol w:w="1985"/>
      </w:tblGrid>
      <w:tr w:rsidR="00A160EB" w:rsidRPr="00A160EB" w:rsidTr="00474C76">
        <w:tc>
          <w:tcPr>
            <w:tcW w:w="675" w:type="dxa"/>
            <w:vAlign w:val="center"/>
          </w:tcPr>
          <w:p w:rsidR="00B2031F" w:rsidRPr="00A160EB" w:rsidRDefault="00B2031F" w:rsidP="0058504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049" w:type="dxa"/>
            <w:vAlign w:val="center"/>
          </w:tcPr>
          <w:p w:rsidR="00B2031F" w:rsidRPr="00A160EB" w:rsidRDefault="00B2031F" w:rsidP="00474C76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1985" w:type="dxa"/>
            <w:vAlign w:val="center"/>
          </w:tcPr>
          <w:p w:rsidR="00B2031F" w:rsidRPr="00A160EB" w:rsidRDefault="00B2031F" w:rsidP="0058504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A160EB" w:rsidRPr="00A160EB" w:rsidTr="00474C76">
        <w:tc>
          <w:tcPr>
            <w:tcW w:w="14709" w:type="dxa"/>
            <w:gridSpan w:val="3"/>
            <w:vAlign w:val="center"/>
          </w:tcPr>
          <w:p w:rsidR="00B2031F" w:rsidRPr="00A160EB" w:rsidRDefault="00B2031F" w:rsidP="00474C76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</w:tr>
      <w:tr w:rsidR="00A160EB" w:rsidRPr="00A160EB" w:rsidTr="00474C76">
        <w:tc>
          <w:tcPr>
            <w:tcW w:w="675" w:type="dxa"/>
          </w:tcPr>
          <w:p w:rsidR="00BF3A0F" w:rsidRPr="00A160EB" w:rsidRDefault="00BF3A0F" w:rsidP="00483DA0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BF3A0F" w:rsidRPr="00A160EB" w:rsidRDefault="00BF3A0F" w:rsidP="00474C76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  <w:tc>
          <w:tcPr>
            <w:tcW w:w="1985" w:type="dxa"/>
          </w:tcPr>
          <w:p w:rsidR="00BF3A0F" w:rsidRPr="00A160EB" w:rsidRDefault="00E0662D" w:rsidP="00483D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  <w:tr w:rsidR="00A160EB" w:rsidRPr="00A160EB" w:rsidTr="00474C76">
        <w:tc>
          <w:tcPr>
            <w:tcW w:w="14709" w:type="dxa"/>
            <w:gridSpan w:val="3"/>
            <w:vAlign w:val="center"/>
          </w:tcPr>
          <w:p w:rsidR="00B2031F" w:rsidRPr="00A160EB" w:rsidRDefault="00B2031F" w:rsidP="00474C76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>Исчерпывающий перечень оснований для приостановления</w:t>
            </w:r>
            <w:r w:rsidRPr="00A160EB">
              <w:rPr>
                <w:rFonts w:ascii="Times New Roman" w:hAnsi="Times New Roman" w:cs="Times New Roman"/>
              </w:rPr>
              <w:t xml:space="preserve"> </w:t>
            </w:r>
            <w:r w:rsidRPr="00A160EB">
              <w:rPr>
                <w:rFonts w:ascii="Times New Roman" w:hAnsi="Times New Roman" w:cs="Times New Roman"/>
                <w:bCs/>
              </w:rPr>
              <w:t>предоставления государственной услуги</w:t>
            </w:r>
          </w:p>
        </w:tc>
      </w:tr>
      <w:tr w:rsidR="00A160EB" w:rsidRPr="00A160EB" w:rsidTr="00474C76">
        <w:tc>
          <w:tcPr>
            <w:tcW w:w="675" w:type="dxa"/>
          </w:tcPr>
          <w:p w:rsidR="00B2031F" w:rsidRPr="00A160EB" w:rsidRDefault="00B2031F" w:rsidP="00916274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B2031F" w:rsidRPr="00A160EB" w:rsidRDefault="00B2031F" w:rsidP="00474C76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Приостановление предоставления государственной услуги административным регламентом не предусмотрено</w:t>
            </w:r>
          </w:p>
        </w:tc>
        <w:tc>
          <w:tcPr>
            <w:tcW w:w="1985" w:type="dxa"/>
          </w:tcPr>
          <w:p w:rsidR="00B2031F" w:rsidRPr="00A160EB" w:rsidRDefault="00B2031F" w:rsidP="00916274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2А, 1Б, 2Б</w:t>
            </w:r>
            <w:r w:rsidR="00E0662D" w:rsidRPr="00A160EB">
              <w:rPr>
                <w:rFonts w:ascii="Times New Roman" w:hAnsi="Times New Roman" w:cs="Times New Roman"/>
              </w:rPr>
              <w:t>, 1В, 2В</w:t>
            </w:r>
          </w:p>
        </w:tc>
      </w:tr>
      <w:tr w:rsidR="00A160EB" w:rsidRPr="00A160EB" w:rsidTr="00474C76">
        <w:tc>
          <w:tcPr>
            <w:tcW w:w="14709" w:type="dxa"/>
            <w:gridSpan w:val="3"/>
            <w:vAlign w:val="center"/>
          </w:tcPr>
          <w:p w:rsidR="00A31589" w:rsidRPr="00A160EB" w:rsidRDefault="00A31589" w:rsidP="00474C76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CB1604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 xml:space="preserve">Заявление о выдаче разрешения на строительство </w:t>
            </w:r>
            <w:r w:rsidRPr="00A160EB">
              <w:rPr>
                <w:rFonts w:ascii="Times New Roman" w:hAnsi="Times New Roman" w:cs="Times New Roman"/>
              </w:rPr>
              <w:t>направлено в Комитет по дорожному хозяйству Ленингра</w:t>
            </w:r>
            <w:r w:rsidR="00B70919" w:rsidRPr="00A160EB">
              <w:rPr>
                <w:rFonts w:ascii="Times New Roman" w:hAnsi="Times New Roman" w:cs="Times New Roman"/>
              </w:rPr>
              <w:t>дской области, который не уполномочен</w:t>
            </w:r>
            <w:r w:rsidRPr="00A160EB">
              <w:rPr>
                <w:rFonts w:ascii="Times New Roman" w:hAnsi="Times New Roman" w:cs="Times New Roman"/>
              </w:rPr>
              <w:t xml:space="preserve"> выдавать такое разрешение.</w:t>
            </w:r>
          </w:p>
        </w:tc>
        <w:tc>
          <w:tcPr>
            <w:tcW w:w="1985" w:type="dxa"/>
            <w:vAlign w:val="center"/>
          </w:tcPr>
          <w:p w:rsidR="00685C42" w:rsidRPr="00A160EB" w:rsidRDefault="00CB1604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CB1604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  <w:proofErr w:type="gramStart"/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о внесении изменения в разрешение на строительство в связи с необходимостью</w:t>
            </w:r>
            <w:proofErr w:type="gramEnd"/>
            <w:r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 продления срока действия разрешения на строительство</w:t>
            </w:r>
            <w:r w:rsidR="00CB1604" w:rsidRPr="00A160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направлено в Комитет по дорожному хозяйству Ленинградской области, который не </w:t>
            </w:r>
            <w:r w:rsidR="00031E13" w:rsidRPr="00A160EB">
              <w:rPr>
                <w:rFonts w:ascii="Times New Roman" w:hAnsi="Times New Roman" w:cs="Times New Roman"/>
                <w:sz w:val="24"/>
                <w:szCs w:val="24"/>
              </w:rPr>
              <w:t>уполномочен</w:t>
            </w:r>
            <w:r w:rsidR="00CB1604"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 вносить изменения в разрешения на строительство, в связи с необходимостью продления срока действия разрешения на строительство.</w:t>
            </w:r>
          </w:p>
        </w:tc>
        <w:tc>
          <w:tcPr>
            <w:tcW w:w="1985" w:type="dxa"/>
            <w:vAlign w:val="center"/>
          </w:tcPr>
          <w:p w:rsidR="00685C42" w:rsidRPr="00A160EB" w:rsidRDefault="00CB1604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CB1604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  <w:proofErr w:type="gramStart"/>
            <w:r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разрешение на строительство </w:t>
            </w:r>
            <w:r w:rsidR="00CB1604" w:rsidRPr="00A160EB">
              <w:rPr>
                <w:rFonts w:ascii="Times New Roman" w:hAnsi="Times New Roman" w:cs="Times New Roman"/>
                <w:sz w:val="24"/>
                <w:szCs w:val="24"/>
              </w:rPr>
              <w:t>направлено в Комитет по дорожному хозяйству</w:t>
            </w:r>
            <w:proofErr w:type="gramEnd"/>
            <w:r w:rsidR="00CB1604"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</w:t>
            </w:r>
            <w:r w:rsidR="00031E13"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области, который не уполномочен </w:t>
            </w:r>
            <w:r w:rsidR="00CB1604" w:rsidRPr="00A160EB">
              <w:rPr>
                <w:rFonts w:ascii="Times New Roman" w:hAnsi="Times New Roman" w:cs="Times New Roman"/>
                <w:sz w:val="24"/>
                <w:szCs w:val="24"/>
              </w:rPr>
              <w:t>вносить изменения в разрешения на строительство.</w:t>
            </w:r>
          </w:p>
        </w:tc>
        <w:tc>
          <w:tcPr>
            <w:tcW w:w="1985" w:type="dxa"/>
            <w:vAlign w:val="center"/>
          </w:tcPr>
          <w:p w:rsidR="00685C42" w:rsidRPr="00A160EB" w:rsidRDefault="00CB1604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 xml:space="preserve">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объекта, - требованиям проекта планировки территории и проекта межевания территории, а также разрешенному использованию земельного участка </w:t>
            </w:r>
            <w:proofErr w:type="gramStart"/>
            <w:r w:rsidRPr="00A160EB">
              <w:rPr>
                <w:rFonts w:ascii="Times New Roman" w:hAnsi="Times New Roman" w:cs="Times New Roman"/>
              </w:rPr>
              <w:t>и(</w:t>
            </w:r>
            <w:proofErr w:type="gramEnd"/>
            <w:r w:rsidRPr="00A160EB">
              <w:rPr>
                <w:rFonts w:ascii="Times New Roman" w:hAnsi="Times New Roman" w:cs="Times New Roman"/>
              </w:rPr>
              <w:t>или) ограничениям, установленным в соответствии с земельным и иным законодательством Российской Федерации, требованиям, установленным в разрешении на отклонение от предельных параметров разрешенного строительства, реконструкции.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 случае</w:t>
            </w:r>
            <w:proofErr w:type="gramStart"/>
            <w:r w:rsidRPr="00A160EB">
              <w:rPr>
                <w:rFonts w:ascii="Times New Roman" w:hAnsi="Times New Roman" w:cs="Times New Roman"/>
              </w:rPr>
              <w:t>,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если строительство, реконструкция объекта капитального строительства планируются на территории, в отношении которой органом местного самоуправления принято решение о комплексном развитии территории, </w:t>
            </w:r>
            <w:r w:rsidRPr="00A160EB">
              <w:rPr>
                <w:rFonts w:ascii="Times New Roman" w:hAnsi="Times New Roman" w:cs="Times New Roman"/>
              </w:rPr>
              <w:lastRenderedPageBreak/>
              <w:t xml:space="preserve">или территории, в отношении которой заключен договор о комплексном развитии территории в соответствии со статьей 70 Градостроительного кодекса Российской Федерации, основанием для отказа в выдаче разрешения на строительство также является отсутствие документации по планировке территории, утвержденной в </w:t>
            </w:r>
            <w:proofErr w:type="gramStart"/>
            <w:r w:rsidRPr="00A160EB">
              <w:rPr>
                <w:rFonts w:ascii="Times New Roman" w:hAnsi="Times New Roman" w:cs="Times New Roman"/>
              </w:rPr>
              <w:t>соответствии с договором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территории).</w:t>
            </w:r>
            <w:proofErr w:type="gramEnd"/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1А, 2А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>В случае, предусмотренном частью 11.1 статьи 51 Градостроительного кодекса Российской Федерации, основанием для отказа в выдаче разрешения на строительство является поступившее от исполнительного органа Ленинградской области, уполномоченного в области охраны объектов культурного наследия,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зоне, расположенной в границах территории исторического поселения федерального или регионального значения.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 случае, предусмотренном частью 11.1-1 статьи 51 Градостроительного кодекса Российской Федерации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территории, предусмотренной проектом планировки территории.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1А, 2А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 xml:space="preserve">Отсутствие в уведомлении о переходе прав на земельный участок, права пользования недрами, об образовании земельного участка реквизитов документов, предусмотренных соответственно </w:t>
            </w:r>
            <w:hyperlink r:id="rId50" w:history="1">
              <w:r w:rsidRPr="00A160EB">
                <w:rPr>
                  <w:rFonts w:ascii="Times New Roman" w:hAnsi="Times New Roman" w:cs="Times New Roman"/>
                </w:rPr>
                <w:t>пунктами 1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- </w:t>
            </w:r>
            <w:hyperlink r:id="rId51" w:history="1">
              <w:r w:rsidRPr="00A160EB">
                <w:rPr>
                  <w:rFonts w:ascii="Times New Roman" w:hAnsi="Times New Roman" w:cs="Times New Roman"/>
                </w:rPr>
                <w:t>4 части 21.10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статьи 51 Градостроительного кодекса Российской Федерации, или отсутствие правоустанавливающего документа на земельный участок в случае, указанном в </w:t>
            </w:r>
            <w:hyperlink r:id="rId52" w:history="1">
              <w:r w:rsidRPr="00A160EB">
                <w:rPr>
                  <w:rFonts w:ascii="Times New Roman" w:hAnsi="Times New Roman" w:cs="Times New Roman"/>
                </w:rPr>
                <w:t>части 21.13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статьи 51 Градостроительного кодекса Российской Федерации, либо отсутствие документов, предусмотренных </w:t>
            </w:r>
            <w:hyperlink r:id="rId53" w:history="1">
              <w:r w:rsidRPr="00A160EB">
                <w:rPr>
                  <w:rFonts w:ascii="Times New Roman" w:hAnsi="Times New Roman" w:cs="Times New Roman"/>
                </w:rPr>
                <w:t>частью 7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статьи 51 Градостроительного кодекса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Российской Федерации,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Недостоверность сведений, указанных в уведомлении о переходе прав на земельный участок, права пользования недрами, об образовании земельного участка.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 xml:space="preserve"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</w:t>
            </w:r>
            <w:hyperlink r:id="rId54" w:history="1">
              <w:r w:rsidRPr="00A160EB">
                <w:rPr>
                  <w:rFonts w:ascii="Times New Roman" w:hAnsi="Times New Roman" w:cs="Times New Roman"/>
                </w:rPr>
                <w:t>частью 21.7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статьи 51 Градостроительного кодекса Российской Федерации.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При этом градостроительный план земельного участка должен быть выдан не ранее чем за три года до дня направления уведомления, указанного в </w:t>
            </w:r>
            <w:hyperlink r:id="rId55" w:history="1">
              <w:r w:rsidRPr="00A160EB">
                <w:rPr>
                  <w:rFonts w:ascii="Times New Roman" w:hAnsi="Times New Roman" w:cs="Times New Roman"/>
                </w:rPr>
                <w:t>части 21.10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статьи 51 Градостроительного кодекса Российской Федерации.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срока действия такого разрешения. В случае представления для внесения изменений в разрешение на строительство градостроительного плана земельного участка, выданного после получения разрешения на строительство,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 xml:space="preserve">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строительство, в случае, предусмотренном </w:t>
            </w:r>
            <w:hyperlink r:id="rId56" w:history="1">
              <w:r w:rsidRPr="00A160EB">
                <w:rPr>
                  <w:rFonts w:ascii="Times New Roman" w:hAnsi="Times New Roman" w:cs="Times New Roman"/>
                </w:rPr>
                <w:t>частью 21.7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статьи 51 Градостроительного кодекса Российской Федерации, или в случае поступления заявления застройщика о внесении изменений в разрешение на строительство, кроме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заявления </w:t>
            </w:r>
            <w:proofErr w:type="gramStart"/>
            <w:r w:rsidRPr="00A160EB">
              <w:rPr>
                <w:rFonts w:ascii="Times New Roman" w:hAnsi="Times New Roman" w:cs="Times New Roman"/>
              </w:rPr>
              <w:t>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срока действия такого разрешения.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реконструкции, в случае поступления заявления застройщика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</w:rPr>
              <w:t>Наличие у Комитета по дорожному хозяйству Ленинградской области информации о выявленном в рамках государственного строительного надзора, федерального государственного земельного контроля (надзора) (далее - государственный земельный надзор)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</w:t>
            </w:r>
            <w:proofErr w:type="gramEnd"/>
            <w:r w:rsidRPr="00A160EB">
              <w:rPr>
                <w:rFonts w:ascii="Times New Roman" w:hAnsi="Times New Roman" w:cs="Times New Roman"/>
              </w:rPr>
              <w:t xml:space="preserve"> надзора об отсутствии извещения о начале данных работ, если направление такого извещения является обязательным в соответствии с требованиями </w:t>
            </w:r>
            <w:hyperlink r:id="rId57" w:history="1">
              <w:r w:rsidRPr="00A160EB">
                <w:rPr>
                  <w:rFonts w:ascii="Times New Roman" w:hAnsi="Times New Roman" w:cs="Times New Roman"/>
                </w:rPr>
                <w:t>части 5 статьи 52</w:t>
              </w:r>
            </w:hyperlink>
            <w:r w:rsidRPr="00A160EB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Федерации, в случае, если внесение изменений в разрешение на строительство связано с продлением срока действия разрешения на строительство. </w:t>
            </w:r>
            <w:proofErr w:type="gramStart"/>
            <w:r w:rsidRPr="00A160EB">
              <w:rPr>
                <w:rFonts w:ascii="Times New Roman" w:hAnsi="Times New Roman" w:cs="Times New Roman"/>
              </w:rPr>
              <w:t>В этом случае Комитет по дорожному хозяйству Ленинградской области обязан запросить такую информацию в соответствующих органе государственной власти или органе местного самоуправления,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      </w:r>
            <w:proofErr w:type="gramEnd"/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685C42" w:rsidRPr="00A160EB" w:rsidRDefault="004D7645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1985" w:type="dxa"/>
            <w:vAlign w:val="center"/>
          </w:tcPr>
          <w:p w:rsidR="00685C42" w:rsidRPr="00A160EB" w:rsidRDefault="004D7645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985" w:type="dxa"/>
            <w:vAlign w:val="center"/>
          </w:tcPr>
          <w:p w:rsidR="00685C42" w:rsidRPr="00A160EB" w:rsidRDefault="004D7645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985" w:type="dxa"/>
            <w:vAlign w:val="center"/>
          </w:tcPr>
          <w:p w:rsidR="00685C42" w:rsidRPr="00A160EB" w:rsidRDefault="00685C42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</w:t>
            </w:r>
            <w:r w:rsidR="004D7645" w:rsidRPr="00A160EB">
              <w:rPr>
                <w:rFonts w:ascii="Times New Roman" w:hAnsi="Times New Roman" w:cs="Times New Roman"/>
              </w:rPr>
              <w:t xml:space="preserve"> 2А, 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685C42" w:rsidRPr="00A160EB" w:rsidRDefault="004D7645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 xml:space="preserve">Представленные заявителем документы </w:t>
            </w:r>
            <w:proofErr w:type="gramStart"/>
            <w:r w:rsidRPr="00A160EB">
              <w:rPr>
                <w:rFonts w:ascii="Times New Roman" w:hAnsi="Times New Roman" w:cs="Times New Roman"/>
              </w:rPr>
              <w:t>недействительны/указанные в заявлении сведения недостоверны</w:t>
            </w:r>
            <w:proofErr w:type="gramEnd"/>
            <w:r w:rsidRPr="00A160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685C42" w:rsidRPr="00A160EB" w:rsidRDefault="004D7645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Предмет заявления не соответствует административному регламенту.</w:t>
            </w:r>
          </w:p>
        </w:tc>
        <w:tc>
          <w:tcPr>
            <w:tcW w:w="1985" w:type="dxa"/>
            <w:vAlign w:val="center"/>
          </w:tcPr>
          <w:p w:rsidR="00685C42" w:rsidRPr="00A160EB" w:rsidRDefault="004D7645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  <w:tr w:rsidR="00A160EB" w:rsidRPr="00A160EB" w:rsidTr="00FD0D1A">
        <w:tc>
          <w:tcPr>
            <w:tcW w:w="675" w:type="dxa"/>
            <w:vAlign w:val="center"/>
          </w:tcPr>
          <w:p w:rsidR="00685C42" w:rsidRPr="00A160EB" w:rsidRDefault="00E0662D" w:rsidP="00FD0D1A">
            <w:pPr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049" w:type="dxa"/>
            <w:vAlign w:val="center"/>
          </w:tcPr>
          <w:p w:rsidR="00685C42" w:rsidRPr="00A160EB" w:rsidRDefault="00685C42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985" w:type="dxa"/>
            <w:vAlign w:val="center"/>
          </w:tcPr>
          <w:p w:rsidR="00685C42" w:rsidRPr="00A160EB" w:rsidRDefault="004D7645" w:rsidP="00FD0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0EB">
              <w:rPr>
                <w:rFonts w:ascii="Times New Roman" w:hAnsi="Times New Roman" w:cs="Times New Roman"/>
              </w:rPr>
              <w:t>1А, 2А, 1Б, 2Б, 1В, 2В</w:t>
            </w:r>
          </w:p>
        </w:tc>
      </w:tr>
    </w:tbl>
    <w:p w:rsidR="00BD15B2" w:rsidRPr="00A160EB" w:rsidRDefault="00BD15B2" w:rsidP="00F82B7D">
      <w:pPr>
        <w:autoSpaceDE w:val="0"/>
        <w:autoSpaceDN w:val="0"/>
        <w:adjustRightInd w:val="0"/>
        <w:spacing w:before="240"/>
        <w:jc w:val="both"/>
        <w:rPr>
          <w:b/>
          <w:bCs/>
        </w:rPr>
        <w:sectPr w:rsidR="00BD15B2" w:rsidRPr="00A160EB" w:rsidSect="009F786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672AD" w:rsidRPr="00A160EB" w:rsidRDefault="00B672AD" w:rsidP="005847DB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  <w:r w:rsidRPr="00A160EB">
        <w:rPr>
          <w:b/>
          <w:bCs/>
        </w:rPr>
        <w:lastRenderedPageBreak/>
        <w:t>V. Формы заявления и документов, необходимых</w:t>
      </w:r>
      <w:r w:rsidRPr="00A160EB">
        <w:t xml:space="preserve"> </w:t>
      </w:r>
      <w:r w:rsidRPr="00A160EB">
        <w:rPr>
          <w:b/>
          <w:bCs/>
        </w:rPr>
        <w:t>для предоставления государственной услуги</w:t>
      </w:r>
    </w:p>
    <w:p w:rsidR="001D44D0" w:rsidRPr="00A160EB" w:rsidRDefault="001D44D0" w:rsidP="005847DB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p w:rsidR="001D50BA" w:rsidRDefault="001D50BA" w:rsidP="001D50BA">
      <w:pPr>
        <w:autoSpaceDE w:val="0"/>
        <w:autoSpaceDN w:val="0"/>
        <w:adjustRightInd w:val="0"/>
        <w:ind w:firstLine="567"/>
        <w:jc w:val="right"/>
        <w:rPr>
          <w:lang w:bidi="ru-RU"/>
        </w:rPr>
      </w:pPr>
      <w:r>
        <w:rPr>
          <w:lang w:bidi="ru-RU"/>
        </w:rPr>
        <w:t xml:space="preserve">форма 1 </w:t>
      </w: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Pr="00A160EB" w:rsidRDefault="001D50BA" w:rsidP="001D50B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ФОРМА РЕШЕНИЯ </w:t>
      </w:r>
    </w:p>
    <w:p w:rsidR="001D50BA" w:rsidRPr="00A160EB" w:rsidRDefault="001D50BA" w:rsidP="001D50B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О</w:t>
      </w:r>
      <w:r w:rsidRPr="00A160EB">
        <w:rPr>
          <w:rFonts w:eastAsiaTheme="minorEastAsia"/>
          <w:lang w:eastAsia="ru-RU"/>
        </w:rPr>
        <w:t xml:space="preserve"> ПРЕДОСТАВЛЕНИИ ГОСУДАРСТВЕННОЙ УСЛУГИ</w:t>
      </w:r>
    </w:p>
    <w:p w:rsidR="001D50BA" w:rsidRPr="00A160EB" w:rsidRDefault="001D50BA" w:rsidP="001D50B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1D50BA" w:rsidRPr="00A160EB" w:rsidRDefault="001D50BA" w:rsidP="001D50B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1D50BA" w:rsidRPr="006A55F7" w:rsidRDefault="001D50BA" w:rsidP="001D50B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          </w:t>
      </w:r>
      <w:r>
        <w:rPr>
          <w:rFonts w:eastAsiaTheme="minorEastAsia"/>
          <w:lang w:eastAsia="ru-RU"/>
        </w:rPr>
        <w:t xml:space="preserve">                               </w:t>
      </w:r>
    </w:p>
    <w:p w:rsidR="001D50BA" w:rsidRPr="00A160EB" w:rsidRDefault="001D50BA" w:rsidP="001D50B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1D50BA" w:rsidRPr="00A160EB" w:rsidRDefault="001D50BA" w:rsidP="001D50BA">
      <w:pPr>
        <w:pStyle w:val="ConsPlusNormal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РАЗРЕШЕНИЕ</w:t>
      </w:r>
      <w:r w:rsidRPr="00A160EB">
        <w:rPr>
          <w:sz w:val="28"/>
          <w:szCs w:val="28"/>
        </w:rPr>
        <w:t xml:space="preserve"> НА СТРОИТЕЛЬСТВО</w:t>
      </w:r>
    </w:p>
    <w:p w:rsidR="001D50BA" w:rsidRDefault="001D50BA" w:rsidP="00B73C38">
      <w:pPr>
        <w:widowControl w:val="0"/>
        <w:autoSpaceDE w:val="0"/>
        <w:autoSpaceDN w:val="0"/>
      </w:pPr>
    </w:p>
    <w:p w:rsidR="001D50BA" w:rsidRDefault="001D50BA" w:rsidP="001D50BA">
      <w:pPr>
        <w:widowControl w:val="0"/>
        <w:autoSpaceDE w:val="0"/>
        <w:autoSpaceDN w:val="0"/>
        <w:jc w:val="right"/>
      </w:pPr>
    </w:p>
    <w:p w:rsidR="001D50BA" w:rsidRPr="001D50BA" w:rsidRDefault="001D50BA" w:rsidP="001D50BA">
      <w:pPr>
        <w:widowControl w:val="0"/>
        <w:autoSpaceDE w:val="0"/>
        <w:autoSpaceDN w:val="0"/>
        <w:jc w:val="right"/>
      </w:pPr>
      <w:r>
        <w:t>стр.</w:t>
      </w:r>
      <w:r w:rsidR="006A55F7">
        <w:rPr>
          <w:lang w:val="en-US"/>
        </w:rPr>
        <w:t xml:space="preserve"> _______</w:t>
      </w:r>
      <w:r>
        <w:t xml:space="preserve"> </w:t>
      </w:r>
      <w:r w:rsidRPr="001D50BA">
        <w:t>&lt;1&gt;</w:t>
      </w:r>
    </w:p>
    <w:p w:rsidR="001D50BA" w:rsidRDefault="001D50BA" w:rsidP="001D50BA">
      <w:pPr>
        <w:pStyle w:val="ConsPlusNormal"/>
        <w:jc w:val="both"/>
        <w:rPr>
          <w:szCs w:val="24"/>
        </w:rPr>
      </w:pPr>
    </w:p>
    <w:p w:rsidR="001D50BA" w:rsidRPr="00C245B1" w:rsidRDefault="001D50BA" w:rsidP="001D50BA">
      <w:pPr>
        <w:pStyle w:val="ConsPlusNormal"/>
        <w:ind w:firstLine="540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6"/>
        <w:gridCol w:w="3862"/>
      </w:tblGrid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  <w:jc w:val="center"/>
              <w:outlineLvl w:val="1"/>
            </w:pPr>
            <w:bookmarkStart w:id="2" w:name="P245"/>
            <w:bookmarkEnd w:id="2"/>
            <w:r>
              <w:t>Раздел 1. Реквизиты разрешения на строительство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1.1. Дата разрешения на строительство</w:t>
            </w:r>
            <w:r w:rsidR="007947AC">
              <w:rPr>
                <w:lang w:val="en-US"/>
              </w:rPr>
              <w:t xml:space="preserve"> &lt;2&gt;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1.2. Номер разрешения на строительство</w:t>
            </w:r>
            <w:r w:rsidR="007947AC">
              <w:rPr>
                <w:lang w:val="en-US"/>
              </w:rPr>
              <w:t xml:space="preserve"> &lt;3&gt;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1.3. Наименование органа (организации)</w:t>
            </w:r>
            <w:r w:rsidR="007947AC">
              <w:rPr>
                <w:lang w:val="en-US"/>
              </w:rPr>
              <w:t xml:space="preserve"> &lt;4&gt;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1.4. Срок действия настоящего разрешения</w:t>
            </w:r>
            <w:r w:rsidR="007947AC">
              <w:rPr>
                <w:lang w:val="en-US"/>
              </w:rPr>
              <w:t xml:space="preserve"> &lt;5&gt;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1.5. Дата внесения изменений или исправлений</w:t>
            </w:r>
            <w:r w:rsidR="007947AC" w:rsidRPr="007947AC">
              <w:t xml:space="preserve"> &lt;6&gt;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  <w:jc w:val="center"/>
              <w:outlineLvl w:val="1"/>
            </w:pPr>
            <w:r>
              <w:t>Раздел 2. Информация о застройщике</w:t>
            </w: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</w:pPr>
            <w:r>
              <w:t>2.1. Сведения о физическом лице или индивидуальном предпринимателе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2.1.1. Фамилия: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2.1.2. Имя: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2.1.3. Отчество</w:t>
            </w:r>
            <w:r w:rsidR="007947AC">
              <w:rPr>
                <w:lang w:val="en-US"/>
              </w:rPr>
              <w:t xml:space="preserve"> &lt;7&gt;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2.1.4. ИНН: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2.1.5. ОГРНИП</w:t>
            </w:r>
            <w:r w:rsidR="007947AC">
              <w:rPr>
                <w:lang w:val="en-US"/>
              </w:rPr>
              <w:t xml:space="preserve"> &lt;8&gt;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</w:pPr>
            <w:r>
              <w:t>2.2. Сведения о юридическом лице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2.2.1. Полное наименование</w:t>
            </w:r>
            <w:r w:rsidR="007947AC">
              <w:rPr>
                <w:lang w:val="en-US"/>
              </w:rPr>
              <w:t xml:space="preserve"> &lt;9&gt;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2.2.2. ИНН: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2.2.3. ОГРН: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  <w:jc w:val="center"/>
              <w:outlineLvl w:val="1"/>
            </w:pPr>
            <w:r>
              <w:t>Раздел 3. Информация об объекте капитального строительства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 xml:space="preserve">3.1. Наименование объекта капитального </w:t>
            </w:r>
            <w:r>
              <w:lastRenderedPageBreak/>
              <w:t>строительства (этапа) в соответствии с проектной документацией: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lastRenderedPageBreak/>
              <w:t>3.2. Вид выполняемых работ в отношении объекта капитального строительства в соответствии с проектной документацией</w:t>
            </w:r>
            <w:r w:rsidR="007947AC" w:rsidRPr="007947AC">
              <w:t xml:space="preserve"> &lt;10&gt;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</w:pPr>
            <w:r>
              <w:t xml:space="preserve">3.3. Адрес (местоположение) объекта капитального строительства </w:t>
            </w:r>
            <w:r w:rsidR="007947AC" w:rsidRPr="007947AC">
              <w:t>&lt;11&gt;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3" w:name="P78"/>
            <w:bookmarkEnd w:id="3"/>
            <w:r>
              <w:t>3.3.1. Субъект Российской Федерации: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3.3.2. Муниципальный район, муниципальный округ, городской округ или внутригородская территория (для городов федерального значения) в составе субъекта Российской Федерации, федеральная территория: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3.3.3. Городское или сельское поселение в составе муниципального района (для муниципального района) или внутригородского района городского округа (за исключением зданий, строений, сооружений, расположенных на федеральных территориях):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3.3.4. Тип и наименование населенного пункта: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3.3.5. Наименование элемента планировочной структуры: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3.3.6. Наименование элемента улично-дорожной сети: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4" w:name="P90"/>
            <w:bookmarkEnd w:id="4"/>
            <w:r>
              <w:t>3.3.7. Тип и номер здания (сооружения):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  <w:jc w:val="center"/>
              <w:outlineLvl w:val="1"/>
            </w:pPr>
            <w:r>
              <w:t>Раздел 4. Информация о земельном участке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4.1. Кадастровый номер земельного участка (земельных участков), в границах которого (которых) расположен или планируется расположение объекта капитального строительства</w:t>
            </w:r>
            <w:r w:rsidR="007947AC" w:rsidRPr="007947AC">
              <w:t xml:space="preserve"> &lt;12&gt;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 xml:space="preserve">4.2. Площадь земельного участка (земельных участков), в границах которого (которых) </w:t>
            </w:r>
            <w:proofErr w:type="gramStart"/>
            <w:r>
              <w:t>расположен</w:t>
            </w:r>
            <w:proofErr w:type="gramEnd"/>
            <w:r>
              <w:t xml:space="preserve"> или планируется расположение объекта капитального строительства</w:t>
            </w:r>
            <w:r w:rsidR="007947AC" w:rsidRPr="007947AC">
              <w:t xml:space="preserve"> &lt;13&gt;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</w:pPr>
            <w:r>
              <w:t xml:space="preserve">4.3. Сведения о градостроительном плане земельного участка </w:t>
            </w:r>
            <w:r w:rsidR="007947AC" w:rsidRPr="007947AC">
              <w:t>&lt;</w:t>
            </w:r>
            <w:r w:rsidR="007947AC" w:rsidRPr="006A55F7">
              <w:t>14</w:t>
            </w:r>
            <w:r w:rsidR="007947AC" w:rsidRPr="007947AC">
              <w:t>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5" w:name="P98"/>
            <w:bookmarkEnd w:id="5"/>
            <w:r>
              <w:t>4.3.X.1. Дата: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4.3.X.2. Номер: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6" w:name="P102"/>
            <w:bookmarkEnd w:id="6"/>
            <w:r>
              <w:t>4.3.X.3. Наименование органа, выдавшего градостроительный план земельного участка: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lastRenderedPageBreak/>
              <w:t>4.4. Условный номер земельного участка (земельных участков) на утвержденной схеме расположения земельного участка или земельных участков на кадастровом плане территории (при необходимости)</w:t>
            </w:r>
            <w:r w:rsidR="007947AC" w:rsidRPr="007947AC">
              <w:t xml:space="preserve"> &lt;15&gt;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  <w:jc w:val="both"/>
            </w:pPr>
            <w:r>
              <w:t xml:space="preserve">4.5. Сведения о схеме расположения земельного участка или земельных участков на кадастровом плане территории </w:t>
            </w:r>
            <w:r w:rsidR="007947AC" w:rsidRPr="007947AC">
              <w:t>&lt;16&gt;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7" w:name="P107"/>
            <w:bookmarkEnd w:id="7"/>
            <w:r>
              <w:t>4.5.1. Дата решения: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4.5.2. Номер решения: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8" w:name="P111"/>
            <w:bookmarkEnd w:id="8"/>
            <w:r>
              <w:t>4.5.3. Наименование организации, уполномоченного органа или лица, принявшего решение об утверждении схемы расположения земельного участка или земельных участков: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</w:pPr>
            <w:r>
              <w:t>4.6. Информация о документации по планировке территории</w:t>
            </w: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</w:pPr>
            <w:r>
              <w:t xml:space="preserve">4.6.1. Сведения о проекте планировки территории </w:t>
            </w:r>
            <w:r w:rsidR="007947AC" w:rsidRPr="007947AC">
              <w:t>&lt;17&gt;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9" w:name="P115"/>
            <w:bookmarkEnd w:id="9"/>
            <w:r>
              <w:t>4.6.1.X.1. Дата решения: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4.6.1.X.2. Номер решения: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0" w:name="P119"/>
            <w:bookmarkEnd w:id="10"/>
            <w:r>
              <w:t>4.6.1.X.3. Наименование организации, уполномоченного органа или лица, принявшего решение об утверждении проекта планировки территории: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</w:pPr>
            <w:r>
              <w:t xml:space="preserve">4.6.2. Сведения о проекте межевания территории </w:t>
            </w:r>
            <w:r w:rsidR="007947AC" w:rsidRPr="007947AC">
              <w:t>&lt;18&gt;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1" w:name="P122"/>
            <w:bookmarkEnd w:id="11"/>
            <w:r>
              <w:t>4.6.2.X.1. Дата решения: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4.6.2.X.2. Номер решения: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2" w:name="P126"/>
            <w:bookmarkEnd w:id="12"/>
            <w:r>
              <w:t>4.6.2.X.3. Наименование организации, уполномоченного органа или лица, принявшего решение об утверждении проекта межевания территории: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6A55F7" w:rsidRDefault="001D50BA" w:rsidP="007947AC">
            <w:pPr>
              <w:pStyle w:val="ConsPlusNormal"/>
              <w:jc w:val="center"/>
              <w:outlineLvl w:val="1"/>
            </w:pPr>
            <w:r>
              <w:t xml:space="preserve">Раздел 5. Сведения о проектной документации, типовом </w:t>
            </w:r>
            <w:proofErr w:type="gramStart"/>
            <w:r>
              <w:t>архитектурном решении</w:t>
            </w:r>
            <w:proofErr w:type="gramEnd"/>
            <w:r>
              <w:t xml:space="preserve"> </w:t>
            </w:r>
            <w:r w:rsidR="007947AC" w:rsidRPr="007947AC">
              <w:t>&lt;19&gt;</w:t>
            </w: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6A55F7" w:rsidRDefault="001D50BA" w:rsidP="007947AC">
            <w:pPr>
              <w:pStyle w:val="ConsPlusNormal"/>
            </w:pPr>
            <w:r>
              <w:t xml:space="preserve">5.1. Сведения о разработчике - индивидуальном предпринимателе </w:t>
            </w:r>
            <w:r w:rsidR="007947AC" w:rsidRPr="007947AC">
              <w:t>&lt;20&gt;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3" w:name="P130"/>
            <w:bookmarkEnd w:id="13"/>
            <w:r>
              <w:t>5.1.1. Фамилия: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5.1.2. Имя: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5.1.3. Отчество</w:t>
            </w:r>
            <w:r w:rsidR="007947AC">
              <w:rPr>
                <w:lang w:val="en-US"/>
              </w:rPr>
              <w:t xml:space="preserve"> &lt;21&gt;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5.1.4. ИНН: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5.1.5. ОГРНИП: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</w:pPr>
            <w:r>
              <w:lastRenderedPageBreak/>
              <w:t>5.2. Сведения о разработчике - юридическом лице</w:t>
            </w:r>
          </w:p>
        </w:tc>
      </w:tr>
      <w:tr w:rsidR="001D50BA" w:rsidTr="006A55F7">
        <w:tc>
          <w:tcPr>
            <w:tcW w:w="5556" w:type="dxa"/>
          </w:tcPr>
          <w:p w:rsidR="001D50BA" w:rsidRDefault="001D50BA" w:rsidP="007947AC">
            <w:pPr>
              <w:pStyle w:val="ConsPlusNormal"/>
            </w:pPr>
            <w:r>
              <w:t>5.2.1. Полное наименование</w:t>
            </w:r>
            <w:r w:rsidR="007947AC">
              <w:rPr>
                <w:lang w:val="en-US"/>
              </w:rPr>
              <w:t xml:space="preserve"> &lt;22&gt;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5.2.2. ИНН: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</w:tcPr>
          <w:p w:rsidR="001D50BA" w:rsidRDefault="001D50BA" w:rsidP="001D50BA">
            <w:pPr>
              <w:pStyle w:val="ConsPlusNormal"/>
            </w:pPr>
            <w:bookmarkStart w:id="14" w:name="P145"/>
            <w:bookmarkEnd w:id="14"/>
            <w:r>
              <w:t>5.2.3. ОГРН: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5.3. Дата утверждения (при наличии)</w:t>
            </w:r>
            <w:r w:rsidR="007947AC">
              <w:rPr>
                <w:lang w:val="en-US"/>
              </w:rPr>
              <w:t xml:space="preserve"> &lt;23&gt;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7947AC">
            <w:pPr>
              <w:pStyle w:val="ConsPlusNormal"/>
            </w:pPr>
            <w:r>
              <w:t>5.4. Номер (при наличии)</w:t>
            </w:r>
            <w:r w:rsidR="007947AC">
              <w:rPr>
                <w:lang w:val="en-US"/>
              </w:rPr>
              <w:t xml:space="preserve"> &lt;24&gt;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  <w:jc w:val="both"/>
            </w:pPr>
            <w:r>
              <w:t xml:space="preserve">5.5. Типовое </w:t>
            </w:r>
            <w:proofErr w:type="gramStart"/>
            <w:r>
              <w:t>архитектурное решение</w:t>
            </w:r>
            <w:proofErr w:type="gramEnd"/>
            <w:r>
              <w:t xml:space="preserve"> объекта капитального строительства, утвержденное для исторического поселения (при наличии) </w:t>
            </w:r>
            <w:r w:rsidR="007947AC" w:rsidRPr="007947AC">
              <w:t>&lt;25&gt;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5" w:name="P152"/>
            <w:bookmarkEnd w:id="15"/>
            <w:r>
              <w:t>5.5.1. Дата: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5.5.2. Номер: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5.5.3. Наименование документа: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6" w:name="P158"/>
            <w:bookmarkEnd w:id="16"/>
            <w:r>
              <w:t>5.5.4. Наименование уполномоченного органа, принявшего решение об утверждении типового архитектурного решения: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Default="001D50BA" w:rsidP="001D50BA">
            <w:pPr>
              <w:pStyle w:val="ConsPlusNormal"/>
              <w:jc w:val="center"/>
              <w:outlineLvl w:val="1"/>
            </w:pPr>
            <w:r>
              <w:t>Раздел 6. Информация о результатах экспертизы проектной документации и государственной экологической экспертизы</w:t>
            </w: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  <w:jc w:val="both"/>
            </w:pPr>
            <w:r>
              <w:t xml:space="preserve">6.1. Сведения об экспертизе проектной документации </w:t>
            </w:r>
            <w:r w:rsidR="007947AC" w:rsidRPr="007947AC">
              <w:t>&lt;26&gt;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7" w:name="P162"/>
            <w:bookmarkEnd w:id="17"/>
            <w:r>
              <w:t>6.1.X.1. Дата утверждения: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6.1.X.2. Номер: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8" w:name="P166"/>
            <w:bookmarkEnd w:id="18"/>
            <w:r>
              <w:t>6.1.X.3. Наименование органа или организации, выдавшей положительное заключение экспертизы проектной документации: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</w:pPr>
            <w:r>
              <w:t xml:space="preserve">6.2. Сведения о государственной экологической экспертизе </w:t>
            </w:r>
            <w:r w:rsidR="007947AC" w:rsidRPr="007947AC">
              <w:t>&lt;27&gt;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19" w:name="P169"/>
            <w:bookmarkEnd w:id="19"/>
            <w:r>
              <w:t>6.2.X.1. Дата утверждения: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6.2.X.2. Номер: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20" w:name="P173"/>
            <w:bookmarkEnd w:id="20"/>
            <w:r>
              <w:t>6.2.X.3. Наименование органа, утвердившего положительное заключение государственной экологической экспертизы: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7947AC" w:rsidRDefault="001D50BA" w:rsidP="007947AC">
            <w:pPr>
              <w:pStyle w:val="ConsPlusNormal"/>
              <w:jc w:val="both"/>
            </w:pPr>
            <w:r>
              <w:t xml:space="preserve">6.3. Подтверждение соответствия вносимых в проектную документацию изменений требованиям, указанным в </w:t>
            </w:r>
            <w:r w:rsidR="00F251C4" w:rsidRPr="00F251C4">
              <w:t xml:space="preserve">части 3.8 статьи 49 </w:t>
            </w:r>
            <w:r>
              <w:t xml:space="preserve">Градостроительного кодекса Российской Федерации </w:t>
            </w:r>
            <w:r w:rsidR="007947AC" w:rsidRPr="007947AC">
              <w:t>&lt;28&gt;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21" w:name="P176"/>
            <w:bookmarkEnd w:id="21"/>
            <w:r>
              <w:t>6.3.1. Дата: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6.3.2. Номер: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22" w:name="P180"/>
            <w:bookmarkEnd w:id="22"/>
            <w:r>
              <w:t xml:space="preserve">6.3.3. Сведения о лице, утвердившем указанное </w:t>
            </w:r>
            <w:r>
              <w:lastRenderedPageBreak/>
              <w:t>подтверждение</w:t>
            </w:r>
            <w:r w:rsidR="00F251C4" w:rsidRPr="00F251C4">
              <w:t xml:space="preserve"> &lt;29&gt;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F251C4" w:rsidRDefault="001D50BA" w:rsidP="00F251C4">
            <w:pPr>
              <w:pStyle w:val="ConsPlusNormal"/>
              <w:jc w:val="both"/>
            </w:pPr>
            <w:r>
              <w:lastRenderedPageBreak/>
              <w:t xml:space="preserve">6.4. Подтверждение соответствия вносимых в проектную документацию изменений требованиям, указанным в </w:t>
            </w:r>
            <w:r w:rsidR="00F251C4" w:rsidRPr="00F251C4">
              <w:t xml:space="preserve">части 3.9 статьи 49 </w:t>
            </w:r>
            <w:r>
              <w:t xml:space="preserve">Градостроительного кодекса Российской Федерации </w:t>
            </w:r>
            <w:r w:rsidR="00F251C4" w:rsidRPr="00F251C4">
              <w:t>&lt;30&gt;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bookmarkStart w:id="23" w:name="P183"/>
            <w:bookmarkEnd w:id="23"/>
            <w:r>
              <w:t>6.4.1. Дата: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6.4.2. Номер: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</w:tcPr>
          <w:p w:rsidR="001D50BA" w:rsidRDefault="001D50BA" w:rsidP="001D50BA">
            <w:pPr>
              <w:pStyle w:val="ConsPlusNormal"/>
            </w:pPr>
            <w:bookmarkStart w:id="24" w:name="P187"/>
            <w:bookmarkEnd w:id="24"/>
            <w:r>
              <w:t>6.4.3. Наименование органа исполнительной власти или организации, проводившей оценку соответствия: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F251C4" w:rsidRDefault="001D50BA" w:rsidP="00F251C4">
            <w:pPr>
              <w:pStyle w:val="ConsPlusNormal"/>
              <w:jc w:val="center"/>
              <w:outlineLvl w:val="1"/>
            </w:pPr>
            <w:bookmarkStart w:id="25" w:name="P189"/>
            <w:bookmarkEnd w:id="25"/>
            <w:r>
              <w:t xml:space="preserve">Раздел 7. Проектные характеристики объекта капитального строительства </w:t>
            </w:r>
            <w:r w:rsidR="00F251C4" w:rsidRPr="00F251C4">
              <w:t>&lt;31&gt;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26" w:name="P190"/>
            <w:bookmarkEnd w:id="26"/>
            <w:r>
              <w:t>7.X. Наименование объекта капитального строительства, предусмотренного проектной документацией</w:t>
            </w:r>
            <w:r w:rsidR="00F251C4" w:rsidRPr="00F251C4">
              <w:t xml:space="preserve"> &lt;32&gt;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r>
              <w:t>7.X.1. Вид объекта капитального строительства</w:t>
            </w:r>
            <w:r w:rsidR="00F251C4" w:rsidRPr="006A55F7">
              <w:t xml:space="preserve"> &lt;33&gt;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r>
              <w:t xml:space="preserve">7.X.2. Назначение объекта </w:t>
            </w:r>
            <w:r w:rsidR="00F251C4">
              <w:rPr>
                <w:lang w:val="en-US"/>
              </w:rPr>
              <w:t>&lt;34&gt;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r>
              <w:t xml:space="preserve">7.X.3. Кадастровый номер реконструируемого объекта капитального строительства </w:t>
            </w:r>
            <w:r w:rsidR="00F251C4" w:rsidRPr="00F251C4">
              <w:t>&lt;35&gt;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27" w:name="P198"/>
            <w:bookmarkEnd w:id="27"/>
            <w:r>
              <w:t>7.X.4. Площадь застройки (кв. м)</w:t>
            </w:r>
            <w:r w:rsidR="00F251C4" w:rsidRPr="006A55F7">
              <w:t xml:space="preserve"> &lt;36&gt;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28" w:name="P200"/>
            <w:bookmarkEnd w:id="28"/>
            <w:r>
              <w:t>7.X.4.1. Площадь застройки части объекта капитального строительства (кв. м)</w:t>
            </w:r>
            <w:r w:rsidR="00F251C4" w:rsidRPr="00F251C4">
              <w:t xml:space="preserve"> &lt;37&gt;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29" w:name="P202"/>
            <w:bookmarkEnd w:id="29"/>
            <w:r>
              <w:t>7.X.5. Площадь (кв. м)</w:t>
            </w:r>
            <w:r w:rsidR="00F251C4">
              <w:rPr>
                <w:lang w:val="en-US"/>
              </w:rPr>
              <w:t xml:space="preserve"> &lt;38&gt;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30" w:name="P204"/>
            <w:bookmarkEnd w:id="30"/>
            <w:r>
              <w:t>7.X.5.1. Площадь части объекта капитального строительства (кв. м)</w:t>
            </w:r>
            <w:r w:rsidR="00F251C4" w:rsidRPr="00F251C4">
              <w:t xml:space="preserve"> &lt;39&gt;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7.X.6. Площадь нежилых помещений (кв. м):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7.X.7. Площадь жилых помещений (кв. м):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7.X.8. Количество помещений (штук):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7.X.9. Количество нежилых помещений (штук):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7.X.10. Количество жилых помещений (штук):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7.X.11. в том числе квартир (штук):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 xml:space="preserve">7.X.12. Количество </w:t>
            </w:r>
            <w:proofErr w:type="spellStart"/>
            <w:r>
              <w:t>машино</w:t>
            </w:r>
            <w:proofErr w:type="spellEnd"/>
            <w:r>
              <w:t>-мест (штук):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</w:tcPr>
          <w:p w:rsidR="001D50BA" w:rsidRDefault="001D50BA" w:rsidP="001D50BA">
            <w:pPr>
              <w:pStyle w:val="ConsPlusNormal"/>
            </w:pPr>
            <w:r>
              <w:t>7.X.13. Количество этажей: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</w:tcPr>
          <w:p w:rsidR="001D50BA" w:rsidRDefault="001D50BA" w:rsidP="001D50BA">
            <w:pPr>
              <w:pStyle w:val="ConsPlusNormal"/>
            </w:pPr>
            <w:r>
              <w:t>7.X.14. в том числе, количество подземных этажей: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7.X.15. Вместимость (человек):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lastRenderedPageBreak/>
              <w:t>7.X.16. Высота (м):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</w:tcPr>
          <w:p w:rsidR="001D50BA" w:rsidRDefault="001D50BA" w:rsidP="00F251C4">
            <w:pPr>
              <w:pStyle w:val="ConsPlusNormal"/>
            </w:pPr>
            <w:bookmarkStart w:id="31" w:name="P228"/>
            <w:bookmarkEnd w:id="31"/>
            <w:r>
              <w:t>7.X.17. Иные показатели</w:t>
            </w:r>
            <w:r w:rsidR="00F251C4">
              <w:rPr>
                <w:lang w:val="en-US"/>
              </w:rPr>
              <w:t xml:space="preserve"> &lt;40&gt;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9418" w:type="dxa"/>
            <w:gridSpan w:val="2"/>
            <w:vAlign w:val="bottom"/>
          </w:tcPr>
          <w:p w:rsidR="001D50BA" w:rsidRPr="006A55F7" w:rsidRDefault="001D50BA" w:rsidP="00F251C4">
            <w:pPr>
              <w:pStyle w:val="ConsPlusNormal"/>
              <w:jc w:val="center"/>
              <w:outlineLvl w:val="1"/>
            </w:pPr>
            <w:bookmarkStart w:id="32" w:name="P230"/>
            <w:bookmarkEnd w:id="32"/>
            <w:r>
              <w:t xml:space="preserve">Раздел 8. Проектные характеристики линейного объекта </w:t>
            </w:r>
            <w:r w:rsidR="00F251C4" w:rsidRPr="006A55F7">
              <w:t>&lt;41&gt;</w:t>
            </w: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33" w:name="P231"/>
            <w:bookmarkEnd w:id="33"/>
            <w:r>
              <w:t>8.X. Наименование линейного объекта, предусмотренного проектной документацией</w:t>
            </w:r>
            <w:r w:rsidR="00F251C4" w:rsidRPr="00F251C4">
              <w:t xml:space="preserve"> &lt;42&gt;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</w:tcPr>
          <w:p w:rsidR="001D50BA" w:rsidRDefault="001D50BA" w:rsidP="001D50BA">
            <w:pPr>
              <w:pStyle w:val="ConsPlusNormal"/>
            </w:pPr>
            <w:r>
              <w:t>8.X.1. Кадастровый номер реконструируемого линейного объекта: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34" w:name="P235"/>
            <w:bookmarkEnd w:id="34"/>
            <w:r>
              <w:t>8.X.2. Протяженность (м)</w:t>
            </w:r>
            <w:r w:rsidR="00F251C4">
              <w:rPr>
                <w:lang w:val="en-US"/>
              </w:rPr>
              <w:t xml:space="preserve"> &lt;43&gt;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F251C4">
            <w:pPr>
              <w:pStyle w:val="ConsPlusNormal"/>
            </w:pPr>
            <w:bookmarkStart w:id="35" w:name="P237"/>
            <w:bookmarkEnd w:id="35"/>
            <w:r>
              <w:t>8.X.2.1. Протяженность участка или части линейного объекта (м)</w:t>
            </w:r>
            <w:r w:rsidR="00F251C4" w:rsidRPr="00F251C4">
              <w:t xml:space="preserve"> &lt;44&gt;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8.X.3. Категория (класс):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8.X.4. Мощность (пропускная способность, грузооборот, интенсивность движения):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  <w:vAlign w:val="bottom"/>
          </w:tcPr>
          <w:p w:rsidR="001D50BA" w:rsidRDefault="001D50BA" w:rsidP="001D50BA">
            <w:pPr>
              <w:pStyle w:val="ConsPlusNormal"/>
            </w:pPr>
            <w:r>
              <w:t>8.X.5. 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  <w:tr w:rsidR="001D50BA" w:rsidTr="006A55F7">
        <w:tc>
          <w:tcPr>
            <w:tcW w:w="5556" w:type="dxa"/>
          </w:tcPr>
          <w:p w:rsidR="001D50BA" w:rsidRDefault="001D50BA" w:rsidP="00F251C4">
            <w:pPr>
              <w:pStyle w:val="ConsPlusNormal"/>
            </w:pPr>
            <w:r>
              <w:t>8.X.6. Иные показатели</w:t>
            </w:r>
            <w:r w:rsidR="00F251C4">
              <w:t xml:space="preserve"> </w:t>
            </w:r>
            <w:r w:rsidR="00F251C4">
              <w:rPr>
                <w:lang w:val="en-US"/>
              </w:rPr>
              <w:t>&lt;</w:t>
            </w:r>
            <w:r w:rsidR="00F251C4">
              <w:t>45</w:t>
            </w:r>
            <w:r w:rsidR="00F251C4">
              <w:rPr>
                <w:lang w:val="en-US"/>
              </w:rPr>
              <w:t>&gt;</w:t>
            </w:r>
            <w:r>
              <w:t>:</w:t>
            </w:r>
          </w:p>
        </w:tc>
        <w:tc>
          <w:tcPr>
            <w:tcW w:w="3862" w:type="dxa"/>
          </w:tcPr>
          <w:p w:rsidR="001D50BA" w:rsidRDefault="001D50BA" w:rsidP="001D50BA">
            <w:pPr>
              <w:pStyle w:val="ConsPlusNormal"/>
            </w:pPr>
          </w:p>
        </w:tc>
      </w:tr>
    </w:tbl>
    <w:p w:rsidR="001D50BA" w:rsidRDefault="001D50BA" w:rsidP="001D50BA">
      <w:pPr>
        <w:pStyle w:val="ConsPlusNormal"/>
        <w:jc w:val="both"/>
        <w:rPr>
          <w:szCs w:val="24"/>
        </w:rPr>
      </w:pPr>
    </w:p>
    <w:p w:rsidR="001D50BA" w:rsidRDefault="001D50BA" w:rsidP="001D50BA">
      <w:pPr>
        <w:pStyle w:val="ConsPlusNormal"/>
        <w:jc w:val="both"/>
        <w:rPr>
          <w:szCs w:val="24"/>
        </w:rPr>
      </w:pP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</w:t>
      </w:r>
      <w:proofErr w:type="gramStart"/>
      <w:r w:rsidRPr="00B73C38">
        <w:rPr>
          <w:szCs w:val="24"/>
        </w:rPr>
        <w:t>&gt; П</w:t>
      </w:r>
      <w:proofErr w:type="gramEnd"/>
      <w:r w:rsidRPr="00B73C38">
        <w:rPr>
          <w:szCs w:val="24"/>
        </w:rPr>
        <w:t>олностью незаполненные (пустые) разделы формы разрешения на строительство не включаются в состав выдаваемого заявителю разрешения на строительство. После заполнения формы разрешения на строительство и его комплектования в правом верхнем углу каждой страницы разрешения на ст</w:t>
      </w:r>
      <w:r w:rsidR="00B73C38">
        <w:rPr>
          <w:szCs w:val="24"/>
        </w:rPr>
        <w:t>роительство проставляется поле «стр. ____»</w:t>
      </w:r>
      <w:r w:rsidRPr="00B73C38">
        <w:rPr>
          <w:szCs w:val="24"/>
        </w:rPr>
        <w:t>, в котором указывается соответствующий порядковый номер страницы, начиная с 1.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дата выдачи разрешения на строительство. Дата указывается арабскими цифрами в формате ДД.ММ</w:t>
      </w:r>
      <w:proofErr w:type="gramStart"/>
      <w:r w:rsidRPr="00B73C38">
        <w:rPr>
          <w:szCs w:val="24"/>
        </w:rPr>
        <w:t>.Г</w:t>
      </w:r>
      <w:proofErr w:type="gramEnd"/>
      <w:r w:rsidRPr="00B73C38">
        <w:rPr>
          <w:szCs w:val="24"/>
        </w:rPr>
        <w:t xml:space="preserve">ГГГ, в котором буквы обозначают следующее: ДД - число, </w:t>
      </w:r>
      <w:proofErr w:type="gramStart"/>
      <w:r w:rsidRPr="00B73C38">
        <w:rPr>
          <w:szCs w:val="24"/>
        </w:rPr>
        <w:t>ММ</w:t>
      </w:r>
      <w:proofErr w:type="gramEnd"/>
      <w:r w:rsidRPr="00B73C38">
        <w:rPr>
          <w:szCs w:val="24"/>
        </w:rPr>
        <w:t xml:space="preserve"> - месяц, ГГГГ - год. При этом день и (или) месяц с первого по девятый указываются двумя цифрами.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номер разрешения на строительство, присвоенный органом (организацией), осуществляющим выдачу разрешения на строительство, который имеет структуру А-Б-В-Г, где: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А - номер кадастрового округа, на территории которого планируется к строительству (реконструкции) объект капитального строительства. В случае</w:t>
      </w:r>
      <w:proofErr w:type="gramStart"/>
      <w:r w:rsidRPr="00B73C38">
        <w:rPr>
          <w:szCs w:val="24"/>
        </w:rPr>
        <w:t>,</w:t>
      </w:r>
      <w:proofErr w:type="gramEnd"/>
      <w:r w:rsidRPr="00B73C38">
        <w:rPr>
          <w:szCs w:val="24"/>
        </w:rPr>
        <w:t xml:space="preserve"> если объект расположен на территории двух и более кадастро</w:t>
      </w:r>
      <w:r w:rsidR="00B73C38">
        <w:rPr>
          <w:szCs w:val="24"/>
        </w:rPr>
        <w:t>вых округов, указывается номер «0»</w:t>
      </w:r>
      <w:r w:rsidRPr="00B73C38">
        <w:rPr>
          <w:szCs w:val="24"/>
        </w:rPr>
        <w:t>;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proofErr w:type="gramStart"/>
      <w:r w:rsidRPr="00B73C38">
        <w:rPr>
          <w:szCs w:val="24"/>
        </w:rPr>
        <w:t>Б</w:t>
      </w:r>
      <w:proofErr w:type="gramEnd"/>
      <w:r w:rsidRPr="00B73C38">
        <w:rPr>
          <w:szCs w:val="24"/>
        </w:rPr>
        <w:t xml:space="preserve"> - номер кадастрового района, на территории которого планируется к строительству (реконструкции) объект капитального строительства. В случае</w:t>
      </w:r>
      <w:proofErr w:type="gramStart"/>
      <w:r w:rsidRPr="00B73C38">
        <w:rPr>
          <w:szCs w:val="24"/>
        </w:rPr>
        <w:t>,</w:t>
      </w:r>
      <w:proofErr w:type="gramEnd"/>
      <w:r w:rsidRPr="00B73C38">
        <w:rPr>
          <w:szCs w:val="24"/>
        </w:rPr>
        <w:t xml:space="preserve"> если объект расположен на территории двух и более кадастро</w:t>
      </w:r>
      <w:r w:rsidR="00B73C38">
        <w:rPr>
          <w:szCs w:val="24"/>
        </w:rPr>
        <w:t>вых районов, указывается номер «0»</w:t>
      </w:r>
      <w:r w:rsidRPr="00B73C38">
        <w:rPr>
          <w:szCs w:val="24"/>
        </w:rPr>
        <w:t>;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В - порядковый номер разрешения на строительство, присвоенный органом (организацией), осуществляющим выдачу разрешения на строительство (реконструкцию);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Г - год выдачи разрешения на строительство (полностью).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Составные части номера о</w:t>
      </w:r>
      <w:r w:rsidR="00B73C38">
        <w:rPr>
          <w:szCs w:val="24"/>
        </w:rPr>
        <w:t>тделяются друг от друга знаком «</w:t>
      </w:r>
      <w:proofErr w:type="gramStart"/>
      <w:r w:rsidR="00B73C38">
        <w:rPr>
          <w:szCs w:val="24"/>
        </w:rPr>
        <w:t>-«</w:t>
      </w:r>
      <w:proofErr w:type="gramEnd"/>
      <w:r w:rsidRPr="00B73C38">
        <w:rPr>
          <w:szCs w:val="24"/>
        </w:rPr>
        <w:t>. Цифровые индексы обозначаются арабскими цифрами.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lastRenderedPageBreak/>
        <w:t>&lt;4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соответственно наименование органа осуществляющего выдачу разрешения на строительство.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&lt;5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срок (дата), до которого действует разрешение на строительство, в соответствии с частью 19 статьи 51 Градостроительно</w:t>
      </w:r>
      <w:r w:rsidR="00492F82">
        <w:rPr>
          <w:szCs w:val="24"/>
        </w:rPr>
        <w:t>го кодекса Российской Федерации.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&lt;6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 xml:space="preserve">казывается дата последнего принятия уполномоченным органом решения </w:t>
      </w:r>
      <w:r w:rsidRPr="00B73C38">
        <w:rPr>
          <w:szCs w:val="24"/>
        </w:rPr>
        <w:br/>
        <w:t>о внесении изменений в разрешение на строительство или исправлений в разрешение на строительство в случае внесения изменений в разрешение на строительство, исправления допущенных опечаток и (или) ошибок в разрешении на строительство. Дата разрешения на строительство не изменяется.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&lt;7&gt; Отчество указывается при наличии.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&lt;8</w:t>
      </w:r>
      <w:proofErr w:type="gramStart"/>
      <w:r w:rsidRPr="00B73C38">
        <w:rPr>
          <w:szCs w:val="24"/>
        </w:rPr>
        <w:t>&gt; З</w:t>
      </w:r>
      <w:proofErr w:type="gramEnd"/>
      <w:r w:rsidRPr="00B73C38">
        <w:rPr>
          <w:szCs w:val="24"/>
        </w:rPr>
        <w:t>аполняется в случае, если застройщик является индивидуальным предпринимателем.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&lt;9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полное наименование организации в соответствии со статьей 54 Гражданского кодекса Российской Федерации, в случае если застройщиком является юридическое лицо.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&lt;10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вид выполняемых работ в отношении объекта, на который оформляется разрешение на строительство: строительство, реконструкция.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&lt;11&gt; В строках 3.3.1 - 3.3.7 указывается адрес объекта капитального строительства, а при отсутствии - указывается местоположение объекта капитального строительства посредством заполнения соответствующих строк указывается местоположение в виде наименовани</w:t>
      </w:r>
      <w:proofErr w:type="gramStart"/>
      <w:r w:rsidRPr="00B73C38">
        <w:rPr>
          <w:szCs w:val="24"/>
        </w:rPr>
        <w:t>я(</w:t>
      </w:r>
      <w:proofErr w:type="gramEnd"/>
      <w:r w:rsidRPr="00B73C38">
        <w:rPr>
          <w:szCs w:val="24"/>
        </w:rPr>
        <w:t>-</w:t>
      </w:r>
      <w:proofErr w:type="spellStart"/>
      <w:r w:rsidRPr="00B73C38">
        <w:rPr>
          <w:szCs w:val="24"/>
        </w:rPr>
        <w:t>ий</w:t>
      </w:r>
      <w:proofErr w:type="spellEnd"/>
      <w:r w:rsidRPr="00B73C38">
        <w:rPr>
          <w:szCs w:val="24"/>
        </w:rPr>
        <w:t>) субъекта(-</w:t>
      </w:r>
      <w:proofErr w:type="spellStart"/>
      <w:r w:rsidRPr="00B73C38">
        <w:rPr>
          <w:szCs w:val="24"/>
        </w:rPr>
        <w:t>ов</w:t>
      </w:r>
      <w:proofErr w:type="spellEnd"/>
      <w:r w:rsidRPr="00B73C38">
        <w:rPr>
          <w:szCs w:val="24"/>
        </w:rPr>
        <w:t>) Российской Федерации и муниципального(-ых) образования(-</w:t>
      </w:r>
      <w:proofErr w:type="spellStart"/>
      <w:r w:rsidRPr="00B73C38">
        <w:rPr>
          <w:szCs w:val="24"/>
        </w:rPr>
        <w:t>ий</w:t>
      </w:r>
      <w:proofErr w:type="spellEnd"/>
      <w:r w:rsidRPr="00B73C38">
        <w:rPr>
          <w:szCs w:val="24"/>
        </w:rPr>
        <w:t>), на территории которого(-ых) планируется строительство такого линейного объекта. В случае реконструкции линейных объектов указывается местоположение в виде наименовани</w:t>
      </w:r>
      <w:proofErr w:type="gramStart"/>
      <w:r w:rsidRPr="00B73C38">
        <w:rPr>
          <w:szCs w:val="24"/>
        </w:rPr>
        <w:t>я(</w:t>
      </w:r>
      <w:proofErr w:type="gramEnd"/>
      <w:r w:rsidRPr="00B73C38">
        <w:rPr>
          <w:szCs w:val="24"/>
        </w:rPr>
        <w:t>-</w:t>
      </w:r>
      <w:proofErr w:type="spellStart"/>
      <w:r w:rsidRPr="00B73C38">
        <w:rPr>
          <w:szCs w:val="24"/>
        </w:rPr>
        <w:t>ий</w:t>
      </w:r>
      <w:proofErr w:type="spellEnd"/>
      <w:r w:rsidRPr="00B73C38">
        <w:rPr>
          <w:szCs w:val="24"/>
        </w:rPr>
        <w:t>) субъекта(-</w:t>
      </w:r>
      <w:proofErr w:type="spellStart"/>
      <w:r w:rsidRPr="00B73C38">
        <w:rPr>
          <w:szCs w:val="24"/>
        </w:rPr>
        <w:t>ов</w:t>
      </w:r>
      <w:proofErr w:type="spellEnd"/>
      <w:r w:rsidRPr="00B73C38">
        <w:rPr>
          <w:szCs w:val="24"/>
        </w:rPr>
        <w:t>) Российской Федерации и муниципального(-ых) образования(-</w:t>
      </w:r>
      <w:proofErr w:type="spellStart"/>
      <w:r w:rsidRPr="00B73C38">
        <w:rPr>
          <w:szCs w:val="24"/>
        </w:rPr>
        <w:t>ий</w:t>
      </w:r>
      <w:proofErr w:type="spellEnd"/>
      <w:r w:rsidRPr="00B73C38">
        <w:rPr>
          <w:szCs w:val="24"/>
        </w:rPr>
        <w:t>), на территории которого(-ых) планируется реконструкция такого линейного объекта.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&lt;12</w:t>
      </w:r>
      <w:proofErr w:type="gramStart"/>
      <w:r w:rsidRPr="00B73C38">
        <w:rPr>
          <w:szCs w:val="24"/>
        </w:rPr>
        <w:t>&gt; З</w:t>
      </w:r>
      <w:proofErr w:type="gramEnd"/>
      <w:r w:rsidRPr="00B73C38">
        <w:rPr>
          <w:szCs w:val="24"/>
        </w:rPr>
        <w:t>аполняется в отношении всех объектов капитального строительства, предусмотренных проектной документацией, в том числе входящих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 Заполнение не является обязательным при выдаче разрешения на строительство линейного объекта и в случаях, указанных в части 7.3 статьи 51 Градостроительног</w:t>
      </w:r>
      <w:r w:rsidR="00F251C4">
        <w:rPr>
          <w:szCs w:val="24"/>
        </w:rPr>
        <w:t xml:space="preserve">о кодекса Российской Федерации </w:t>
      </w:r>
      <w:r w:rsidRPr="00B73C38">
        <w:rPr>
          <w:szCs w:val="24"/>
        </w:rPr>
        <w:t>и части 1.1 статьи 57.3 Градостроительно</w:t>
      </w:r>
      <w:r w:rsidR="00B73C38" w:rsidRPr="00B73C38">
        <w:rPr>
          <w:szCs w:val="24"/>
        </w:rPr>
        <w:t>го кодекса Российской Федерации.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&lt;13</w:t>
      </w:r>
      <w:proofErr w:type="gramStart"/>
      <w:r w:rsidRPr="00B73C38">
        <w:rPr>
          <w:szCs w:val="24"/>
        </w:rPr>
        <w:t>&gt; З</w:t>
      </w:r>
      <w:proofErr w:type="gramEnd"/>
      <w:r w:rsidRPr="00B73C38">
        <w:rPr>
          <w:szCs w:val="24"/>
        </w:rPr>
        <w:t>аполняется в отношении всех объектов капитального строительства, предусмотренных проектной документацией, в том числе входящих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&lt;14</w:t>
      </w:r>
      <w:proofErr w:type="gramStart"/>
      <w:r w:rsidRPr="00B73C38">
        <w:rPr>
          <w:szCs w:val="24"/>
        </w:rPr>
        <w:t>&gt; В</w:t>
      </w:r>
      <w:proofErr w:type="gramEnd"/>
      <w:r w:rsidRPr="00B73C38">
        <w:rPr>
          <w:szCs w:val="24"/>
        </w:rPr>
        <w:t xml:space="preserve"> строках 4.3.X.1 - 4.3.X.3 указываются соответственно дата выдачи градостроительного плана земельного участка, его номер и орган, выдавший градостроительный план земельного участка. Заполнение не является обязательным при выдаче разрешения на строительство линейного объекта.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При заполнении строк 4.3.X.1 - 4.3.X.</w:t>
      </w:r>
      <w:r w:rsidR="00F251C4">
        <w:rPr>
          <w:szCs w:val="24"/>
        </w:rPr>
        <w:t>3 в номерах строк вместо знака «X»</w:t>
      </w:r>
      <w:r w:rsidRPr="00B73C38">
        <w:rPr>
          <w:szCs w:val="24"/>
        </w:rPr>
        <w:t xml:space="preserve"> органом (организацией), осуществляющим выдачу разрешения на строительство, в отношении каждого градостроительного плана земельного участка посредством сквозной нумерации, начиная с 1, указывается порядковый номер того градостроительного плана земельного участка, к которому относятся значения этих строк. В случае отсутствия необходимости в заполнении данных строк уполномоченным орган</w:t>
      </w:r>
      <w:r w:rsidR="00F251C4">
        <w:rPr>
          <w:szCs w:val="24"/>
        </w:rPr>
        <w:t>ом (организацией) вместо знака «X» указывается «1»</w:t>
      </w:r>
      <w:r w:rsidRPr="00B73C38">
        <w:rPr>
          <w:szCs w:val="24"/>
        </w:rPr>
        <w:t>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&lt;15</w:t>
      </w:r>
      <w:proofErr w:type="gramStart"/>
      <w:r w:rsidRPr="00B73C38">
        <w:rPr>
          <w:szCs w:val="24"/>
        </w:rPr>
        <w:t>&gt; З</w:t>
      </w:r>
      <w:proofErr w:type="gramEnd"/>
      <w:r w:rsidRPr="00B73C38">
        <w:rPr>
          <w:szCs w:val="24"/>
        </w:rPr>
        <w:t xml:space="preserve">аполняется в случаях, указанных в части 7.3 статьи 51 и части 1.1 статьи 57.3 Градостроительного кодекса Российской Федерации, если предусматривается образование двух и более земельных участков. Заполнение не является обязательным при выдаче </w:t>
      </w:r>
      <w:r w:rsidRPr="00B73C38">
        <w:rPr>
          <w:szCs w:val="24"/>
        </w:rPr>
        <w:lastRenderedPageBreak/>
        <w:t>разрешения на строительство (реконструкцию) линейного объекта.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&lt;16&gt; Сведения в строках 4.5.1 - 4.5.3 указываются в случаях, предусмотренных частью 7.3 статьи 51 и частью 1.1 статьи 57.3 Градостроительного кодекса Российской Федерации.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&lt;17&gt; Сведения в строках 4.6.1.X.1 - 4.6.1.X.3 заполняются в отношении линейных объектов, кроме случаев, предусмотренных законодательством Российской Федерации. Указываются дата и номер решения об утверждении проекта планировки и проекта межевания территории (в соответствии со сведениями, содержащимися в информационных системах обеспечения градостроительной деятельности) и лицо, принявшее такое решение (уполномоченный федеральный орган исполнительной власти или высший исполнительный орган государственной власти субъекта Российской Федерации, или глава местной администрации).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При заполнении строк 4.6.1.X.1 - 4.6.1.X.</w:t>
      </w:r>
      <w:r w:rsidR="00F251C4">
        <w:rPr>
          <w:szCs w:val="24"/>
        </w:rPr>
        <w:t>3 в номерах строк вместо знака «X»</w:t>
      </w:r>
      <w:r w:rsidRPr="00B73C38">
        <w:rPr>
          <w:szCs w:val="24"/>
        </w:rPr>
        <w:t xml:space="preserve"> органом (организацией), осуществляющим выдачу разрешения на строительство, в отношении каждого проекта планировки территории посредством сквозной нумерации, начиная с 1, указывается порядковый номер того проекта планировки территории, к которому относятся значения этих строк. В случаях, при которых для строительства, реконструкции объекта капитального строительства не требуется подготовка документации по планировке территории, уполномоченным орган</w:t>
      </w:r>
      <w:r w:rsidR="00F251C4">
        <w:rPr>
          <w:szCs w:val="24"/>
        </w:rPr>
        <w:t>ом (организацией) вместо знака «X» указывается «1»</w:t>
      </w:r>
      <w:r w:rsidRPr="00B73C38">
        <w:rPr>
          <w:szCs w:val="24"/>
        </w:rPr>
        <w:t>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&lt;18&gt; Сведения в строках 4.6.2.X.1 - 4.6.2.X.3 заполняются в отношении линейных объектов, кроме случаев, предусмотренных законодательством Российской Федерации. Указываются дата и номер решения об утверждении проекта межевания территории (в соответствии со сведениями, содержащимися в информационных системах обеспечения градостроительной деятельности) и лицо, принявшее такое решение (уполномоченный федеральный орган исполнительной власти, или высший исполнительный орган государственной власти субъекта Российской Федерации, или глава местной администрации).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При заполнении строк 4.6.2.X.1 - 4.6.2.X.</w:t>
      </w:r>
      <w:r w:rsidR="00F251C4">
        <w:rPr>
          <w:szCs w:val="24"/>
        </w:rPr>
        <w:t>3 в номерах строк вместо знака «X»</w:t>
      </w:r>
      <w:r w:rsidRPr="00B73C38">
        <w:rPr>
          <w:szCs w:val="24"/>
        </w:rPr>
        <w:t xml:space="preserve"> органом (организацией), осуществляющим выдачу разрешения на строительство, в отношении каждого проекта межевания территории посредством сквозной нумерации, начиная с 1, указывается порядковый номер того проекта межевания территории, к которому относятся значения этих строк. В случаях, при которых для строительства, реконструкции объекта капитального строительства не требуется подготовка документации по планировке территории, уполномоченным орган</w:t>
      </w:r>
      <w:r w:rsidR="00F251C4">
        <w:rPr>
          <w:szCs w:val="24"/>
        </w:rPr>
        <w:t>ом (организацией) вместо знака «X» указывается «1»</w:t>
      </w:r>
      <w:r w:rsidRPr="00B73C38">
        <w:rPr>
          <w:szCs w:val="24"/>
        </w:rPr>
        <w:t>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&lt;19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казывается, кем разработана проектная документация. Строки 5.1.1 - 5.2.3 заполняются в случаях, если проектная документация не подлежит экспертизе согласно статье 49 Градостроительного кодекса Российской Федерации.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&lt;20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казываются сведения об индивидуальном предпринимателе в случае, если разработчиком проектной документации является индивидуальный предприниматель.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&lt;21&gt; Отчество указывается при наличии.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&lt;22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полное наименование организации в соответствии со статьей 54 Гражданского кодекса Российской Федерации в случае, если проектировщиком является юридическое лицо.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&lt;23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дата решения об утверждении проектной документации в соответствии с частями 15, 15.2 и 15.3 статьи 48 Градостроительног</w:t>
      </w:r>
      <w:r w:rsidR="00F251C4">
        <w:rPr>
          <w:szCs w:val="24"/>
        </w:rPr>
        <w:t xml:space="preserve">о кодекса Российской Федерации. </w:t>
      </w:r>
      <w:proofErr w:type="gramStart"/>
      <w:r w:rsidRPr="00B73C38">
        <w:rPr>
          <w:szCs w:val="24"/>
        </w:rPr>
        <w:t>При обращении застройщика за внесением изменений в разрешение на строительство в связи</w:t>
      </w:r>
      <w:proofErr w:type="gramEnd"/>
      <w:r w:rsidRPr="00B73C38">
        <w:rPr>
          <w:szCs w:val="24"/>
        </w:rPr>
        <w:t xml:space="preserve"> с внесенными в проектную документацию изменениями в данной строке указывается дата решения об утверждении таких изменений.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&lt;24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 xml:space="preserve">казывается номер решения об утверждении проектной документации в соответствии с частями 15, 15.2 и 15.3 статьи 48 Градостроительного кодекса Российской </w:t>
      </w:r>
      <w:r w:rsidRPr="00B73C38">
        <w:rPr>
          <w:szCs w:val="24"/>
        </w:rPr>
        <w:lastRenderedPageBreak/>
        <w:t xml:space="preserve">Федерации. </w:t>
      </w:r>
      <w:proofErr w:type="gramStart"/>
      <w:r w:rsidRPr="00B73C38">
        <w:rPr>
          <w:szCs w:val="24"/>
        </w:rPr>
        <w:t>При обращении застройщика за внесением изменений в разрешение на строительство в связи</w:t>
      </w:r>
      <w:proofErr w:type="gramEnd"/>
      <w:r w:rsidRPr="00B73C38">
        <w:rPr>
          <w:szCs w:val="24"/>
        </w:rPr>
        <w:t xml:space="preserve"> с внесенными в проектную документацию изменениями в данной строке указывается номер решения об утверждении таких изменений.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 xml:space="preserve">&lt;25&gt; Строки 5.5.1 - 5.5.4 заполняются в случае выдачи разрешения на строительство объекта в границах территории исторического поселения федерального или регионального значения. Указываются реквизиты документа (дата, номер, наименование), на основании которого утверждено типовое </w:t>
      </w:r>
      <w:proofErr w:type="gramStart"/>
      <w:r w:rsidRPr="00B73C38">
        <w:rPr>
          <w:szCs w:val="24"/>
        </w:rPr>
        <w:t>архитектурное решение</w:t>
      </w:r>
      <w:proofErr w:type="gramEnd"/>
      <w:r w:rsidRPr="00B73C38">
        <w:rPr>
          <w:szCs w:val="24"/>
        </w:rPr>
        <w:t>, а также наименование органа, утвердившего данное решение.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&lt;26&gt; Сведения в строках 6.1.X.1 - 6.1.X.3 заполняются в случае, если проектная документация подлежит экспертизе в соответствии со статьей 49 Градостроительного кодекса Российской Федерации. В отношении заключений экспертизы проектной документации, сведения о которых подлежат включению в единый государственный реестр заключений экспертизы проектной документации объектов капитального строительства, информация о положительном заключении экспертизы проектной документации указывается в соответствии со сведениями, содержащимися в указанном реестре. В случае</w:t>
      </w:r>
      <w:proofErr w:type="gramStart"/>
      <w:r w:rsidRPr="00B73C38">
        <w:rPr>
          <w:szCs w:val="24"/>
        </w:rPr>
        <w:t>,</w:t>
      </w:r>
      <w:proofErr w:type="gramEnd"/>
      <w:r w:rsidRPr="00B73C38">
        <w:rPr>
          <w:szCs w:val="24"/>
        </w:rPr>
        <w:t xml:space="preserve"> если проектная документация содержит сведения, составляющие государственную тайну, то информация о выданном заключении экспертизы проектной документации указывается в соответствии со сведениями, указанными в таком заключении.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proofErr w:type="gramStart"/>
      <w:r w:rsidRPr="00B73C38">
        <w:rPr>
          <w:szCs w:val="24"/>
        </w:rPr>
        <w:t>При заполнении строк 6.1.X.1 - 6.1.X.</w:t>
      </w:r>
      <w:r w:rsidR="00F251C4">
        <w:rPr>
          <w:szCs w:val="24"/>
        </w:rPr>
        <w:t>3 в номерах строк вместо знака «X»</w:t>
      </w:r>
      <w:r w:rsidRPr="00B73C38">
        <w:rPr>
          <w:szCs w:val="24"/>
        </w:rPr>
        <w:t xml:space="preserve"> органом (организацией), осуществляющим выдачу разрешения на строительство, в отношении каждого полученного положительного заключения экспертизы проектной документации объекта капитального строительства посредством сквозной нумерации, начиная с 1, указывается порядковый номер того заключения экспертизы проектной документации, к которому относятся значения этих строк.</w:t>
      </w:r>
      <w:proofErr w:type="gramEnd"/>
      <w:r w:rsidRPr="00B73C38">
        <w:rPr>
          <w:szCs w:val="24"/>
        </w:rPr>
        <w:t xml:space="preserve"> Если проектная документация не подлежит экспертизе в соответствии со статьей 49 Градостроительного кодекса Российской Федерации, уполномоченным органом (организацией), осуществляющим выдачу разрешения на строительство (реконструкции), вместо зна</w:t>
      </w:r>
      <w:r w:rsidR="00F251C4">
        <w:rPr>
          <w:szCs w:val="24"/>
        </w:rPr>
        <w:t>ка «X» указывается «1»</w:t>
      </w:r>
      <w:r w:rsidRPr="00B73C38">
        <w:rPr>
          <w:szCs w:val="24"/>
        </w:rPr>
        <w:t>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&lt;27</w:t>
      </w:r>
      <w:proofErr w:type="gramStart"/>
      <w:r w:rsidRPr="00B73C38">
        <w:rPr>
          <w:szCs w:val="24"/>
        </w:rPr>
        <w:t>&gt; В</w:t>
      </w:r>
      <w:proofErr w:type="gramEnd"/>
      <w:r w:rsidRPr="00B73C38">
        <w:rPr>
          <w:szCs w:val="24"/>
        </w:rPr>
        <w:t xml:space="preserve"> строках 6.2.X.1 - 6.2.X.3 указываются реквизиты приказа об утверждении положительного заключения государственной экологической экспертизы (дата, номер), в случае если в соответствии с законодательством Российской Федерации проектная документация подлежит государственной экологической экспертизе.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proofErr w:type="gramStart"/>
      <w:r w:rsidRPr="00B73C38">
        <w:rPr>
          <w:szCs w:val="24"/>
        </w:rPr>
        <w:t>При заполнении строк 6.2.X.1 - 6.2.X.</w:t>
      </w:r>
      <w:r w:rsidR="00F251C4">
        <w:rPr>
          <w:szCs w:val="24"/>
        </w:rPr>
        <w:t>3 в номерах строк вместо знака «X»</w:t>
      </w:r>
      <w:r w:rsidRPr="00B73C38">
        <w:rPr>
          <w:szCs w:val="24"/>
        </w:rPr>
        <w:t xml:space="preserve"> органом (организацией), осуществляющим выдачу разрешения на строительство, в отношении каждого полученного положительного заключения государственной экологической экспертизы посредством сквозной нумерации, начиная с 1, указывается порядковый номер того положительного заключения государственной экологической экспертизы, к которому относятся значения этих строк.</w:t>
      </w:r>
      <w:proofErr w:type="gramEnd"/>
      <w:r w:rsidRPr="00B73C38">
        <w:rPr>
          <w:szCs w:val="24"/>
        </w:rPr>
        <w:t xml:space="preserve"> Если проектная документация не подлежит государственной экологической экспертизе, уполномоченным органом (организацией</w:t>
      </w:r>
      <w:r w:rsidR="00F251C4">
        <w:rPr>
          <w:szCs w:val="24"/>
        </w:rPr>
        <w:t>) вместо знака «X» указывается «1»</w:t>
      </w:r>
      <w:r w:rsidRPr="00B73C38">
        <w:rPr>
          <w:szCs w:val="24"/>
        </w:rPr>
        <w:t>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proofErr w:type="gramStart"/>
      <w:r w:rsidRPr="00B73C38">
        <w:rPr>
          <w:szCs w:val="24"/>
        </w:rPr>
        <w:t xml:space="preserve">&lt;28&gt; Строки 6.3.1 - 6.3.3 заполняются в отношении представленного застройщиком подтверждения соответствия вносимых в проектную документацию изменений требованиям, указанным в части 3.8 статьи 49 Градостроительного кодекса Российской </w:t>
      </w:r>
      <w:r w:rsidR="00F251C4">
        <w:rPr>
          <w:szCs w:val="24"/>
        </w:rPr>
        <w:t>Федерации</w:t>
      </w:r>
      <w:r w:rsidRPr="00B73C38">
        <w:rPr>
          <w:szCs w:val="24"/>
        </w:rPr>
        <w:t>,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</w:t>
      </w:r>
      <w:proofErr w:type="gramEnd"/>
      <w:r w:rsidRPr="00B73C38">
        <w:rPr>
          <w:szCs w:val="24"/>
        </w:rPr>
        <w:t xml:space="preserve"> изменениями.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&lt;29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казываются сведения о специалисте по организации архитектурно-строительного проектирования в должности главного инженера проекта, утвердившем подтверждение соответствия вносимых в проектную документацию изменений требованиям, указанным в части 3.8 статьи 49 Градостроительного кодекса Российской Федерации.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proofErr w:type="gramStart"/>
      <w:r w:rsidRPr="00B73C38">
        <w:rPr>
          <w:szCs w:val="24"/>
        </w:rPr>
        <w:lastRenderedPageBreak/>
        <w:t>&lt;30&gt; Строки 6.4.1 - 6.4.3 заполняются в отношении представленного застройщиком подтверждения соответствия вносимых в проектную документацию изменений требованиям, указанным в части 3.9 статьи 49 Градостроительног</w:t>
      </w:r>
      <w:r w:rsidR="00F251C4">
        <w:rPr>
          <w:szCs w:val="24"/>
        </w:rPr>
        <w:t>о кодекса Российской Федерации</w:t>
      </w:r>
      <w:r w:rsidRPr="00B73C38">
        <w:rPr>
          <w:szCs w:val="24"/>
        </w:rPr>
        <w:t>,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</w:t>
      </w:r>
      <w:proofErr w:type="gramEnd"/>
      <w:r w:rsidRPr="00B73C38">
        <w:rPr>
          <w:szCs w:val="24"/>
        </w:rPr>
        <w:t xml:space="preserve"> изменениями.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&lt;31&gt; Строки раздела 7 формы разрешения на строительство последовательно заполняются в отношении каждого объекта капитального строительства (за исключением линейных объектов),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&lt;32</w:t>
      </w:r>
      <w:proofErr w:type="gramStart"/>
      <w:r w:rsidRPr="00B73C38">
        <w:rPr>
          <w:szCs w:val="24"/>
        </w:rPr>
        <w:t>&gt; П</w:t>
      </w:r>
      <w:proofErr w:type="gramEnd"/>
      <w:r w:rsidRPr="00B73C38">
        <w:rPr>
          <w:szCs w:val="24"/>
        </w:rPr>
        <w:t>ри заполнении строк 7.X - 7.X.1</w:t>
      </w:r>
      <w:r w:rsidR="00F251C4">
        <w:rPr>
          <w:szCs w:val="24"/>
        </w:rPr>
        <w:t>7 в номерах строк вместо знака «X»</w:t>
      </w:r>
      <w:r w:rsidRPr="00B73C38">
        <w:rPr>
          <w:szCs w:val="24"/>
        </w:rPr>
        <w:t xml:space="preserve"> органом (организацией), осуществляющим выдачу разрешения на строительство, в отношении каждого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 с 1, указывается порядковый номер того объекта капитального строительства, к которому относятся значения этих строк. Если проектной документацией предусмотрено строительство, реконструкция одного объекта, то значение в строке 7.X не заполняется.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&lt;33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один из видов объектов капитального строительства: здание, строение, сооружение.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&lt;34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назначение объекта из числа предусмотренных пунктом 9 части 5 статьи 8 Федеральн</w:t>
      </w:r>
      <w:r w:rsidR="00F251C4">
        <w:rPr>
          <w:szCs w:val="24"/>
        </w:rPr>
        <w:t>ого закона от 13 июля 2015 года №218-ФЗ «</w:t>
      </w:r>
      <w:r w:rsidRPr="00B73C38">
        <w:rPr>
          <w:szCs w:val="24"/>
        </w:rPr>
        <w:t>О государств</w:t>
      </w:r>
      <w:r w:rsidR="00F251C4">
        <w:rPr>
          <w:szCs w:val="24"/>
        </w:rPr>
        <w:t xml:space="preserve">енной регистрации недвижимости» </w:t>
      </w:r>
      <w:r w:rsidRPr="00B73C38">
        <w:rPr>
          <w:szCs w:val="24"/>
        </w:rPr>
        <w:t>на дату подготовки разрешения на строительство.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&lt;35</w:t>
      </w:r>
      <w:proofErr w:type="gramStart"/>
      <w:r w:rsidRPr="00B73C38">
        <w:rPr>
          <w:szCs w:val="24"/>
        </w:rPr>
        <w:t>&gt; У</w:t>
      </w:r>
      <w:proofErr w:type="gramEnd"/>
      <w:r w:rsidRPr="00B73C38">
        <w:rPr>
          <w:szCs w:val="24"/>
        </w:rPr>
        <w:t>казывается кадастровый номер реконструируемого объекта капитального строительства. В случае выполнения работ по сохранению объекта культурного наследия, при которых затрагиваются конструктивные и другие характеристики надежности и безопасности такого объекта, указывается кадастровый номер учтенного в Едином государственном реестре недвижимости объекта культурного наследия.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&lt;36</w:t>
      </w:r>
      <w:proofErr w:type="gramStart"/>
      <w:r w:rsidRPr="00B73C38">
        <w:rPr>
          <w:szCs w:val="24"/>
        </w:rPr>
        <w:t>&gt; В</w:t>
      </w:r>
      <w:proofErr w:type="gramEnd"/>
      <w:r w:rsidRPr="00B73C38">
        <w:rPr>
          <w:szCs w:val="24"/>
        </w:rPr>
        <w:t xml:space="preserve"> случае, если подано заявление о выдаче разрешения на строительство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этап), в строке 7.X.4 указывается площадь застройки объекта капитального строительства, </w:t>
      </w:r>
      <w:proofErr w:type="gramStart"/>
      <w:r w:rsidRPr="00B73C38">
        <w:rPr>
          <w:szCs w:val="24"/>
        </w:rPr>
        <w:t>соответствующая</w:t>
      </w:r>
      <w:proofErr w:type="gramEnd"/>
      <w:r w:rsidRPr="00B73C38">
        <w:rPr>
          <w:szCs w:val="24"/>
        </w:rPr>
        <w:t xml:space="preserve"> всем ранее введенным в эксплуатацию этапам такого объекта капитального строительства и этапа, разрешаемого к строительству, реконструкции.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&lt;37</w:t>
      </w:r>
      <w:proofErr w:type="gramStart"/>
      <w:r w:rsidRPr="00B73C38">
        <w:rPr>
          <w:szCs w:val="24"/>
        </w:rPr>
        <w:t>&gt; З</w:t>
      </w:r>
      <w:proofErr w:type="gramEnd"/>
      <w:r w:rsidRPr="00B73C38">
        <w:rPr>
          <w:szCs w:val="24"/>
        </w:rPr>
        <w:t>аполняется в случае, если подано заявление о выдаче разрешения на строительство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этап). В строке 7.X.4.1 указывается площадь застройки этапа, разрешаемого к строительству, реконструкции.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&lt;38</w:t>
      </w:r>
      <w:proofErr w:type="gramStart"/>
      <w:r w:rsidRPr="00B73C38">
        <w:rPr>
          <w:szCs w:val="24"/>
        </w:rPr>
        <w:t>&gt; В</w:t>
      </w:r>
      <w:proofErr w:type="gramEnd"/>
      <w:r w:rsidRPr="00B73C38">
        <w:rPr>
          <w:szCs w:val="24"/>
        </w:rPr>
        <w:t xml:space="preserve"> случае, если подано заявление о выдаче разрешения на строительство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</w:t>
      </w:r>
      <w:r w:rsidRPr="00B73C38">
        <w:rPr>
          <w:szCs w:val="24"/>
        </w:rPr>
        <w:lastRenderedPageBreak/>
        <w:t xml:space="preserve">реконструкции иных частей этого объекта капитального строительства (далее в настоящей сноске - этап), в строке 7.X.5 указывается площадь объекта капитального строительства, </w:t>
      </w:r>
      <w:proofErr w:type="gramStart"/>
      <w:r w:rsidRPr="00B73C38">
        <w:rPr>
          <w:szCs w:val="24"/>
        </w:rPr>
        <w:t>соответствующая</w:t>
      </w:r>
      <w:proofErr w:type="gramEnd"/>
      <w:r w:rsidRPr="00B73C38">
        <w:rPr>
          <w:szCs w:val="24"/>
        </w:rPr>
        <w:t xml:space="preserve"> всем ранее введенным в эксплуатацию этапам такого объекта капитального строительства и этапа, разрешаемого к строительству, реконструкции.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&lt;39</w:t>
      </w:r>
      <w:proofErr w:type="gramStart"/>
      <w:r w:rsidRPr="00B73C38">
        <w:rPr>
          <w:szCs w:val="24"/>
        </w:rPr>
        <w:t>&gt; З</w:t>
      </w:r>
      <w:proofErr w:type="gramEnd"/>
      <w:r w:rsidRPr="00B73C38">
        <w:rPr>
          <w:szCs w:val="24"/>
        </w:rPr>
        <w:t>аполняется в случае, если подано заявление о выдаче разрешения на строительство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этап). В строке 7.X.5.1 указывается площадь этапа, разрешаемого к строительству, реконструкции.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&lt;40</w:t>
      </w:r>
      <w:proofErr w:type="gramStart"/>
      <w:r w:rsidRPr="00B73C38">
        <w:rPr>
          <w:szCs w:val="24"/>
        </w:rPr>
        <w:t>&gt; П</w:t>
      </w:r>
      <w:proofErr w:type="gramEnd"/>
      <w:r w:rsidRPr="00B73C38">
        <w:rPr>
          <w:szCs w:val="24"/>
        </w:rPr>
        <w:t>ри наличии указываются основные характеристики объекта капитального строительства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объекта капитального строительства, иные характеристики также указываются в отношении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&lt;41&gt; Строки раздела 8 формы разрешения на строительство последовательно заполняются в отношении каждого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&lt;42</w:t>
      </w:r>
      <w:proofErr w:type="gramStart"/>
      <w:r w:rsidRPr="00B73C38">
        <w:rPr>
          <w:szCs w:val="24"/>
        </w:rPr>
        <w:t>&gt; П</w:t>
      </w:r>
      <w:proofErr w:type="gramEnd"/>
      <w:r w:rsidRPr="00B73C38">
        <w:rPr>
          <w:szCs w:val="24"/>
        </w:rPr>
        <w:t>ри заполнении строк 8.X - 8.X.</w:t>
      </w:r>
      <w:r w:rsidR="00F251C4">
        <w:rPr>
          <w:szCs w:val="24"/>
        </w:rPr>
        <w:t>6 в номерах строк вместо знака «X»</w:t>
      </w:r>
      <w:r w:rsidRPr="00B73C38">
        <w:rPr>
          <w:szCs w:val="24"/>
        </w:rPr>
        <w:t xml:space="preserve"> органом (организацией), осуществляющим выдачу разрешения на строительство, в отношении каждого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 с 1, указывается порядковый номер того линейного объекта, к которому относятся значения этих строк. Если проектной документацией предусмотрено строительство, реконструкция одного объекта, то значение в строке 8.X не заполняется.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&lt;43</w:t>
      </w:r>
      <w:proofErr w:type="gramStart"/>
      <w:r w:rsidRPr="00B73C38">
        <w:rPr>
          <w:szCs w:val="24"/>
        </w:rPr>
        <w:t>&gt; В</w:t>
      </w:r>
      <w:proofErr w:type="gramEnd"/>
      <w:r w:rsidRPr="00B73C38">
        <w:rPr>
          <w:szCs w:val="24"/>
        </w:rPr>
        <w:t xml:space="preserve"> случае, если подано заявление о выдаче разрешения на строительство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- этап), в строке 8.X.2 указывается протяженность линейного объекта, соответствующая всем ранее введенным в эксплуатацию этапам такого линейного объекта и этапа, разрешаемого к строительству, реконструкции.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В случае</w:t>
      </w:r>
      <w:proofErr w:type="gramStart"/>
      <w:r w:rsidRPr="00B73C38">
        <w:rPr>
          <w:szCs w:val="24"/>
        </w:rPr>
        <w:t>,</w:t>
      </w:r>
      <w:proofErr w:type="gramEnd"/>
      <w:r w:rsidRPr="00B73C38">
        <w:rPr>
          <w:szCs w:val="24"/>
        </w:rPr>
        <w:t xml:space="preserve"> если подано заявление о выдаче разрешения на строительство в отношении линейного объекта в целях реконструкции, предусматривающей изменение участка (участков) или части (частей) такого линейного объекта, влекущее изменение протяженности линейного объекта, в строке 8.X.2 указывается протяженность всех ранее введенных в эксплуатацию участков или частей линейного объекта и участков или частей линейного объекта, разрешаемых к реконструкции.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&lt;44</w:t>
      </w:r>
      <w:proofErr w:type="gramStart"/>
      <w:r w:rsidRPr="00B73C38">
        <w:rPr>
          <w:szCs w:val="24"/>
        </w:rPr>
        <w:t>&gt; З</w:t>
      </w:r>
      <w:proofErr w:type="gramEnd"/>
      <w:r w:rsidRPr="00B73C38">
        <w:rPr>
          <w:szCs w:val="24"/>
        </w:rPr>
        <w:t xml:space="preserve">аполняется в случае, если подано заявление о выдаче разрешения на строительство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- этап), либо в случае, если подано заявление о выдаче разрешения на строительство в </w:t>
      </w:r>
      <w:proofErr w:type="gramStart"/>
      <w:r w:rsidRPr="00B73C38">
        <w:rPr>
          <w:szCs w:val="24"/>
        </w:rPr>
        <w:t>отношении</w:t>
      </w:r>
      <w:proofErr w:type="gramEnd"/>
      <w:r w:rsidRPr="00B73C38">
        <w:rPr>
          <w:szCs w:val="24"/>
        </w:rPr>
        <w:t xml:space="preserve"> </w:t>
      </w:r>
      <w:r w:rsidRPr="00B73C38">
        <w:rPr>
          <w:szCs w:val="24"/>
        </w:rPr>
        <w:lastRenderedPageBreak/>
        <w:t>линейного объекта в целях реконструкции, предусматривающей изменение участка (участков) или части (частей) такого линейного объекта, влекущее изменение протяженности линейного объекта.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В данных случаях, в строке 8.X.2.1 указывается протяженность этапа, разрешаемого к строительству, реконструкции, либо указывается протяженность соответствующего участка или части линейного объекта.</w:t>
      </w:r>
    </w:p>
    <w:p w:rsidR="001D50BA" w:rsidRPr="00B73C38" w:rsidRDefault="001D50BA" w:rsidP="00B73C38">
      <w:pPr>
        <w:pStyle w:val="ConsPlusNormal"/>
        <w:ind w:firstLine="567"/>
        <w:jc w:val="both"/>
        <w:rPr>
          <w:szCs w:val="24"/>
        </w:rPr>
      </w:pPr>
      <w:r w:rsidRPr="00B73C38">
        <w:rPr>
          <w:szCs w:val="24"/>
        </w:rPr>
        <w:t>&lt;45</w:t>
      </w:r>
      <w:proofErr w:type="gramStart"/>
      <w:r w:rsidRPr="00B73C38">
        <w:rPr>
          <w:szCs w:val="24"/>
        </w:rPr>
        <w:t>&gt; П</w:t>
      </w:r>
      <w:proofErr w:type="gramEnd"/>
      <w:r w:rsidRPr="00B73C38">
        <w:rPr>
          <w:szCs w:val="24"/>
        </w:rPr>
        <w:t>ри наличии указываются основные характеристики линейного объекта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линейного объекта.</w:t>
      </w:r>
    </w:p>
    <w:p w:rsidR="001D50BA" w:rsidRPr="00C245B1" w:rsidRDefault="001D50BA" w:rsidP="001D50BA">
      <w:pPr>
        <w:pStyle w:val="ConsPlusNormal"/>
        <w:jc w:val="both"/>
        <w:rPr>
          <w:szCs w:val="24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1D50BA" w:rsidRDefault="001D50BA" w:rsidP="0058504A">
      <w:pPr>
        <w:autoSpaceDE w:val="0"/>
        <w:autoSpaceDN w:val="0"/>
        <w:adjustRightInd w:val="0"/>
        <w:ind w:firstLine="567"/>
        <w:jc w:val="both"/>
        <w:rPr>
          <w:lang w:bidi="ru-RU"/>
        </w:rPr>
      </w:pPr>
    </w:p>
    <w:p w:rsidR="0099389B" w:rsidRPr="00A160EB" w:rsidRDefault="0099389B">
      <w:pPr>
        <w:pStyle w:val="ConsPlusNormal"/>
        <w:jc w:val="both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 w:rsidP="00F251C4">
      <w:pPr>
        <w:pStyle w:val="ConsPlusNormal"/>
        <w:jc w:val="center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 w:rsidP="00F251C4">
      <w:pPr>
        <w:pStyle w:val="ConsPlusNormal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>
      <w:pPr>
        <w:pStyle w:val="ConsPlusNormal"/>
        <w:jc w:val="right"/>
      </w:pPr>
    </w:p>
    <w:p w:rsidR="00447E4D" w:rsidRDefault="00447E4D" w:rsidP="00F251C4">
      <w:pPr>
        <w:pStyle w:val="ConsPlusNormal"/>
      </w:pPr>
    </w:p>
    <w:p w:rsidR="00F251C4" w:rsidRPr="00A160EB" w:rsidRDefault="00F251C4" w:rsidP="00F251C4">
      <w:pPr>
        <w:pStyle w:val="ConsPlusNormal"/>
      </w:pPr>
    </w:p>
    <w:p w:rsidR="00447E4D" w:rsidRPr="00A160EB" w:rsidRDefault="00447E4D">
      <w:pPr>
        <w:pStyle w:val="ConsPlusNormal"/>
        <w:jc w:val="right"/>
      </w:pPr>
    </w:p>
    <w:p w:rsidR="00447E4D" w:rsidRPr="00A160EB" w:rsidRDefault="00447E4D" w:rsidP="00FD0D1A">
      <w:pPr>
        <w:pStyle w:val="ConsPlusNormal"/>
      </w:pPr>
    </w:p>
    <w:p w:rsidR="004030CE" w:rsidRPr="00A160EB" w:rsidRDefault="00F251C4" w:rsidP="004030CE">
      <w:pPr>
        <w:pStyle w:val="ConsPlusNormal"/>
        <w:jc w:val="right"/>
      </w:pPr>
      <w:r>
        <w:lastRenderedPageBreak/>
        <w:t>форма 2</w:t>
      </w:r>
      <w:r w:rsidR="004030CE" w:rsidRPr="00A160EB">
        <w:t xml:space="preserve"> </w:t>
      </w:r>
    </w:p>
    <w:p w:rsidR="004030CE" w:rsidRPr="00A160EB" w:rsidRDefault="004030CE" w:rsidP="004030CE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6"/>
        <w:gridCol w:w="3240"/>
        <w:gridCol w:w="1417"/>
        <w:gridCol w:w="4217"/>
      </w:tblGrid>
      <w:tr w:rsidR="00A160EB" w:rsidRPr="00A160EB" w:rsidTr="000D6DF1">
        <w:tc>
          <w:tcPr>
            <w:tcW w:w="9570" w:type="dxa"/>
            <w:gridSpan w:val="4"/>
            <w:vAlign w:val="center"/>
          </w:tcPr>
          <w:p w:rsidR="004030CE" w:rsidRPr="00A160EB" w:rsidRDefault="004030CE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4030CE" w:rsidRPr="00A160EB" w:rsidRDefault="004030CE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о выдаче разрешения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</w:t>
            </w:r>
          </w:p>
          <w:p w:rsidR="004030CE" w:rsidRPr="00A160EB" w:rsidRDefault="004030CE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(далее – заявление)</w:t>
            </w:r>
          </w:p>
        </w:tc>
      </w:tr>
      <w:tr w:rsidR="00A160EB" w:rsidRPr="00A160EB" w:rsidTr="00053AAD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874" w:type="dxa"/>
            <w:gridSpan w:val="3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</w:rPr>
              <w:t>Комитет по дорожному хозяйству Ленинградской области</w:t>
            </w:r>
          </w:p>
        </w:tc>
      </w:tr>
      <w:tr w:rsidR="00A160EB" w:rsidRPr="00A160EB" w:rsidTr="00053AAD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874" w:type="dxa"/>
            <w:gridSpan w:val="3"/>
            <w:vAlign w:val="center"/>
          </w:tcPr>
          <w:p w:rsidR="004030CE" w:rsidRPr="00A160EB" w:rsidRDefault="004030CE" w:rsidP="000D6DF1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Сведения о лице, представившем </w:t>
            </w:r>
            <w:r w:rsidRPr="00A160EB">
              <w:rPr>
                <w:rFonts w:ascii="Times New Roman" w:eastAsia="Times New Roman" w:hAnsi="Times New Roman" w:cs="Times New Roman"/>
              </w:rPr>
              <w:t xml:space="preserve">заявление </w:t>
            </w:r>
          </w:p>
          <w:p w:rsidR="004030CE" w:rsidRPr="00A160EB" w:rsidRDefault="004030CE" w:rsidP="000D6DF1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(далее - заявитель)</w:t>
            </w:r>
            <w:r w:rsidR="00E95028" w:rsidRPr="00A160EB">
              <w:rPr>
                <w:rFonts w:ascii="Times New Roman" w:eastAsia="Times New Roman" w:hAnsi="Times New Roman" w:cs="Times New Roman"/>
              </w:rPr>
              <w:t>*</w:t>
            </w: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2.2.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Сокращенное наименование</w:t>
            </w:r>
            <w:r w:rsidRPr="00A160EB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2.3.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2.4.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rPr>
          <w:trHeight w:val="407"/>
        </w:trPr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53AAD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874" w:type="dxa"/>
            <w:gridSpan w:val="3"/>
            <w:vAlign w:val="center"/>
          </w:tcPr>
          <w:p w:rsidR="004030CE" w:rsidRPr="00A160EB" w:rsidRDefault="004030CE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</w:rPr>
              <w:t>Сведения о представителе заявителя</w:t>
            </w:r>
          </w:p>
        </w:tc>
      </w:tr>
      <w:tr w:rsidR="00A160EB" w:rsidRPr="00A160EB" w:rsidTr="00DA5C21">
        <w:tc>
          <w:tcPr>
            <w:tcW w:w="696" w:type="dxa"/>
            <w:vMerge w:val="restart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Merge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Merge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Отчество</w:t>
            </w:r>
          </w:p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3.4</w:t>
            </w:r>
          </w:p>
        </w:tc>
        <w:tc>
          <w:tcPr>
            <w:tcW w:w="3240" w:type="dxa"/>
            <w:vAlign w:val="center"/>
          </w:tcPr>
          <w:p w:rsidR="004030CE" w:rsidRPr="00A160EB" w:rsidRDefault="004030CE" w:rsidP="00DA5C2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Наименование</w:t>
            </w:r>
            <w:r w:rsidRPr="00A160EB">
              <w:rPr>
                <w:rFonts w:ascii="Times New Roman" w:hAnsi="Times New Roman" w:cs="Times New Roman"/>
              </w:rPr>
              <w:br/>
              <w:t>и реквизиты документа, подтверждающего полномочия</w:t>
            </w:r>
            <w:r w:rsidRPr="00A160EB">
              <w:rPr>
                <w:rFonts w:ascii="Times New Roman" w:hAnsi="Times New Roman" w:cs="Times New Roman"/>
              </w:rPr>
              <w:br/>
              <w:t>представителя заявителя</w:t>
            </w:r>
          </w:p>
        </w:tc>
        <w:tc>
          <w:tcPr>
            <w:tcW w:w="5634" w:type="dxa"/>
            <w:gridSpan w:val="2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53AAD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874" w:type="dxa"/>
            <w:gridSpan w:val="3"/>
            <w:vAlign w:val="center"/>
          </w:tcPr>
          <w:p w:rsidR="00273EA9" w:rsidRPr="00A160EB" w:rsidRDefault="004030CE" w:rsidP="00DA5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Прошу </w:t>
            </w:r>
          </w:p>
          <w:p w:rsidR="002753E0" w:rsidRPr="00A160EB" w:rsidRDefault="00273EA9" w:rsidP="00273EA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в</w:t>
            </w:r>
            <w:r w:rsidR="004030CE" w:rsidRPr="00A160EB">
              <w:rPr>
                <w:rFonts w:ascii="Times New Roman" w:eastAsia="Times New Roman" w:hAnsi="Times New Roman" w:cs="Times New Roman"/>
              </w:rPr>
              <w:t>ыдать</w:t>
            </w:r>
            <w:r w:rsidRPr="00A160EB">
              <w:rPr>
                <w:rFonts w:ascii="Times New Roman" w:eastAsia="Times New Roman" w:hAnsi="Times New Roman" w:cs="Times New Roman"/>
              </w:rPr>
              <w:t xml:space="preserve"> </w:t>
            </w:r>
            <w:r w:rsidR="001677AF" w:rsidRPr="00A160EB">
              <w:rPr>
                <w:rFonts w:ascii="Times New Roman" w:hAnsi="Times New Roman" w:cs="Times New Roman"/>
              </w:rPr>
              <w:t>разрешение</w:t>
            </w:r>
            <w:r w:rsidR="002753E0" w:rsidRPr="00A160EB">
              <w:rPr>
                <w:rFonts w:ascii="Times New Roman" w:hAnsi="Times New Roman" w:cs="Times New Roman"/>
              </w:rPr>
              <w:t xml:space="preserve">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</w:t>
            </w:r>
          </w:p>
          <w:p w:rsidR="004030CE" w:rsidRPr="00A160EB" w:rsidRDefault="004030CE" w:rsidP="002D54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(далее –</w:t>
            </w:r>
            <w:r w:rsidR="002D5468" w:rsidRPr="00A160EB">
              <w:rPr>
                <w:rFonts w:ascii="Times New Roman" w:eastAsia="Times New Roman" w:hAnsi="Times New Roman" w:cs="Times New Roman"/>
              </w:rPr>
              <w:t xml:space="preserve"> </w:t>
            </w:r>
            <w:r w:rsidR="002753E0" w:rsidRPr="00A160EB">
              <w:rPr>
                <w:rFonts w:ascii="Times New Roman" w:eastAsia="Times New Roman" w:hAnsi="Times New Roman" w:cs="Times New Roman"/>
              </w:rPr>
              <w:t>объект</w:t>
            </w:r>
            <w:r w:rsidRPr="00A160E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4657" w:type="dxa"/>
            <w:gridSpan w:val="2"/>
            <w:vAlign w:val="center"/>
          </w:tcPr>
          <w:p w:rsidR="004030CE" w:rsidRPr="00A160EB" w:rsidRDefault="004030CE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наименование </w:t>
            </w:r>
            <w:r w:rsidR="002753E0" w:rsidRPr="00A160EB">
              <w:rPr>
                <w:rFonts w:ascii="Times New Roman" w:hAnsi="Times New Roman" w:cs="Times New Roman"/>
                <w:bCs/>
              </w:rPr>
              <w:t>объекта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 </w:t>
            </w:r>
            <w:r w:rsidR="00DA5C21" w:rsidRPr="00A160EB">
              <w:rPr>
                <w:rFonts w:ascii="Times New Roman" w:hAnsi="Times New Roman" w:cs="Times New Roman"/>
                <w:bCs/>
              </w:rPr>
              <w:t>капитального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 </w:t>
            </w:r>
            <w:r w:rsidR="00DA5C21" w:rsidRPr="00A160EB">
              <w:rPr>
                <w:rFonts w:ascii="Times New Roman" w:hAnsi="Times New Roman" w:cs="Times New Roman"/>
                <w:bCs/>
              </w:rPr>
              <w:t>строительства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 (этапа)</w:t>
            </w:r>
            <w:r w:rsidR="00DA5C21" w:rsidRPr="00A160EB">
              <w:rPr>
                <w:rFonts w:ascii="Times New Roman" w:hAnsi="Times New Roman" w:cs="Times New Roman"/>
                <w:bCs/>
              </w:rPr>
              <w:t xml:space="preserve"> в соответствии 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с </w:t>
            </w:r>
            <w:r w:rsidR="00DA5C21" w:rsidRPr="00A160EB">
              <w:rPr>
                <w:rFonts w:ascii="Times New Roman" w:hAnsi="Times New Roman" w:cs="Times New Roman"/>
                <w:bCs/>
              </w:rPr>
              <w:t>проектной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 документацией</w:t>
            </w:r>
            <w:r w:rsidR="00DA5C21" w:rsidRPr="00A160EB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17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4030CE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4657" w:type="dxa"/>
            <w:gridSpan w:val="2"/>
            <w:vAlign w:val="center"/>
          </w:tcPr>
          <w:p w:rsidR="004030CE" w:rsidRPr="00A160EB" w:rsidRDefault="002753E0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адрес объекта </w:t>
            </w:r>
            <w:r w:rsidR="00DA5C21" w:rsidRPr="00A160EB">
              <w:rPr>
                <w:rFonts w:ascii="Times New Roman" w:hAnsi="Times New Roman" w:cs="Times New Roman"/>
                <w:bCs/>
              </w:rPr>
              <w:t>капитального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 </w:t>
            </w:r>
            <w:r w:rsidR="00DA5C21" w:rsidRPr="00A160EB">
              <w:rPr>
                <w:rFonts w:ascii="Times New Roman" w:hAnsi="Times New Roman" w:cs="Times New Roman"/>
                <w:bCs/>
              </w:rPr>
              <w:t>строительства.</w:t>
            </w:r>
          </w:p>
        </w:tc>
        <w:tc>
          <w:tcPr>
            <w:tcW w:w="4217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4.3</w:t>
            </w:r>
          </w:p>
        </w:tc>
        <w:tc>
          <w:tcPr>
            <w:tcW w:w="4657" w:type="dxa"/>
            <w:gridSpan w:val="2"/>
            <w:vAlign w:val="center"/>
          </w:tcPr>
          <w:p w:rsidR="00053AAD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  <w:bCs/>
              </w:rPr>
              <w:t xml:space="preserve">Указываются </w:t>
            </w:r>
            <w:r w:rsidRPr="00A160EB">
              <w:rPr>
                <w:rFonts w:ascii="Times New Roman" w:hAnsi="Times New Roman" w:cs="Times New Roman"/>
              </w:rPr>
              <w:t xml:space="preserve">сведения о проекте планировки территории и проекте </w:t>
            </w:r>
            <w:r w:rsidRPr="00A160EB">
              <w:rPr>
                <w:rFonts w:ascii="Times New Roman" w:hAnsi="Times New Roman" w:cs="Times New Roman"/>
              </w:rPr>
              <w:lastRenderedPageBreak/>
              <w:t>межевания территории (представляются в отношении линейных объектов, кроме случаев, предусмотренных законодательством Российской Федерации, указываются дата и номер решения об утверждении проекта планировки территории и проекта межевания территории и лицо, принявшее такое решение (уполномоченный федеральный орган исполнительной власти, или высший исполнительный орган государственной власти субъекта Российской Федерации, или гла</w:t>
            </w:r>
            <w:r w:rsidR="00DA5C21" w:rsidRPr="00A160EB">
              <w:rPr>
                <w:rFonts w:ascii="Times New Roman" w:hAnsi="Times New Roman" w:cs="Times New Roman"/>
              </w:rPr>
              <w:t>ва муниципального образования).</w:t>
            </w:r>
            <w:proofErr w:type="gramEnd"/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lastRenderedPageBreak/>
              <w:t>4.4</w:t>
            </w:r>
          </w:p>
        </w:tc>
        <w:tc>
          <w:tcPr>
            <w:tcW w:w="4657" w:type="dxa"/>
            <w:gridSpan w:val="2"/>
            <w:vAlign w:val="center"/>
          </w:tcPr>
          <w:p w:rsidR="002753E0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Указываются </w:t>
            </w:r>
            <w:r w:rsidRPr="00A160EB">
              <w:rPr>
                <w:rFonts w:ascii="Times New Roman" w:hAnsi="Times New Roman" w:cs="Times New Roman"/>
              </w:rPr>
              <w:t xml:space="preserve"> сведения о градостроительном плане земельного участка (не представляются в отношении линейных объектов, кроме случаев, предусмотренных законодательством Российской Федерации, - указывается дата выдачи градостроительного плана земельного участка, его номер и орган, выдавший градостроите</w:t>
            </w:r>
            <w:r w:rsidR="00DA5C21" w:rsidRPr="00A160EB">
              <w:rPr>
                <w:rFonts w:ascii="Times New Roman" w:hAnsi="Times New Roman" w:cs="Times New Roman"/>
              </w:rPr>
              <w:t>льный план земельного участка).</w:t>
            </w:r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4.5</w:t>
            </w:r>
          </w:p>
        </w:tc>
        <w:tc>
          <w:tcPr>
            <w:tcW w:w="4657" w:type="dxa"/>
            <w:gridSpan w:val="2"/>
            <w:vAlign w:val="center"/>
          </w:tcPr>
          <w:p w:rsidR="002753E0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Указывается</w:t>
            </w:r>
            <w:r w:rsidR="00DA5C21" w:rsidRPr="00A160EB">
              <w:rPr>
                <w:rFonts w:ascii="Times New Roman" w:hAnsi="Times New Roman" w:cs="Times New Roman"/>
                <w:bCs/>
              </w:rPr>
              <w:t xml:space="preserve"> к</w:t>
            </w:r>
            <w:r w:rsidRPr="00A160EB">
              <w:rPr>
                <w:rFonts w:ascii="Times New Roman" w:hAnsi="Times New Roman" w:cs="Times New Roman"/>
              </w:rPr>
              <w:t>адастровы</w:t>
            </w:r>
            <w:proofErr w:type="gramStart"/>
            <w:r w:rsidRPr="00A160EB">
              <w:rPr>
                <w:rFonts w:ascii="Times New Roman" w:hAnsi="Times New Roman" w:cs="Times New Roman"/>
              </w:rPr>
              <w:t>й(</w:t>
            </w:r>
            <w:proofErr w:type="gramEnd"/>
            <w:r w:rsidRPr="00A160EB">
              <w:rPr>
                <w:rFonts w:ascii="Times New Roman" w:hAnsi="Times New Roman" w:cs="Times New Roman"/>
              </w:rPr>
              <w:t>е) номер(а) и адрес(а) (город, район, улица) земельного участка (участков), на котором(</w:t>
            </w:r>
            <w:proofErr w:type="spellStart"/>
            <w:r w:rsidRPr="00A160EB">
              <w:rPr>
                <w:rFonts w:ascii="Times New Roman" w:hAnsi="Times New Roman" w:cs="Times New Roman"/>
              </w:rPr>
              <w:t>ых</w:t>
            </w:r>
            <w:proofErr w:type="spellEnd"/>
            <w:r w:rsidRPr="00A160EB">
              <w:rPr>
                <w:rFonts w:ascii="Times New Roman" w:hAnsi="Times New Roman" w:cs="Times New Roman"/>
              </w:rPr>
              <w:t>) планируется выполнение работ по строительству (реконструкции); наименование, серия, номер и дата выдачи документа(</w:t>
            </w:r>
            <w:proofErr w:type="spellStart"/>
            <w:r w:rsidRPr="00A160EB">
              <w:rPr>
                <w:rFonts w:ascii="Times New Roman" w:hAnsi="Times New Roman" w:cs="Times New Roman"/>
              </w:rPr>
              <w:t>ов</w:t>
            </w:r>
            <w:proofErr w:type="spellEnd"/>
            <w:r w:rsidRPr="00A160EB">
              <w:rPr>
                <w:rFonts w:ascii="Times New Roman" w:hAnsi="Times New Roman" w:cs="Times New Roman"/>
              </w:rPr>
              <w:t>), устанавливающего(их) или подтверждающего(их) права на земельный участок (участки), на котором(</w:t>
            </w:r>
            <w:proofErr w:type="spellStart"/>
            <w:r w:rsidRPr="00A160EB">
              <w:rPr>
                <w:rFonts w:ascii="Times New Roman" w:hAnsi="Times New Roman" w:cs="Times New Roman"/>
              </w:rPr>
              <w:t>ых</w:t>
            </w:r>
            <w:proofErr w:type="spellEnd"/>
            <w:r w:rsidRPr="00A160EB">
              <w:rPr>
                <w:rFonts w:ascii="Times New Roman" w:hAnsi="Times New Roman" w:cs="Times New Roman"/>
              </w:rPr>
              <w:t>) планируется выполнение работ по</w:t>
            </w:r>
            <w:r w:rsidR="00DA5C21" w:rsidRPr="00A160EB">
              <w:rPr>
                <w:rFonts w:ascii="Times New Roman" w:hAnsi="Times New Roman" w:cs="Times New Roman"/>
              </w:rPr>
              <w:t xml:space="preserve"> строительству (реконструкции).</w:t>
            </w:r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4.6</w:t>
            </w:r>
          </w:p>
        </w:tc>
        <w:tc>
          <w:tcPr>
            <w:tcW w:w="4657" w:type="dxa"/>
            <w:gridSpan w:val="2"/>
            <w:vAlign w:val="center"/>
          </w:tcPr>
          <w:p w:rsidR="002753E0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Указывается вид планируемых работ на объекте капитального строительства, срок, в течение которого они будут осуществляться (согласно про</w:t>
            </w:r>
            <w:r w:rsidR="005661EB" w:rsidRPr="00A160EB">
              <w:rPr>
                <w:rFonts w:ascii="Times New Roman" w:hAnsi="Times New Roman" w:cs="Times New Roman"/>
                <w:bCs/>
              </w:rPr>
              <w:t>екту организации строительства).</w:t>
            </w:r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4.7</w:t>
            </w:r>
          </w:p>
        </w:tc>
        <w:tc>
          <w:tcPr>
            <w:tcW w:w="4657" w:type="dxa"/>
            <w:gridSpan w:val="2"/>
            <w:vAlign w:val="center"/>
          </w:tcPr>
          <w:p w:rsidR="002753E0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Указываются </w:t>
            </w:r>
            <w:r w:rsidRPr="00A160EB">
              <w:rPr>
                <w:rFonts w:ascii="Times New Roman" w:hAnsi="Times New Roman" w:cs="Times New Roman"/>
              </w:rPr>
              <w:t>наименование и реквизиты документа, на основании которого будет осуществлять</w:t>
            </w:r>
            <w:r w:rsidR="00DA5C21" w:rsidRPr="00A160EB">
              <w:rPr>
                <w:rFonts w:ascii="Times New Roman" w:hAnsi="Times New Roman" w:cs="Times New Roman"/>
              </w:rPr>
              <w:t>ся строительство, реконструкция.</w:t>
            </w:r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4.8</w:t>
            </w:r>
          </w:p>
        </w:tc>
        <w:tc>
          <w:tcPr>
            <w:tcW w:w="4657" w:type="dxa"/>
            <w:gridSpan w:val="2"/>
            <w:vAlign w:val="center"/>
          </w:tcPr>
          <w:p w:rsidR="002753E0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A160EB">
              <w:rPr>
                <w:rFonts w:ascii="Times New Roman" w:hAnsi="Times New Roman" w:cs="Times New Roman"/>
                <w:bCs/>
              </w:rPr>
              <w:t xml:space="preserve">Указываются </w:t>
            </w:r>
            <w:r w:rsidRPr="00A160EB">
              <w:rPr>
                <w:rFonts w:ascii="Times New Roman" w:hAnsi="Times New Roman" w:cs="Times New Roman"/>
              </w:rPr>
              <w:t xml:space="preserve">наименование, организационно-правовая форма, идентификационный номер налогоплательщика; юридический и почтовый адреса; фамилия, имя, отчество (последнее - при наличии) руководителя, телефон проектной организации, разработавшей проектную документацию </w:t>
            </w:r>
            <w:r w:rsidRPr="00A160EB">
              <w:rPr>
                <w:rFonts w:ascii="Times New Roman" w:hAnsi="Times New Roman" w:cs="Times New Roman"/>
              </w:rPr>
              <w:lastRenderedPageBreak/>
              <w:t>на строительство, реконструкцию объекта капитального строительства, а также основания для разработки у</w:t>
            </w:r>
            <w:r w:rsidR="002D5468" w:rsidRPr="00A160EB">
              <w:rPr>
                <w:rFonts w:ascii="Times New Roman" w:hAnsi="Times New Roman" w:cs="Times New Roman"/>
              </w:rPr>
              <w:t>казанной проектной документации.</w:t>
            </w:r>
            <w:proofErr w:type="gramEnd"/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lastRenderedPageBreak/>
              <w:t>4.9</w:t>
            </w:r>
          </w:p>
        </w:tc>
        <w:tc>
          <w:tcPr>
            <w:tcW w:w="4657" w:type="dxa"/>
            <w:gridSpan w:val="2"/>
            <w:vAlign w:val="center"/>
          </w:tcPr>
          <w:p w:rsidR="002753E0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Указываются </w:t>
            </w:r>
            <w:r w:rsidRPr="00A160EB">
              <w:rPr>
                <w:rFonts w:ascii="Times New Roman" w:hAnsi="Times New Roman" w:cs="Times New Roman"/>
              </w:rPr>
              <w:t>наименование и реквизиты документа, на основании которого проектной организацией, разработавшей проектную документацию, предоставлено право выполнения проектных работ, а также наименование уполномоченной организации, его выдавше</w:t>
            </w:r>
            <w:r w:rsidR="00DA5C21" w:rsidRPr="00A160EB">
              <w:rPr>
                <w:rFonts w:ascii="Times New Roman" w:hAnsi="Times New Roman" w:cs="Times New Roman"/>
              </w:rPr>
              <w:t>й.</w:t>
            </w:r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2753E0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4.10</w:t>
            </w:r>
          </w:p>
        </w:tc>
        <w:tc>
          <w:tcPr>
            <w:tcW w:w="4657" w:type="dxa"/>
            <w:gridSpan w:val="2"/>
            <w:vAlign w:val="center"/>
          </w:tcPr>
          <w:p w:rsidR="002753E0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</w:t>
            </w:r>
            <w:r w:rsidRPr="00A160EB">
              <w:rPr>
                <w:rFonts w:ascii="Times New Roman" w:hAnsi="Times New Roman" w:cs="Times New Roman"/>
              </w:rPr>
              <w:t>информация о том, кем, когда и за каким номером утв</w:t>
            </w:r>
            <w:r w:rsidR="00DA5C21" w:rsidRPr="00A160EB">
              <w:rPr>
                <w:rFonts w:ascii="Times New Roman" w:hAnsi="Times New Roman" w:cs="Times New Roman"/>
              </w:rPr>
              <w:t>ерждена проектная документация.</w:t>
            </w:r>
          </w:p>
        </w:tc>
        <w:tc>
          <w:tcPr>
            <w:tcW w:w="4217" w:type="dxa"/>
            <w:vAlign w:val="center"/>
          </w:tcPr>
          <w:p w:rsidR="002753E0" w:rsidRPr="00A160EB" w:rsidRDefault="002753E0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053AAD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4.11</w:t>
            </w:r>
          </w:p>
        </w:tc>
        <w:tc>
          <w:tcPr>
            <w:tcW w:w="4657" w:type="dxa"/>
            <w:gridSpan w:val="2"/>
            <w:vAlign w:val="center"/>
          </w:tcPr>
          <w:p w:rsidR="00053AAD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Указываются </w:t>
            </w:r>
            <w:r w:rsidRPr="00A160EB">
              <w:rPr>
                <w:rFonts w:ascii="Times New Roman" w:hAnsi="Times New Roman" w:cs="Times New Roman"/>
              </w:rPr>
              <w:t>реквизиты положительного заключения экс</w:t>
            </w:r>
            <w:r w:rsidR="00DA5C21" w:rsidRPr="00A160EB">
              <w:rPr>
                <w:rFonts w:ascii="Times New Roman" w:hAnsi="Times New Roman" w:cs="Times New Roman"/>
              </w:rPr>
              <w:t>пертизы проектной документации.</w:t>
            </w:r>
          </w:p>
        </w:tc>
        <w:tc>
          <w:tcPr>
            <w:tcW w:w="4217" w:type="dxa"/>
            <w:vAlign w:val="center"/>
          </w:tcPr>
          <w:p w:rsidR="00053AAD" w:rsidRPr="00A160EB" w:rsidRDefault="00053AAD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053AAD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4.12</w:t>
            </w:r>
          </w:p>
        </w:tc>
        <w:tc>
          <w:tcPr>
            <w:tcW w:w="4657" w:type="dxa"/>
            <w:gridSpan w:val="2"/>
            <w:vAlign w:val="center"/>
          </w:tcPr>
          <w:p w:rsidR="00053AAD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Указываются наименование, организационно-правовая форма, идентификационный номер налогоплательщика; юридический и почтовый адреса; фамилия, имя, отчество (последнее - при наличии) руководителя; телефон, банковские реквизиты (наименование банка, расчетный счет, корреспондентский счет и банковский идентификационный код (далее - </w:t>
            </w:r>
            <w:proofErr w:type="gramStart"/>
            <w:r w:rsidRPr="00A160EB">
              <w:rPr>
                <w:rFonts w:ascii="Times New Roman" w:hAnsi="Times New Roman" w:cs="Times New Roman"/>
                <w:bCs/>
              </w:rPr>
              <w:t>р</w:t>
            </w:r>
            <w:proofErr w:type="gramEnd"/>
            <w:r w:rsidRPr="00A160EB">
              <w:rPr>
                <w:rFonts w:ascii="Times New Roman" w:hAnsi="Times New Roman" w:cs="Times New Roman"/>
                <w:bCs/>
              </w:rPr>
              <w:t>/с, к/с и БИК соответственно) организации, которая будет проводить строительно-монтажные работы, реквизиты документа, в соответствии с которым будут проводить</w:t>
            </w:r>
            <w:r w:rsidR="00DA5C21" w:rsidRPr="00A160EB">
              <w:rPr>
                <w:rFonts w:ascii="Times New Roman" w:hAnsi="Times New Roman" w:cs="Times New Roman"/>
                <w:bCs/>
              </w:rPr>
              <w:t>ся строительно-монтажные работы.</w:t>
            </w:r>
          </w:p>
        </w:tc>
        <w:tc>
          <w:tcPr>
            <w:tcW w:w="4217" w:type="dxa"/>
            <w:vAlign w:val="center"/>
          </w:tcPr>
          <w:p w:rsidR="00053AAD" w:rsidRPr="00A160EB" w:rsidRDefault="00053AAD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053AAD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4.13</w:t>
            </w:r>
          </w:p>
        </w:tc>
        <w:tc>
          <w:tcPr>
            <w:tcW w:w="4657" w:type="dxa"/>
            <w:gridSpan w:val="2"/>
            <w:vAlign w:val="center"/>
          </w:tcPr>
          <w:p w:rsidR="00053AAD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Указываются </w:t>
            </w:r>
            <w:r w:rsidRPr="00A160EB">
              <w:rPr>
                <w:rFonts w:ascii="Times New Roman" w:hAnsi="Times New Roman" w:cs="Times New Roman"/>
              </w:rPr>
              <w:t>наименование и реквизиты документа, на основании которого организацией, которая будет проводить строительно-монтажные работы, предоставлено право выполнения данных работ, а также наименование уполномоче</w:t>
            </w:r>
            <w:r w:rsidR="00DA5C21" w:rsidRPr="00A160EB">
              <w:rPr>
                <w:rFonts w:ascii="Times New Roman" w:hAnsi="Times New Roman" w:cs="Times New Roman"/>
              </w:rPr>
              <w:t>нной организации, его выдавшей.</w:t>
            </w:r>
          </w:p>
        </w:tc>
        <w:tc>
          <w:tcPr>
            <w:tcW w:w="4217" w:type="dxa"/>
            <w:vAlign w:val="center"/>
          </w:tcPr>
          <w:p w:rsidR="00053AAD" w:rsidRPr="00A160EB" w:rsidRDefault="00053AAD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053AAD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4.14</w:t>
            </w:r>
          </w:p>
        </w:tc>
        <w:tc>
          <w:tcPr>
            <w:tcW w:w="4657" w:type="dxa"/>
            <w:gridSpan w:val="2"/>
            <w:vAlign w:val="center"/>
          </w:tcPr>
          <w:p w:rsidR="00053AAD" w:rsidRPr="00A160EB" w:rsidRDefault="00053AAD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</w:t>
            </w:r>
            <w:r w:rsidRPr="00A160EB">
              <w:rPr>
                <w:rFonts w:ascii="Times New Roman" w:hAnsi="Times New Roman" w:cs="Times New Roman"/>
              </w:rPr>
              <w:t>информация о лице, ответственном за производство работ (должность, фамилия, имя и отчество (последнее - при наличии), образование, стаж работы в строительстве), рек</w:t>
            </w:r>
            <w:r w:rsidR="00DA5C21" w:rsidRPr="00A160EB">
              <w:rPr>
                <w:rFonts w:ascii="Times New Roman" w:hAnsi="Times New Roman" w:cs="Times New Roman"/>
              </w:rPr>
              <w:t>визиты приказа о его назначении.</w:t>
            </w:r>
          </w:p>
        </w:tc>
        <w:tc>
          <w:tcPr>
            <w:tcW w:w="4217" w:type="dxa"/>
            <w:vAlign w:val="center"/>
          </w:tcPr>
          <w:p w:rsidR="00053AAD" w:rsidRPr="00A160EB" w:rsidRDefault="00053AAD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rPr>
          <w:trHeight w:val="70"/>
        </w:trPr>
        <w:tc>
          <w:tcPr>
            <w:tcW w:w="696" w:type="dxa"/>
            <w:vAlign w:val="center"/>
          </w:tcPr>
          <w:p w:rsidR="00053AAD" w:rsidRPr="00A160EB" w:rsidRDefault="00DA5C21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4.15</w:t>
            </w:r>
          </w:p>
        </w:tc>
        <w:tc>
          <w:tcPr>
            <w:tcW w:w="4657" w:type="dxa"/>
            <w:gridSpan w:val="2"/>
            <w:vAlign w:val="center"/>
          </w:tcPr>
          <w:p w:rsidR="00053AAD" w:rsidRPr="00A160EB" w:rsidRDefault="00DA5C21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Указываются</w:t>
            </w:r>
            <w:r w:rsidR="00053AAD" w:rsidRPr="00A160EB">
              <w:rPr>
                <w:rFonts w:ascii="Times New Roman" w:hAnsi="Times New Roman" w:cs="Times New Roman"/>
                <w:bCs/>
              </w:rPr>
              <w:t xml:space="preserve"> </w:t>
            </w:r>
            <w:r w:rsidR="00053AAD" w:rsidRPr="00A160EB">
              <w:rPr>
                <w:rFonts w:ascii="Times New Roman" w:hAnsi="Times New Roman" w:cs="Times New Roman"/>
              </w:rPr>
              <w:t>основные показатели объекта капитального строительст</w:t>
            </w:r>
            <w:r w:rsidRPr="00A160EB">
              <w:rPr>
                <w:rFonts w:ascii="Times New Roman" w:hAnsi="Times New Roman" w:cs="Times New Roman"/>
              </w:rPr>
              <w:t>ва (из проектной документации).</w:t>
            </w:r>
          </w:p>
        </w:tc>
        <w:tc>
          <w:tcPr>
            <w:tcW w:w="4217" w:type="dxa"/>
            <w:vAlign w:val="center"/>
          </w:tcPr>
          <w:p w:rsidR="00053AAD" w:rsidRPr="00A160EB" w:rsidRDefault="00053AAD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657" w:type="dxa"/>
            <w:gridSpan w:val="2"/>
            <w:vAlign w:val="center"/>
          </w:tcPr>
          <w:p w:rsidR="004030CE" w:rsidRPr="00A160EB" w:rsidRDefault="004030CE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Указываются документы, прилагаемые к заявлению</w:t>
            </w:r>
          </w:p>
        </w:tc>
        <w:tc>
          <w:tcPr>
            <w:tcW w:w="4217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lastRenderedPageBreak/>
              <w:t>6</w:t>
            </w:r>
          </w:p>
        </w:tc>
        <w:tc>
          <w:tcPr>
            <w:tcW w:w="4657" w:type="dxa"/>
            <w:gridSpan w:val="2"/>
            <w:vAlign w:val="center"/>
          </w:tcPr>
          <w:p w:rsidR="004030CE" w:rsidRPr="00A160EB" w:rsidRDefault="004030CE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Указываются способы направления результатов рассмотрения заявления, указанные</w:t>
            </w:r>
            <w:r w:rsidR="00DA5C21" w:rsidRPr="00A160EB">
              <w:rPr>
                <w:rFonts w:ascii="Times New Roman" w:hAnsi="Times New Roman" w:cs="Times New Roman"/>
                <w:bCs/>
              </w:rPr>
              <w:t xml:space="preserve"> в пункте 2.3</w:t>
            </w:r>
            <w:r w:rsidRPr="00A160EB">
              <w:rPr>
                <w:rFonts w:ascii="Times New Roman" w:hAnsi="Times New Roman" w:cs="Times New Roman"/>
                <w:bCs/>
              </w:rPr>
              <w:t xml:space="preserve"> Регламента</w:t>
            </w:r>
          </w:p>
        </w:tc>
        <w:tc>
          <w:tcPr>
            <w:tcW w:w="4217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4657" w:type="dxa"/>
            <w:gridSpan w:val="2"/>
            <w:vAlign w:val="center"/>
          </w:tcPr>
          <w:p w:rsidR="004030CE" w:rsidRPr="00A160EB" w:rsidRDefault="004030CE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В случае выдачи результатов рассмотрения заявления на руки в МФЦ, указывается адрес МФЦ, расположенного в Ленинградской области </w:t>
            </w:r>
          </w:p>
        </w:tc>
        <w:tc>
          <w:tcPr>
            <w:tcW w:w="4217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657" w:type="dxa"/>
            <w:gridSpan w:val="2"/>
            <w:vAlign w:val="center"/>
          </w:tcPr>
          <w:p w:rsidR="004030CE" w:rsidRPr="00A160EB" w:rsidRDefault="004030CE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Подпись заявителя (представителя заявителя) с указанием фамилии и инициалов</w:t>
            </w:r>
          </w:p>
        </w:tc>
        <w:tc>
          <w:tcPr>
            <w:tcW w:w="4217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030CE" w:rsidRPr="00A160EB" w:rsidTr="00DA5C21">
        <w:tc>
          <w:tcPr>
            <w:tcW w:w="696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657" w:type="dxa"/>
            <w:gridSpan w:val="2"/>
            <w:vAlign w:val="center"/>
          </w:tcPr>
          <w:p w:rsidR="004030CE" w:rsidRPr="00A160EB" w:rsidRDefault="004030CE" w:rsidP="00DA5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4217" w:type="dxa"/>
            <w:vAlign w:val="center"/>
          </w:tcPr>
          <w:p w:rsidR="004030CE" w:rsidRPr="00A160EB" w:rsidRDefault="004030CE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E95028" w:rsidRPr="00A160EB" w:rsidRDefault="00E95028" w:rsidP="00E95028">
      <w:pPr>
        <w:autoSpaceDE w:val="0"/>
        <w:autoSpaceDN w:val="0"/>
        <w:adjustRightInd w:val="0"/>
        <w:rPr>
          <w:b/>
          <w:bCs/>
        </w:rPr>
      </w:pPr>
    </w:p>
    <w:p w:rsidR="00344D35" w:rsidRPr="00A160EB" w:rsidRDefault="00344D35" w:rsidP="00344D35">
      <w:pPr>
        <w:autoSpaceDE w:val="0"/>
        <w:autoSpaceDN w:val="0"/>
        <w:adjustRightInd w:val="0"/>
        <w:ind w:firstLine="567"/>
        <w:rPr>
          <w:bCs/>
        </w:rPr>
      </w:pPr>
      <w:r w:rsidRPr="00A160EB">
        <w:rPr>
          <w:bCs/>
        </w:rPr>
        <w:t>*В случае если заявителем является физическое лицо, то:</w:t>
      </w:r>
    </w:p>
    <w:p w:rsidR="00344D35" w:rsidRPr="00A160EB" w:rsidRDefault="00344D35" w:rsidP="00344D35">
      <w:pPr>
        <w:autoSpaceDE w:val="0"/>
        <w:autoSpaceDN w:val="0"/>
        <w:adjustRightInd w:val="0"/>
        <w:rPr>
          <w:bCs/>
        </w:rPr>
      </w:pPr>
      <w:r w:rsidRPr="00A160EB">
        <w:rPr>
          <w:bCs/>
        </w:rPr>
        <w:t>- в пункте 2.1. указываются Фамилия, Имя, Отчество (при наличии) заявителя;</w:t>
      </w:r>
    </w:p>
    <w:p w:rsidR="00344D35" w:rsidRPr="00A160EB" w:rsidRDefault="00344D35" w:rsidP="00344D35">
      <w:pPr>
        <w:autoSpaceDE w:val="0"/>
        <w:autoSpaceDN w:val="0"/>
        <w:adjustRightInd w:val="0"/>
        <w:rPr>
          <w:bCs/>
        </w:rPr>
      </w:pPr>
      <w:r w:rsidRPr="00A160EB">
        <w:rPr>
          <w:bCs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344D35" w:rsidRPr="00A160EB" w:rsidRDefault="00344D35" w:rsidP="00344D35">
      <w:pPr>
        <w:autoSpaceDE w:val="0"/>
        <w:autoSpaceDN w:val="0"/>
        <w:adjustRightInd w:val="0"/>
        <w:ind w:firstLine="567"/>
        <w:rPr>
          <w:bCs/>
        </w:rPr>
      </w:pPr>
      <w:r w:rsidRPr="00A160EB">
        <w:t>Остальные пункты Раздела 2 заполняются при наличии сведений, указанных в данных пунктах.</w:t>
      </w:r>
    </w:p>
    <w:p w:rsidR="00C35CBC" w:rsidRPr="00A160EB" w:rsidRDefault="00C35CBC" w:rsidP="00344D35">
      <w:pPr>
        <w:autoSpaceDE w:val="0"/>
        <w:autoSpaceDN w:val="0"/>
        <w:adjustRightInd w:val="0"/>
        <w:ind w:firstLine="567"/>
        <w:rPr>
          <w:bCs/>
        </w:rPr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C35CBC" w:rsidRPr="00A160EB" w:rsidRDefault="00C35CBC">
      <w:pPr>
        <w:pStyle w:val="ConsPlusNormal"/>
        <w:jc w:val="right"/>
      </w:pPr>
    </w:p>
    <w:p w:rsidR="00C35CBC" w:rsidRPr="00A160EB" w:rsidRDefault="00C35CBC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4030CE" w:rsidRPr="00A160EB" w:rsidRDefault="004030CE">
      <w:pPr>
        <w:pStyle w:val="ConsPlusNormal"/>
        <w:jc w:val="right"/>
      </w:pPr>
    </w:p>
    <w:p w:rsidR="00E95028" w:rsidRPr="00A160EB" w:rsidRDefault="00E95028" w:rsidP="00CF5E5E">
      <w:pPr>
        <w:pStyle w:val="ConsPlusNormal"/>
      </w:pPr>
    </w:p>
    <w:p w:rsidR="002D5468" w:rsidRPr="00A160EB" w:rsidRDefault="00F251C4" w:rsidP="002D5468">
      <w:pPr>
        <w:pStyle w:val="ConsPlusNormal"/>
        <w:jc w:val="right"/>
      </w:pPr>
      <w:r>
        <w:lastRenderedPageBreak/>
        <w:t xml:space="preserve">                </w:t>
      </w:r>
      <w:r w:rsidR="002D5468" w:rsidRPr="00A160EB">
        <w:t>ф</w:t>
      </w:r>
      <w:r>
        <w:t>орма 3</w:t>
      </w:r>
      <w:r w:rsidR="002D5468" w:rsidRPr="00A160EB">
        <w:t xml:space="preserve"> </w:t>
      </w:r>
    </w:p>
    <w:p w:rsidR="002D5468" w:rsidRPr="00A160EB" w:rsidRDefault="002D5468" w:rsidP="002D5468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6"/>
        <w:gridCol w:w="3240"/>
        <w:gridCol w:w="1417"/>
        <w:gridCol w:w="4217"/>
      </w:tblGrid>
      <w:tr w:rsidR="00A160EB" w:rsidRPr="00A160EB" w:rsidTr="000D6DF1">
        <w:tc>
          <w:tcPr>
            <w:tcW w:w="9570" w:type="dxa"/>
            <w:gridSpan w:val="4"/>
            <w:vAlign w:val="center"/>
          </w:tcPr>
          <w:p w:rsidR="002D5468" w:rsidRPr="00A160EB" w:rsidRDefault="002D5468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2D5468" w:rsidRPr="00A160EB" w:rsidRDefault="002D5468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разрешение на строительство, в связи с необходимостью продления срока действия разрешения на строительство</w:t>
            </w:r>
          </w:p>
          <w:p w:rsidR="002D5468" w:rsidRPr="00A160EB" w:rsidRDefault="002D5468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(далее – заявление)</w:t>
            </w: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874" w:type="dxa"/>
            <w:gridSpan w:val="3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</w:rPr>
              <w:t>Комитет по дорожному хозяйству Ленинградской области</w:t>
            </w: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874" w:type="dxa"/>
            <w:gridSpan w:val="3"/>
            <w:vAlign w:val="center"/>
          </w:tcPr>
          <w:p w:rsidR="002D5468" w:rsidRPr="00A160EB" w:rsidRDefault="002D5468" w:rsidP="000D6DF1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Сведения о лице, представившем </w:t>
            </w:r>
            <w:r w:rsidRPr="00A160EB">
              <w:rPr>
                <w:rFonts w:ascii="Times New Roman" w:eastAsia="Times New Roman" w:hAnsi="Times New Roman" w:cs="Times New Roman"/>
              </w:rPr>
              <w:t xml:space="preserve">заявление </w:t>
            </w:r>
          </w:p>
          <w:p w:rsidR="002D5468" w:rsidRPr="00A160EB" w:rsidRDefault="002D5468" w:rsidP="000D6DF1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(далее - заявитель)</w:t>
            </w:r>
            <w:r w:rsidR="00E95028" w:rsidRPr="00A160EB">
              <w:rPr>
                <w:rFonts w:ascii="Times New Roman" w:eastAsia="Times New Roman" w:hAnsi="Times New Roman" w:cs="Times New Roman"/>
              </w:rPr>
              <w:t>*</w:t>
            </w: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2.2.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Сокращенное наименование</w:t>
            </w:r>
            <w:r w:rsidRPr="00A160EB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2.3.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2.4.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rPr>
          <w:trHeight w:val="407"/>
        </w:trPr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874" w:type="dxa"/>
            <w:gridSpan w:val="3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</w:rPr>
              <w:t>Сведения о представителе заявителя</w:t>
            </w:r>
          </w:p>
        </w:tc>
      </w:tr>
      <w:tr w:rsidR="00A160EB" w:rsidRPr="00A160EB" w:rsidTr="000D6DF1">
        <w:tc>
          <w:tcPr>
            <w:tcW w:w="696" w:type="dxa"/>
            <w:vMerge w:val="restart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Merge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Merge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Отчество</w:t>
            </w:r>
          </w:p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3.4</w:t>
            </w:r>
          </w:p>
        </w:tc>
        <w:tc>
          <w:tcPr>
            <w:tcW w:w="3240" w:type="dxa"/>
            <w:vAlign w:val="center"/>
          </w:tcPr>
          <w:p w:rsidR="002D5468" w:rsidRPr="00A160EB" w:rsidRDefault="002D5468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Наименование</w:t>
            </w:r>
            <w:r w:rsidRPr="00A160EB">
              <w:rPr>
                <w:rFonts w:ascii="Times New Roman" w:hAnsi="Times New Roman" w:cs="Times New Roman"/>
              </w:rPr>
              <w:br/>
              <w:t>и реквизиты документа, подтверждающего полномочия</w:t>
            </w:r>
            <w:r w:rsidRPr="00A160EB">
              <w:rPr>
                <w:rFonts w:ascii="Times New Roman" w:hAnsi="Times New Roman" w:cs="Times New Roman"/>
              </w:rPr>
              <w:br/>
              <w:t>представителя заявителя</w:t>
            </w:r>
          </w:p>
        </w:tc>
        <w:tc>
          <w:tcPr>
            <w:tcW w:w="5634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874" w:type="dxa"/>
            <w:gridSpan w:val="3"/>
            <w:vAlign w:val="center"/>
          </w:tcPr>
          <w:p w:rsidR="002D5468" w:rsidRPr="00A160EB" w:rsidRDefault="002D5468" w:rsidP="002D54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Прошу</w:t>
            </w:r>
          </w:p>
          <w:p w:rsidR="002D5468" w:rsidRPr="00A160EB" w:rsidRDefault="005661EB" w:rsidP="002D546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внести</w:t>
            </w:r>
            <w:r w:rsidR="002D5468" w:rsidRPr="00A160EB">
              <w:rPr>
                <w:rFonts w:ascii="Times New Roman" w:hAnsi="Times New Roman" w:cs="Times New Roman"/>
              </w:rPr>
              <w:t xml:space="preserve"> изменени</w:t>
            </w:r>
            <w:r w:rsidRPr="00A160EB">
              <w:rPr>
                <w:rFonts w:ascii="Times New Roman" w:hAnsi="Times New Roman" w:cs="Times New Roman"/>
              </w:rPr>
              <w:t>я</w:t>
            </w:r>
            <w:r w:rsidR="002D5468" w:rsidRPr="00A160EB">
              <w:rPr>
                <w:rFonts w:ascii="Times New Roman" w:hAnsi="Times New Roman" w:cs="Times New Roman"/>
              </w:rPr>
              <w:t xml:space="preserve"> в разрешение на строительство, в связи с необходимостью продления срока действия разрешения на строительство</w:t>
            </w:r>
            <w:r w:rsidR="002D5468" w:rsidRPr="00A160E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D5468" w:rsidRPr="00A160EB" w:rsidRDefault="002D5468" w:rsidP="002D54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(далее – разрешение</w:t>
            </w:r>
            <w:r w:rsidR="0036615F" w:rsidRPr="00A160EB">
              <w:rPr>
                <w:rFonts w:ascii="Times New Roman" w:eastAsia="Times New Roman" w:hAnsi="Times New Roman" w:cs="Times New Roman"/>
              </w:rPr>
              <w:t xml:space="preserve"> на строительство</w:t>
            </w:r>
            <w:r w:rsidRPr="00A160E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160EB" w:rsidRPr="00A160EB" w:rsidTr="000D6DF1">
        <w:trPr>
          <w:trHeight w:val="70"/>
        </w:trPr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2D5468" w:rsidP="003661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</w:t>
            </w:r>
            <w:r w:rsidR="005661EB" w:rsidRPr="00A160EB">
              <w:rPr>
                <w:rFonts w:ascii="Times New Roman" w:hAnsi="Times New Roman" w:cs="Times New Roman"/>
                <w:bCs/>
              </w:rPr>
              <w:t>номер и дата разрешения на строительство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rPr>
          <w:trHeight w:val="70"/>
        </w:trPr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2D5468" w:rsidP="005661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</w:t>
            </w:r>
            <w:r w:rsidR="005661EB" w:rsidRPr="00A160EB">
              <w:rPr>
                <w:rFonts w:ascii="Times New Roman" w:hAnsi="Times New Roman" w:cs="Times New Roman"/>
                <w:bCs/>
              </w:rPr>
              <w:t>основания (причины)</w:t>
            </w:r>
            <w:r w:rsidR="005661EB" w:rsidRPr="00A160EB">
              <w:rPr>
                <w:rFonts w:ascii="Times New Roman" w:hAnsi="Times New Roman" w:cs="Times New Roman"/>
              </w:rPr>
              <w:t xml:space="preserve"> продления срока действия разрешения на строительство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0D6DF1">
        <w:trPr>
          <w:trHeight w:val="70"/>
        </w:trPr>
        <w:tc>
          <w:tcPr>
            <w:tcW w:w="696" w:type="dxa"/>
            <w:vAlign w:val="center"/>
          </w:tcPr>
          <w:p w:rsidR="002D5468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4.3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5661EB" w:rsidP="003661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срок, на который необходимо продлить разрешение на строительство 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Указываются документы, прилагаемые к заявлению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Указываются способы направления результатов рассмотрения заявления, указанные в пункте 2.3 Регламента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lastRenderedPageBreak/>
              <w:t>6.1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В случае выдачи результатов рассмотрения заявления на руки в МФЦ, указывается адрес МФЦ, расположенного в Ленинградской области 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Подпись заявителя (представителя заявителя) с указанием фамилии и инициалов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D5468" w:rsidRPr="00A160EB" w:rsidTr="000D6DF1">
        <w:tc>
          <w:tcPr>
            <w:tcW w:w="696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657" w:type="dxa"/>
            <w:gridSpan w:val="2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4217" w:type="dxa"/>
            <w:vAlign w:val="center"/>
          </w:tcPr>
          <w:p w:rsidR="002D5468" w:rsidRPr="00A160EB" w:rsidRDefault="002D5468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E95028" w:rsidRPr="00A160EB" w:rsidRDefault="00E95028" w:rsidP="00E95028">
      <w:pPr>
        <w:autoSpaceDE w:val="0"/>
        <w:autoSpaceDN w:val="0"/>
        <w:adjustRightInd w:val="0"/>
        <w:rPr>
          <w:b/>
          <w:bCs/>
        </w:rPr>
      </w:pPr>
    </w:p>
    <w:p w:rsidR="00C35CBC" w:rsidRPr="00A160EB" w:rsidRDefault="00C35CBC" w:rsidP="00C35CBC">
      <w:pPr>
        <w:autoSpaceDE w:val="0"/>
        <w:autoSpaceDN w:val="0"/>
        <w:adjustRightInd w:val="0"/>
        <w:ind w:firstLine="567"/>
        <w:rPr>
          <w:bCs/>
        </w:rPr>
      </w:pPr>
      <w:r w:rsidRPr="00A160EB">
        <w:rPr>
          <w:bCs/>
        </w:rPr>
        <w:t>*В случае если заявителем является физическое лицо, то:</w:t>
      </w:r>
    </w:p>
    <w:p w:rsidR="00C35CBC" w:rsidRPr="00A160EB" w:rsidRDefault="00C35CBC" w:rsidP="00C35CBC">
      <w:pPr>
        <w:autoSpaceDE w:val="0"/>
        <w:autoSpaceDN w:val="0"/>
        <w:adjustRightInd w:val="0"/>
        <w:rPr>
          <w:bCs/>
        </w:rPr>
      </w:pPr>
      <w:r w:rsidRPr="00A160EB">
        <w:rPr>
          <w:bCs/>
        </w:rPr>
        <w:t>- в пункте 2.1. указываются Фамилия, Имя, Отчество (при наличии) заявителя;</w:t>
      </w:r>
    </w:p>
    <w:p w:rsidR="00C35CBC" w:rsidRPr="00A160EB" w:rsidRDefault="00C35CBC" w:rsidP="00C35CBC">
      <w:pPr>
        <w:autoSpaceDE w:val="0"/>
        <w:autoSpaceDN w:val="0"/>
        <w:adjustRightInd w:val="0"/>
        <w:rPr>
          <w:bCs/>
        </w:rPr>
      </w:pPr>
      <w:r w:rsidRPr="00A160EB">
        <w:rPr>
          <w:bCs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C35CBC" w:rsidRPr="00A160EB" w:rsidRDefault="00C35CBC" w:rsidP="00C35CBC">
      <w:pPr>
        <w:autoSpaceDE w:val="0"/>
        <w:autoSpaceDN w:val="0"/>
        <w:adjustRightInd w:val="0"/>
        <w:ind w:firstLine="567"/>
        <w:rPr>
          <w:bCs/>
        </w:rPr>
      </w:pPr>
      <w:r w:rsidRPr="00A160EB">
        <w:t>Остальные пункты Раздела 2 заполняются при наличии сведений, указанных в данных пунктах.</w:t>
      </w:r>
    </w:p>
    <w:p w:rsidR="00E95028" w:rsidRPr="00A160EB" w:rsidRDefault="00E95028" w:rsidP="00C35CBC">
      <w:pPr>
        <w:autoSpaceDE w:val="0"/>
        <w:autoSpaceDN w:val="0"/>
        <w:adjustRightInd w:val="0"/>
        <w:ind w:firstLine="567"/>
        <w:rPr>
          <w:bCs/>
        </w:rPr>
      </w:pPr>
    </w:p>
    <w:p w:rsidR="00376B8A" w:rsidRPr="00A160EB" w:rsidRDefault="00376B8A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C35CBC" w:rsidRPr="00A160EB" w:rsidRDefault="00C35CBC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635ACA" w:rsidRPr="00A160EB" w:rsidRDefault="00635ACA" w:rsidP="00376B8A">
      <w:pPr>
        <w:pStyle w:val="ConsPlusNormal"/>
      </w:pPr>
    </w:p>
    <w:p w:rsidR="00635ACA" w:rsidRPr="00A160EB" w:rsidRDefault="00635ACA" w:rsidP="00376B8A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E95028" w:rsidRPr="00A160EB" w:rsidRDefault="00E95028" w:rsidP="00376B8A">
      <w:pPr>
        <w:pStyle w:val="ConsPlusNormal"/>
      </w:pPr>
    </w:p>
    <w:p w:rsidR="0036615F" w:rsidRPr="00A160EB" w:rsidRDefault="0036615F" w:rsidP="0036615F">
      <w:pPr>
        <w:pStyle w:val="ConsPlusNormal"/>
        <w:jc w:val="right"/>
      </w:pPr>
      <w:r w:rsidRPr="00A160EB">
        <w:lastRenderedPageBreak/>
        <w:t xml:space="preserve">форма </w:t>
      </w:r>
      <w:r w:rsidR="00F251C4">
        <w:t>4</w:t>
      </w:r>
      <w:r w:rsidRPr="00A160EB">
        <w:t xml:space="preserve"> </w:t>
      </w:r>
    </w:p>
    <w:p w:rsidR="0036615F" w:rsidRPr="00A160EB" w:rsidRDefault="0036615F" w:rsidP="0036615F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6"/>
        <w:gridCol w:w="3240"/>
        <w:gridCol w:w="1417"/>
        <w:gridCol w:w="4217"/>
      </w:tblGrid>
      <w:tr w:rsidR="00A160EB" w:rsidRPr="00A160EB" w:rsidTr="000D6DF1">
        <w:tc>
          <w:tcPr>
            <w:tcW w:w="9570" w:type="dxa"/>
            <w:gridSpan w:val="4"/>
            <w:vAlign w:val="center"/>
          </w:tcPr>
          <w:p w:rsidR="0036615F" w:rsidRPr="00A160EB" w:rsidRDefault="0036615F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36615F" w:rsidRPr="00A160EB" w:rsidRDefault="0036615F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разрешение на строительство</w:t>
            </w:r>
          </w:p>
          <w:p w:rsidR="0036615F" w:rsidRPr="00A160EB" w:rsidRDefault="0036615F" w:rsidP="000D6DF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(далее – заявление)</w:t>
            </w: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874" w:type="dxa"/>
            <w:gridSpan w:val="3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</w:rPr>
              <w:t>Комитет по дорожному хозяйству Ленинградской области</w:t>
            </w: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874" w:type="dxa"/>
            <w:gridSpan w:val="3"/>
            <w:vAlign w:val="center"/>
          </w:tcPr>
          <w:p w:rsidR="0036615F" w:rsidRPr="00A160EB" w:rsidRDefault="0036615F" w:rsidP="000D6DF1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Сведения о лице, представившем </w:t>
            </w:r>
            <w:r w:rsidRPr="00A160EB">
              <w:rPr>
                <w:rFonts w:ascii="Times New Roman" w:eastAsia="Times New Roman" w:hAnsi="Times New Roman" w:cs="Times New Roman"/>
              </w:rPr>
              <w:t xml:space="preserve">заявление </w:t>
            </w:r>
          </w:p>
          <w:p w:rsidR="0036615F" w:rsidRPr="00A160EB" w:rsidRDefault="0036615F" w:rsidP="000D6DF1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eastAsia="Times New Roman" w:hAnsi="Times New Roman" w:cs="Times New Roman"/>
              </w:rPr>
              <w:t>(далее - заявитель)</w:t>
            </w:r>
            <w:r w:rsidR="00E95028" w:rsidRPr="00A160EB">
              <w:rPr>
                <w:rFonts w:ascii="Times New Roman" w:eastAsia="Times New Roman" w:hAnsi="Times New Roman" w:cs="Times New Roman"/>
              </w:rPr>
              <w:t>*</w:t>
            </w: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2.2.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Сокращенное наименование</w:t>
            </w:r>
            <w:r w:rsidRPr="00A160EB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2.3.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2.4.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rPr>
          <w:trHeight w:val="407"/>
        </w:trPr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874" w:type="dxa"/>
            <w:gridSpan w:val="3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</w:rPr>
              <w:t>Сведения о представителе заявителя</w:t>
            </w:r>
          </w:p>
        </w:tc>
      </w:tr>
      <w:tr w:rsidR="00A160EB" w:rsidRPr="00A160EB" w:rsidTr="000D6DF1">
        <w:tc>
          <w:tcPr>
            <w:tcW w:w="696" w:type="dxa"/>
            <w:vMerge w:val="restart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Merge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Merge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Отчество</w:t>
            </w:r>
          </w:p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3.4</w:t>
            </w:r>
          </w:p>
        </w:tc>
        <w:tc>
          <w:tcPr>
            <w:tcW w:w="3240" w:type="dxa"/>
            <w:vAlign w:val="center"/>
          </w:tcPr>
          <w:p w:rsidR="0036615F" w:rsidRPr="00A160EB" w:rsidRDefault="0036615F" w:rsidP="000D6DF1">
            <w:pPr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Наименование</w:t>
            </w:r>
            <w:r w:rsidRPr="00A160EB">
              <w:rPr>
                <w:rFonts w:ascii="Times New Roman" w:hAnsi="Times New Roman" w:cs="Times New Roman"/>
              </w:rPr>
              <w:br/>
              <w:t>и реквизиты документа, подтверждающего полномочия</w:t>
            </w:r>
            <w:r w:rsidRPr="00A160EB">
              <w:rPr>
                <w:rFonts w:ascii="Times New Roman" w:hAnsi="Times New Roman" w:cs="Times New Roman"/>
              </w:rPr>
              <w:br/>
              <w:t>представителя заявителя</w:t>
            </w:r>
          </w:p>
        </w:tc>
        <w:tc>
          <w:tcPr>
            <w:tcW w:w="5634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874" w:type="dxa"/>
            <w:gridSpan w:val="3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Прошу</w:t>
            </w:r>
          </w:p>
          <w:p w:rsidR="0036615F" w:rsidRPr="00A160EB" w:rsidRDefault="0036615F" w:rsidP="00FD0D1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внести изменения в разрешение на строительство</w:t>
            </w:r>
          </w:p>
        </w:tc>
      </w:tr>
      <w:tr w:rsidR="00A160EB" w:rsidRPr="00A160EB" w:rsidTr="000D6DF1">
        <w:trPr>
          <w:trHeight w:val="70"/>
        </w:trPr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4657" w:type="dxa"/>
            <w:gridSpan w:val="2"/>
            <w:vAlign w:val="center"/>
          </w:tcPr>
          <w:p w:rsidR="0036615F" w:rsidRPr="00A160EB" w:rsidRDefault="0036615F" w:rsidP="003661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Указывается номер и дата разрешения на строительство </w:t>
            </w:r>
          </w:p>
        </w:tc>
        <w:tc>
          <w:tcPr>
            <w:tcW w:w="4217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rPr>
          <w:trHeight w:val="70"/>
        </w:trPr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4657" w:type="dxa"/>
            <w:gridSpan w:val="2"/>
            <w:vAlign w:val="center"/>
          </w:tcPr>
          <w:p w:rsidR="0036615F" w:rsidRPr="00A160EB" w:rsidRDefault="0036615F" w:rsidP="0036615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Указывается основания (причины)</w:t>
            </w:r>
            <w:r w:rsidRPr="00A160EB">
              <w:rPr>
                <w:rFonts w:ascii="Times New Roman" w:hAnsi="Times New Roman" w:cs="Times New Roman"/>
              </w:rPr>
              <w:t xml:space="preserve"> внесения изменения в разрешение на строительство</w:t>
            </w:r>
          </w:p>
        </w:tc>
        <w:tc>
          <w:tcPr>
            <w:tcW w:w="4217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657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Указываются документы, прилагаемые к заявлению</w:t>
            </w:r>
          </w:p>
        </w:tc>
        <w:tc>
          <w:tcPr>
            <w:tcW w:w="4217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657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Указываются способы направления результатов рассмотрения заявления, указанные в пункте 2.3 Регламента</w:t>
            </w:r>
          </w:p>
        </w:tc>
        <w:tc>
          <w:tcPr>
            <w:tcW w:w="4217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160EB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4657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В случае выдачи результатов рассмотрения заявления на руки в МФЦ, указывается адрес МФЦ, расположенного в Ленинградской области </w:t>
            </w:r>
          </w:p>
        </w:tc>
        <w:tc>
          <w:tcPr>
            <w:tcW w:w="4217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A160EB" w:rsidRPr="00A160EB" w:rsidTr="003F59E9">
        <w:trPr>
          <w:trHeight w:val="70"/>
        </w:trPr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657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 xml:space="preserve">Подпись заявителя (представителя </w:t>
            </w:r>
            <w:r w:rsidRPr="00A160EB">
              <w:rPr>
                <w:rFonts w:ascii="Times New Roman" w:hAnsi="Times New Roman" w:cs="Times New Roman"/>
                <w:bCs/>
              </w:rPr>
              <w:lastRenderedPageBreak/>
              <w:t>заявителя) с указанием фамилии и инициалов</w:t>
            </w:r>
          </w:p>
        </w:tc>
        <w:tc>
          <w:tcPr>
            <w:tcW w:w="4217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6615F" w:rsidRPr="00A160EB" w:rsidTr="000D6DF1">
        <w:tc>
          <w:tcPr>
            <w:tcW w:w="696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lastRenderedPageBreak/>
              <w:t>8</w:t>
            </w:r>
          </w:p>
        </w:tc>
        <w:tc>
          <w:tcPr>
            <w:tcW w:w="4657" w:type="dxa"/>
            <w:gridSpan w:val="2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60EB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4217" w:type="dxa"/>
            <w:vAlign w:val="center"/>
          </w:tcPr>
          <w:p w:rsidR="0036615F" w:rsidRPr="00A160EB" w:rsidRDefault="0036615F" w:rsidP="000D6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E95028" w:rsidRPr="00A160EB" w:rsidRDefault="00E95028" w:rsidP="00E95028">
      <w:pPr>
        <w:autoSpaceDE w:val="0"/>
        <w:autoSpaceDN w:val="0"/>
        <w:adjustRightInd w:val="0"/>
        <w:rPr>
          <w:b/>
          <w:bCs/>
        </w:rPr>
      </w:pPr>
    </w:p>
    <w:p w:rsidR="00344D35" w:rsidRPr="00A160EB" w:rsidRDefault="00344D35" w:rsidP="00344D35">
      <w:pPr>
        <w:autoSpaceDE w:val="0"/>
        <w:autoSpaceDN w:val="0"/>
        <w:adjustRightInd w:val="0"/>
        <w:ind w:firstLine="567"/>
        <w:rPr>
          <w:bCs/>
        </w:rPr>
      </w:pPr>
      <w:r w:rsidRPr="00A160EB">
        <w:rPr>
          <w:bCs/>
        </w:rPr>
        <w:t>*В случае если заявителем является физическое лицо, то:</w:t>
      </w:r>
    </w:p>
    <w:p w:rsidR="00344D35" w:rsidRPr="00A160EB" w:rsidRDefault="00344D35" w:rsidP="00344D35">
      <w:pPr>
        <w:autoSpaceDE w:val="0"/>
        <w:autoSpaceDN w:val="0"/>
        <w:adjustRightInd w:val="0"/>
        <w:rPr>
          <w:bCs/>
        </w:rPr>
      </w:pPr>
      <w:r w:rsidRPr="00A160EB">
        <w:rPr>
          <w:bCs/>
        </w:rPr>
        <w:t>- в пункте 2.1. указываются Фамилия, Имя, Отчество (при наличии) заявителя;</w:t>
      </w:r>
    </w:p>
    <w:p w:rsidR="00344D35" w:rsidRPr="00A160EB" w:rsidRDefault="00344D35" w:rsidP="00344D35">
      <w:pPr>
        <w:autoSpaceDE w:val="0"/>
        <w:autoSpaceDN w:val="0"/>
        <w:adjustRightInd w:val="0"/>
        <w:rPr>
          <w:bCs/>
        </w:rPr>
      </w:pPr>
      <w:r w:rsidRPr="00A160EB">
        <w:rPr>
          <w:bCs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344D35" w:rsidRPr="00A160EB" w:rsidRDefault="00344D35" w:rsidP="00344D35">
      <w:pPr>
        <w:autoSpaceDE w:val="0"/>
        <w:autoSpaceDN w:val="0"/>
        <w:adjustRightInd w:val="0"/>
        <w:ind w:firstLine="567"/>
        <w:rPr>
          <w:bCs/>
        </w:rPr>
      </w:pPr>
      <w:r w:rsidRPr="00A160EB">
        <w:t>Остальные пункты Раздела 2 заполняются при наличии сведений, указанных в данных пунктах.</w:t>
      </w:r>
    </w:p>
    <w:p w:rsidR="00E95028" w:rsidRPr="00A160EB" w:rsidRDefault="00E95028" w:rsidP="00344D35">
      <w:pPr>
        <w:autoSpaceDE w:val="0"/>
        <w:autoSpaceDN w:val="0"/>
        <w:adjustRightInd w:val="0"/>
        <w:ind w:firstLine="567"/>
        <w:rPr>
          <w:bCs/>
        </w:rPr>
      </w:pPr>
    </w:p>
    <w:p w:rsidR="0036615F" w:rsidRPr="00A160EB" w:rsidRDefault="0036615F" w:rsidP="0036615F">
      <w:pPr>
        <w:pStyle w:val="ConsPlusNormal"/>
      </w:pPr>
    </w:p>
    <w:p w:rsidR="00DA5C21" w:rsidRPr="00A160EB" w:rsidRDefault="00DA5C21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6615F" w:rsidRPr="00A160EB" w:rsidRDefault="0036615F" w:rsidP="00376B8A">
      <w:pPr>
        <w:pStyle w:val="ConsPlusNormal"/>
      </w:pPr>
    </w:p>
    <w:p w:rsidR="00344D35" w:rsidRPr="00A160EB" w:rsidRDefault="00344D35">
      <w:pPr>
        <w:rPr>
          <w:szCs w:val="20"/>
          <w:lang w:eastAsia="ru-RU"/>
        </w:rPr>
      </w:pPr>
    </w:p>
    <w:p w:rsidR="004D7645" w:rsidRPr="00A160EB" w:rsidRDefault="004D7645"/>
    <w:p w:rsidR="00344D35" w:rsidRPr="00A160EB" w:rsidRDefault="00344D35"/>
    <w:p w:rsidR="00AA1CA0" w:rsidRPr="00A160EB" w:rsidRDefault="00AA1CA0"/>
    <w:p w:rsidR="00510401" w:rsidRPr="00F251C4" w:rsidRDefault="00510401" w:rsidP="00510401">
      <w:pPr>
        <w:widowControl w:val="0"/>
        <w:autoSpaceDE w:val="0"/>
        <w:autoSpaceDN w:val="0"/>
        <w:jc w:val="right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lastRenderedPageBreak/>
        <w:t xml:space="preserve">                                                                     </w:t>
      </w:r>
      <w:r w:rsidR="004D7645" w:rsidRPr="00A160EB">
        <w:rPr>
          <w:rFonts w:eastAsiaTheme="minorEastAsia"/>
          <w:lang w:eastAsia="ru-RU"/>
        </w:rPr>
        <w:t xml:space="preserve">                         форма </w:t>
      </w:r>
      <w:r w:rsidR="00F251C4">
        <w:rPr>
          <w:rFonts w:eastAsiaTheme="minorEastAsia"/>
          <w:lang w:eastAsia="ru-RU"/>
        </w:rPr>
        <w:t>5</w:t>
      </w:r>
    </w:p>
    <w:p w:rsidR="00510401" w:rsidRPr="00A160EB" w:rsidRDefault="00510401" w:rsidP="00510401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510401" w:rsidRPr="00A160EB" w:rsidRDefault="00510401" w:rsidP="00510401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510401" w:rsidRPr="00A160EB" w:rsidRDefault="00510401" w:rsidP="00510401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8B2516" w:rsidRPr="00A160EB" w:rsidRDefault="00510401" w:rsidP="00510401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ФОРМА РЕШЕНИЯ </w:t>
      </w:r>
    </w:p>
    <w:p w:rsidR="00510401" w:rsidRPr="00A160EB" w:rsidRDefault="00510401" w:rsidP="008B2516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ОБ ОТКАЗЕ В ПРЕДОСТАВЛЕНИИ ГОСУДАРСТВЕННОЙ УСЛУГИ</w:t>
      </w:r>
    </w:p>
    <w:p w:rsidR="00510401" w:rsidRPr="00A160EB" w:rsidRDefault="00510401" w:rsidP="00510401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510401" w:rsidRPr="00A160EB" w:rsidRDefault="00510401" w:rsidP="00510401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10401" w:rsidRPr="00A160EB" w:rsidRDefault="00510401" w:rsidP="00510401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510401" w:rsidRPr="00A160EB" w:rsidTr="00001627">
        <w:tc>
          <w:tcPr>
            <w:tcW w:w="5954" w:type="dxa"/>
          </w:tcPr>
          <w:p w:rsidR="00510401" w:rsidRPr="00A160EB" w:rsidRDefault="00510401" w:rsidP="0000162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510401" w:rsidRPr="00A160EB" w:rsidRDefault="00510401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Кому: _____________________</w:t>
            </w:r>
          </w:p>
          <w:p w:rsidR="00510401" w:rsidRPr="00A160EB" w:rsidRDefault="00510401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</w:t>
            </w:r>
          </w:p>
          <w:p w:rsidR="00510401" w:rsidRPr="00A160EB" w:rsidRDefault="00510401" w:rsidP="0000162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510401" w:rsidRPr="00A160EB" w:rsidRDefault="00510401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510401" w:rsidRPr="00A160EB" w:rsidRDefault="00510401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</w:t>
            </w:r>
          </w:p>
          <w:p w:rsidR="00510401" w:rsidRPr="00A160EB" w:rsidRDefault="00510401" w:rsidP="0000162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510401" w:rsidRPr="00A160EB" w:rsidRDefault="00510401" w:rsidP="00001627">
            <w:pPr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510401" w:rsidRPr="00A160EB" w:rsidRDefault="00510401" w:rsidP="00001627">
            <w:pPr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510401" w:rsidRPr="00A160EB" w:rsidRDefault="00510401" w:rsidP="00510401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10401" w:rsidRPr="00A160EB" w:rsidRDefault="00510401" w:rsidP="00510401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10401" w:rsidRPr="00A160EB" w:rsidRDefault="00510401" w:rsidP="00510401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10401" w:rsidRPr="00A160EB" w:rsidRDefault="00510401" w:rsidP="00510401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РЕШЕНИЕ</w:t>
      </w:r>
    </w:p>
    <w:p w:rsidR="00510401" w:rsidRPr="00A160EB" w:rsidRDefault="00510401" w:rsidP="00510401">
      <w:pPr>
        <w:widowControl w:val="0"/>
        <w:autoSpaceDE w:val="0"/>
        <w:autoSpaceDN w:val="0"/>
        <w:jc w:val="center"/>
      </w:pPr>
      <w:r w:rsidRPr="00A160EB">
        <w:rPr>
          <w:rFonts w:eastAsiaTheme="minorEastAsia"/>
          <w:lang w:eastAsia="ru-RU"/>
        </w:rPr>
        <w:t xml:space="preserve">об отказе в  </w:t>
      </w:r>
      <w:r w:rsidRPr="00A160EB">
        <w:t xml:space="preserve">предоставлении государственной услуги </w:t>
      </w:r>
    </w:p>
    <w:p w:rsidR="00510401" w:rsidRPr="00A160EB" w:rsidRDefault="00510401" w:rsidP="00510401">
      <w:pPr>
        <w:widowControl w:val="0"/>
        <w:autoSpaceDE w:val="0"/>
        <w:autoSpaceDN w:val="0"/>
        <w:jc w:val="center"/>
      </w:pPr>
    </w:p>
    <w:p w:rsidR="00510401" w:rsidRPr="00A160EB" w:rsidRDefault="00510401" w:rsidP="00510401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10401" w:rsidRPr="00A160EB" w:rsidRDefault="00510401" w:rsidP="001677AF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proofErr w:type="gramStart"/>
      <w:r w:rsidRPr="00A160EB">
        <w:rPr>
          <w:rFonts w:eastAsiaTheme="minorEastAsia"/>
          <w:szCs w:val="24"/>
        </w:rPr>
        <w:t xml:space="preserve">По результатам рассмотрения заявления по государственной услуге </w:t>
      </w:r>
      <w:r w:rsidR="001677AF" w:rsidRPr="00A160EB">
        <w:rPr>
          <w:rFonts w:eastAsiaTheme="minorEastAsia"/>
          <w:szCs w:val="24"/>
        </w:rPr>
        <w:t>«Выдача разрешений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дороги»</w:t>
      </w:r>
      <w:r w:rsidR="00001627" w:rsidRPr="00A160EB">
        <w:rPr>
          <w:rFonts w:eastAsiaTheme="minorEastAsia"/>
          <w:szCs w:val="24"/>
        </w:rPr>
        <w:t xml:space="preserve"> (выдача разрешения на строительство)</w:t>
      </w:r>
      <w:r w:rsidR="001677AF" w:rsidRPr="00A160EB">
        <w:rPr>
          <w:rFonts w:eastAsiaTheme="minorEastAsia"/>
          <w:szCs w:val="24"/>
        </w:rPr>
        <w:t xml:space="preserve"> </w:t>
      </w:r>
      <w:r w:rsidRPr="00A160EB">
        <w:rPr>
          <w:rFonts w:eastAsiaTheme="minorEastAsia"/>
          <w:szCs w:val="24"/>
        </w:rPr>
        <w:t>от ____________ (далее - заявление</w:t>
      </w:r>
      <w:r w:rsidR="008B2516" w:rsidRPr="00A160EB">
        <w:rPr>
          <w:rFonts w:eastAsiaTheme="minorEastAsia"/>
          <w:szCs w:val="24"/>
        </w:rPr>
        <w:t>, государственная услуга</w:t>
      </w:r>
      <w:r w:rsidRPr="00A160EB">
        <w:rPr>
          <w:rFonts w:eastAsiaTheme="minorEastAsia"/>
          <w:szCs w:val="24"/>
        </w:rPr>
        <w:t>) и приложенных к нему документов принято решение отказать в предоставлении</w:t>
      </w:r>
      <w:proofErr w:type="gramEnd"/>
      <w:r w:rsidRPr="00A160EB">
        <w:rPr>
          <w:rFonts w:eastAsiaTheme="minorEastAsia"/>
          <w:szCs w:val="24"/>
        </w:rPr>
        <w:t xml:space="preserve"> </w:t>
      </w:r>
      <w:r w:rsidR="008B2516" w:rsidRPr="00A160EB">
        <w:rPr>
          <w:rFonts w:eastAsiaTheme="minorEastAsia"/>
          <w:szCs w:val="24"/>
        </w:rPr>
        <w:t xml:space="preserve">государственной </w:t>
      </w:r>
      <w:r w:rsidRPr="00A160EB">
        <w:rPr>
          <w:rFonts w:eastAsiaTheme="minorEastAsia"/>
          <w:szCs w:val="24"/>
        </w:rPr>
        <w:t>услуги, по следующим основаниям:</w:t>
      </w:r>
    </w:p>
    <w:p w:rsidR="00510401" w:rsidRPr="00A160EB" w:rsidRDefault="00510401" w:rsidP="00510401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A160EB" w:rsidRPr="00A160EB" w:rsidTr="00001627">
        <w:tc>
          <w:tcPr>
            <w:tcW w:w="562" w:type="dxa"/>
            <w:vAlign w:val="center"/>
          </w:tcPr>
          <w:p w:rsidR="00510401" w:rsidRPr="00A160EB" w:rsidRDefault="00510401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A160EB">
              <w:rPr>
                <w:rFonts w:eastAsiaTheme="minorEastAsia"/>
                <w:lang w:eastAsia="ru-RU"/>
              </w:rPr>
              <w:t>п</w:t>
            </w:r>
            <w:proofErr w:type="gramEnd"/>
            <w:r w:rsidRPr="00A160EB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510401" w:rsidRPr="00A160EB" w:rsidRDefault="00510401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510401" w:rsidRPr="00A160EB" w:rsidRDefault="00510401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510401" w:rsidRPr="00A160EB" w:rsidRDefault="00510401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>Заявление направлено в Комитет по дорожному хозяйству Ленингра</w:t>
            </w:r>
            <w:r w:rsidR="00031E13" w:rsidRPr="00A160EB">
              <w:t>дской области, который не уполномочен</w:t>
            </w:r>
            <w:r w:rsidRPr="00A160EB">
              <w:t xml:space="preserve"> выдавать такое разрешение.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bookmarkStart w:id="36" w:name="P4741"/>
            <w:bookmarkEnd w:id="36"/>
            <w:r w:rsidRPr="00A160E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 xml:space="preserve">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объекта, - требованиям проекта планировки территории и проекта межевания территории, а также разрешенному использованию земельного участка </w:t>
            </w:r>
            <w:proofErr w:type="gramStart"/>
            <w:r w:rsidRPr="00A160EB">
              <w:t>и(</w:t>
            </w:r>
            <w:proofErr w:type="gramEnd"/>
            <w:r w:rsidRPr="00A160EB">
              <w:t xml:space="preserve">или) ограничениям, установленным в соответствии с земельным и иным </w:t>
            </w:r>
            <w:r w:rsidRPr="00A160EB">
              <w:lastRenderedPageBreak/>
              <w:t>законодательством Российской Федерации, требованиям, установленным в разрешении на отклонение от предельных параметров разрешенного строительства, реконструкции.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3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>В случае</w:t>
            </w:r>
            <w:proofErr w:type="gramStart"/>
            <w:r w:rsidRPr="00A160EB">
              <w:t>,</w:t>
            </w:r>
            <w:proofErr w:type="gramEnd"/>
            <w:r w:rsidRPr="00A160EB">
              <w:t xml:space="preserve"> если строительство, реконструкция объекта капитального строительства планируются на территории, в отношении которой органом местного самоуправления принято решение о комплексном развитии территории, или территории, в отношении которой заключен договор о комплексном развитии территории в соответствии со статьей 70 Градостроительного кодекса Российской Федерации, основанием для отказа в выдаче разрешения на строительство также является отсутствие документации по планировке территории, утвержденной в </w:t>
            </w:r>
            <w:proofErr w:type="gramStart"/>
            <w:r w:rsidRPr="00A160EB">
              <w:t>соответствии с договором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территории).</w:t>
            </w:r>
            <w:proofErr w:type="gramEnd"/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proofErr w:type="gramStart"/>
            <w:r w:rsidRPr="00A160EB">
              <w:t>В случае, предусмотренном частью 11.1 статьи 51 Градостроительного кодекса Российской Федерации, основанием для отказа в выдаче разрешения на строительство является поступившее от исполнительного органа Ленинградской области, уполномоченного в области охраны объектов культурного наследия,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</w:t>
            </w:r>
            <w:proofErr w:type="gramEnd"/>
            <w:r w:rsidRPr="00A160EB">
              <w:t xml:space="preserve"> зоне, расположенной в границах территории исторического поселения федерального или регионального значения.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>В случае, предусмотренном частью 11.1-1 статьи 51 Градостроительного кодекса Российской Федерации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территории, предусмотренной проектом планировки территории.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Отсутствие в уведомлении о переходе прав на земельный участок, права пользования недрами, об образовании земельного участка реквизитов документов, предусмотренных соответственно </w:t>
            </w:r>
            <w:hyperlink r:id="rId58" w:history="1">
              <w:r w:rsidRPr="00A160EB">
                <w:t>пунктами 1</w:t>
              </w:r>
            </w:hyperlink>
            <w:r w:rsidRPr="00A160EB">
              <w:t xml:space="preserve"> - </w:t>
            </w:r>
            <w:hyperlink r:id="rId59" w:history="1">
              <w:r w:rsidRPr="00A160EB">
                <w:t>4 части 21.10</w:t>
              </w:r>
            </w:hyperlink>
            <w:r w:rsidRPr="00A160EB">
              <w:t xml:space="preserve"> статьи 51 Градостроительного кодекса Российской Федерации, или отсутствие правоустанавливающего документа на земельный участок в случае, указанном в </w:t>
            </w:r>
            <w:hyperlink r:id="rId60" w:history="1">
              <w:r w:rsidRPr="00A160EB">
                <w:t>части 21.13</w:t>
              </w:r>
            </w:hyperlink>
            <w:r w:rsidRPr="00A160EB">
              <w:t xml:space="preserve"> статьи 51 Градостроительного кодекса Российской Федерации, либо отсутствие документов, предусмотренных </w:t>
            </w:r>
            <w:hyperlink r:id="rId61" w:history="1">
              <w:r w:rsidRPr="00A160EB">
                <w:t>частью 7</w:t>
              </w:r>
            </w:hyperlink>
            <w:r w:rsidRPr="00A160EB">
              <w:t xml:space="preserve"> статьи 51 Градостроительного кодекса</w:t>
            </w:r>
            <w:proofErr w:type="gramEnd"/>
            <w:r w:rsidRPr="00A160EB">
              <w:t xml:space="preserve"> Российской Федерации, в случае поступления заявления о внесении изменений в разрешение на строительство, кроме заявления о внесении изменений в </w:t>
            </w:r>
            <w:r w:rsidRPr="00A160EB">
              <w:lastRenderedPageBreak/>
              <w:t>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7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Недостоверность сведений, указанных в уведомлении о переходе прав на земельный участок, права пользования недрами, об образовании земельного участка.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</w:t>
            </w:r>
            <w:hyperlink r:id="rId62" w:history="1">
              <w:r w:rsidRPr="00A160EB">
                <w:t>частью 21.7</w:t>
              </w:r>
            </w:hyperlink>
            <w:r w:rsidRPr="00A160EB">
              <w:t xml:space="preserve"> статьи 51 Градостроительного кодекса Российской Федерации.</w:t>
            </w:r>
            <w:proofErr w:type="gramEnd"/>
            <w:r w:rsidRPr="00A160EB">
              <w:t xml:space="preserve"> При этом градостроительный план земельного участка должен быть выдан не ранее чем за три года до дня направления уведомления, указанного в </w:t>
            </w:r>
            <w:hyperlink r:id="rId63" w:history="1">
              <w:r w:rsidRPr="00A160EB">
                <w:t>части 21.10</w:t>
              </w:r>
            </w:hyperlink>
            <w:r w:rsidRPr="00A160EB">
              <w:t xml:space="preserve"> статьи 51 Градостроительного кодекса Российской Федерации.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t xml:space="preserve"> срока действия такого разрешения. В случае представления для внесения изменений в разрешение на строительство градостроительного плана земельного участка, выданного после получения разрешения на строительство,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строительство, в случае, предусмотренном </w:t>
            </w:r>
            <w:hyperlink r:id="rId64" w:history="1">
              <w:r w:rsidRPr="00A160EB">
                <w:t>частью 21.7</w:t>
              </w:r>
            </w:hyperlink>
            <w:r w:rsidRPr="00A160EB">
              <w:t xml:space="preserve"> статьи 51 Градостроительного кодекса Российской Федерации, или в случае поступления заявления застройщика о внесении изменений в разрешение на строительство, кроме</w:t>
            </w:r>
            <w:proofErr w:type="gramEnd"/>
            <w:r w:rsidRPr="00A160EB">
              <w:t xml:space="preserve"> заявления </w:t>
            </w:r>
            <w:proofErr w:type="gramStart"/>
            <w:r w:rsidRPr="00A160EB">
              <w:t>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t xml:space="preserve">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 xml:space="preserve">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реконструкции, в случае поступления заявления застройщика о внесении изменений в разрешение на строительство, кроме заявления о внесении изменений в </w:t>
            </w:r>
            <w:r w:rsidRPr="00A160EB">
              <w:lastRenderedPageBreak/>
              <w:t>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12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>Наличие у Комитета по дорожному хозяйству Ленинградской области информации о выявленном в рамках государственного строительного надзора, федерального государственного земельного контроля (надзора) (далее - государственный земельный надзор)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</w:t>
            </w:r>
            <w:proofErr w:type="gramEnd"/>
            <w:r w:rsidRPr="00A160EB">
              <w:t xml:space="preserve"> надзора об отсутствии извещения о начале данных работ, если направление такого извещения является обязательным в соответствии с требованиями </w:t>
            </w:r>
            <w:hyperlink r:id="rId65" w:history="1">
              <w:r w:rsidRPr="00A160EB">
                <w:t>части 5 статьи 52</w:t>
              </w:r>
            </w:hyperlink>
            <w:r w:rsidRPr="00A160EB">
              <w:t xml:space="preserve"> Градостроительного кодекса Российской Федерации, в случае, если внесение изменений в разрешение на строительство связано с продлением срока действия разрешения на строительство. </w:t>
            </w:r>
            <w:proofErr w:type="gramStart"/>
            <w:r w:rsidRPr="00A160EB">
              <w:t>В этом случае Комитет по дорожному хозяйству Ленинградской области обязан запросить такую информацию в соответствующих органе государственной власти или органе местного самоуправления,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      </w:r>
            <w:proofErr w:type="gramEnd"/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13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14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15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подано лицом, не уполномоченным на осуществление таких действий.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16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17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18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19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 xml:space="preserve">Представленные заявителем документы </w:t>
            </w:r>
            <w:proofErr w:type="gramStart"/>
            <w:r w:rsidRPr="00A160EB">
              <w:t>недействительны/указанные в заявлении сведения недостоверны</w:t>
            </w:r>
            <w:proofErr w:type="gramEnd"/>
            <w:r w:rsidRPr="00A160EB">
              <w:t>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20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Предмет заявления не соответствует административному регламенту.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01627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21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</w:tbl>
    <w:p w:rsidR="00510401" w:rsidRPr="00A160EB" w:rsidRDefault="00510401" w:rsidP="003F59E9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577E4" w:rsidRPr="00A160EB" w:rsidRDefault="00F577E4" w:rsidP="00F577E4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Вы вправе повторно обратиться в Комитет по дорожному хозяйству Ленинградской области с заявлением о предоставлении государственной услуги после устранения указанных нарушений.</w:t>
      </w:r>
    </w:p>
    <w:p w:rsidR="00F577E4" w:rsidRPr="00A160EB" w:rsidRDefault="00F577E4" w:rsidP="00F577E4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Pr="00A160EB">
        <w:t xml:space="preserve">Комитет по дорожному хозяйству Ленинградской области, </w:t>
      </w:r>
      <w:r w:rsidRPr="00A160EB">
        <w:rPr>
          <w:rFonts w:eastAsiaTheme="minorEastAsia"/>
          <w:lang w:eastAsia="ru-RU"/>
        </w:rPr>
        <w:t>а также в судебном порядке.</w:t>
      </w:r>
    </w:p>
    <w:p w:rsidR="00510401" w:rsidRPr="00A160EB" w:rsidRDefault="00510401" w:rsidP="00510401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510401" w:rsidRPr="00A160EB" w:rsidRDefault="00510401" w:rsidP="00510401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Наименование должности:</w:t>
      </w:r>
    </w:p>
    <w:p w:rsidR="00510401" w:rsidRPr="00A160EB" w:rsidRDefault="00510401" w:rsidP="00510401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Фамилия и инициалы должностного лица:</w:t>
      </w:r>
    </w:p>
    <w:p w:rsidR="00510401" w:rsidRPr="00A160EB" w:rsidRDefault="00510401" w:rsidP="00510401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Подпись:</w:t>
      </w:r>
    </w:p>
    <w:p w:rsidR="00510401" w:rsidRPr="00A160EB" w:rsidRDefault="00510401" w:rsidP="00510401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Дата:</w:t>
      </w:r>
    </w:p>
    <w:p w:rsidR="003F59E9" w:rsidRPr="00A160EB" w:rsidRDefault="003F59E9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6F77F3" w:rsidRPr="00A160EB" w:rsidRDefault="006F77F3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251C4" w:rsidRDefault="00F251C4" w:rsidP="008B2516">
      <w:pPr>
        <w:autoSpaceDE w:val="0"/>
        <w:autoSpaceDN w:val="0"/>
        <w:adjustRightInd w:val="0"/>
        <w:spacing w:before="240"/>
        <w:rPr>
          <w:bCs/>
        </w:rPr>
      </w:pPr>
    </w:p>
    <w:p w:rsidR="001E5192" w:rsidRPr="00A160EB" w:rsidRDefault="001E5192" w:rsidP="008B2516">
      <w:pPr>
        <w:autoSpaceDE w:val="0"/>
        <w:autoSpaceDN w:val="0"/>
        <w:adjustRightInd w:val="0"/>
        <w:spacing w:before="240"/>
        <w:rPr>
          <w:bCs/>
        </w:rPr>
      </w:pPr>
      <w:bookmarkStart w:id="37" w:name="_GoBack"/>
      <w:bookmarkEnd w:id="37"/>
    </w:p>
    <w:p w:rsidR="00001627" w:rsidRPr="00A160EB" w:rsidRDefault="00001627" w:rsidP="00001627">
      <w:pPr>
        <w:widowControl w:val="0"/>
        <w:autoSpaceDE w:val="0"/>
        <w:autoSpaceDN w:val="0"/>
        <w:jc w:val="right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  </w:t>
      </w:r>
      <w:r w:rsidR="00F251C4">
        <w:rPr>
          <w:rFonts w:eastAsiaTheme="minorEastAsia"/>
          <w:lang w:eastAsia="ru-RU"/>
        </w:rPr>
        <w:t xml:space="preserve">                         форма 6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8B2516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ФОРМА РЕШЕНИЯ </w:t>
      </w:r>
    </w:p>
    <w:p w:rsidR="00001627" w:rsidRPr="00A160EB" w:rsidRDefault="00001627" w:rsidP="008B2516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ОБ ОТКАЗЕ В ПРЕДОСТАВЛЕНИИ ГОСУДАРСТВЕННОЙ УСЛУГИ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001627" w:rsidRPr="00A160EB" w:rsidTr="00001627">
        <w:tc>
          <w:tcPr>
            <w:tcW w:w="5954" w:type="dxa"/>
          </w:tcPr>
          <w:p w:rsidR="00001627" w:rsidRPr="00A160EB" w:rsidRDefault="00001627" w:rsidP="0000162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Кому: _____________________</w:t>
            </w:r>
          </w:p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</w:t>
            </w:r>
          </w:p>
          <w:p w:rsidR="00001627" w:rsidRPr="00A160EB" w:rsidRDefault="00001627" w:rsidP="0000162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</w:t>
            </w:r>
          </w:p>
          <w:p w:rsidR="00001627" w:rsidRPr="00A160EB" w:rsidRDefault="00001627" w:rsidP="0000162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001627" w:rsidRPr="00A160EB" w:rsidRDefault="00001627" w:rsidP="00001627">
            <w:pPr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001627" w:rsidRPr="00A160EB" w:rsidRDefault="00001627" w:rsidP="00001627">
            <w:pPr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РЕШЕНИЕ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</w:pPr>
      <w:r w:rsidRPr="00A160EB">
        <w:rPr>
          <w:rFonts w:eastAsiaTheme="minorEastAsia"/>
          <w:lang w:eastAsia="ru-RU"/>
        </w:rPr>
        <w:t xml:space="preserve">об отказе в  </w:t>
      </w:r>
      <w:r w:rsidRPr="00A160EB">
        <w:t xml:space="preserve">предоставлении государственной услуги 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proofErr w:type="gramStart"/>
      <w:r w:rsidRPr="00A160EB">
        <w:rPr>
          <w:rFonts w:eastAsiaTheme="minorEastAsia"/>
          <w:szCs w:val="24"/>
        </w:rPr>
        <w:t>По результатам рассмотрения заявления по государственной услуге «Выдача разрешений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дороги» (</w:t>
      </w:r>
      <w:r w:rsidR="006F77F3" w:rsidRPr="00A160EB">
        <w:rPr>
          <w:szCs w:val="24"/>
        </w:rPr>
        <w:t>внесение изменения в разрешение на строительство в связи с необходимостью продления срока действия разрешения на строительство</w:t>
      </w:r>
      <w:r w:rsidRPr="00A160EB">
        <w:rPr>
          <w:rFonts w:eastAsiaTheme="minorEastAsia"/>
          <w:szCs w:val="24"/>
        </w:rPr>
        <w:t xml:space="preserve">) от ____________ (далее </w:t>
      </w:r>
      <w:r w:rsidR="008B2516" w:rsidRPr="00A160EB">
        <w:rPr>
          <w:rFonts w:eastAsiaTheme="minorEastAsia"/>
          <w:szCs w:val="24"/>
        </w:rPr>
        <w:t>–</w:t>
      </w:r>
      <w:r w:rsidRPr="00A160EB">
        <w:rPr>
          <w:rFonts w:eastAsiaTheme="minorEastAsia"/>
          <w:szCs w:val="24"/>
        </w:rPr>
        <w:t xml:space="preserve"> заявление</w:t>
      </w:r>
      <w:proofErr w:type="gramEnd"/>
      <w:r w:rsidR="008B2516" w:rsidRPr="00A160EB">
        <w:rPr>
          <w:rFonts w:eastAsiaTheme="minorEastAsia"/>
          <w:szCs w:val="24"/>
        </w:rPr>
        <w:t>, государственная услуга</w:t>
      </w:r>
      <w:r w:rsidRPr="00A160EB">
        <w:rPr>
          <w:rFonts w:eastAsiaTheme="minorEastAsia"/>
          <w:szCs w:val="24"/>
        </w:rPr>
        <w:t xml:space="preserve">) и приложенных к нему документов принято решение отказать в предоставлении </w:t>
      </w:r>
      <w:r w:rsidR="008B2516" w:rsidRPr="00A160EB">
        <w:rPr>
          <w:rFonts w:eastAsiaTheme="minorEastAsia"/>
          <w:szCs w:val="24"/>
        </w:rPr>
        <w:t xml:space="preserve">государственной </w:t>
      </w:r>
      <w:r w:rsidRPr="00A160EB">
        <w:rPr>
          <w:rFonts w:eastAsiaTheme="minorEastAsia"/>
          <w:szCs w:val="24"/>
        </w:rPr>
        <w:t>услуги, по следующим основаниям:</w:t>
      </w: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A160EB">
              <w:rPr>
                <w:rFonts w:eastAsiaTheme="minorEastAsia"/>
                <w:lang w:eastAsia="ru-RU"/>
              </w:rPr>
              <w:t>п</w:t>
            </w:r>
            <w:proofErr w:type="gramEnd"/>
            <w:r w:rsidRPr="00A160EB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6F77F3">
            <w:pPr>
              <w:jc w:val="center"/>
            </w:pPr>
            <w:r w:rsidRPr="00A160EB">
              <w:t>Заявление направлено в Комитет по дорожному хозяйству Ленинградс</w:t>
            </w:r>
            <w:r w:rsidR="00031E13" w:rsidRPr="00A160EB">
              <w:t>кой области, который не уполномочен</w:t>
            </w:r>
            <w:r w:rsidR="006F77F3" w:rsidRPr="00A160EB">
              <w:t xml:space="preserve"> вносить изменение в разрешение на строительство в связи с необходимостью продления срока действия разрешения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 xml:space="preserve">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</w:t>
            </w:r>
            <w:r w:rsidRPr="00A160EB">
              <w:lastRenderedPageBreak/>
              <w:t xml:space="preserve">строительство линейного объекта, - требованиям проекта планировки территории и проекта межевания территории, а также разрешенному использованию земельного участка </w:t>
            </w:r>
            <w:proofErr w:type="gramStart"/>
            <w:r w:rsidRPr="00A160EB">
              <w:t>и(</w:t>
            </w:r>
            <w:proofErr w:type="gramEnd"/>
            <w:r w:rsidRPr="00A160EB">
              <w:t>или) ограничениям, установленным в соответствии с земельным и иным законодательством Российской Федерации, требованиям, установленным в разрешении на отклонение от предельных параметров разрешенного строительства, реконструкции.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3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>В случае</w:t>
            </w:r>
            <w:proofErr w:type="gramStart"/>
            <w:r w:rsidRPr="00A160EB">
              <w:t>,</w:t>
            </w:r>
            <w:proofErr w:type="gramEnd"/>
            <w:r w:rsidRPr="00A160EB">
              <w:t xml:space="preserve"> если строительство, реконструкция объекта капитального строительства планируются на территории, в отношении которой органом местного самоуправления принято решение о комплексном развитии территории, или территории, в отношении которой заключен договор о комплексном развитии территории в соответствии со статьей 70 Градостроительного кодекса Российской Федерации, основанием для отказа в выдаче разрешения на строительство также является отсутствие документации по планировке территории, утвержденной в </w:t>
            </w:r>
            <w:proofErr w:type="gramStart"/>
            <w:r w:rsidRPr="00A160EB">
              <w:t>соответствии с договором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территории).</w:t>
            </w:r>
            <w:proofErr w:type="gramEnd"/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proofErr w:type="gramStart"/>
            <w:r w:rsidRPr="00A160EB">
              <w:t>В случае, предусмотренном частью 11.1 статьи 51 Градостроительного кодекса Российской Федерации, основанием для отказа в выдаче разрешения на строительство является поступившее от исполнительного органа Ленинградской области, уполномоченного в области охраны объектов культурного наследия,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</w:t>
            </w:r>
            <w:proofErr w:type="gramEnd"/>
            <w:r w:rsidRPr="00A160EB">
              <w:t xml:space="preserve"> зоне, расположенной в границах территории исторического поселения федерального или регионального значения.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>В случае, предусмотренном частью 11.1-1 статьи 51 Градостроительного кодекса Российской Федерации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территории, предусмотренной проектом планировки территории.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Отсутствие в уведомлении о переходе прав на земельный участок, права пользования недрами, об образовании земельного участка реквизитов документов, предусмотренных соответственно </w:t>
            </w:r>
            <w:hyperlink r:id="rId66" w:history="1">
              <w:r w:rsidRPr="00A160EB">
                <w:t>пунктами 1</w:t>
              </w:r>
            </w:hyperlink>
            <w:r w:rsidRPr="00A160EB">
              <w:t xml:space="preserve"> - </w:t>
            </w:r>
            <w:hyperlink r:id="rId67" w:history="1">
              <w:r w:rsidRPr="00A160EB">
                <w:t>4 части 21.10</w:t>
              </w:r>
            </w:hyperlink>
            <w:r w:rsidRPr="00A160EB">
              <w:t xml:space="preserve"> статьи 51 Градостроительного кодекса Российской Федерации, или отсутствие правоустанавливающего документа на земельный участок в случае, указанном в </w:t>
            </w:r>
            <w:hyperlink r:id="rId68" w:history="1">
              <w:r w:rsidRPr="00A160EB">
                <w:t>части 21.13</w:t>
              </w:r>
            </w:hyperlink>
            <w:r w:rsidRPr="00A160EB">
              <w:t xml:space="preserve"> статьи 51 Градостроительного кодекса Российской Федерации, </w:t>
            </w:r>
            <w:r w:rsidRPr="00A160EB">
              <w:lastRenderedPageBreak/>
              <w:t xml:space="preserve">либо отсутствие документов, предусмотренных </w:t>
            </w:r>
            <w:hyperlink r:id="rId69" w:history="1">
              <w:r w:rsidRPr="00A160EB">
                <w:t>частью 7</w:t>
              </w:r>
            </w:hyperlink>
            <w:r w:rsidRPr="00A160EB">
              <w:t xml:space="preserve"> статьи 51 Градостроительного кодекса</w:t>
            </w:r>
            <w:proofErr w:type="gramEnd"/>
            <w:r w:rsidRPr="00A160EB">
              <w:t xml:space="preserve"> Российской Федерации,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7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Недостоверность сведений, указанных в уведомлении о переходе прав на земельный участок, права пользования недрами, об образовании земельного участка.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</w:t>
            </w:r>
            <w:hyperlink r:id="rId70" w:history="1">
              <w:r w:rsidRPr="00A160EB">
                <w:t>частью 21.7</w:t>
              </w:r>
            </w:hyperlink>
            <w:r w:rsidRPr="00A160EB">
              <w:t xml:space="preserve"> статьи 51 Градостроительного кодекса Российской Федерации.</w:t>
            </w:r>
            <w:proofErr w:type="gramEnd"/>
            <w:r w:rsidRPr="00A160EB">
              <w:t xml:space="preserve"> При этом градостроительный план земельного участка должен быть выдан не ранее чем за три года до дня направления уведомления, указанного в </w:t>
            </w:r>
            <w:hyperlink r:id="rId71" w:history="1">
              <w:r w:rsidRPr="00A160EB">
                <w:t>части 21.10</w:t>
              </w:r>
            </w:hyperlink>
            <w:r w:rsidRPr="00A160EB">
              <w:t xml:space="preserve"> статьи 51 Градостроительного кодекса Российской Федерации.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t xml:space="preserve"> срока действия такого разрешения. В случае представления для внесения изменений в разрешение на строительство градостроительного плана земельного участка, выданного после получения разрешения на строительство,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строительство, в случае, предусмотренном </w:t>
            </w:r>
            <w:hyperlink r:id="rId72" w:history="1">
              <w:r w:rsidRPr="00A160EB">
                <w:t>частью 21.7</w:t>
              </w:r>
            </w:hyperlink>
            <w:r w:rsidRPr="00A160EB">
              <w:t xml:space="preserve"> статьи 51 Градостроительного кодекса Российской Федерации, или в случае поступления заявления застройщика о внесении изменений в разрешение на строительство, кроме</w:t>
            </w:r>
            <w:proofErr w:type="gramEnd"/>
            <w:r w:rsidRPr="00A160EB">
              <w:t xml:space="preserve"> заявления </w:t>
            </w:r>
            <w:proofErr w:type="gramStart"/>
            <w:r w:rsidRPr="00A160EB">
              <w:t>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t xml:space="preserve">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 xml:space="preserve">Несоответствие планируемого размещения объекта капитального строительства требованиям, установленным в разрешении на </w:t>
            </w:r>
            <w:r w:rsidRPr="00A160EB">
              <w:lastRenderedPageBreak/>
              <w:t>отклонение от предельных параметров разрешенного строительства, реконструкции, в случае поступления заявления застройщика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 xml:space="preserve">Указываются основания </w:t>
            </w:r>
            <w:r w:rsidRPr="00A160EB">
              <w:rPr>
                <w:rFonts w:eastAsiaTheme="minorEastAsia"/>
                <w:lang w:eastAsia="ru-RU"/>
              </w:rPr>
              <w:lastRenderedPageBreak/>
              <w:t>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001627" w:rsidP="006F77F3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1</w:t>
            </w:r>
            <w:r w:rsidR="006F77F3" w:rsidRPr="00A160E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>Наличие у Комитета по дорожному хозяйству Ленинградской области информации о выявленном в рамках государственного строительного надзора, федерального государственного земельного контроля (надзора) (далее - государственный земельный надзор)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</w:t>
            </w:r>
            <w:proofErr w:type="gramEnd"/>
            <w:r w:rsidRPr="00A160EB">
              <w:t xml:space="preserve"> надзора об отсутствии извещения о начале данных работ, если направление такого извещения является обязательным в соответствии с требованиями </w:t>
            </w:r>
            <w:hyperlink r:id="rId73" w:history="1">
              <w:r w:rsidRPr="00A160EB">
                <w:t>части 5 статьи 52</w:t>
              </w:r>
            </w:hyperlink>
            <w:r w:rsidRPr="00A160EB">
              <w:t xml:space="preserve"> Градостроительного кодекса Российской Федерации, в случае, если внесение изменений в разрешение на строительство связано с продлением срока действия разрешения на строительство. </w:t>
            </w:r>
            <w:proofErr w:type="gramStart"/>
            <w:r w:rsidRPr="00A160EB">
              <w:t>В этом случае Комитет по дорожному хозяйству Ленинградской области обязан запросить такую информацию в соответствующих органе государственной власти или органе местного самоуправления,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      </w:r>
            <w:proofErr w:type="gramEnd"/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13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14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15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подано лицом, не уполномоченным на осуществление таких действий.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16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17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18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19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 xml:space="preserve">Представленные заявителем документы </w:t>
            </w:r>
            <w:proofErr w:type="gramStart"/>
            <w:r w:rsidRPr="00A160EB">
              <w:t>недействительны/указанные в заявлении сведения недостоверны</w:t>
            </w:r>
            <w:proofErr w:type="gramEnd"/>
            <w:r w:rsidRPr="00A160EB">
              <w:t>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20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Предмет заявления не соответствует административному регламенту.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01627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21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</w:tbl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577E4" w:rsidRPr="00A160EB" w:rsidRDefault="00F577E4" w:rsidP="00F577E4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Вы вправе повторно обратиться в Комитет по дорожному хозяйству Ленинградской области с заявлением о предоставлении государственной услуги после устранения указанных нарушений.</w:t>
      </w:r>
    </w:p>
    <w:p w:rsidR="00F577E4" w:rsidRPr="00A160EB" w:rsidRDefault="00F577E4" w:rsidP="00F577E4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Pr="00A160EB">
        <w:t xml:space="preserve">Комитет по дорожному хозяйству Ленинградской области, </w:t>
      </w:r>
      <w:r w:rsidRPr="00A160EB">
        <w:rPr>
          <w:rFonts w:eastAsiaTheme="minorEastAsia"/>
          <w:lang w:eastAsia="ru-RU"/>
        </w:rPr>
        <w:t>а также в судебном порядке.</w:t>
      </w:r>
    </w:p>
    <w:p w:rsidR="00001627" w:rsidRPr="00A160EB" w:rsidRDefault="00001627" w:rsidP="00001627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Наименование должности:</w:t>
      </w: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Фамилия и инициалы должностного лица:</w:t>
      </w: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Подпись:</w:t>
      </w: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Дата:</w:t>
      </w: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6F77F3" w:rsidRPr="00A160EB" w:rsidRDefault="006F77F3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E95028" w:rsidRPr="00B670BE" w:rsidRDefault="00E95028" w:rsidP="00F577E4">
      <w:pPr>
        <w:autoSpaceDE w:val="0"/>
        <w:autoSpaceDN w:val="0"/>
        <w:adjustRightInd w:val="0"/>
        <w:spacing w:before="240"/>
        <w:rPr>
          <w:bCs/>
        </w:rPr>
      </w:pPr>
    </w:p>
    <w:p w:rsidR="00A160EB" w:rsidRPr="00B670BE" w:rsidRDefault="00A160EB" w:rsidP="00F577E4">
      <w:pPr>
        <w:autoSpaceDE w:val="0"/>
        <w:autoSpaceDN w:val="0"/>
        <w:adjustRightInd w:val="0"/>
        <w:spacing w:before="240"/>
        <w:rPr>
          <w:bCs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right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  </w:t>
      </w:r>
      <w:r w:rsidR="004D7645" w:rsidRPr="00A160EB">
        <w:rPr>
          <w:rFonts w:eastAsiaTheme="minorEastAsia"/>
          <w:lang w:eastAsia="ru-RU"/>
        </w:rPr>
        <w:t xml:space="preserve">                         форма </w:t>
      </w:r>
      <w:r w:rsidR="00F251C4">
        <w:rPr>
          <w:rFonts w:eastAsiaTheme="minorEastAsia"/>
          <w:lang w:eastAsia="ru-RU"/>
        </w:rPr>
        <w:t>7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8B2516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ФОРМА РЕШЕНИЯ </w:t>
      </w:r>
    </w:p>
    <w:p w:rsidR="00001627" w:rsidRPr="00A160EB" w:rsidRDefault="00001627" w:rsidP="008B2516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ОБ ОТКАЗЕ В ПРЕДОСТАВЛЕНИИ ГОСУДАРСТВЕННОЙ УСЛУГИ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001627" w:rsidRPr="00A160EB" w:rsidTr="00001627">
        <w:tc>
          <w:tcPr>
            <w:tcW w:w="5954" w:type="dxa"/>
          </w:tcPr>
          <w:p w:rsidR="00001627" w:rsidRPr="00A160EB" w:rsidRDefault="00001627" w:rsidP="0000162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Кому: _____________________</w:t>
            </w:r>
          </w:p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</w:t>
            </w:r>
          </w:p>
          <w:p w:rsidR="00001627" w:rsidRPr="00A160EB" w:rsidRDefault="00001627" w:rsidP="0000162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001627" w:rsidRPr="00A160EB" w:rsidRDefault="00001627" w:rsidP="00001627">
            <w:pPr>
              <w:contextualSpacing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</w:t>
            </w:r>
          </w:p>
          <w:p w:rsidR="00001627" w:rsidRPr="00A160EB" w:rsidRDefault="00001627" w:rsidP="0000162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001627" w:rsidRPr="00A160EB" w:rsidRDefault="00001627" w:rsidP="00001627">
            <w:pPr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001627" w:rsidRPr="00A160EB" w:rsidRDefault="00001627" w:rsidP="00001627">
            <w:pPr>
              <w:jc w:val="both"/>
              <w:rPr>
                <w:rFonts w:ascii="Times New Roman" w:hAnsi="Times New Roman" w:cs="Times New Roman"/>
              </w:rPr>
            </w:pPr>
            <w:r w:rsidRPr="00A160EB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РЕШЕНИЕ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</w:pPr>
      <w:r w:rsidRPr="00A160EB">
        <w:rPr>
          <w:rFonts w:eastAsiaTheme="minorEastAsia"/>
          <w:lang w:eastAsia="ru-RU"/>
        </w:rPr>
        <w:t xml:space="preserve">об отказе в  </w:t>
      </w:r>
      <w:r w:rsidRPr="00A160EB">
        <w:t xml:space="preserve">предоставлении государственной услуги </w:t>
      </w:r>
    </w:p>
    <w:p w:rsidR="00001627" w:rsidRPr="00A160EB" w:rsidRDefault="00001627" w:rsidP="00001627">
      <w:pPr>
        <w:widowControl w:val="0"/>
        <w:autoSpaceDE w:val="0"/>
        <w:autoSpaceDN w:val="0"/>
        <w:jc w:val="center"/>
      </w:pP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proofErr w:type="gramStart"/>
      <w:r w:rsidRPr="00A160EB">
        <w:rPr>
          <w:rFonts w:eastAsiaTheme="minorEastAsia"/>
          <w:szCs w:val="24"/>
        </w:rPr>
        <w:t>По результатам рассмотрения заявления по государственной услуге «Выдача разрешений на строительство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дороги» (</w:t>
      </w:r>
      <w:r w:rsidRPr="00A160EB">
        <w:rPr>
          <w:szCs w:val="24"/>
        </w:rPr>
        <w:t>внесение изменений в разрешение на строительство</w:t>
      </w:r>
      <w:r w:rsidRPr="00A160EB">
        <w:rPr>
          <w:rFonts w:eastAsiaTheme="minorEastAsia"/>
          <w:szCs w:val="24"/>
        </w:rPr>
        <w:t xml:space="preserve">) от ____________ (далее </w:t>
      </w:r>
      <w:r w:rsidR="00B70919" w:rsidRPr="00A160EB">
        <w:rPr>
          <w:rFonts w:eastAsiaTheme="minorEastAsia"/>
          <w:szCs w:val="24"/>
        </w:rPr>
        <w:t>–</w:t>
      </w:r>
      <w:r w:rsidRPr="00A160EB">
        <w:rPr>
          <w:rFonts w:eastAsiaTheme="minorEastAsia"/>
          <w:szCs w:val="24"/>
        </w:rPr>
        <w:t xml:space="preserve"> заявление</w:t>
      </w:r>
      <w:r w:rsidR="00B70919" w:rsidRPr="00A160EB">
        <w:rPr>
          <w:rFonts w:eastAsiaTheme="minorEastAsia"/>
          <w:szCs w:val="24"/>
        </w:rPr>
        <w:t>, государственная услуга</w:t>
      </w:r>
      <w:r w:rsidRPr="00A160EB">
        <w:rPr>
          <w:rFonts w:eastAsiaTheme="minorEastAsia"/>
          <w:szCs w:val="24"/>
        </w:rPr>
        <w:t>) и приложенных к нему документов принято решение отказать</w:t>
      </w:r>
      <w:proofErr w:type="gramEnd"/>
      <w:r w:rsidRPr="00A160EB">
        <w:rPr>
          <w:rFonts w:eastAsiaTheme="minorEastAsia"/>
          <w:szCs w:val="24"/>
        </w:rPr>
        <w:t xml:space="preserve"> в предоставлении </w:t>
      </w:r>
      <w:r w:rsidR="008B2516" w:rsidRPr="00A160EB">
        <w:rPr>
          <w:rFonts w:eastAsiaTheme="minorEastAsia"/>
          <w:szCs w:val="24"/>
        </w:rPr>
        <w:t xml:space="preserve">государственной </w:t>
      </w:r>
      <w:r w:rsidRPr="00A160EB">
        <w:rPr>
          <w:rFonts w:eastAsiaTheme="minorEastAsia"/>
          <w:szCs w:val="24"/>
        </w:rPr>
        <w:t>услуги, по следующим основаниям:</w:t>
      </w:r>
    </w:p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A160EB">
              <w:rPr>
                <w:rFonts w:eastAsiaTheme="minorEastAsia"/>
                <w:lang w:eastAsia="ru-RU"/>
              </w:rPr>
              <w:t>п</w:t>
            </w:r>
            <w:proofErr w:type="gramEnd"/>
            <w:r w:rsidRPr="00A160EB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6F77F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>Заявление направлено в Комитет по дорожному хозяйству Ленингра</w:t>
            </w:r>
            <w:r w:rsidR="00031E13" w:rsidRPr="00A160EB">
              <w:rPr>
                <w:rFonts w:ascii="Times New Roman" w:hAnsi="Times New Roman" w:cs="Times New Roman"/>
                <w:sz w:val="24"/>
                <w:szCs w:val="24"/>
              </w:rPr>
              <w:t>дской области, который не уполномочен</w:t>
            </w:r>
            <w:r w:rsidRPr="00A160EB">
              <w:rPr>
                <w:rFonts w:ascii="Times New Roman" w:hAnsi="Times New Roman" w:cs="Times New Roman"/>
                <w:sz w:val="24"/>
                <w:szCs w:val="24"/>
              </w:rPr>
              <w:t xml:space="preserve"> вносить изменения в разрешения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 xml:space="preserve">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объекта, - требованиям проекта планировки территории и проекта межевания территории, а также разрешенному использованию земельного участка </w:t>
            </w:r>
            <w:proofErr w:type="gramStart"/>
            <w:r w:rsidRPr="00A160EB">
              <w:t>и(</w:t>
            </w:r>
            <w:proofErr w:type="gramEnd"/>
            <w:r w:rsidRPr="00A160EB">
              <w:t xml:space="preserve">или) </w:t>
            </w:r>
            <w:r w:rsidRPr="00A160EB">
              <w:lastRenderedPageBreak/>
              <w:t>ограничениям, установленным в соответствии с земельным и иным законодательством Российской Федерации, требованиям, установленным в разрешении на отклонение от предельных параметров разрешенного строительства, реконструкции.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3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>В случае</w:t>
            </w:r>
            <w:proofErr w:type="gramStart"/>
            <w:r w:rsidRPr="00A160EB">
              <w:t>,</w:t>
            </w:r>
            <w:proofErr w:type="gramEnd"/>
            <w:r w:rsidRPr="00A160EB">
              <w:t xml:space="preserve"> если строительство, реконструкция объекта капитального строительства планируются на территории, в отношении которой органом местного самоуправления принято решение о комплексном развитии территории, или территории, в отношении которой заключен договор о комплексном развитии территории в соответствии со статьей 70 Градостроительного кодекса Российской Федерации, основанием для отказа в выдаче разрешения на строительство также является отсутствие документации по планировке территории, утвержденной в </w:t>
            </w:r>
            <w:proofErr w:type="gramStart"/>
            <w:r w:rsidRPr="00A160EB">
              <w:t>соответствии с договором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территории).</w:t>
            </w:r>
            <w:proofErr w:type="gramEnd"/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proofErr w:type="gramStart"/>
            <w:r w:rsidRPr="00A160EB">
              <w:t>В случае, предусмотренном частью 11.1 статьи 51 Градостроительного кодекса Российской Федерации, основанием для отказа в выдаче разрешения на строительство является поступившее от исполнительного органа Ленинградской области, уполномоченного в области охраны объектов культурного наследия,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</w:t>
            </w:r>
            <w:proofErr w:type="gramEnd"/>
            <w:r w:rsidRPr="00A160EB">
              <w:t xml:space="preserve"> зоне, расположенной в границах территории исторического поселения федерального или регионального значения.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jc w:val="center"/>
            </w:pPr>
            <w:r w:rsidRPr="00A160EB">
              <w:t>В случае, предусмотренном частью 11.1-1 статьи 51 Градостроительного кодекса Российской Федерации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территории, предусмотренной проектом планировки территории.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Отсутствие в уведомлении о переходе прав на земельный участок, права пользования недрами, об образовании земельного участка реквизитов документов, предусмотренных соответственно </w:t>
            </w:r>
            <w:hyperlink r:id="rId74" w:history="1">
              <w:r w:rsidRPr="00A160EB">
                <w:t>пунктами 1</w:t>
              </w:r>
            </w:hyperlink>
            <w:r w:rsidRPr="00A160EB">
              <w:t xml:space="preserve"> - </w:t>
            </w:r>
            <w:hyperlink r:id="rId75" w:history="1">
              <w:r w:rsidRPr="00A160EB">
                <w:t>4 части 21.10</w:t>
              </w:r>
            </w:hyperlink>
            <w:r w:rsidRPr="00A160EB">
              <w:t xml:space="preserve"> статьи 51 Градостроительного кодекса Российской Федерации, или отсутствие правоустанавливающего документа на земельный участок в случае, указанном в </w:t>
            </w:r>
            <w:hyperlink r:id="rId76" w:history="1">
              <w:r w:rsidRPr="00A160EB">
                <w:t>части 21.13</w:t>
              </w:r>
            </w:hyperlink>
            <w:r w:rsidRPr="00A160EB">
              <w:t xml:space="preserve"> статьи 51 Градостроительного кодекса Российской Федерации, либо отсутствие документов, предусмотренных </w:t>
            </w:r>
            <w:hyperlink r:id="rId77" w:history="1">
              <w:r w:rsidRPr="00A160EB">
                <w:t>частью 7</w:t>
              </w:r>
            </w:hyperlink>
            <w:r w:rsidRPr="00A160EB">
              <w:t xml:space="preserve"> статьи 51 Градостроительного кодекса</w:t>
            </w:r>
            <w:proofErr w:type="gramEnd"/>
            <w:r w:rsidRPr="00A160EB">
              <w:t xml:space="preserve"> Российской Федерации, в случае поступления заявления о внесении изменений в разрешение на </w:t>
            </w:r>
            <w:r w:rsidRPr="00A160EB">
              <w:lastRenderedPageBreak/>
              <w:t>строительство, кроме заявления о внесении изменений в 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7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Недостоверность сведений, указанных в уведомлении о переходе прав на земельный участок, права пользования недрами, об образовании земельного участка.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</w:t>
            </w:r>
            <w:hyperlink r:id="rId78" w:history="1">
              <w:r w:rsidRPr="00A160EB">
                <w:t>частью 21.7</w:t>
              </w:r>
            </w:hyperlink>
            <w:r w:rsidRPr="00A160EB">
              <w:t xml:space="preserve"> статьи 51 Градостроительного кодекса Российской Федерации.</w:t>
            </w:r>
            <w:proofErr w:type="gramEnd"/>
            <w:r w:rsidRPr="00A160EB">
              <w:t xml:space="preserve"> При этом градостроительный план земельного участка должен быть выдан не ранее чем за три года до дня направления уведомления, указанного в </w:t>
            </w:r>
            <w:hyperlink r:id="rId79" w:history="1">
              <w:r w:rsidRPr="00A160EB">
                <w:t>части 21.10</w:t>
              </w:r>
            </w:hyperlink>
            <w:r w:rsidRPr="00A160EB">
              <w:t xml:space="preserve"> статьи 51 Градостроительного кодекса Российской Федерации.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t xml:space="preserve"> срока действия такого разрешения. В случае представления для внесения изменений в разрешение на строительство градостроительного плана земельного участка, выданного после получения разрешения на строительство,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 xml:space="preserve">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строительство, в случае, предусмотренном </w:t>
            </w:r>
            <w:hyperlink r:id="rId80" w:history="1">
              <w:r w:rsidRPr="00A160EB">
                <w:t>частью 21.7</w:t>
              </w:r>
            </w:hyperlink>
            <w:r w:rsidRPr="00A160EB">
              <w:t xml:space="preserve"> статьи 51 Градостроительного кодекса Российской Федерации, или в случае поступления заявления застройщика о внесении изменений в разрешение на строительство, кроме</w:t>
            </w:r>
            <w:proofErr w:type="gramEnd"/>
            <w:r w:rsidRPr="00A160EB">
              <w:t xml:space="preserve"> заявления </w:t>
            </w:r>
            <w:proofErr w:type="gramStart"/>
            <w:r w:rsidRPr="00A160EB">
              <w:t>о внесении изменений в разрешение на строительство исключительно в связи с продлением</w:t>
            </w:r>
            <w:proofErr w:type="gramEnd"/>
            <w:r w:rsidRPr="00A160EB">
              <w:t xml:space="preserve">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 xml:space="preserve">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реконструкции, в случае поступления заявления застройщика о внесении изменений в разрешение на </w:t>
            </w:r>
            <w:r w:rsidRPr="00A160EB">
              <w:lastRenderedPageBreak/>
              <w:t>строительство, кроме заявления о внесении изменений в разрешение на строительство исключительно в связи с продлением срока действия такого разрешения.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12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A160EB">
              <w:t>Наличие у Комитета по дорожному хозяйству Ленинградской области информации о выявленном в рамках государственного строительного надзора, федерального государственного земельного контроля (надзора) (далее - государственный земельный надзор)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</w:t>
            </w:r>
            <w:proofErr w:type="gramEnd"/>
            <w:r w:rsidRPr="00A160EB">
              <w:t xml:space="preserve"> надзора об отсутствии извещения о начале данных работ, если направление такого извещения является обязательным в соответствии с требованиями </w:t>
            </w:r>
            <w:hyperlink r:id="rId81" w:history="1">
              <w:r w:rsidRPr="00A160EB">
                <w:t>части 5 статьи 52</w:t>
              </w:r>
            </w:hyperlink>
            <w:r w:rsidRPr="00A160EB">
              <w:t xml:space="preserve"> Градостроительного кодекса Российской Федерации, в случае, если внесение изменений в разрешение на строительство связано с продлением срока действия разрешения на строительство. </w:t>
            </w:r>
            <w:proofErr w:type="gramStart"/>
            <w:r w:rsidRPr="00A160EB">
              <w:t>В этом случае Комитет по дорожному хозяйству Ленинградской области обязан запросить такую информацию в соответствующих органе государственной власти или органе местного самоуправления,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      </w:r>
            <w:proofErr w:type="gramEnd"/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13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14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15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подано лицом, не уполномоченным на осуществление таких действий.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16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17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18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19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 xml:space="preserve">Представленные заявителем документы </w:t>
            </w:r>
            <w:proofErr w:type="gramStart"/>
            <w:r w:rsidRPr="00A160EB">
              <w:t>недействительны/указанные в заявлении сведения недостоверны</w:t>
            </w:r>
            <w:proofErr w:type="gramEnd"/>
            <w:r w:rsidRPr="00A160EB">
              <w:t>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 xml:space="preserve">Указываются основания </w:t>
            </w:r>
            <w:r w:rsidRPr="00A160EB">
              <w:rPr>
                <w:rFonts w:eastAsiaTheme="minorEastAsia"/>
                <w:lang w:eastAsia="ru-RU"/>
              </w:rPr>
              <w:lastRenderedPageBreak/>
              <w:t>такого вывода</w:t>
            </w:r>
          </w:p>
        </w:tc>
      </w:tr>
      <w:tr w:rsidR="00A160EB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lastRenderedPageBreak/>
              <w:t>20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Предмет заявления не соответствует административному регламенту.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01627" w:rsidRPr="00A160EB" w:rsidTr="00001627">
        <w:tc>
          <w:tcPr>
            <w:tcW w:w="562" w:type="dxa"/>
            <w:vAlign w:val="center"/>
          </w:tcPr>
          <w:p w:rsidR="00001627" w:rsidRPr="00A160EB" w:rsidRDefault="006F77F3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21</w:t>
            </w:r>
          </w:p>
        </w:tc>
        <w:tc>
          <w:tcPr>
            <w:tcW w:w="7088" w:type="dxa"/>
            <w:vAlign w:val="center"/>
          </w:tcPr>
          <w:p w:rsidR="00001627" w:rsidRPr="00A160EB" w:rsidRDefault="00001627" w:rsidP="00001627">
            <w:pPr>
              <w:autoSpaceDE w:val="0"/>
              <w:autoSpaceDN w:val="0"/>
              <w:adjustRightInd w:val="0"/>
              <w:jc w:val="center"/>
            </w:pPr>
            <w:r w:rsidRPr="00A160EB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701" w:type="dxa"/>
            <w:vAlign w:val="center"/>
          </w:tcPr>
          <w:p w:rsidR="00001627" w:rsidRPr="00A160EB" w:rsidRDefault="00001627" w:rsidP="000016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A160E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</w:tbl>
    <w:p w:rsidR="00001627" w:rsidRPr="00A160EB" w:rsidRDefault="00001627" w:rsidP="00001627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Вы вправе повторно обратиться в Комитет по дорожному хозяйству Ленинградской области с заявлением о предоставлении </w:t>
      </w:r>
      <w:r w:rsidR="00F577E4" w:rsidRPr="00A160EB">
        <w:rPr>
          <w:rFonts w:eastAsiaTheme="minorEastAsia"/>
          <w:lang w:eastAsia="ru-RU"/>
        </w:rPr>
        <w:t xml:space="preserve">государственной </w:t>
      </w:r>
      <w:r w:rsidRPr="00A160EB">
        <w:rPr>
          <w:rFonts w:eastAsiaTheme="minorEastAsia"/>
          <w:lang w:eastAsia="ru-RU"/>
        </w:rPr>
        <w:t>услуги после устранения указанных нарушений.</w:t>
      </w:r>
    </w:p>
    <w:p w:rsidR="00001627" w:rsidRPr="00A160EB" w:rsidRDefault="00001627" w:rsidP="00001627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Pr="00A160EB">
        <w:t xml:space="preserve">Комитет по дорожному хозяйству Ленинградской области, </w:t>
      </w:r>
      <w:r w:rsidRPr="00A160EB">
        <w:rPr>
          <w:rFonts w:eastAsiaTheme="minorEastAsia"/>
          <w:lang w:eastAsia="ru-RU"/>
        </w:rPr>
        <w:t>а также в судебном порядке.</w:t>
      </w:r>
    </w:p>
    <w:p w:rsidR="00001627" w:rsidRPr="00A160EB" w:rsidRDefault="00001627" w:rsidP="00001627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Наименование должности:</w:t>
      </w: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Фамилия и инициалы должностного лица:</w:t>
      </w: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Подпись:</w:t>
      </w:r>
    </w:p>
    <w:p w:rsidR="00001627" w:rsidRPr="00A160EB" w:rsidRDefault="00001627" w:rsidP="00001627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A160EB">
        <w:rPr>
          <w:rFonts w:eastAsiaTheme="minorEastAsia"/>
          <w:lang w:eastAsia="ru-RU"/>
        </w:rPr>
        <w:t>Дата:</w:t>
      </w:r>
    </w:p>
    <w:p w:rsidR="00001627" w:rsidRPr="00A160EB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01627" w:rsidRDefault="00001627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577E4" w:rsidRDefault="00F577E4" w:rsidP="00AA1CA0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AA1CA0" w:rsidRDefault="00AA1CA0"/>
    <w:sectPr w:rsidR="00AA1CA0" w:rsidSect="009F786F"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2AF" w:rsidRDefault="001422AF" w:rsidP="00001627">
      <w:r>
        <w:separator/>
      </w:r>
    </w:p>
  </w:endnote>
  <w:endnote w:type="continuationSeparator" w:id="0">
    <w:p w:rsidR="001422AF" w:rsidRDefault="001422AF" w:rsidP="00001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5F7" w:rsidRDefault="006A55F7" w:rsidP="009F786F">
    <w:pPr>
      <w:pStyle w:val="ab"/>
      <w:jc w:val="right"/>
    </w:pPr>
  </w:p>
  <w:p w:rsidR="006A55F7" w:rsidRDefault="006A55F7" w:rsidP="009F786F">
    <w:pPr>
      <w:pStyle w:val="ab"/>
      <w:jc w:val="right"/>
    </w:pPr>
    <w:r>
      <w:t>Государственный регистрационный номер: ____________</w:t>
    </w:r>
  </w:p>
  <w:p w:rsidR="006A55F7" w:rsidRDefault="006A55F7" w:rsidP="009F786F">
    <w:pPr>
      <w:pStyle w:val="ab"/>
      <w:jc w:val="right"/>
    </w:pPr>
    <w:r>
      <w:t>Дата государственной  регистрации: ____________________</w:t>
    </w:r>
  </w:p>
  <w:p w:rsidR="006A55F7" w:rsidRDefault="006A55F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2AF" w:rsidRDefault="001422AF" w:rsidP="00001627">
      <w:r>
        <w:separator/>
      </w:r>
    </w:p>
  </w:footnote>
  <w:footnote w:type="continuationSeparator" w:id="0">
    <w:p w:rsidR="001422AF" w:rsidRDefault="001422AF" w:rsidP="000016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9B"/>
    <w:rsid w:val="00001627"/>
    <w:rsid w:val="00011528"/>
    <w:rsid w:val="0001427D"/>
    <w:rsid w:val="00015CDE"/>
    <w:rsid w:val="00031E13"/>
    <w:rsid w:val="000334B9"/>
    <w:rsid w:val="0004281C"/>
    <w:rsid w:val="00042B6A"/>
    <w:rsid w:val="00046045"/>
    <w:rsid w:val="000524BD"/>
    <w:rsid w:val="00053AAD"/>
    <w:rsid w:val="00055A54"/>
    <w:rsid w:val="00072627"/>
    <w:rsid w:val="00096D17"/>
    <w:rsid w:val="000A16B7"/>
    <w:rsid w:val="000B765F"/>
    <w:rsid w:val="000C03C9"/>
    <w:rsid w:val="000D5125"/>
    <w:rsid w:val="000D6DF1"/>
    <w:rsid w:val="000D773E"/>
    <w:rsid w:val="000F3B1A"/>
    <w:rsid w:val="000F40DE"/>
    <w:rsid w:val="00104F91"/>
    <w:rsid w:val="00107F6F"/>
    <w:rsid w:val="001422AF"/>
    <w:rsid w:val="001677AF"/>
    <w:rsid w:val="00182BE1"/>
    <w:rsid w:val="001947BE"/>
    <w:rsid w:val="001A647F"/>
    <w:rsid w:val="001B5ADB"/>
    <w:rsid w:val="001D2C61"/>
    <w:rsid w:val="001D44D0"/>
    <w:rsid w:val="001D50BA"/>
    <w:rsid w:val="001E5192"/>
    <w:rsid w:val="001E6174"/>
    <w:rsid w:val="002331BB"/>
    <w:rsid w:val="002630A3"/>
    <w:rsid w:val="00273EA9"/>
    <w:rsid w:val="002753E0"/>
    <w:rsid w:val="002A5017"/>
    <w:rsid w:val="002C4A7D"/>
    <w:rsid w:val="002D387C"/>
    <w:rsid w:val="002D5468"/>
    <w:rsid w:val="002E5C62"/>
    <w:rsid w:val="00325007"/>
    <w:rsid w:val="00344D35"/>
    <w:rsid w:val="00351DD5"/>
    <w:rsid w:val="0036615F"/>
    <w:rsid w:val="00376B8A"/>
    <w:rsid w:val="00384AF1"/>
    <w:rsid w:val="00394004"/>
    <w:rsid w:val="003963ED"/>
    <w:rsid w:val="003D706D"/>
    <w:rsid w:val="003F59E9"/>
    <w:rsid w:val="004030CE"/>
    <w:rsid w:val="00407D2D"/>
    <w:rsid w:val="00414AF1"/>
    <w:rsid w:val="00434FA4"/>
    <w:rsid w:val="004474B8"/>
    <w:rsid w:val="00447E4D"/>
    <w:rsid w:val="00456A0D"/>
    <w:rsid w:val="0046294D"/>
    <w:rsid w:val="004726C3"/>
    <w:rsid w:val="00474C76"/>
    <w:rsid w:val="00483DA0"/>
    <w:rsid w:val="00492F82"/>
    <w:rsid w:val="004A473A"/>
    <w:rsid w:val="004C3474"/>
    <w:rsid w:val="004D7645"/>
    <w:rsid w:val="00510401"/>
    <w:rsid w:val="00516902"/>
    <w:rsid w:val="00535DD6"/>
    <w:rsid w:val="00563034"/>
    <w:rsid w:val="005661EB"/>
    <w:rsid w:val="005847DB"/>
    <w:rsid w:val="0058504A"/>
    <w:rsid w:val="0058617A"/>
    <w:rsid w:val="00590FC8"/>
    <w:rsid w:val="00592116"/>
    <w:rsid w:val="005A0E37"/>
    <w:rsid w:val="005A61D3"/>
    <w:rsid w:val="005A77FC"/>
    <w:rsid w:val="005B60F6"/>
    <w:rsid w:val="005C4547"/>
    <w:rsid w:val="005D115A"/>
    <w:rsid w:val="005D135F"/>
    <w:rsid w:val="005D1AA4"/>
    <w:rsid w:val="0062658A"/>
    <w:rsid w:val="00635ACA"/>
    <w:rsid w:val="00646C8A"/>
    <w:rsid w:val="00653CAF"/>
    <w:rsid w:val="006602E9"/>
    <w:rsid w:val="00672BF1"/>
    <w:rsid w:val="006750EE"/>
    <w:rsid w:val="00685565"/>
    <w:rsid w:val="00685C42"/>
    <w:rsid w:val="006A55F7"/>
    <w:rsid w:val="006B5216"/>
    <w:rsid w:val="006B711D"/>
    <w:rsid w:val="006C3C7A"/>
    <w:rsid w:val="006F46DC"/>
    <w:rsid w:val="006F77F3"/>
    <w:rsid w:val="00714A5C"/>
    <w:rsid w:val="007231C9"/>
    <w:rsid w:val="00732D6A"/>
    <w:rsid w:val="00734A2D"/>
    <w:rsid w:val="007430AE"/>
    <w:rsid w:val="0078789D"/>
    <w:rsid w:val="007947AC"/>
    <w:rsid w:val="007A5363"/>
    <w:rsid w:val="007B131A"/>
    <w:rsid w:val="007B7B90"/>
    <w:rsid w:val="007C747E"/>
    <w:rsid w:val="007D16D6"/>
    <w:rsid w:val="007F41E7"/>
    <w:rsid w:val="008076A3"/>
    <w:rsid w:val="00811F32"/>
    <w:rsid w:val="00857E20"/>
    <w:rsid w:val="008B2516"/>
    <w:rsid w:val="008B53A9"/>
    <w:rsid w:val="008B6BFA"/>
    <w:rsid w:val="008E5FC4"/>
    <w:rsid w:val="00901DF3"/>
    <w:rsid w:val="00916274"/>
    <w:rsid w:val="00931A43"/>
    <w:rsid w:val="00940C9C"/>
    <w:rsid w:val="0097309C"/>
    <w:rsid w:val="0097768B"/>
    <w:rsid w:val="009807F6"/>
    <w:rsid w:val="00984CE0"/>
    <w:rsid w:val="00986103"/>
    <w:rsid w:val="009917BF"/>
    <w:rsid w:val="0099389B"/>
    <w:rsid w:val="00996029"/>
    <w:rsid w:val="00996445"/>
    <w:rsid w:val="009A74C9"/>
    <w:rsid w:val="009B0D1E"/>
    <w:rsid w:val="009B1CB8"/>
    <w:rsid w:val="009C128A"/>
    <w:rsid w:val="009C17A0"/>
    <w:rsid w:val="009E7503"/>
    <w:rsid w:val="009F136D"/>
    <w:rsid w:val="009F786F"/>
    <w:rsid w:val="00A01012"/>
    <w:rsid w:val="00A160EB"/>
    <w:rsid w:val="00A2055E"/>
    <w:rsid w:val="00A3010C"/>
    <w:rsid w:val="00A31589"/>
    <w:rsid w:val="00A41148"/>
    <w:rsid w:val="00A55869"/>
    <w:rsid w:val="00A66D5D"/>
    <w:rsid w:val="00A73AC6"/>
    <w:rsid w:val="00A746E5"/>
    <w:rsid w:val="00AA1CA0"/>
    <w:rsid w:val="00AB3C0D"/>
    <w:rsid w:val="00AB60CA"/>
    <w:rsid w:val="00AB61CD"/>
    <w:rsid w:val="00AD6557"/>
    <w:rsid w:val="00AD7D26"/>
    <w:rsid w:val="00AE0A00"/>
    <w:rsid w:val="00AE24D2"/>
    <w:rsid w:val="00AE6442"/>
    <w:rsid w:val="00B07ED6"/>
    <w:rsid w:val="00B17873"/>
    <w:rsid w:val="00B2031F"/>
    <w:rsid w:val="00B3245B"/>
    <w:rsid w:val="00B36141"/>
    <w:rsid w:val="00B438A7"/>
    <w:rsid w:val="00B43F81"/>
    <w:rsid w:val="00B606EA"/>
    <w:rsid w:val="00B670BE"/>
    <w:rsid w:val="00B672AD"/>
    <w:rsid w:val="00B70919"/>
    <w:rsid w:val="00B73C38"/>
    <w:rsid w:val="00B9259B"/>
    <w:rsid w:val="00BA0CB4"/>
    <w:rsid w:val="00BA1560"/>
    <w:rsid w:val="00BB2B8A"/>
    <w:rsid w:val="00BB333F"/>
    <w:rsid w:val="00BC7769"/>
    <w:rsid w:val="00BD15B2"/>
    <w:rsid w:val="00BE6F21"/>
    <w:rsid w:val="00BF3A0F"/>
    <w:rsid w:val="00C07BF7"/>
    <w:rsid w:val="00C15087"/>
    <w:rsid w:val="00C21CB9"/>
    <w:rsid w:val="00C35CBC"/>
    <w:rsid w:val="00C40D55"/>
    <w:rsid w:val="00C50C0D"/>
    <w:rsid w:val="00C517E4"/>
    <w:rsid w:val="00C724E3"/>
    <w:rsid w:val="00C7326A"/>
    <w:rsid w:val="00C93008"/>
    <w:rsid w:val="00C971BC"/>
    <w:rsid w:val="00CB1604"/>
    <w:rsid w:val="00CD34CF"/>
    <w:rsid w:val="00CD51A4"/>
    <w:rsid w:val="00CE083B"/>
    <w:rsid w:val="00CF5E5E"/>
    <w:rsid w:val="00D33CD8"/>
    <w:rsid w:val="00D44D05"/>
    <w:rsid w:val="00D8099B"/>
    <w:rsid w:val="00D84639"/>
    <w:rsid w:val="00D8631A"/>
    <w:rsid w:val="00D9755C"/>
    <w:rsid w:val="00DA5C21"/>
    <w:rsid w:val="00DD6127"/>
    <w:rsid w:val="00DE004F"/>
    <w:rsid w:val="00E029CD"/>
    <w:rsid w:val="00E0662D"/>
    <w:rsid w:val="00E1441C"/>
    <w:rsid w:val="00E335E4"/>
    <w:rsid w:val="00E95028"/>
    <w:rsid w:val="00EA4080"/>
    <w:rsid w:val="00EB4BBF"/>
    <w:rsid w:val="00EB6336"/>
    <w:rsid w:val="00EC4CDC"/>
    <w:rsid w:val="00ED2B32"/>
    <w:rsid w:val="00EF4709"/>
    <w:rsid w:val="00F02711"/>
    <w:rsid w:val="00F12772"/>
    <w:rsid w:val="00F251C4"/>
    <w:rsid w:val="00F27A8B"/>
    <w:rsid w:val="00F31FA0"/>
    <w:rsid w:val="00F52B3C"/>
    <w:rsid w:val="00F577E4"/>
    <w:rsid w:val="00F82B7D"/>
    <w:rsid w:val="00F83A62"/>
    <w:rsid w:val="00FB1F1E"/>
    <w:rsid w:val="00FB52B8"/>
    <w:rsid w:val="00FC3012"/>
    <w:rsid w:val="00FD0D1A"/>
    <w:rsid w:val="00FE7F37"/>
    <w:rsid w:val="00FF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AA1CA0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0016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01627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0016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0162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AA1CA0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0016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01627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0016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016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11394&amp;dst=3049" TargetMode="External"/><Relationship Id="rId21" Type="http://schemas.openxmlformats.org/officeDocument/2006/relationships/hyperlink" Target="https://login.consultant.ru/link/?req=doc&amp;base=LAW&amp;n=511394&amp;dst=3060" TargetMode="External"/><Relationship Id="rId42" Type="http://schemas.openxmlformats.org/officeDocument/2006/relationships/hyperlink" Target="https://login.consultant.ru/link/?req=doc&amp;base=LAW&amp;n=511394&amp;dst=3219" TargetMode="External"/><Relationship Id="rId47" Type="http://schemas.openxmlformats.org/officeDocument/2006/relationships/hyperlink" Target="https://login.consultant.ru/link/?req=doc&amp;base=LAW&amp;n=511394&amp;dst=100628" TargetMode="External"/><Relationship Id="rId63" Type="http://schemas.openxmlformats.org/officeDocument/2006/relationships/hyperlink" Target="https://login.consultant.ru/link/?req=doc&amp;base=LAW&amp;n=511394&amp;dst=2566" TargetMode="External"/><Relationship Id="rId68" Type="http://schemas.openxmlformats.org/officeDocument/2006/relationships/hyperlink" Target="https://login.consultant.ru/link/?req=doc&amp;base=LAW&amp;n=511394&amp;dst=352" TargetMode="External"/><Relationship Id="rId16" Type="http://schemas.openxmlformats.org/officeDocument/2006/relationships/hyperlink" Target="https://login.consultant.ru/link/?req=doc&amp;base=LAW&amp;n=494999&amp;dst=100243" TargetMode="External"/><Relationship Id="rId11" Type="http://schemas.openxmlformats.org/officeDocument/2006/relationships/hyperlink" Target="https://login.consultant.ru/link/?req=doc&amp;base=LAW&amp;n=494999&amp;dst=100189" TargetMode="External"/><Relationship Id="rId32" Type="http://schemas.openxmlformats.org/officeDocument/2006/relationships/hyperlink" Target="https://login.consultant.ru/link/?req=doc&amp;base=LAW&amp;n=511394&amp;dst=3054" TargetMode="External"/><Relationship Id="rId37" Type="http://schemas.openxmlformats.org/officeDocument/2006/relationships/hyperlink" Target="https://login.consultant.ru/link/?req=doc&amp;base=LAW&amp;n=511241&amp;dst=3928" TargetMode="External"/><Relationship Id="rId53" Type="http://schemas.openxmlformats.org/officeDocument/2006/relationships/hyperlink" Target="https://login.consultant.ru/link/?req=doc&amp;base=LAW&amp;n=511394&amp;dst=2532" TargetMode="External"/><Relationship Id="rId58" Type="http://schemas.openxmlformats.org/officeDocument/2006/relationships/hyperlink" Target="https://login.consultant.ru/link/?req=doc&amp;base=LAW&amp;n=511394&amp;dst=346" TargetMode="External"/><Relationship Id="rId74" Type="http://schemas.openxmlformats.org/officeDocument/2006/relationships/hyperlink" Target="https://login.consultant.ru/link/?req=doc&amp;base=LAW&amp;n=511394&amp;dst=346" TargetMode="External"/><Relationship Id="rId79" Type="http://schemas.openxmlformats.org/officeDocument/2006/relationships/hyperlink" Target="https://login.consultant.ru/link/?req=doc&amp;base=LAW&amp;n=511394&amp;dst=2566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login.consultant.ru/link/?req=doc&amp;base=LAW&amp;n=511394&amp;dst=2532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login.consultant.ru/link/?req=doc&amp;base=LAW&amp;n=511394&amp;dst=3054" TargetMode="External"/><Relationship Id="rId14" Type="http://schemas.openxmlformats.org/officeDocument/2006/relationships/hyperlink" Target="https://login.consultant.ru/link/?req=doc&amp;base=LAW&amp;n=494999&amp;dst=100189" TargetMode="External"/><Relationship Id="rId22" Type="http://schemas.openxmlformats.org/officeDocument/2006/relationships/footer" Target="footer1.xml"/><Relationship Id="rId27" Type="http://schemas.openxmlformats.org/officeDocument/2006/relationships/hyperlink" Target="https://login.consultant.ru/link/?req=doc&amp;base=LAW&amp;n=511394&amp;dst=2910" TargetMode="External"/><Relationship Id="rId30" Type="http://schemas.openxmlformats.org/officeDocument/2006/relationships/hyperlink" Target="https://login.consultant.ru/link/?req=doc&amp;base=LAW&amp;n=511394&amp;dst=3177" TargetMode="External"/><Relationship Id="rId35" Type="http://schemas.openxmlformats.org/officeDocument/2006/relationships/hyperlink" Target="https://login.consultant.ru/link/?req=doc&amp;base=LAW&amp;n=511394&amp;dst=4738" TargetMode="External"/><Relationship Id="rId43" Type="http://schemas.openxmlformats.org/officeDocument/2006/relationships/hyperlink" Target="https://login.consultant.ru/link/?req=doc&amp;base=LAW&amp;n=511394&amp;dst=3177" TargetMode="External"/><Relationship Id="rId48" Type="http://schemas.openxmlformats.org/officeDocument/2006/relationships/hyperlink" Target="https://login.consultant.ru/link/?req=doc&amp;base=LAW&amp;n=511394&amp;dst=4072" TargetMode="External"/><Relationship Id="rId56" Type="http://schemas.openxmlformats.org/officeDocument/2006/relationships/hyperlink" Target="https://login.consultant.ru/link/?req=doc&amp;base=LAW&amp;n=511394&amp;dst=342" TargetMode="External"/><Relationship Id="rId64" Type="http://schemas.openxmlformats.org/officeDocument/2006/relationships/hyperlink" Target="https://login.consultant.ru/link/?req=doc&amp;base=LAW&amp;n=511394&amp;dst=342" TargetMode="External"/><Relationship Id="rId69" Type="http://schemas.openxmlformats.org/officeDocument/2006/relationships/hyperlink" Target="https://login.consultant.ru/link/?req=doc&amp;base=LAW&amp;n=511394&amp;dst=2532" TargetMode="External"/><Relationship Id="rId77" Type="http://schemas.openxmlformats.org/officeDocument/2006/relationships/hyperlink" Target="https://login.consultant.ru/link/?req=doc&amp;base=LAW&amp;n=511394&amp;dst=2532" TargetMode="External"/><Relationship Id="rId8" Type="http://schemas.openxmlformats.org/officeDocument/2006/relationships/hyperlink" Target="https://login.consultant.ru/link/?req=doc&amp;base=LAW&amp;n=511394&amp;dst=789" TargetMode="External"/><Relationship Id="rId51" Type="http://schemas.openxmlformats.org/officeDocument/2006/relationships/hyperlink" Target="https://login.consultant.ru/link/?req=doc&amp;base=LAW&amp;n=511394&amp;dst=349" TargetMode="External"/><Relationship Id="rId72" Type="http://schemas.openxmlformats.org/officeDocument/2006/relationships/hyperlink" Target="https://login.consultant.ru/link/?req=doc&amp;base=LAW&amp;n=511394&amp;dst=342" TargetMode="External"/><Relationship Id="rId80" Type="http://schemas.openxmlformats.org/officeDocument/2006/relationships/hyperlink" Target="https://login.consultant.ru/link/?req=doc&amp;base=LAW&amp;n=511394&amp;dst=342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yperlink" Target="https://login.consultant.ru/link/?req=doc&amp;base=LAW&amp;n=511394&amp;dst=3054" TargetMode="External"/><Relationship Id="rId25" Type="http://schemas.openxmlformats.org/officeDocument/2006/relationships/hyperlink" Target="https://login.consultant.ru/link/?req=doc&amp;base=LAW&amp;n=511394&amp;dst=3291" TargetMode="External"/><Relationship Id="rId33" Type="http://schemas.openxmlformats.org/officeDocument/2006/relationships/hyperlink" Target="https://login.consultant.ru/link/?req=doc&amp;base=LAW&amp;n=511394&amp;dst=3054" TargetMode="External"/><Relationship Id="rId38" Type="http://schemas.openxmlformats.org/officeDocument/2006/relationships/hyperlink" Target="https://login.consultant.ru/link/?req=doc&amp;base=LAW&amp;n=485963&amp;dst=100014" TargetMode="External"/><Relationship Id="rId46" Type="http://schemas.openxmlformats.org/officeDocument/2006/relationships/hyperlink" Target="https://login.consultant.ru/link/?req=doc&amp;base=LAW&amp;n=511394&amp;dst=3060" TargetMode="External"/><Relationship Id="rId59" Type="http://schemas.openxmlformats.org/officeDocument/2006/relationships/hyperlink" Target="https://login.consultant.ru/link/?req=doc&amp;base=LAW&amp;n=511394&amp;dst=349" TargetMode="External"/><Relationship Id="rId67" Type="http://schemas.openxmlformats.org/officeDocument/2006/relationships/hyperlink" Target="https://login.consultant.ru/link/?req=doc&amp;base=LAW&amp;n=511394&amp;dst=349" TargetMode="External"/><Relationship Id="rId20" Type="http://schemas.openxmlformats.org/officeDocument/2006/relationships/hyperlink" Target="https://login.consultant.ru/link/?req=doc&amp;base=LAW&amp;n=511394&amp;dst=3060" TargetMode="External"/><Relationship Id="rId41" Type="http://schemas.openxmlformats.org/officeDocument/2006/relationships/hyperlink" Target="https://login.consultant.ru/link/?req=doc&amp;base=LAW&amp;n=511394&amp;dst=448" TargetMode="External"/><Relationship Id="rId54" Type="http://schemas.openxmlformats.org/officeDocument/2006/relationships/hyperlink" Target="https://login.consultant.ru/link/?req=doc&amp;base=LAW&amp;n=511394&amp;dst=342" TargetMode="External"/><Relationship Id="rId62" Type="http://schemas.openxmlformats.org/officeDocument/2006/relationships/hyperlink" Target="https://login.consultant.ru/link/?req=doc&amp;base=LAW&amp;n=511394&amp;dst=342" TargetMode="External"/><Relationship Id="rId70" Type="http://schemas.openxmlformats.org/officeDocument/2006/relationships/hyperlink" Target="https://login.consultant.ru/link/?req=doc&amp;base=LAW&amp;n=511394&amp;dst=342" TargetMode="External"/><Relationship Id="rId75" Type="http://schemas.openxmlformats.org/officeDocument/2006/relationships/hyperlink" Target="https://login.consultant.ru/link/?req=doc&amp;base=LAW&amp;n=511394&amp;dst=349" TargetMode="External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23" Type="http://schemas.openxmlformats.org/officeDocument/2006/relationships/hyperlink" Target="https://login.consultant.ru/link/?req=doc&amp;base=LAW&amp;n=511394&amp;dst=3192" TargetMode="External"/><Relationship Id="rId28" Type="http://schemas.openxmlformats.org/officeDocument/2006/relationships/hyperlink" Target="https://login.consultant.ru/link/?req=doc&amp;base=LAW&amp;n=511394&amp;dst=448" TargetMode="External"/><Relationship Id="rId36" Type="http://schemas.openxmlformats.org/officeDocument/2006/relationships/hyperlink" Target="https://login.consultant.ru/link/?req=doc&amp;base=LAW&amp;n=511394&amp;dst=3291" TargetMode="External"/><Relationship Id="rId49" Type="http://schemas.openxmlformats.org/officeDocument/2006/relationships/hyperlink" Target="https://login.consultant.ru/link/?req=doc&amp;base=LAW&amp;n=500137&amp;dst=1893" TargetMode="External"/><Relationship Id="rId57" Type="http://schemas.openxmlformats.org/officeDocument/2006/relationships/hyperlink" Target="https://login.consultant.ru/link/?req=doc&amp;base=LAW&amp;n=511394&amp;dst=2621" TargetMode="External"/><Relationship Id="rId10" Type="http://schemas.openxmlformats.org/officeDocument/2006/relationships/hyperlink" Target="https://login.consultant.ru/link/?req=doc&amp;base=SPB&amp;n=311097" TargetMode="External"/><Relationship Id="rId31" Type="http://schemas.openxmlformats.org/officeDocument/2006/relationships/hyperlink" Target="https://login.consultant.ru/link/?req=doc&amp;base=LAW&amp;n=511394&amp;dst=3300" TargetMode="External"/><Relationship Id="rId44" Type="http://schemas.openxmlformats.org/officeDocument/2006/relationships/hyperlink" Target="https://login.consultant.ru/link/?req=doc&amp;base=LAW&amp;n=511394&amp;dst=3300" TargetMode="External"/><Relationship Id="rId52" Type="http://schemas.openxmlformats.org/officeDocument/2006/relationships/hyperlink" Target="https://login.consultant.ru/link/?req=doc&amp;base=LAW&amp;n=511394&amp;dst=352" TargetMode="External"/><Relationship Id="rId60" Type="http://schemas.openxmlformats.org/officeDocument/2006/relationships/hyperlink" Target="https://login.consultant.ru/link/?req=doc&amp;base=LAW&amp;n=511394&amp;dst=352" TargetMode="External"/><Relationship Id="rId65" Type="http://schemas.openxmlformats.org/officeDocument/2006/relationships/hyperlink" Target="https://login.consultant.ru/link/?req=doc&amp;base=LAW&amp;n=511394&amp;dst=2621" TargetMode="External"/><Relationship Id="rId73" Type="http://schemas.openxmlformats.org/officeDocument/2006/relationships/hyperlink" Target="https://login.consultant.ru/link/?req=doc&amp;base=LAW&amp;n=511394&amp;dst=2621" TargetMode="External"/><Relationship Id="rId78" Type="http://schemas.openxmlformats.org/officeDocument/2006/relationships/hyperlink" Target="https://login.consultant.ru/link/?req=doc&amp;base=LAW&amp;n=511394&amp;dst=342" TargetMode="External"/><Relationship Id="rId81" Type="http://schemas.openxmlformats.org/officeDocument/2006/relationships/hyperlink" Target="https://login.consultant.ru/link/?req=doc&amp;base=LAW&amp;n=511394&amp;dst=26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394&amp;dst=3199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yperlink" Target="https://login.consultant.ru/link/?req=doc&amp;base=LAW&amp;n=511394" TargetMode="External"/><Relationship Id="rId39" Type="http://schemas.openxmlformats.org/officeDocument/2006/relationships/hyperlink" Target="https://login.consultant.ru/link/?req=doc&amp;base=LAW&amp;n=511394&amp;dst=3049" TargetMode="External"/><Relationship Id="rId34" Type="http://schemas.openxmlformats.org/officeDocument/2006/relationships/hyperlink" Target="https://login.consultant.ru/link/?req=doc&amp;base=LAW&amp;n=511394&amp;dst=3192" TargetMode="External"/><Relationship Id="rId50" Type="http://schemas.openxmlformats.org/officeDocument/2006/relationships/hyperlink" Target="https://login.consultant.ru/link/?req=doc&amp;base=LAW&amp;n=511394&amp;dst=346" TargetMode="External"/><Relationship Id="rId55" Type="http://schemas.openxmlformats.org/officeDocument/2006/relationships/hyperlink" Target="https://login.consultant.ru/link/?req=doc&amp;base=LAW&amp;n=511394&amp;dst=2566" TargetMode="External"/><Relationship Id="rId76" Type="http://schemas.openxmlformats.org/officeDocument/2006/relationships/hyperlink" Target="https://login.consultant.ru/link/?req=doc&amp;base=LAW&amp;n=511394&amp;dst=352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login.consultant.ru/link/?req=doc&amp;base=LAW&amp;n=511394&amp;dst=2566" TargetMode="External"/><Relationship Id="rId2" Type="http://schemas.openxmlformats.org/officeDocument/2006/relationships/styles" Target="styles.xml"/><Relationship Id="rId29" Type="http://schemas.openxmlformats.org/officeDocument/2006/relationships/hyperlink" Target="https://login.consultant.ru/link/?req=doc&amp;base=LAW&amp;n=511394&amp;dst=3219" TargetMode="External"/><Relationship Id="rId24" Type="http://schemas.openxmlformats.org/officeDocument/2006/relationships/hyperlink" Target="https://login.consultant.ru/link/?req=doc&amp;base=LAW&amp;n=511394&amp;dst=4738" TargetMode="External"/><Relationship Id="rId40" Type="http://schemas.openxmlformats.org/officeDocument/2006/relationships/hyperlink" Target="https://login.consultant.ru/link/?req=doc&amp;base=LAW&amp;n=511394&amp;dst=2910" TargetMode="External"/><Relationship Id="rId45" Type="http://schemas.openxmlformats.org/officeDocument/2006/relationships/hyperlink" Target="https://login.consultant.ru/link/?req=doc&amp;base=LAW&amp;n=511394&amp;dst=3060" TargetMode="External"/><Relationship Id="rId66" Type="http://schemas.openxmlformats.org/officeDocument/2006/relationships/hyperlink" Target="https://login.consultant.ru/link/?req=doc&amp;base=LAW&amp;n=511394&amp;dst=3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B4805-3510-4441-8079-C9426E4ED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1814</TotalTime>
  <Pages>1</Pages>
  <Words>20223</Words>
  <Characters>115275</Characters>
  <Application>Microsoft Office Word</Application>
  <DocSecurity>0</DocSecurity>
  <Lines>960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Владимирович Касаткин</dc:creator>
  <cp:lastModifiedBy>Сергей Владимирович Касаткин</cp:lastModifiedBy>
  <cp:revision>79</cp:revision>
  <cp:lastPrinted>2025-10-22T13:34:00Z</cp:lastPrinted>
  <dcterms:created xsi:type="dcterms:W3CDTF">2025-10-16T09:15:00Z</dcterms:created>
  <dcterms:modified xsi:type="dcterms:W3CDTF">2026-11-02T12:18:00Z</dcterms:modified>
</cp:coreProperties>
</file>