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E6" w:rsidRDefault="008B6DE6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14C3">
        <w:rPr>
          <w:rFonts w:ascii="Times New Roman" w:hAnsi="Times New Roman" w:cs="Times New Roman"/>
          <w:sz w:val="28"/>
          <w:szCs w:val="28"/>
        </w:rPr>
        <w:br/>
      </w:r>
      <w:r w:rsidR="004255F1">
        <w:rPr>
          <w:rFonts w:ascii="Times New Roman" w:hAnsi="Times New Roman" w:cs="Times New Roman"/>
          <w:sz w:val="28"/>
          <w:szCs w:val="28"/>
        </w:rPr>
        <w:t>ПРОЕКТ</w:t>
      </w: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ВЕЕРНОЕ СОГЛАСОВАНИЕ</w:t>
      </w: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 Ленинградской области по внутренней политике</w:t>
      </w: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С.Н. Перминов</w:t>
      </w: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4255F1" w:rsidRPr="00D014C3" w:rsidRDefault="004255F1" w:rsidP="004255F1">
      <w:pPr>
        <w:pStyle w:val="ConsPlusTitlePage"/>
        <w:ind w:left="4962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 xml:space="preserve">от </w:t>
      </w:r>
      <w:r w:rsidR="00785264">
        <w:rPr>
          <w:rFonts w:ascii="Times New Roman" w:hAnsi="Times New Roman" w:cs="Times New Roman"/>
          <w:sz w:val="28"/>
          <w:szCs w:val="28"/>
        </w:rPr>
        <w:t>__</w:t>
      </w:r>
      <w:r w:rsidRPr="00D014C3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383CF3">
        <w:rPr>
          <w:rFonts w:ascii="Times New Roman" w:hAnsi="Times New Roman" w:cs="Times New Roman"/>
          <w:sz w:val="28"/>
          <w:szCs w:val="28"/>
        </w:rPr>
        <w:t>7</w:t>
      </w:r>
      <w:r w:rsidRPr="00D014C3">
        <w:rPr>
          <w:rFonts w:ascii="Times New Roman" w:hAnsi="Times New Roman" w:cs="Times New Roman"/>
          <w:sz w:val="28"/>
          <w:szCs w:val="28"/>
        </w:rPr>
        <w:t xml:space="preserve"> г. </w:t>
      </w:r>
      <w:r w:rsidR="00785264">
        <w:rPr>
          <w:rFonts w:ascii="Times New Roman" w:hAnsi="Times New Roman" w:cs="Times New Roman"/>
          <w:sz w:val="28"/>
          <w:szCs w:val="28"/>
        </w:rPr>
        <w:t>№</w:t>
      </w:r>
      <w:r w:rsidRPr="00D0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ОБ УТВЕРЖДЕНИИ ПОРЯДКА ВОЗМЕЩЕНИЯ ЧЛЕНУ ОБЩЕСТВЕННОЙ ПАЛАТЫ</w:t>
      </w:r>
      <w:r w:rsidR="00383CF3">
        <w:rPr>
          <w:rFonts w:ascii="Times New Roman" w:hAnsi="Times New Roman" w:cs="Times New Roman"/>
          <w:sz w:val="28"/>
          <w:szCs w:val="28"/>
        </w:rPr>
        <w:t xml:space="preserve"> </w:t>
      </w:r>
      <w:r w:rsidRPr="00D014C3">
        <w:rPr>
          <w:rFonts w:ascii="Times New Roman" w:hAnsi="Times New Roman" w:cs="Times New Roman"/>
          <w:sz w:val="28"/>
          <w:szCs w:val="28"/>
        </w:rPr>
        <w:t>ЛЕНИНГРАДСКОЙ ОБЛАСТИ РАСХОДОВ, СВЯЗАННЫХ С ОСУЩЕСТВЛЕНИЕМ</w:t>
      </w:r>
    </w:p>
    <w:p w:rsidR="008B6DE6" w:rsidRPr="00D014C3" w:rsidRDefault="008B6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ПОЛНОМОЧИЙ ЧЛЕНА ОБЩЕСТВЕННОЙ ПАЛАТЫ ЛЕНИНГРАДСКОЙ ОБЛАСТИ</w:t>
      </w:r>
      <w:r w:rsidR="00556C5C">
        <w:rPr>
          <w:rFonts w:ascii="Times New Roman" w:hAnsi="Times New Roman" w:cs="Times New Roman"/>
          <w:sz w:val="28"/>
          <w:szCs w:val="28"/>
        </w:rPr>
        <w:t xml:space="preserve"> И ПРИЗНАНИЯ </w:t>
      </w:r>
      <w:proofErr w:type="gramStart"/>
      <w:r w:rsidR="00556C5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56C5C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ЛЕНИНГРАДСКОЙ ОБЛАСТИ </w:t>
      </w:r>
      <w:r w:rsidR="008452AC">
        <w:rPr>
          <w:rFonts w:ascii="Times New Roman" w:hAnsi="Times New Roman" w:cs="Times New Roman"/>
          <w:sz w:val="28"/>
          <w:szCs w:val="28"/>
        </w:rPr>
        <w:t>ОТ 25 МАЯ 2012 ГОДА № 183</w:t>
      </w:r>
    </w:p>
    <w:p w:rsidR="008B6DE6" w:rsidRPr="00D014C3" w:rsidRDefault="008B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2E5" w:rsidRDefault="008B6DE6" w:rsidP="0055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В соответствии со статьёй 12 областного закона от 10 марта 2017 года № 5-оз "Об Общественной палате Ленинградской области" Правительство Лен</w:t>
      </w:r>
      <w:r w:rsidR="00D014C3">
        <w:rPr>
          <w:rFonts w:ascii="Times New Roman" w:hAnsi="Times New Roman" w:cs="Times New Roman"/>
          <w:sz w:val="28"/>
          <w:szCs w:val="28"/>
        </w:rPr>
        <w:t>инградской области постановляет</w:t>
      </w:r>
      <w:r w:rsidR="005562E5">
        <w:rPr>
          <w:rFonts w:ascii="Times New Roman" w:hAnsi="Times New Roman" w:cs="Times New Roman"/>
          <w:sz w:val="28"/>
          <w:szCs w:val="28"/>
        </w:rPr>
        <w:t>:</w:t>
      </w:r>
    </w:p>
    <w:p w:rsidR="008B6DE6" w:rsidRDefault="005562E5" w:rsidP="0055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8B6DE6" w:rsidRPr="00D014C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прилагаемые нормы компенсации члену Общественной палаты Ленинградской области понесённых за счёт собственных средств расходов в связи с осуществлением полномочий члена Общественной палаты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B6DE6" w:rsidRPr="00D014C3">
        <w:rPr>
          <w:rFonts w:ascii="Times New Roman" w:hAnsi="Times New Roman" w:cs="Times New Roman"/>
          <w:sz w:val="28"/>
          <w:szCs w:val="28"/>
        </w:rPr>
        <w:t>.</w:t>
      </w:r>
    </w:p>
    <w:p w:rsidR="005562E5" w:rsidRDefault="005562E5" w:rsidP="0055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D014C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прилагаемую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процедуру предоставления компенсации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 Общественной палаты Ленинградской области понесённых за счёт собственных средств расходов в связи с осуществлением полномочий члена Общественной палаты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556C5C" w:rsidRDefault="005562E5" w:rsidP="0055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6C5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556C5C" w:rsidRPr="00D014C3">
        <w:rPr>
          <w:rFonts w:ascii="Times New Roman" w:hAnsi="Times New Roman" w:cs="Times New Roman"/>
          <w:sz w:val="28"/>
          <w:szCs w:val="28"/>
        </w:rPr>
        <w:t>Правительств</w:t>
      </w:r>
      <w:r w:rsidR="00556C5C">
        <w:rPr>
          <w:rFonts w:ascii="Times New Roman" w:hAnsi="Times New Roman" w:cs="Times New Roman"/>
          <w:sz w:val="28"/>
          <w:szCs w:val="28"/>
        </w:rPr>
        <w:t>а</w:t>
      </w:r>
      <w:r w:rsidR="00556C5C" w:rsidRPr="00D014C3">
        <w:rPr>
          <w:rFonts w:ascii="Times New Roman" w:hAnsi="Times New Roman" w:cs="Times New Roman"/>
          <w:sz w:val="28"/>
          <w:szCs w:val="28"/>
        </w:rPr>
        <w:t xml:space="preserve"> Лен</w:t>
      </w:r>
      <w:r w:rsidR="00556C5C">
        <w:rPr>
          <w:rFonts w:ascii="Times New Roman" w:hAnsi="Times New Roman" w:cs="Times New Roman"/>
          <w:sz w:val="28"/>
          <w:szCs w:val="28"/>
        </w:rPr>
        <w:t>инградской области</w:t>
      </w:r>
      <w:r w:rsidR="00556C5C">
        <w:rPr>
          <w:rFonts w:ascii="Times New Roman" w:hAnsi="Times New Roman" w:cs="Times New Roman"/>
          <w:sz w:val="28"/>
          <w:szCs w:val="28"/>
        </w:rPr>
        <w:t xml:space="preserve"> </w:t>
      </w:r>
      <w:r w:rsidR="00556C5C">
        <w:rPr>
          <w:rFonts w:ascii="Times New Roman" w:hAnsi="Times New Roman" w:cs="Times New Roman"/>
          <w:sz w:val="28"/>
          <w:szCs w:val="28"/>
        </w:rPr>
        <w:t>от 25</w:t>
      </w:r>
      <w:r w:rsidR="00556C5C">
        <w:rPr>
          <w:rFonts w:ascii="Times New Roman" w:hAnsi="Times New Roman" w:cs="Times New Roman"/>
          <w:sz w:val="28"/>
          <w:szCs w:val="28"/>
        </w:rPr>
        <w:t xml:space="preserve"> мая </w:t>
      </w:r>
      <w:r w:rsidR="00556C5C">
        <w:rPr>
          <w:rFonts w:ascii="Times New Roman" w:hAnsi="Times New Roman" w:cs="Times New Roman"/>
          <w:sz w:val="28"/>
          <w:szCs w:val="28"/>
        </w:rPr>
        <w:t xml:space="preserve">2012 </w:t>
      </w:r>
      <w:r w:rsidR="00556C5C">
        <w:rPr>
          <w:rFonts w:ascii="Times New Roman" w:hAnsi="Times New Roman" w:cs="Times New Roman"/>
          <w:sz w:val="28"/>
          <w:szCs w:val="28"/>
        </w:rPr>
        <w:t>года №</w:t>
      </w:r>
      <w:r w:rsidR="00556C5C">
        <w:rPr>
          <w:rFonts w:ascii="Times New Roman" w:hAnsi="Times New Roman" w:cs="Times New Roman"/>
          <w:sz w:val="28"/>
          <w:szCs w:val="28"/>
        </w:rPr>
        <w:t xml:space="preserve"> 183</w:t>
      </w:r>
      <w:r w:rsidR="00556C5C">
        <w:rPr>
          <w:rFonts w:ascii="Times New Roman" w:hAnsi="Times New Roman" w:cs="Times New Roman"/>
          <w:sz w:val="28"/>
          <w:szCs w:val="28"/>
        </w:rPr>
        <w:t xml:space="preserve"> </w:t>
      </w:r>
      <w:r w:rsidR="00556C5C">
        <w:rPr>
          <w:rFonts w:ascii="Times New Roman" w:hAnsi="Times New Roman" w:cs="Times New Roman"/>
          <w:sz w:val="28"/>
          <w:szCs w:val="28"/>
        </w:rPr>
        <w:t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области"</w:t>
      </w:r>
      <w:r w:rsidR="00556C5C">
        <w:rPr>
          <w:rFonts w:ascii="Times New Roman" w:hAnsi="Times New Roman" w:cs="Times New Roman"/>
          <w:sz w:val="28"/>
          <w:szCs w:val="28"/>
        </w:rPr>
        <w:t>.</w:t>
      </w:r>
    </w:p>
    <w:p w:rsidR="005562E5" w:rsidRDefault="00556C5C" w:rsidP="0055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562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своё действие на правоотношения, возникшие с 1 мая 2017 года.</w:t>
      </w:r>
    </w:p>
    <w:p w:rsidR="005562E5" w:rsidRPr="00D014C3" w:rsidRDefault="005562E5" w:rsidP="0055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Губернатор</w:t>
      </w: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6DE6" w:rsidRPr="00D014C3" w:rsidRDefault="00D014C3" w:rsidP="00425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B6DE6" w:rsidRPr="00D01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</w:p>
    <w:p w:rsidR="00E55C4A" w:rsidRDefault="00E55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DE6" w:rsidRPr="00D014C3" w:rsidRDefault="008B6D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 xml:space="preserve">от </w:t>
      </w:r>
      <w:r w:rsidR="00E55C4A">
        <w:rPr>
          <w:rFonts w:ascii="Times New Roman" w:hAnsi="Times New Roman" w:cs="Times New Roman"/>
          <w:sz w:val="28"/>
          <w:szCs w:val="28"/>
        </w:rPr>
        <w:t>__</w:t>
      </w:r>
      <w:r w:rsidRPr="00D014C3">
        <w:rPr>
          <w:rFonts w:ascii="Times New Roman" w:hAnsi="Times New Roman" w:cs="Times New Roman"/>
          <w:sz w:val="28"/>
          <w:szCs w:val="28"/>
        </w:rPr>
        <w:t>.05.201</w:t>
      </w:r>
      <w:r w:rsidR="00E55C4A">
        <w:rPr>
          <w:rFonts w:ascii="Times New Roman" w:hAnsi="Times New Roman" w:cs="Times New Roman"/>
          <w:sz w:val="28"/>
          <w:szCs w:val="28"/>
        </w:rPr>
        <w:t>7</w:t>
      </w:r>
      <w:r w:rsidRPr="00D014C3">
        <w:rPr>
          <w:rFonts w:ascii="Times New Roman" w:hAnsi="Times New Roman" w:cs="Times New Roman"/>
          <w:sz w:val="28"/>
          <w:szCs w:val="28"/>
        </w:rPr>
        <w:t xml:space="preserve"> </w:t>
      </w:r>
      <w:r w:rsidR="00E55C4A">
        <w:rPr>
          <w:rFonts w:ascii="Times New Roman" w:hAnsi="Times New Roman" w:cs="Times New Roman"/>
          <w:sz w:val="28"/>
          <w:szCs w:val="28"/>
        </w:rPr>
        <w:t>№</w:t>
      </w:r>
      <w:r w:rsidRPr="00D014C3">
        <w:rPr>
          <w:rFonts w:ascii="Times New Roman" w:hAnsi="Times New Roman" w:cs="Times New Roman"/>
          <w:sz w:val="28"/>
          <w:szCs w:val="28"/>
        </w:rPr>
        <w:t xml:space="preserve"> </w:t>
      </w:r>
      <w:r w:rsidR="00E55C4A">
        <w:rPr>
          <w:rFonts w:ascii="Times New Roman" w:hAnsi="Times New Roman" w:cs="Times New Roman"/>
          <w:sz w:val="28"/>
          <w:szCs w:val="28"/>
        </w:rPr>
        <w:t>___</w:t>
      </w:r>
    </w:p>
    <w:p w:rsidR="008B6DE6" w:rsidRPr="00D014C3" w:rsidRDefault="008B6D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B6DE6" w:rsidRPr="00D014C3" w:rsidRDefault="008B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3E" w:rsidRDefault="008C713E" w:rsidP="008C71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НОРМЫ КОМПЕНСАЦИИ</w:t>
      </w:r>
    </w:p>
    <w:p w:rsidR="008C713E" w:rsidRDefault="008C713E" w:rsidP="008C71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ЧЛЕНУ ОБЩЕСТВЕННОЙ ПАЛАТЫ ЛЕНИНГРАДСКОЙ ОБЛАСТИ ПОНЕСЁННЫХ ЗА СЧЁТ СОБСТВЕННЫХ СРЕДСТВ РАСХОДОВ В СВЯЗИ С ОСУЩЕСТВЛЕНИЕМ ПОЛНОМОЧИЙ ЧЛЕНА ОБЩЕСТВЕННОЙ ПАЛАТЫ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55C4A" w:rsidRPr="00D014C3" w:rsidRDefault="00E55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C4A" w:rsidRDefault="00E55C4A" w:rsidP="00E5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члену Общественной палаты</w:t>
      </w:r>
      <w:r w:rsidRPr="00E5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 (далее - Общественной палаты) понесённых за счёт собственных средств расходов в связи с осуществлением им полномочий члена Общественной палаты в мероприятиях, проводимых вне постоянного места его жительства,</w:t>
      </w:r>
      <w:r w:rsidR="00DF63D2" w:rsidRPr="00DF63D2">
        <w:rPr>
          <w:rFonts w:ascii="Times New Roman" w:hAnsi="Times New Roman" w:cs="Times New Roman"/>
          <w:sz w:val="28"/>
          <w:szCs w:val="28"/>
        </w:rPr>
        <w:t xml:space="preserve"> </w:t>
      </w:r>
      <w:r w:rsidR="00DF63D2">
        <w:rPr>
          <w:rFonts w:ascii="Times New Roman" w:hAnsi="Times New Roman" w:cs="Times New Roman"/>
          <w:sz w:val="28"/>
          <w:szCs w:val="28"/>
        </w:rPr>
        <w:t>(далее – компенсация)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следующих формах и размерах:</w:t>
      </w:r>
    </w:p>
    <w:p w:rsidR="00222037" w:rsidRDefault="00E55C4A" w:rsidP="00222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222037">
        <w:rPr>
          <w:rFonts w:ascii="Times New Roman" w:hAnsi="Times New Roman" w:cs="Times New Roman"/>
          <w:sz w:val="28"/>
          <w:szCs w:val="28"/>
        </w:rPr>
        <w:t xml:space="preserve"> расходы, связанные с проездом до места участия в мероприятии в пределах Российской Федерации и обратно до постоянного места жительства, а также расходы, связанные с проездом из одного населённого пункта в другой, если член Общественной палаты направлен для участия в мероприятиях, проводимых в нескольких населённых пунктах</w:t>
      </w:r>
      <w:r w:rsidR="00923616">
        <w:rPr>
          <w:rFonts w:ascii="Times New Roman" w:hAnsi="Times New Roman" w:cs="Times New Roman"/>
          <w:sz w:val="28"/>
          <w:szCs w:val="28"/>
        </w:rPr>
        <w:t xml:space="preserve"> </w:t>
      </w:r>
      <w:r w:rsidR="00222037">
        <w:rPr>
          <w:rFonts w:ascii="Times New Roman" w:hAnsi="Times New Roman" w:cs="Times New Roman"/>
          <w:sz w:val="28"/>
          <w:szCs w:val="28"/>
        </w:rPr>
        <w:t>- в размере фактических расходов, подтвержд</w:t>
      </w:r>
      <w:r w:rsidR="00BB4367">
        <w:rPr>
          <w:rFonts w:ascii="Times New Roman" w:hAnsi="Times New Roman" w:cs="Times New Roman"/>
          <w:sz w:val="28"/>
          <w:szCs w:val="28"/>
        </w:rPr>
        <w:t>ё</w:t>
      </w:r>
      <w:r w:rsidR="00222037">
        <w:rPr>
          <w:rFonts w:ascii="Times New Roman" w:hAnsi="Times New Roman" w:cs="Times New Roman"/>
          <w:sz w:val="28"/>
          <w:szCs w:val="28"/>
        </w:rPr>
        <w:t>нных проездными документами, но не более стоимости проезда:</w:t>
      </w:r>
      <w:proofErr w:type="gramEnd"/>
    </w:p>
    <w:p w:rsidR="00222037" w:rsidRDefault="00222037" w:rsidP="00923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="00EC3984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9A">
        <w:rPr>
          <w:rFonts w:ascii="Times New Roman" w:hAnsi="Times New Roman" w:cs="Times New Roman"/>
          <w:sz w:val="28"/>
          <w:szCs w:val="28"/>
        </w:rPr>
        <w:t>- по тарифам, установленны</w:t>
      </w:r>
      <w:r w:rsidR="00510087">
        <w:rPr>
          <w:rFonts w:ascii="Times New Roman" w:hAnsi="Times New Roman" w:cs="Times New Roman"/>
          <w:sz w:val="28"/>
          <w:szCs w:val="28"/>
        </w:rPr>
        <w:t>х</w:t>
      </w:r>
      <w:r w:rsidR="005A759A">
        <w:rPr>
          <w:rFonts w:ascii="Times New Roman" w:hAnsi="Times New Roman" w:cs="Times New Roman"/>
          <w:sz w:val="28"/>
          <w:szCs w:val="28"/>
        </w:rPr>
        <w:t xml:space="preserve"> на перевозки по муниципальным маршрутам регулярных перевозок, межмуниципальным маршрутам регулярных перевозок, смежным межрегиональным маршрутам регулярных перевозок;</w:t>
      </w:r>
    </w:p>
    <w:p w:rsidR="00222037" w:rsidRDefault="00222037" w:rsidP="00510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воздушным транспортом - по тариф</w:t>
      </w:r>
      <w:r w:rsidR="00510087">
        <w:rPr>
          <w:rFonts w:ascii="Times New Roman" w:hAnsi="Times New Roman" w:cs="Times New Roman"/>
          <w:sz w:val="28"/>
          <w:szCs w:val="28"/>
        </w:rPr>
        <w:t>ам, установленных авиаперевозчиком на воздушную перевозку пассажиров воздушным судном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037" w:rsidRDefault="00222037" w:rsidP="00222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</w:t>
      </w:r>
      <w:r w:rsidR="00EC398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хместной каюте с комплексным обслуживанием пассажиров;</w:t>
      </w:r>
    </w:p>
    <w:p w:rsidR="00222037" w:rsidRDefault="00222037" w:rsidP="00222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</w:t>
      </w:r>
      <w:r w:rsidR="005100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нном к вагонам экономического класса, с четыр</w:t>
      </w:r>
      <w:r w:rsidR="00EC398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хместными купе категории "К" или в вагоне категории "С" с местами для сидения</w:t>
      </w:r>
      <w:r w:rsidR="00E55C4A">
        <w:rPr>
          <w:rFonts w:ascii="Times New Roman" w:hAnsi="Times New Roman" w:cs="Times New Roman"/>
          <w:sz w:val="28"/>
          <w:szCs w:val="28"/>
        </w:rPr>
        <w:t>;</w:t>
      </w:r>
    </w:p>
    <w:p w:rsidR="00EC3984" w:rsidRDefault="00E55C4A" w:rsidP="00EC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3984">
        <w:rPr>
          <w:rFonts w:ascii="Times New Roman" w:hAnsi="Times New Roman" w:cs="Times New Roman"/>
          <w:sz w:val="28"/>
          <w:szCs w:val="28"/>
        </w:rPr>
        <w:t xml:space="preserve">расходы, связанные с наймом жилого помещения (кроме случая, когда члену Общественной палаты предоставляется бесплатное жилое помещение) - в размере фактических расходов, </w:t>
      </w:r>
      <w:proofErr w:type="spellStart"/>
      <w:r w:rsidR="00EC3984">
        <w:rPr>
          <w:rFonts w:ascii="Times New Roman" w:hAnsi="Times New Roman" w:cs="Times New Roman"/>
          <w:sz w:val="28"/>
          <w:szCs w:val="28"/>
        </w:rPr>
        <w:t>подтвержденных</w:t>
      </w:r>
      <w:proofErr w:type="spellEnd"/>
      <w:r w:rsidR="00EC3984">
        <w:rPr>
          <w:rFonts w:ascii="Times New Roman" w:hAnsi="Times New Roman" w:cs="Times New Roman"/>
          <w:sz w:val="28"/>
          <w:szCs w:val="28"/>
        </w:rPr>
        <w:t xml:space="preserve"> соответствующими документами, </w:t>
      </w:r>
      <w:r w:rsidR="00DF63D2">
        <w:rPr>
          <w:rFonts w:ascii="Times New Roman" w:hAnsi="Times New Roman" w:cs="Times New Roman"/>
          <w:sz w:val="28"/>
          <w:szCs w:val="28"/>
        </w:rPr>
        <w:t>но не более стоимости однокомнатного (одноместного) номера.</w:t>
      </w:r>
    </w:p>
    <w:p w:rsidR="00EC3984" w:rsidRDefault="00EC3984" w:rsidP="00EC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3D2" w:rsidRDefault="00DF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3D2" w:rsidRDefault="00DF63D2" w:rsidP="00EC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3D2" w:rsidRPr="00D014C3" w:rsidRDefault="00DF63D2" w:rsidP="00DF6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УТВЕРЖДЕН</w:t>
      </w:r>
    </w:p>
    <w:p w:rsidR="00DF63D2" w:rsidRPr="00D014C3" w:rsidRDefault="00DF63D2" w:rsidP="00DF6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F63D2" w:rsidRPr="00D014C3" w:rsidRDefault="00DF63D2" w:rsidP="00DF6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F63D2" w:rsidRPr="00D014C3" w:rsidRDefault="00DF63D2" w:rsidP="00DF6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014C3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F63D2" w:rsidRPr="00D014C3" w:rsidRDefault="00DF63D2" w:rsidP="00DF6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F63D2" w:rsidRPr="00D014C3" w:rsidRDefault="00DF63D2" w:rsidP="00DF6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3E" w:rsidRDefault="008C713E" w:rsidP="008C71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</w:p>
    <w:p w:rsidR="008C713E" w:rsidRDefault="008C713E" w:rsidP="008C71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Pr="0055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 ОБЩЕСТВЕННОЙ ПАЛАТЫ</w:t>
      </w:r>
    </w:p>
    <w:p w:rsidR="008C713E" w:rsidRDefault="008C713E" w:rsidP="00DF63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5C4A" w:rsidRDefault="00E55C4A" w:rsidP="00EC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 Общественной палаты обязан в течение трёх рабочих дней со дня возвращения из места проведения мероприятия представить в аппарат Общественной палаты следующие документы:</w:t>
      </w:r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компенсации понесённых расходов;</w:t>
      </w:r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направлении члена Общественной палаты для участия в мероприятии, связанном с осуществлением полномочий члена Общественной палаты, проводимом вне постоянного места жительства;</w:t>
      </w:r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понесённые членом Общественной палаты расходы.</w:t>
      </w:r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Расходы, подтверждённые соответствующими документами, компенсируются члену Общественной палаты не позднее пяти рабочих дней со дня подачи им заявления о компенсации понесённых расходов </w:t>
      </w:r>
      <w:r w:rsidRPr="00D014C3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014C3">
        <w:rPr>
          <w:rFonts w:ascii="Times New Roman" w:hAnsi="Times New Roman" w:cs="Times New Roman"/>
          <w:sz w:val="28"/>
          <w:szCs w:val="28"/>
        </w:rPr>
        <w:t>м перечисления денежных средств на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014C3">
        <w:rPr>
          <w:rFonts w:ascii="Times New Roman" w:hAnsi="Times New Roman" w:cs="Times New Roman"/>
          <w:sz w:val="28"/>
          <w:szCs w:val="28"/>
        </w:rPr>
        <w:t>т члена Общественной палаты,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13E" w:rsidRDefault="008C713E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Компенсация расходов производится аппаратом Общественной палаты в пределах бюджетных ассигнований, выделенных из областного бюджета Ленинградской области на указанные цели.</w:t>
      </w:r>
    </w:p>
    <w:p w:rsidR="004255F1" w:rsidRDefault="0042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55F1" w:rsidRPr="004255F1" w:rsidRDefault="004255F1" w:rsidP="004255F1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p w:rsidR="004255F1" w:rsidRPr="004255F1" w:rsidRDefault="004255F1" w:rsidP="004255F1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Кучерявый М.М. 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</w:t>
      </w:r>
    </w:p>
    <w:p w:rsid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Перминов С.Н.</w:t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255F1" w:rsidRPr="004255F1" w:rsidRDefault="004255F1" w:rsidP="004255F1">
      <w:pPr>
        <w:ind w:right="-2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Бурлаков А.Д.</w:t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4255F1" w:rsidRPr="004255F1" w:rsidRDefault="004255F1" w:rsidP="004255F1">
      <w:pPr>
        <w:ind w:right="-2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Емельянов Н.П. </w:t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4255F1" w:rsidRPr="004255F1" w:rsidRDefault="004255F1" w:rsidP="004255F1">
      <w:pPr>
        <w:ind w:right="-2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Коваль О.С. </w:t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4255F1" w:rsidRPr="004255F1" w:rsidRDefault="004255F1" w:rsidP="004255F1">
      <w:pPr>
        <w:ind w:right="-2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Марков Р.И. 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 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>Москвин М.И.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>Ялов Д.А.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 </w:t>
      </w:r>
    </w:p>
    <w:p w:rsid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55F1">
        <w:rPr>
          <w:rFonts w:ascii="Times New Roman" w:hAnsi="Times New Roman" w:cs="Times New Roman"/>
          <w:color w:val="000000"/>
          <w:sz w:val="28"/>
          <w:szCs w:val="28"/>
        </w:rPr>
        <w:t>Яхнюк</w:t>
      </w:r>
      <w:proofErr w:type="spellEnd"/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 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Красненко Л.Н. 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 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Fonts w:ascii="Times New Roman" w:hAnsi="Times New Roman" w:cs="Times New Roman"/>
          <w:color w:val="000000"/>
          <w:sz w:val="28"/>
          <w:szCs w:val="28"/>
        </w:rPr>
        <w:t>Замятин Ф.Г.</w:t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</w:t>
      </w:r>
    </w:p>
    <w:p w:rsid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Трусов Ю.В.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255F1" w:rsidRPr="004255F1" w:rsidRDefault="004255F1" w:rsidP="004255F1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Макаров А.Е.</w:t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Pr="004255F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873296" w:rsidRDefault="0087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6224" w:rsidRDefault="005B6224" w:rsidP="00873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</w:t>
      </w:r>
    </w:p>
    <w:p w:rsidR="004255F1" w:rsidRP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96">
        <w:rPr>
          <w:rFonts w:ascii="Times New Roman" w:hAnsi="Times New Roman" w:cs="Times New Roman"/>
          <w:b/>
          <w:sz w:val="28"/>
          <w:szCs w:val="28"/>
        </w:rPr>
        <w:t>необходимости принятия постановления Правительства Ленинградской области</w:t>
      </w:r>
      <w:r w:rsidRPr="00873296">
        <w:rPr>
          <w:rFonts w:ascii="Times New Roman" w:hAnsi="Times New Roman" w:cs="Times New Roman"/>
          <w:b/>
          <w:sz w:val="28"/>
          <w:szCs w:val="28"/>
        </w:rPr>
        <w:t xml:space="preserve"> "Об  утверждении порядка возмещения члену Общественной палаты Ленинградской области расходов, связанных с осуществлением полномочий </w:t>
      </w:r>
      <w:r w:rsidRPr="00873296">
        <w:rPr>
          <w:rFonts w:ascii="Times New Roman" w:hAnsi="Times New Roman" w:cs="Times New Roman"/>
          <w:b/>
          <w:sz w:val="28"/>
          <w:szCs w:val="28"/>
        </w:rPr>
        <w:t>член</w:t>
      </w:r>
      <w:r w:rsidRPr="00873296">
        <w:rPr>
          <w:rFonts w:ascii="Times New Roman" w:hAnsi="Times New Roman" w:cs="Times New Roman"/>
          <w:b/>
          <w:sz w:val="28"/>
          <w:szCs w:val="28"/>
        </w:rPr>
        <w:t>а</w:t>
      </w:r>
      <w:r w:rsidRPr="00873296"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 Ленинградской области</w:t>
      </w:r>
      <w:r w:rsidR="008452AC">
        <w:rPr>
          <w:rFonts w:ascii="Times New Roman" w:hAnsi="Times New Roman" w:cs="Times New Roman"/>
          <w:b/>
          <w:sz w:val="28"/>
          <w:szCs w:val="28"/>
        </w:rPr>
        <w:t xml:space="preserve"> и признания утратившим силу </w:t>
      </w:r>
      <w:r w:rsidR="008452AC" w:rsidRPr="00873296">
        <w:rPr>
          <w:rFonts w:ascii="Times New Roman" w:hAnsi="Times New Roman" w:cs="Times New Roman"/>
          <w:b/>
          <w:sz w:val="28"/>
          <w:szCs w:val="28"/>
        </w:rPr>
        <w:t>постановления Правительства Ленинградской области</w:t>
      </w:r>
      <w:r w:rsidR="008452AC" w:rsidRPr="00873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2AC" w:rsidRPr="008452AC">
        <w:rPr>
          <w:rFonts w:ascii="Times New Roman" w:hAnsi="Times New Roman" w:cs="Times New Roman"/>
          <w:b/>
          <w:sz w:val="28"/>
          <w:szCs w:val="28"/>
        </w:rPr>
        <w:t>от 25 мая 2012 года № 183</w:t>
      </w:r>
      <w:r w:rsidRPr="00873296">
        <w:rPr>
          <w:rFonts w:ascii="Times New Roman" w:hAnsi="Times New Roman" w:cs="Times New Roman"/>
          <w:b/>
          <w:sz w:val="28"/>
          <w:szCs w:val="28"/>
        </w:rPr>
        <w:t>"</w:t>
      </w:r>
    </w:p>
    <w:p w:rsidR="00873296" w:rsidRDefault="00873296" w:rsidP="008C7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C3">
        <w:rPr>
          <w:rFonts w:ascii="Times New Roman" w:hAnsi="Times New Roman" w:cs="Times New Roman"/>
          <w:sz w:val="28"/>
          <w:szCs w:val="28"/>
        </w:rPr>
        <w:t xml:space="preserve">В соответствии со статьёй 12 областного закона от 10 марта 2017 года № 5-оз "Об Общественной палате Ленинградской области"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Общественной палаты</w:t>
      </w:r>
      <w:r w:rsidRPr="00873296">
        <w:rPr>
          <w:rFonts w:ascii="Times New Roman" w:hAnsi="Times New Roman" w:cs="Times New Roman"/>
          <w:sz w:val="28"/>
          <w:szCs w:val="28"/>
        </w:rPr>
        <w:t xml:space="preserve"> </w:t>
      </w:r>
      <w:r w:rsidRPr="00D014C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Общественная палата)</w:t>
      </w:r>
      <w:r>
        <w:rPr>
          <w:rFonts w:ascii="Times New Roman" w:hAnsi="Times New Roman" w:cs="Times New Roman"/>
          <w:sz w:val="28"/>
          <w:szCs w:val="28"/>
        </w:rPr>
        <w:t xml:space="preserve"> вправе получать компенсацию понес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собственных средств расходов в связи с осуществлением полномочий члена Общественной палаты (далее - компенсация).</w:t>
      </w:r>
    </w:p>
    <w:p w:rsid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лену Общественной палаты, пон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сшему за сч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собственных средств расходы в связи с осуществлением им полномочий члена Общественной палаты,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компенсируются</w:t>
      </w:r>
      <w:r>
        <w:rPr>
          <w:rFonts w:ascii="Times New Roman" w:hAnsi="Times New Roman" w:cs="Times New Roman"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расходы, связанные с проездом до места участия в мероприятии в пределах Российской Федерации и обратно до постоянного места жительства;</w:t>
      </w:r>
    </w:p>
    <w:p w:rsid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расходы, связанные с проездом из одного насел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пункта в другой, если член Общественной палаты направлен для участия в мероприятиях, проводимых в нескольких насел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пунктах;</w:t>
      </w:r>
    </w:p>
    <w:p w:rsidR="00873296" w:rsidRDefault="00873296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расходы, связанные с наймом жилого помещения.</w:t>
      </w:r>
    </w:p>
    <w:p w:rsidR="00CB01A8" w:rsidRDefault="00CB01A8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Частями 3 и 4 </w:t>
      </w:r>
      <w:r w:rsidRPr="00D014C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4C3">
        <w:rPr>
          <w:rFonts w:ascii="Times New Roman" w:hAnsi="Times New Roman" w:cs="Times New Roman"/>
          <w:sz w:val="28"/>
          <w:szCs w:val="28"/>
        </w:rPr>
        <w:t xml:space="preserve"> 12 областного закона "Об Общественной палате Ленинградской области" </w:t>
      </w:r>
      <w:r w:rsidR="00556C5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делегированы нормотворческие полномочия по утверждению (определению) норм компенсации и п</w:t>
      </w:r>
      <w:r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296" w:rsidRDefault="00556C5C" w:rsidP="0087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необходимость внесения большого количества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014C3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4C3">
        <w:rPr>
          <w:rFonts w:ascii="Times New Roman" w:hAnsi="Times New Roman" w:cs="Times New Roman"/>
          <w:sz w:val="28"/>
          <w:szCs w:val="28"/>
        </w:rPr>
        <w:t xml:space="preserve"> Лен</w:t>
      </w:r>
      <w:r>
        <w:rPr>
          <w:rFonts w:ascii="Times New Roman" w:hAnsi="Times New Roman" w:cs="Times New Roman"/>
          <w:sz w:val="28"/>
          <w:szCs w:val="28"/>
        </w:rPr>
        <w:t>инградской области от 25 мая 2012 года № 183 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его целесообразно признать утратившим силу и принять новое постановление</w:t>
      </w:r>
      <w:r w:rsidR="00873296">
        <w:rPr>
          <w:rFonts w:ascii="Times New Roman" w:hAnsi="Times New Roman" w:cs="Times New Roman"/>
          <w:sz w:val="28"/>
          <w:szCs w:val="28"/>
        </w:rPr>
        <w:t>.</w:t>
      </w:r>
    </w:p>
    <w:p w:rsidR="00556C5C" w:rsidRDefault="00556C5C" w:rsidP="0055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расходы </w:t>
      </w:r>
      <w:r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компенсировать в размерах, аналогичным компенсациям, предоставляемых </w:t>
      </w:r>
      <w:r>
        <w:rPr>
          <w:rFonts w:ascii="Times New Roman" w:hAnsi="Times New Roman" w:cs="Times New Roman"/>
          <w:sz w:val="28"/>
          <w:szCs w:val="28"/>
        </w:rPr>
        <w:t>гражданским служащим, замещающим должности гражданской службы категории "Специалисты" и категории "Обеспечивающие специалисты"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Губернатора Ленинградской области от 03.12.2008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250-пг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порядке и условиях командирования государственных гражданских служащих Ленинградской области"</w:t>
      </w:r>
    </w:p>
    <w:p w:rsidR="00556C5C" w:rsidRDefault="00556C5C" w:rsidP="0055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2AC" w:rsidRDefault="0084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52AC" w:rsidRPr="008452AC" w:rsidRDefault="008452AC" w:rsidP="0084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AC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8452AC" w:rsidRPr="008452AC" w:rsidRDefault="008452AC" w:rsidP="0084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AC">
        <w:rPr>
          <w:rFonts w:ascii="Times New Roman" w:hAnsi="Times New Roman" w:cs="Times New Roman"/>
          <w:b/>
          <w:sz w:val="28"/>
          <w:szCs w:val="28"/>
        </w:rPr>
        <w:t>о состоянии законодательства в сфере правового 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2AC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Ленинградской области</w:t>
      </w:r>
      <w:r w:rsidRPr="008452AC">
        <w:rPr>
          <w:rFonts w:ascii="Times New Roman" w:hAnsi="Times New Roman" w:cs="Times New Roman"/>
          <w:b/>
          <w:sz w:val="28"/>
          <w:szCs w:val="28"/>
        </w:rPr>
        <w:t xml:space="preserve"> 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</w:t>
      </w:r>
    </w:p>
    <w:p w:rsidR="008452AC" w:rsidRDefault="008452AC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296" w:rsidRDefault="008452AC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AC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</w:t>
      </w:r>
      <w:r w:rsidRPr="008452AC">
        <w:rPr>
          <w:rFonts w:ascii="Times New Roman" w:hAnsi="Times New Roman" w:cs="Times New Roman"/>
          <w:sz w:val="28"/>
          <w:szCs w:val="28"/>
        </w:rPr>
        <w:t xml:space="preserve"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 принимается в целях реализации норм </w:t>
      </w:r>
      <w:r w:rsidRPr="008452AC">
        <w:rPr>
          <w:rFonts w:ascii="Times New Roman" w:hAnsi="Times New Roman" w:cs="Times New Roman"/>
          <w:sz w:val="28"/>
          <w:szCs w:val="28"/>
        </w:rPr>
        <w:t xml:space="preserve">частей </w:t>
      </w:r>
      <w:r w:rsidRPr="008452AC">
        <w:rPr>
          <w:rFonts w:ascii="Times New Roman" w:hAnsi="Times New Roman" w:cs="Times New Roman"/>
          <w:sz w:val="28"/>
          <w:szCs w:val="28"/>
        </w:rPr>
        <w:t>3 и 4 статьи 12 областного закона от 10 марта 2017 года № 5-оз "Об Общественной палате Ленинградской</w:t>
      </w:r>
      <w:proofErr w:type="gramEnd"/>
      <w:r w:rsidRPr="008452AC">
        <w:rPr>
          <w:rFonts w:ascii="Times New Roman" w:hAnsi="Times New Roman" w:cs="Times New Roman"/>
          <w:sz w:val="28"/>
          <w:szCs w:val="28"/>
        </w:rPr>
        <w:t xml:space="preserve"> области"</w:t>
      </w:r>
      <w:r w:rsidRPr="008452AC">
        <w:rPr>
          <w:rFonts w:ascii="Times New Roman" w:hAnsi="Times New Roman" w:cs="Times New Roman"/>
          <w:sz w:val="28"/>
          <w:szCs w:val="28"/>
        </w:rPr>
        <w:t>.</w:t>
      </w:r>
    </w:p>
    <w:p w:rsidR="008452AC" w:rsidRDefault="008452AC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2AC" w:rsidRDefault="0084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52AC" w:rsidRPr="008452AC" w:rsidRDefault="008452AC" w:rsidP="008452A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AC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8452AC" w:rsidRPr="008452AC" w:rsidRDefault="008452AC" w:rsidP="0084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2AC">
        <w:rPr>
          <w:rFonts w:ascii="Times New Roman" w:hAnsi="Times New Roman" w:cs="Times New Roman"/>
          <w:b/>
          <w:sz w:val="28"/>
          <w:szCs w:val="28"/>
        </w:rPr>
        <w:t xml:space="preserve">областных законов и иных действующих нормативных правовых актов Ленинградской области, отмены, изменения или дополнения которых потребует принятие </w:t>
      </w:r>
      <w:r w:rsidRPr="008452AC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Ленинградской области</w:t>
      </w:r>
      <w:r w:rsidRPr="0084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2AC">
        <w:rPr>
          <w:rFonts w:ascii="Times New Roman" w:hAnsi="Times New Roman" w:cs="Times New Roman"/>
          <w:b/>
          <w:sz w:val="28"/>
          <w:szCs w:val="28"/>
        </w:rPr>
        <w:t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</w:t>
      </w:r>
      <w:proofErr w:type="gramEnd"/>
    </w:p>
    <w:p w:rsidR="008452AC" w:rsidRDefault="008452AC" w:rsidP="008452AC">
      <w:pPr>
        <w:ind w:firstLine="540"/>
        <w:jc w:val="both"/>
        <w:rPr>
          <w:sz w:val="28"/>
          <w:szCs w:val="28"/>
        </w:rPr>
      </w:pPr>
    </w:p>
    <w:p w:rsidR="008452AC" w:rsidRPr="008452AC" w:rsidRDefault="008452AC" w:rsidP="008452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452AC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Ленинградской области </w:t>
      </w:r>
      <w:r w:rsidRPr="008452AC">
        <w:rPr>
          <w:rFonts w:ascii="Times New Roman" w:hAnsi="Times New Roman" w:cs="Times New Roman"/>
          <w:sz w:val="28"/>
          <w:szCs w:val="28"/>
        </w:rPr>
        <w:t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</w:t>
      </w:r>
      <w:r w:rsidRPr="008452AC">
        <w:rPr>
          <w:rFonts w:ascii="Times New Roman" w:hAnsi="Times New Roman" w:cs="Times New Roman"/>
          <w:sz w:val="28"/>
          <w:szCs w:val="28"/>
        </w:rPr>
        <w:t xml:space="preserve"> не </w:t>
      </w:r>
      <w:r w:rsidRPr="008452AC">
        <w:rPr>
          <w:rFonts w:ascii="Times New Roman" w:hAnsi="Times New Roman" w:cs="Times New Roman"/>
          <w:sz w:val="28"/>
          <w:szCs w:val="28"/>
        </w:rPr>
        <w:t xml:space="preserve">потребует внесения изменений в подпрограмму "Общество и власть" государственной </w:t>
      </w:r>
      <w:hyperlink r:id="rId5" w:history="1">
        <w:r w:rsidRPr="008452AC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8452AC">
        <w:rPr>
          <w:rFonts w:ascii="Times New Roman" w:hAnsi="Times New Roman" w:cs="Times New Roman"/>
          <w:sz w:val="28"/>
          <w:szCs w:val="28"/>
        </w:rPr>
        <w:t xml:space="preserve"> Ленинградской области "Устойчивое общественное развитие в Ленинградской области", утверждённой постановлением Правительства</w:t>
      </w:r>
      <w:proofErr w:type="gramEnd"/>
      <w:r w:rsidRPr="008452AC">
        <w:rPr>
          <w:rFonts w:ascii="Times New Roman" w:hAnsi="Times New Roman" w:cs="Times New Roman"/>
          <w:sz w:val="28"/>
          <w:szCs w:val="28"/>
        </w:rPr>
        <w:t xml:space="preserve"> Ленинградской области от 14.11.2013 № 339.</w:t>
      </w:r>
    </w:p>
    <w:p w:rsidR="008452AC" w:rsidRDefault="008452AC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13" w:rsidRDefault="00B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4713" w:rsidRPr="00B34713" w:rsidRDefault="00B34713" w:rsidP="00B3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1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 принятия</w:t>
      </w:r>
    </w:p>
    <w:p w:rsidR="00B34713" w:rsidRPr="00B34713" w:rsidRDefault="00B34713" w:rsidP="00B3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13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713">
        <w:rPr>
          <w:rFonts w:ascii="Times New Roman" w:hAnsi="Times New Roman" w:cs="Times New Roman"/>
          <w:b/>
          <w:sz w:val="28"/>
          <w:szCs w:val="28"/>
        </w:rPr>
        <w:t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</w:t>
      </w:r>
    </w:p>
    <w:p w:rsidR="00B34713" w:rsidRDefault="00B34713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13" w:rsidRPr="00B34713" w:rsidRDefault="00B34713" w:rsidP="00B3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1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B34713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Ленинградской области</w:t>
      </w:r>
      <w:r w:rsidRPr="00B34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713">
        <w:rPr>
          <w:rFonts w:ascii="Times New Roman" w:hAnsi="Times New Roman" w:cs="Times New Roman"/>
          <w:sz w:val="28"/>
          <w:szCs w:val="28"/>
        </w:rPr>
        <w:t>"Об утверждении порядка возмещения члену Общественной палаты Ленинградской области расходов, связанных с осуществлением полномочий члена Общественной палаты Ленинградской области и признания утратившим силу постановления Правительства Ленинградской области от 25 мая 2012 года № 183" не потребует</w:t>
      </w:r>
      <w:r w:rsidRPr="00B34713">
        <w:rPr>
          <w:rFonts w:ascii="Times New Roman" w:hAnsi="Times New Roman" w:cs="Times New Roman"/>
          <w:sz w:val="28"/>
          <w:szCs w:val="28"/>
        </w:rPr>
        <w:t xml:space="preserve"> выделения дополнительных финансовых средств областного бюджета Ленинградской области</w:t>
      </w:r>
      <w:r w:rsidRPr="00B34713">
        <w:rPr>
          <w:rFonts w:ascii="Times New Roman" w:hAnsi="Times New Roman" w:cs="Times New Roman"/>
          <w:sz w:val="28"/>
          <w:szCs w:val="28"/>
        </w:rPr>
        <w:t xml:space="preserve"> для его реализации</w:t>
      </w:r>
      <w:r w:rsidRPr="00B347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713" w:rsidRPr="00B34713" w:rsidRDefault="00B34713" w:rsidP="0084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1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B34713">
        <w:rPr>
          <w:rFonts w:ascii="Times New Roman" w:hAnsi="Times New Roman" w:cs="Times New Roman"/>
          <w:sz w:val="28"/>
          <w:szCs w:val="28"/>
        </w:rPr>
        <w:t>компенсации члену Общественной палаты Ленинградской области понесённых за счёт собственных средств расходов в связи с осуществлением полномочий члена Общественной палаты Ленинградской области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осуществляться в пределах средств, предусмотренных 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>областн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34713">
        <w:rPr>
          <w:rFonts w:ascii="Times New Roman" w:hAnsi="Times New Roman" w:cs="Times New Roman"/>
          <w:sz w:val="28"/>
          <w:szCs w:val="28"/>
          <w:lang w:eastAsia="ru-RU"/>
        </w:rPr>
        <w:t xml:space="preserve"> от 09.12.2016 № 90-оз "Об областном бюджете Ленинградской области на 2017 год и на плановый период 2018 и 2019 годов"</w:t>
      </w:r>
      <w:r w:rsidRPr="00B34713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  <w:proofErr w:type="gramEnd"/>
    </w:p>
    <w:sectPr w:rsidR="00B34713" w:rsidRPr="00B34713" w:rsidSect="0067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E6"/>
    <w:rsid w:val="00011488"/>
    <w:rsid w:val="00011BC6"/>
    <w:rsid w:val="00023193"/>
    <w:rsid w:val="000315D5"/>
    <w:rsid w:val="00041D71"/>
    <w:rsid w:val="000643A0"/>
    <w:rsid w:val="00070B35"/>
    <w:rsid w:val="00071F16"/>
    <w:rsid w:val="00077423"/>
    <w:rsid w:val="00084F9B"/>
    <w:rsid w:val="000C5C3C"/>
    <w:rsid w:val="000D67CA"/>
    <w:rsid w:val="000E4C4C"/>
    <w:rsid w:val="000F101F"/>
    <w:rsid w:val="00111E04"/>
    <w:rsid w:val="0011239F"/>
    <w:rsid w:val="001216B6"/>
    <w:rsid w:val="001379AD"/>
    <w:rsid w:val="0014506E"/>
    <w:rsid w:val="00180A62"/>
    <w:rsid w:val="00180C89"/>
    <w:rsid w:val="00186DC3"/>
    <w:rsid w:val="0019782F"/>
    <w:rsid w:val="00197EC4"/>
    <w:rsid w:val="001A115B"/>
    <w:rsid w:val="001A3B5C"/>
    <w:rsid w:val="001B3A2C"/>
    <w:rsid w:val="001B717E"/>
    <w:rsid w:val="001D58FF"/>
    <w:rsid w:val="001E1AD0"/>
    <w:rsid w:val="001E23A4"/>
    <w:rsid w:val="001F4AE0"/>
    <w:rsid w:val="00204A3A"/>
    <w:rsid w:val="002174B9"/>
    <w:rsid w:val="00222037"/>
    <w:rsid w:val="002264FB"/>
    <w:rsid w:val="002269CD"/>
    <w:rsid w:val="00236F2F"/>
    <w:rsid w:val="002406EB"/>
    <w:rsid w:val="00243AF4"/>
    <w:rsid w:val="002446CF"/>
    <w:rsid w:val="00261325"/>
    <w:rsid w:val="002623DD"/>
    <w:rsid w:val="0027644F"/>
    <w:rsid w:val="00280B3B"/>
    <w:rsid w:val="002811C7"/>
    <w:rsid w:val="00281B21"/>
    <w:rsid w:val="0029564C"/>
    <w:rsid w:val="00297068"/>
    <w:rsid w:val="002A20F9"/>
    <w:rsid w:val="002C37FA"/>
    <w:rsid w:val="002C5EDE"/>
    <w:rsid w:val="002D1D03"/>
    <w:rsid w:val="002D2C47"/>
    <w:rsid w:val="002D718C"/>
    <w:rsid w:val="002F11CE"/>
    <w:rsid w:val="002F3664"/>
    <w:rsid w:val="0030017E"/>
    <w:rsid w:val="0030588C"/>
    <w:rsid w:val="00314509"/>
    <w:rsid w:val="00314E9E"/>
    <w:rsid w:val="003219EE"/>
    <w:rsid w:val="00325EAF"/>
    <w:rsid w:val="0033033F"/>
    <w:rsid w:val="0037033F"/>
    <w:rsid w:val="003737AD"/>
    <w:rsid w:val="00375564"/>
    <w:rsid w:val="003816CD"/>
    <w:rsid w:val="00383CF3"/>
    <w:rsid w:val="00391812"/>
    <w:rsid w:val="00396D30"/>
    <w:rsid w:val="003A283E"/>
    <w:rsid w:val="003A3701"/>
    <w:rsid w:val="003A6A7D"/>
    <w:rsid w:val="003A7A7F"/>
    <w:rsid w:val="003B722A"/>
    <w:rsid w:val="003D0270"/>
    <w:rsid w:val="003E1186"/>
    <w:rsid w:val="003E4965"/>
    <w:rsid w:val="003F1201"/>
    <w:rsid w:val="00400491"/>
    <w:rsid w:val="004063D9"/>
    <w:rsid w:val="00412B71"/>
    <w:rsid w:val="004160AD"/>
    <w:rsid w:val="00417C2E"/>
    <w:rsid w:val="00420B13"/>
    <w:rsid w:val="004255F1"/>
    <w:rsid w:val="004337D9"/>
    <w:rsid w:val="004577B4"/>
    <w:rsid w:val="00463145"/>
    <w:rsid w:val="004632FB"/>
    <w:rsid w:val="00472F49"/>
    <w:rsid w:val="00481700"/>
    <w:rsid w:val="00483731"/>
    <w:rsid w:val="004851A8"/>
    <w:rsid w:val="004967FF"/>
    <w:rsid w:val="004A10CF"/>
    <w:rsid w:val="004A51E8"/>
    <w:rsid w:val="004B3B8E"/>
    <w:rsid w:val="004C4198"/>
    <w:rsid w:val="004C4269"/>
    <w:rsid w:val="004C7328"/>
    <w:rsid w:val="004F3B7E"/>
    <w:rsid w:val="00510087"/>
    <w:rsid w:val="00510D32"/>
    <w:rsid w:val="005119BA"/>
    <w:rsid w:val="00513AEA"/>
    <w:rsid w:val="00527F6D"/>
    <w:rsid w:val="0053099E"/>
    <w:rsid w:val="005562E5"/>
    <w:rsid w:val="00556C5C"/>
    <w:rsid w:val="005646AE"/>
    <w:rsid w:val="00567667"/>
    <w:rsid w:val="00573112"/>
    <w:rsid w:val="00584BEF"/>
    <w:rsid w:val="0058509A"/>
    <w:rsid w:val="005A09B4"/>
    <w:rsid w:val="005A759A"/>
    <w:rsid w:val="005B6224"/>
    <w:rsid w:val="005D1A02"/>
    <w:rsid w:val="005D6362"/>
    <w:rsid w:val="005E180A"/>
    <w:rsid w:val="005F02A6"/>
    <w:rsid w:val="005F0C3E"/>
    <w:rsid w:val="005F14B0"/>
    <w:rsid w:val="005F1621"/>
    <w:rsid w:val="00600132"/>
    <w:rsid w:val="0060381E"/>
    <w:rsid w:val="00607F05"/>
    <w:rsid w:val="0061108E"/>
    <w:rsid w:val="006206B0"/>
    <w:rsid w:val="006326E3"/>
    <w:rsid w:val="00642F58"/>
    <w:rsid w:val="0064412F"/>
    <w:rsid w:val="006475CE"/>
    <w:rsid w:val="00660600"/>
    <w:rsid w:val="006736A2"/>
    <w:rsid w:val="00690C5F"/>
    <w:rsid w:val="006968D5"/>
    <w:rsid w:val="006A2FAF"/>
    <w:rsid w:val="006B31CB"/>
    <w:rsid w:val="006D0351"/>
    <w:rsid w:val="006D3144"/>
    <w:rsid w:val="006E377C"/>
    <w:rsid w:val="006E7785"/>
    <w:rsid w:val="006E7C16"/>
    <w:rsid w:val="006F2BE6"/>
    <w:rsid w:val="007042E7"/>
    <w:rsid w:val="007043E6"/>
    <w:rsid w:val="0071059A"/>
    <w:rsid w:val="007175F0"/>
    <w:rsid w:val="0072439B"/>
    <w:rsid w:val="00727D0B"/>
    <w:rsid w:val="00730647"/>
    <w:rsid w:val="007366CC"/>
    <w:rsid w:val="007373D0"/>
    <w:rsid w:val="00741185"/>
    <w:rsid w:val="00751CC7"/>
    <w:rsid w:val="00760CAB"/>
    <w:rsid w:val="00761C7F"/>
    <w:rsid w:val="00767DF6"/>
    <w:rsid w:val="00770099"/>
    <w:rsid w:val="007718A3"/>
    <w:rsid w:val="00780934"/>
    <w:rsid w:val="00785264"/>
    <w:rsid w:val="00791BF9"/>
    <w:rsid w:val="007A2B0E"/>
    <w:rsid w:val="007B2A2F"/>
    <w:rsid w:val="007D5578"/>
    <w:rsid w:val="007D5DB8"/>
    <w:rsid w:val="007F4969"/>
    <w:rsid w:val="0080007E"/>
    <w:rsid w:val="00810C17"/>
    <w:rsid w:val="008207C1"/>
    <w:rsid w:val="00820D82"/>
    <w:rsid w:val="00830563"/>
    <w:rsid w:val="008452AC"/>
    <w:rsid w:val="008479D2"/>
    <w:rsid w:val="00864FE1"/>
    <w:rsid w:val="00872B59"/>
    <w:rsid w:val="00873296"/>
    <w:rsid w:val="0087558E"/>
    <w:rsid w:val="0088008A"/>
    <w:rsid w:val="00893631"/>
    <w:rsid w:val="008B05D3"/>
    <w:rsid w:val="008B6DE6"/>
    <w:rsid w:val="008C713E"/>
    <w:rsid w:val="008E42A5"/>
    <w:rsid w:val="008E45A3"/>
    <w:rsid w:val="008F2463"/>
    <w:rsid w:val="0090253A"/>
    <w:rsid w:val="009136C0"/>
    <w:rsid w:val="00923616"/>
    <w:rsid w:val="00925103"/>
    <w:rsid w:val="009321A2"/>
    <w:rsid w:val="00934023"/>
    <w:rsid w:val="00947564"/>
    <w:rsid w:val="00954B41"/>
    <w:rsid w:val="0095604E"/>
    <w:rsid w:val="00970311"/>
    <w:rsid w:val="00970E45"/>
    <w:rsid w:val="00992428"/>
    <w:rsid w:val="00995F5B"/>
    <w:rsid w:val="009A05C4"/>
    <w:rsid w:val="009A4889"/>
    <w:rsid w:val="009B1879"/>
    <w:rsid w:val="009E2D35"/>
    <w:rsid w:val="009F2D96"/>
    <w:rsid w:val="00A01427"/>
    <w:rsid w:val="00A0176B"/>
    <w:rsid w:val="00A11417"/>
    <w:rsid w:val="00A2068B"/>
    <w:rsid w:val="00A54E6F"/>
    <w:rsid w:val="00A62C8A"/>
    <w:rsid w:val="00A65DEB"/>
    <w:rsid w:val="00A802D7"/>
    <w:rsid w:val="00A83BA3"/>
    <w:rsid w:val="00AA192A"/>
    <w:rsid w:val="00AA4377"/>
    <w:rsid w:val="00AA5E3E"/>
    <w:rsid w:val="00AA6CAB"/>
    <w:rsid w:val="00AA7B55"/>
    <w:rsid w:val="00AB3709"/>
    <w:rsid w:val="00AE0FA9"/>
    <w:rsid w:val="00B074C6"/>
    <w:rsid w:val="00B2185E"/>
    <w:rsid w:val="00B30B3D"/>
    <w:rsid w:val="00B34713"/>
    <w:rsid w:val="00B40E22"/>
    <w:rsid w:val="00B5259B"/>
    <w:rsid w:val="00B90A8A"/>
    <w:rsid w:val="00BB4367"/>
    <w:rsid w:val="00BB68F5"/>
    <w:rsid w:val="00BB74F7"/>
    <w:rsid w:val="00BC5F63"/>
    <w:rsid w:val="00BD62D1"/>
    <w:rsid w:val="00BE47A6"/>
    <w:rsid w:val="00BE611F"/>
    <w:rsid w:val="00BE6494"/>
    <w:rsid w:val="00BE69C9"/>
    <w:rsid w:val="00BF35FD"/>
    <w:rsid w:val="00BF4962"/>
    <w:rsid w:val="00C04659"/>
    <w:rsid w:val="00C16120"/>
    <w:rsid w:val="00C22B7B"/>
    <w:rsid w:val="00C25BCB"/>
    <w:rsid w:val="00C40CD3"/>
    <w:rsid w:val="00C41662"/>
    <w:rsid w:val="00C63D16"/>
    <w:rsid w:val="00C65A34"/>
    <w:rsid w:val="00C65FE5"/>
    <w:rsid w:val="00C751DF"/>
    <w:rsid w:val="00C93CB2"/>
    <w:rsid w:val="00CA7B47"/>
    <w:rsid w:val="00CB01A8"/>
    <w:rsid w:val="00CB55FA"/>
    <w:rsid w:val="00CB74B0"/>
    <w:rsid w:val="00CC4887"/>
    <w:rsid w:val="00CD2315"/>
    <w:rsid w:val="00CD6AD9"/>
    <w:rsid w:val="00CD7DAC"/>
    <w:rsid w:val="00CE7AA6"/>
    <w:rsid w:val="00CF23B1"/>
    <w:rsid w:val="00D014C3"/>
    <w:rsid w:val="00D04342"/>
    <w:rsid w:val="00D23926"/>
    <w:rsid w:val="00D24BCD"/>
    <w:rsid w:val="00D3223D"/>
    <w:rsid w:val="00D536D1"/>
    <w:rsid w:val="00D61763"/>
    <w:rsid w:val="00D62D72"/>
    <w:rsid w:val="00D67C6C"/>
    <w:rsid w:val="00D72222"/>
    <w:rsid w:val="00D7694C"/>
    <w:rsid w:val="00D810D1"/>
    <w:rsid w:val="00D90F77"/>
    <w:rsid w:val="00DA3DD7"/>
    <w:rsid w:val="00DA4274"/>
    <w:rsid w:val="00DB5B29"/>
    <w:rsid w:val="00DC6AD1"/>
    <w:rsid w:val="00DD13D1"/>
    <w:rsid w:val="00DD2E5F"/>
    <w:rsid w:val="00DE17DD"/>
    <w:rsid w:val="00DF264A"/>
    <w:rsid w:val="00DF63D2"/>
    <w:rsid w:val="00E053AE"/>
    <w:rsid w:val="00E11541"/>
    <w:rsid w:val="00E46842"/>
    <w:rsid w:val="00E55AAB"/>
    <w:rsid w:val="00E55C4A"/>
    <w:rsid w:val="00E646BB"/>
    <w:rsid w:val="00E65037"/>
    <w:rsid w:val="00E6721D"/>
    <w:rsid w:val="00E70773"/>
    <w:rsid w:val="00E760A3"/>
    <w:rsid w:val="00E832B9"/>
    <w:rsid w:val="00EA1C62"/>
    <w:rsid w:val="00EC3984"/>
    <w:rsid w:val="00EC6823"/>
    <w:rsid w:val="00EE0FD0"/>
    <w:rsid w:val="00EF04E7"/>
    <w:rsid w:val="00EF052C"/>
    <w:rsid w:val="00F147E9"/>
    <w:rsid w:val="00F16B04"/>
    <w:rsid w:val="00F24A40"/>
    <w:rsid w:val="00F25B1F"/>
    <w:rsid w:val="00F26AB6"/>
    <w:rsid w:val="00F32457"/>
    <w:rsid w:val="00F34E59"/>
    <w:rsid w:val="00F3781B"/>
    <w:rsid w:val="00F5538D"/>
    <w:rsid w:val="00F759D8"/>
    <w:rsid w:val="00F823B5"/>
    <w:rsid w:val="00F833ED"/>
    <w:rsid w:val="00F90B7D"/>
    <w:rsid w:val="00FA3C20"/>
    <w:rsid w:val="00FA6109"/>
    <w:rsid w:val="00FB469F"/>
    <w:rsid w:val="00FD1D3A"/>
    <w:rsid w:val="00FF597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D9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25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D9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2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202BF92EEE337783E3C81E3A0804DEC188F9F46F3616F92AD205896C39EE3705156D93D3A95EBF63K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Степанович МИКОЛАСЮК</dc:creator>
  <cp:lastModifiedBy>Игорь Степанович МИКОЛАСЮК</cp:lastModifiedBy>
  <cp:revision>8</cp:revision>
  <cp:lastPrinted>2017-05-16T12:55:00Z</cp:lastPrinted>
  <dcterms:created xsi:type="dcterms:W3CDTF">2017-05-16T13:52:00Z</dcterms:created>
  <dcterms:modified xsi:type="dcterms:W3CDTF">2017-05-22T13:38:00Z</dcterms:modified>
</cp:coreProperties>
</file>