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3A" w:rsidRDefault="0063516F" w:rsidP="00EF483A">
      <w:pPr>
        <w:jc w:val="right"/>
      </w:pPr>
      <w:r>
        <w:t>Проект</w:t>
      </w:r>
    </w:p>
    <w:p w:rsidR="00EF483A" w:rsidRDefault="00EF483A" w:rsidP="00EF483A"/>
    <w:p w:rsidR="00EF483A" w:rsidRDefault="00EF483A" w:rsidP="00EF483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33500" cy="14325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3A" w:rsidRDefault="00EF483A" w:rsidP="00EF483A">
      <w:pPr>
        <w:jc w:val="center"/>
        <w:rPr>
          <w:lang w:val="en-US"/>
        </w:rPr>
      </w:pPr>
    </w:p>
    <w:p w:rsidR="00EF483A" w:rsidRDefault="00EF483A" w:rsidP="00EF483A">
      <w:pPr>
        <w:jc w:val="center"/>
        <w:rPr>
          <w:sz w:val="22"/>
        </w:rPr>
      </w:pPr>
      <w:r>
        <w:rPr>
          <w:sz w:val="22"/>
        </w:rPr>
        <w:t>ПРАВИТЕЛЬСТВО ЛЕНИНГРАДСКОЙ ОБЛАСТИ</w:t>
      </w:r>
    </w:p>
    <w:p w:rsidR="00EF483A" w:rsidRDefault="00EF483A" w:rsidP="00EF483A">
      <w:pPr>
        <w:jc w:val="center"/>
        <w:rPr>
          <w:sz w:val="22"/>
        </w:rPr>
      </w:pPr>
      <w:r>
        <w:rPr>
          <w:sz w:val="22"/>
        </w:rPr>
        <w:t>***</w:t>
      </w:r>
    </w:p>
    <w:p w:rsidR="00EF483A" w:rsidRDefault="00EF483A" w:rsidP="00EF483A">
      <w:pPr>
        <w:pStyle w:val="1"/>
        <w:rPr>
          <w:i/>
          <w:sz w:val="24"/>
        </w:rPr>
      </w:pPr>
      <w:r>
        <w:rPr>
          <w:i/>
          <w:sz w:val="24"/>
        </w:rPr>
        <w:t xml:space="preserve">К О М И Т Е Т 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 xml:space="preserve"> О  К У Л Ь Т У Р Е</w:t>
      </w:r>
    </w:p>
    <w:p w:rsidR="00EF483A" w:rsidRDefault="00EF483A" w:rsidP="00EF483A"/>
    <w:p w:rsidR="00EF483A" w:rsidRDefault="00EF483A" w:rsidP="00EF483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приказ </w:t>
      </w:r>
    </w:p>
    <w:p w:rsidR="00EF483A" w:rsidRDefault="00EF483A" w:rsidP="00EF483A">
      <w:pPr>
        <w:rPr>
          <w:b/>
          <w:sz w:val="28"/>
        </w:rPr>
      </w:pPr>
    </w:p>
    <w:p w:rsidR="00EF483A" w:rsidRDefault="00EF483A" w:rsidP="00EF483A">
      <w:pPr>
        <w:rPr>
          <w:sz w:val="28"/>
        </w:rPr>
      </w:pPr>
      <w:r>
        <w:rPr>
          <w:sz w:val="28"/>
        </w:rPr>
        <w:t xml:space="preserve">от  «   »                       2014 г.                                                                                  №       </w:t>
      </w:r>
    </w:p>
    <w:p w:rsidR="00EF483A" w:rsidRDefault="00EF483A" w:rsidP="00EF483A">
      <w:pPr>
        <w:rPr>
          <w:sz w:val="28"/>
        </w:rPr>
      </w:pPr>
    </w:p>
    <w:p w:rsidR="00EF483A" w:rsidRPr="00EF483A" w:rsidRDefault="00EF483A" w:rsidP="00EF48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483A">
        <w:rPr>
          <w:b/>
          <w:sz w:val="28"/>
        </w:rPr>
        <w:t>О внесении изменений в приказ комитета по куль</w:t>
      </w:r>
      <w:r w:rsidR="00F65A1C">
        <w:rPr>
          <w:b/>
          <w:sz w:val="28"/>
        </w:rPr>
        <w:t>туре Ленинградской области от 25</w:t>
      </w:r>
      <w:r w:rsidRPr="00EF483A">
        <w:rPr>
          <w:b/>
          <w:sz w:val="28"/>
        </w:rPr>
        <w:t xml:space="preserve"> </w:t>
      </w:r>
      <w:r w:rsidR="00E503C2">
        <w:rPr>
          <w:b/>
          <w:sz w:val="28"/>
        </w:rPr>
        <w:t>апреля 2014 года № 01-04/14-7</w:t>
      </w:r>
      <w:r w:rsidRPr="00EF483A">
        <w:rPr>
          <w:b/>
          <w:sz w:val="28"/>
        </w:rPr>
        <w:t>5 «</w:t>
      </w:r>
      <w:r w:rsidRPr="00E503C2">
        <w:rPr>
          <w:b/>
          <w:sz w:val="28"/>
          <w:szCs w:val="28"/>
        </w:rPr>
        <w:t>Об утверждении</w:t>
      </w:r>
      <w:r w:rsidR="00E503C2">
        <w:rPr>
          <w:b/>
          <w:bCs/>
          <w:sz w:val="28"/>
          <w:szCs w:val="28"/>
          <w:lang w:eastAsia="en-US"/>
        </w:rPr>
        <w:t xml:space="preserve"> состава контрактной службы комитета по культуре Ленинградской области</w:t>
      </w:r>
      <w:r>
        <w:rPr>
          <w:b/>
          <w:sz w:val="28"/>
          <w:szCs w:val="28"/>
        </w:rPr>
        <w:t>»</w:t>
      </w:r>
    </w:p>
    <w:p w:rsidR="00B75A91" w:rsidRDefault="00EF483A" w:rsidP="00E503C2">
      <w:pPr>
        <w:ind w:firstLine="540"/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Во исполнение Федерального </w:t>
      </w:r>
      <w:hyperlink r:id="rId7" w:history="1">
        <w:r w:rsidRPr="0063516F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E503C2">
        <w:rPr>
          <w:sz w:val="28"/>
          <w:szCs w:val="28"/>
        </w:rPr>
        <w:t xml:space="preserve"> от 05.04.2013 №</w:t>
      </w:r>
      <w:r w:rsidRPr="0063516F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 </w:t>
      </w:r>
    </w:p>
    <w:p w:rsidR="00E503C2" w:rsidRDefault="00EF483A" w:rsidP="00E503C2">
      <w:pPr>
        <w:ind w:firstLine="540"/>
        <w:jc w:val="both"/>
        <w:rPr>
          <w:sz w:val="28"/>
          <w:szCs w:val="28"/>
        </w:rPr>
      </w:pPr>
      <w:r w:rsidRPr="0063516F">
        <w:rPr>
          <w:sz w:val="28"/>
          <w:szCs w:val="28"/>
        </w:rPr>
        <w:t>приказываю:</w:t>
      </w:r>
    </w:p>
    <w:p w:rsidR="0063516F" w:rsidRPr="00E503C2" w:rsidRDefault="00EF483A" w:rsidP="00E503C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503C2">
        <w:rPr>
          <w:sz w:val="28"/>
          <w:szCs w:val="28"/>
        </w:rPr>
        <w:t xml:space="preserve">Внести в приказ комитета по культуре </w:t>
      </w:r>
      <w:r w:rsidRPr="00E503C2">
        <w:rPr>
          <w:sz w:val="28"/>
        </w:rPr>
        <w:t>комитета по культуре Ленинградской области</w:t>
      </w:r>
      <w:r w:rsidR="00E503C2" w:rsidRPr="00E503C2">
        <w:rPr>
          <w:sz w:val="28"/>
        </w:rPr>
        <w:t xml:space="preserve"> </w:t>
      </w:r>
      <w:r w:rsidR="00E503C2" w:rsidRPr="00E6586B">
        <w:rPr>
          <w:sz w:val="28"/>
        </w:rPr>
        <w:t>от 25 апреля 2014 года № 01-04/14-75 «</w:t>
      </w:r>
      <w:r w:rsidR="00E503C2" w:rsidRPr="00E6586B">
        <w:rPr>
          <w:sz w:val="28"/>
          <w:szCs w:val="28"/>
        </w:rPr>
        <w:t>Об утверждении</w:t>
      </w:r>
      <w:r w:rsidR="00E503C2" w:rsidRPr="00E6586B">
        <w:rPr>
          <w:bCs/>
          <w:sz w:val="28"/>
          <w:szCs w:val="28"/>
          <w:lang w:eastAsia="en-US"/>
        </w:rPr>
        <w:t xml:space="preserve"> состава контрактной службы комитета по культуре Ленинградской области</w:t>
      </w:r>
      <w:r w:rsidR="00E503C2" w:rsidRPr="00E6586B">
        <w:rPr>
          <w:sz w:val="28"/>
          <w:szCs w:val="28"/>
        </w:rPr>
        <w:t>» (далее – Приказ) изменения, изложив</w:t>
      </w:r>
      <w:r w:rsidR="00E503C2">
        <w:rPr>
          <w:b/>
          <w:sz w:val="28"/>
          <w:szCs w:val="28"/>
        </w:rPr>
        <w:t xml:space="preserve"> </w:t>
      </w:r>
      <w:r w:rsidR="00E6586B" w:rsidRPr="00E6586B">
        <w:rPr>
          <w:sz w:val="28"/>
          <w:szCs w:val="28"/>
        </w:rPr>
        <w:t>состав контрактной службы комитета по культуре Ленинградской области</w:t>
      </w:r>
      <w:r w:rsidR="00E6586B">
        <w:rPr>
          <w:b/>
          <w:sz w:val="28"/>
          <w:szCs w:val="28"/>
        </w:rPr>
        <w:t xml:space="preserve">, </w:t>
      </w:r>
      <w:r w:rsidR="00E6586B" w:rsidRPr="00E6586B">
        <w:rPr>
          <w:sz w:val="28"/>
          <w:szCs w:val="28"/>
        </w:rPr>
        <w:t>установленный приложением к Приказу, в редакции</w:t>
      </w:r>
      <w:r w:rsidR="0063516F" w:rsidRPr="00E6586B">
        <w:rPr>
          <w:sz w:val="28"/>
          <w:szCs w:val="28"/>
          <w:lang w:eastAsia="en-US"/>
        </w:rPr>
        <w:t>,</w:t>
      </w:r>
      <w:r w:rsidR="0063516F" w:rsidRPr="00E503C2">
        <w:rPr>
          <w:sz w:val="28"/>
          <w:szCs w:val="28"/>
          <w:lang w:eastAsia="en-US"/>
        </w:rPr>
        <w:t xml:space="preserve"> согласно Приложению к настоящему приказу. </w:t>
      </w:r>
    </w:p>
    <w:p w:rsidR="0063516F" w:rsidRPr="0063516F" w:rsidRDefault="0063516F" w:rsidP="0063516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Настоящий приказ вступает в силу со дня его официального </w:t>
      </w:r>
      <w:r w:rsidR="00B75A91">
        <w:rPr>
          <w:sz w:val="28"/>
          <w:szCs w:val="28"/>
        </w:rPr>
        <w:t>о</w:t>
      </w:r>
      <w:r w:rsidRPr="0063516F">
        <w:rPr>
          <w:sz w:val="28"/>
          <w:szCs w:val="28"/>
        </w:rPr>
        <w:t>публикования.</w:t>
      </w:r>
    </w:p>
    <w:p w:rsidR="0063516F" w:rsidRDefault="0063516F" w:rsidP="0063516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 </w:t>
      </w:r>
      <w:proofErr w:type="gramStart"/>
      <w:r w:rsidRPr="0063516F">
        <w:rPr>
          <w:sz w:val="28"/>
          <w:szCs w:val="28"/>
        </w:rPr>
        <w:t>Контроль за</w:t>
      </w:r>
      <w:proofErr w:type="gramEnd"/>
      <w:r w:rsidRPr="0063516F">
        <w:rPr>
          <w:sz w:val="28"/>
          <w:szCs w:val="28"/>
        </w:rPr>
        <w:t xml:space="preserve"> исполнением настоящего приказа оставляю за собой.</w:t>
      </w:r>
    </w:p>
    <w:p w:rsidR="0063516F" w:rsidRPr="0063516F" w:rsidRDefault="0063516F" w:rsidP="0063516F">
      <w:pPr>
        <w:jc w:val="both"/>
        <w:rPr>
          <w:sz w:val="28"/>
          <w:szCs w:val="28"/>
        </w:rPr>
      </w:pPr>
    </w:p>
    <w:p w:rsidR="0063516F" w:rsidRPr="0063516F" w:rsidRDefault="0063516F" w:rsidP="0063516F">
      <w:pPr>
        <w:pStyle w:val="a6"/>
        <w:jc w:val="both"/>
        <w:rPr>
          <w:sz w:val="28"/>
          <w:szCs w:val="28"/>
        </w:rPr>
      </w:pPr>
    </w:p>
    <w:p w:rsidR="0063516F" w:rsidRDefault="0063516F" w:rsidP="0063516F">
      <w:pPr>
        <w:jc w:val="both"/>
        <w:rPr>
          <w:sz w:val="28"/>
          <w:szCs w:val="28"/>
          <w:lang w:bidi="he-IL"/>
        </w:rPr>
      </w:pPr>
      <w:r w:rsidRPr="0063516F">
        <w:rPr>
          <w:sz w:val="28"/>
          <w:szCs w:val="28"/>
          <w:lang w:bidi="he-IL"/>
        </w:rPr>
        <w:t xml:space="preserve">Председатель комитета                                                               </w:t>
      </w:r>
      <w:r w:rsidRPr="0063516F">
        <w:rPr>
          <w:sz w:val="28"/>
          <w:szCs w:val="28"/>
          <w:lang w:bidi="he-IL"/>
        </w:rPr>
        <w:tab/>
        <w:t>Н.Г. Кононенко</w:t>
      </w:r>
    </w:p>
    <w:p w:rsidR="0063516F" w:rsidRPr="0063516F" w:rsidRDefault="0063516F" w:rsidP="0063516F">
      <w:pPr>
        <w:jc w:val="both"/>
        <w:rPr>
          <w:sz w:val="28"/>
          <w:szCs w:val="28"/>
          <w:lang w:bidi="he-IL"/>
        </w:rPr>
      </w:pPr>
    </w:p>
    <w:p w:rsidR="00EF483A" w:rsidRPr="0063516F" w:rsidRDefault="00EF483A" w:rsidP="0063516F">
      <w:pPr>
        <w:pStyle w:val="a6"/>
        <w:ind w:left="900"/>
        <w:jc w:val="both"/>
        <w:rPr>
          <w:sz w:val="28"/>
          <w:szCs w:val="28"/>
        </w:rPr>
      </w:pPr>
    </w:p>
    <w:p w:rsidR="00EF483A" w:rsidRPr="00EF483A" w:rsidRDefault="00EF483A" w:rsidP="0063516F">
      <w:pPr>
        <w:pStyle w:val="a6"/>
        <w:ind w:left="900"/>
        <w:jc w:val="both"/>
        <w:rPr>
          <w:sz w:val="28"/>
          <w:szCs w:val="28"/>
        </w:rPr>
      </w:pPr>
    </w:p>
    <w:p w:rsidR="00EF483A" w:rsidRDefault="00EF483A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B75A91" w:rsidRPr="00EF483A" w:rsidRDefault="00B75A91" w:rsidP="00B75A91">
      <w:pPr>
        <w:jc w:val="center"/>
        <w:rPr>
          <w:b/>
          <w:sz w:val="28"/>
        </w:rPr>
      </w:pPr>
    </w:p>
    <w:p w:rsidR="00B75A91" w:rsidRPr="0063516F" w:rsidRDefault="00B75A91" w:rsidP="00B75A91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63516F">
        <w:rPr>
          <w:sz w:val="28"/>
          <w:szCs w:val="28"/>
        </w:rPr>
        <w:t xml:space="preserve">твержден </w:t>
      </w:r>
    </w:p>
    <w:p w:rsidR="00B75A91" w:rsidRPr="0063516F" w:rsidRDefault="00B75A91" w:rsidP="00B75A91">
      <w:pPr>
        <w:jc w:val="right"/>
        <w:rPr>
          <w:sz w:val="28"/>
          <w:szCs w:val="28"/>
        </w:rPr>
      </w:pPr>
      <w:r w:rsidRPr="0063516F">
        <w:rPr>
          <w:sz w:val="28"/>
          <w:szCs w:val="28"/>
        </w:rPr>
        <w:t>Приказом комитета по культуре</w:t>
      </w:r>
    </w:p>
    <w:p w:rsidR="00B75A91" w:rsidRDefault="00B75A91" w:rsidP="00B75A91">
      <w:pPr>
        <w:jc w:val="right"/>
        <w:rPr>
          <w:sz w:val="28"/>
          <w:szCs w:val="28"/>
        </w:rPr>
      </w:pPr>
      <w:r w:rsidRPr="0063516F">
        <w:rPr>
          <w:sz w:val="28"/>
          <w:szCs w:val="28"/>
        </w:rPr>
        <w:t xml:space="preserve">Ленинградской области </w:t>
      </w:r>
    </w:p>
    <w:p w:rsidR="00B75A91" w:rsidRDefault="00B75A91" w:rsidP="00B75A91">
      <w:pPr>
        <w:jc w:val="right"/>
        <w:rPr>
          <w:sz w:val="28"/>
        </w:rPr>
      </w:pPr>
      <w:r>
        <w:rPr>
          <w:sz w:val="28"/>
        </w:rPr>
        <w:t>от _____</w:t>
      </w:r>
      <w:r w:rsidRPr="0063516F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Pr="0063516F">
        <w:rPr>
          <w:sz w:val="28"/>
        </w:rPr>
        <w:t xml:space="preserve">2014 года № </w:t>
      </w:r>
      <w:r>
        <w:rPr>
          <w:sz w:val="28"/>
        </w:rPr>
        <w:t>_________</w:t>
      </w:r>
    </w:p>
    <w:p w:rsidR="00A96929" w:rsidRPr="00EF483A" w:rsidRDefault="00A96929" w:rsidP="00EF483A">
      <w:pPr>
        <w:jc w:val="center"/>
        <w:rPr>
          <w:sz w:val="28"/>
        </w:rPr>
      </w:pPr>
    </w:p>
    <w:p w:rsidR="0063516F" w:rsidRPr="0063516F" w:rsidRDefault="0063516F" w:rsidP="0063516F">
      <w:pPr>
        <w:jc w:val="right"/>
        <w:rPr>
          <w:sz w:val="28"/>
          <w:szCs w:val="28"/>
        </w:rPr>
      </w:pPr>
    </w:p>
    <w:p w:rsidR="00E503C2" w:rsidRPr="00E503C2" w:rsidRDefault="00E503C2" w:rsidP="00E503C2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503C2" w:rsidRPr="00E503C2" w:rsidRDefault="00E503C2" w:rsidP="00E503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73"/>
      <w:bookmarkEnd w:id="0"/>
      <w:r w:rsidRPr="00E503C2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E503C2" w:rsidRPr="00E503C2" w:rsidRDefault="00E503C2" w:rsidP="00E503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03C2">
        <w:rPr>
          <w:rFonts w:eastAsiaTheme="minorHAnsi"/>
          <w:b/>
          <w:bCs/>
          <w:sz w:val="28"/>
          <w:szCs w:val="28"/>
          <w:lang w:eastAsia="en-US"/>
        </w:rPr>
        <w:t>КОНТРАКТНОЙ СЛУЖБЫ КОМИТЕТА ПО КУЛЬТУРЕ ЛЕНИНГРАДСКОЙ ОБЛАСТИ</w:t>
      </w:r>
    </w:p>
    <w:p w:rsidR="00E503C2" w:rsidRPr="00E503C2" w:rsidRDefault="00E503C2" w:rsidP="00E503C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E503C2" w:rsidRPr="00E503C2" w:rsidTr="00AF7197">
        <w:tc>
          <w:tcPr>
            <w:tcW w:w="4753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Руководитель контрактной службы:</w:t>
            </w:r>
          </w:p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Ермаков Андрей Михайлович – заместитель председателя комитет</w:t>
            </w:r>
            <w:r w:rsidR="00B75A9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 по культуре – начальник департамента государственной охраны, сохранения и использования объектов культурного наследия;</w:t>
            </w:r>
          </w:p>
        </w:tc>
      </w:tr>
      <w:tr w:rsidR="00E503C2" w:rsidRPr="00E503C2" w:rsidTr="00AF7197">
        <w:tc>
          <w:tcPr>
            <w:tcW w:w="4753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Заместители руководителя контрактной службы:</w:t>
            </w:r>
          </w:p>
        </w:tc>
        <w:tc>
          <w:tcPr>
            <w:tcW w:w="4818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Астрова Елизавета Викторовна – начальник отдела экономического и финансового обеспечения – главный бухгалтер</w:t>
            </w:r>
            <w:r w:rsidR="00A72C6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503C2" w:rsidRPr="00E6586B" w:rsidRDefault="00E6586B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Лазарева </w:t>
            </w:r>
            <w:r w:rsidR="00E503C2"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Галина Ефимовна </w:t>
            </w:r>
            <w:r w:rsidR="00E503C2"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– </w:t>
            </w: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департамента государственной охраны, сохранения и использования объектов культурного наследия</w:t>
            </w:r>
            <w:r w:rsidR="00E503C2" w:rsidRPr="00E6586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03C2" w:rsidRPr="00E503C2" w:rsidTr="00AF7197">
        <w:tc>
          <w:tcPr>
            <w:tcW w:w="4753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Члены контрактной службы:</w:t>
            </w:r>
          </w:p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E6586B" w:rsidRPr="00E6586B" w:rsidRDefault="00E6586B" w:rsidP="00E658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Павлова Татьяна Петровна – начальник отдела взаимодействия с муниципальными территориями, информатизации и организационной работы; </w:t>
            </w:r>
          </w:p>
          <w:p w:rsidR="00E6586B" w:rsidRPr="00E6586B" w:rsidRDefault="00E6586B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>Ситникова</w:t>
            </w:r>
            <w:proofErr w:type="spellEnd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 Виктория Олеговна –</w:t>
            </w:r>
            <w:r w:rsidRPr="00E6586B">
              <w:rPr>
                <w:sz w:val="28"/>
                <w:szCs w:val="28"/>
              </w:rPr>
              <w:t xml:space="preserve"> начальник отдела </w:t>
            </w:r>
            <w:r w:rsidRPr="00E6586B">
              <w:rPr>
                <w:bCs/>
                <w:color w:val="000000"/>
                <w:sz w:val="28"/>
                <w:szCs w:val="26"/>
              </w:rPr>
              <w:t>программ и развития инфраструктуры туризма;</w:t>
            </w:r>
          </w:p>
          <w:p w:rsidR="00E6586B" w:rsidRPr="00E6586B" w:rsidRDefault="00E6586B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>Цурбан</w:t>
            </w:r>
            <w:proofErr w:type="spellEnd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Александра Валерьевна </w:t>
            </w:r>
            <w:proofErr w:type="gramStart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A72C65">
              <w:rPr>
                <w:sz w:val="28"/>
                <w:szCs w:val="28"/>
              </w:rPr>
              <w:t>г</w:t>
            </w:r>
            <w:proofErr w:type="gramEnd"/>
            <w:r w:rsidR="00A72C65">
              <w:rPr>
                <w:sz w:val="28"/>
                <w:szCs w:val="28"/>
              </w:rPr>
              <w:t xml:space="preserve">лавный специалист </w:t>
            </w:r>
            <w:bookmarkStart w:id="1" w:name="_GoBack"/>
            <w:bookmarkEnd w:id="1"/>
            <w:r w:rsidRPr="00E6586B">
              <w:rPr>
                <w:sz w:val="28"/>
                <w:szCs w:val="28"/>
              </w:rPr>
              <w:t>отдела государственной поддержки культуры, искусства и народного творчества</w:t>
            </w:r>
            <w:r w:rsidR="00E503C2" w:rsidRPr="00E6586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503C2" w:rsidRPr="00E6586B" w:rsidRDefault="00E6586B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6586B">
              <w:rPr>
                <w:sz w:val="28"/>
                <w:szCs w:val="28"/>
              </w:rPr>
              <w:t>Горбушкин</w:t>
            </w:r>
            <w:proofErr w:type="spellEnd"/>
            <w:r w:rsidRPr="00E6586B">
              <w:rPr>
                <w:sz w:val="28"/>
                <w:szCs w:val="28"/>
              </w:rPr>
              <w:t xml:space="preserve"> Дмитрий Вячеславович - главный специалист </w:t>
            </w: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отдела по осуществлению полномочий Ленинградской области в сфере объектов культурного наследия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503C2" w:rsidRPr="00E6586B" w:rsidRDefault="00E503C2" w:rsidP="00E658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3516F" w:rsidRPr="0063516F" w:rsidRDefault="0063516F" w:rsidP="0063516F">
      <w:pPr>
        <w:jc w:val="right"/>
        <w:rPr>
          <w:sz w:val="28"/>
          <w:szCs w:val="28"/>
        </w:rPr>
      </w:pPr>
    </w:p>
    <w:sectPr w:rsidR="0063516F" w:rsidRPr="0063516F" w:rsidSect="006351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433"/>
    <w:multiLevelType w:val="hybridMultilevel"/>
    <w:tmpl w:val="8440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0D6B"/>
    <w:multiLevelType w:val="hybridMultilevel"/>
    <w:tmpl w:val="750CA9BC"/>
    <w:lvl w:ilvl="0" w:tplc="A2565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54A67"/>
    <w:multiLevelType w:val="hybridMultilevel"/>
    <w:tmpl w:val="F21A77FE"/>
    <w:lvl w:ilvl="0" w:tplc="2F124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D15B3F"/>
    <w:multiLevelType w:val="hybridMultilevel"/>
    <w:tmpl w:val="FBE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AA"/>
    <w:rsid w:val="000C7303"/>
    <w:rsid w:val="001365AA"/>
    <w:rsid w:val="001B55E0"/>
    <w:rsid w:val="0028657C"/>
    <w:rsid w:val="0063516F"/>
    <w:rsid w:val="0088381C"/>
    <w:rsid w:val="008D1B77"/>
    <w:rsid w:val="00A42D79"/>
    <w:rsid w:val="00A72C65"/>
    <w:rsid w:val="00A96929"/>
    <w:rsid w:val="00B75A91"/>
    <w:rsid w:val="00E503C2"/>
    <w:rsid w:val="00E6586B"/>
    <w:rsid w:val="00EF483A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83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F48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483A"/>
    <w:pPr>
      <w:ind w:left="720"/>
      <w:contextualSpacing/>
    </w:pPr>
  </w:style>
  <w:style w:type="table" w:styleId="a7">
    <w:name w:val="Table Grid"/>
    <w:basedOn w:val="a1"/>
    <w:uiPriority w:val="59"/>
    <w:rsid w:val="00E5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83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F48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483A"/>
    <w:pPr>
      <w:ind w:left="720"/>
      <w:contextualSpacing/>
    </w:pPr>
  </w:style>
  <w:style w:type="table" w:styleId="a7">
    <w:name w:val="Table Grid"/>
    <w:basedOn w:val="a1"/>
    <w:uiPriority w:val="59"/>
    <w:rsid w:val="00E5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725FB09E2F834D8E7674CDA1478BF026491E8CD266349FE157182200B5DD7403CE13F5E1b5J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О М И Т Е Т  П О  К У Л Ь Т У Р Е</vt:lpstr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Полевая</cp:lastModifiedBy>
  <cp:revision>3</cp:revision>
  <cp:lastPrinted>2014-08-06T07:48:00Z</cp:lastPrinted>
  <dcterms:created xsi:type="dcterms:W3CDTF">2014-08-07T12:03:00Z</dcterms:created>
  <dcterms:modified xsi:type="dcterms:W3CDTF">2014-08-07T12:13:00Z</dcterms:modified>
</cp:coreProperties>
</file>