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A2" w:rsidRPr="002E48E7" w:rsidRDefault="005F60A2" w:rsidP="005F60A2">
      <w:pPr>
        <w:jc w:val="right"/>
      </w:pPr>
      <w:r>
        <w:t>Проект</w:t>
      </w:r>
    </w:p>
    <w:p w:rsidR="005F60A2" w:rsidRPr="0026433E" w:rsidRDefault="005F60A2" w:rsidP="005F60A2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619693E" wp14:editId="77E75460">
            <wp:extent cx="577850" cy="716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A2" w:rsidRPr="0026433E" w:rsidRDefault="005F60A2" w:rsidP="005F60A2">
      <w:pPr>
        <w:jc w:val="center"/>
        <w:outlineLvl w:val="0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5F60A2" w:rsidRPr="0026433E" w:rsidRDefault="005F60A2" w:rsidP="005F60A2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5F60A2" w:rsidRPr="0026433E" w:rsidRDefault="005F60A2" w:rsidP="005F60A2">
      <w:pPr>
        <w:pBdr>
          <w:bottom w:val="double" w:sz="12" w:space="1" w:color="auto"/>
        </w:pBdr>
        <w:jc w:val="center"/>
        <w:rPr>
          <w:noProof/>
        </w:rPr>
      </w:pPr>
    </w:p>
    <w:p w:rsidR="005F60A2" w:rsidRPr="0026433E" w:rsidRDefault="005F60A2" w:rsidP="005F60A2">
      <w:pPr>
        <w:jc w:val="center"/>
        <w:rPr>
          <w:b/>
          <w:noProof/>
          <w:spacing w:val="80"/>
        </w:rPr>
      </w:pPr>
    </w:p>
    <w:p w:rsidR="005F60A2" w:rsidRPr="00B5017E" w:rsidRDefault="005F60A2" w:rsidP="005F60A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5F60A2" w:rsidRPr="0026433E" w:rsidRDefault="005F60A2" w:rsidP="005F60A2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5F60A2" w:rsidRPr="0026433E" w:rsidRDefault="005F60A2" w:rsidP="005F60A2">
      <w:pPr>
        <w:tabs>
          <w:tab w:val="right" w:pos="9356"/>
        </w:tabs>
        <w:jc w:val="center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5F60A2" w:rsidRPr="0026433E" w:rsidRDefault="005F60A2" w:rsidP="005F60A2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5F60A2" w:rsidRPr="0026433E" w:rsidRDefault="005F60A2" w:rsidP="005F60A2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5F60A2" w:rsidRDefault="005F60A2" w:rsidP="005F60A2">
      <w:pPr>
        <w:rPr>
          <w:u w:val="single"/>
        </w:rPr>
      </w:pPr>
    </w:p>
    <w:p w:rsidR="005F60A2" w:rsidRDefault="005F60A2" w:rsidP="005F60A2">
      <w:pPr>
        <w:ind w:left="-540"/>
        <w:rPr>
          <w:u w:val="single"/>
        </w:rPr>
      </w:pPr>
    </w:p>
    <w:p w:rsidR="005F60A2" w:rsidRPr="00281995" w:rsidRDefault="005F60A2" w:rsidP="005F60A2">
      <w:pPr>
        <w:snapToGrid w:val="0"/>
        <w:jc w:val="center"/>
        <w:rPr>
          <w:b/>
          <w:sz w:val="28"/>
          <w:szCs w:val="28"/>
        </w:rPr>
      </w:pPr>
      <w:r w:rsidRPr="002110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включении выявленных объектов археологического наследия                                        в перечень выявленных объектов культурного наследия,                              расположенных на территории Ленинградской области</w:t>
      </w:r>
      <w:r w:rsidR="00EF66AA">
        <w:rPr>
          <w:b/>
          <w:sz w:val="28"/>
          <w:szCs w:val="28"/>
        </w:rPr>
        <w:t xml:space="preserve">                                                      и утверждении их границ</w:t>
      </w:r>
    </w:p>
    <w:p w:rsidR="005F60A2" w:rsidRPr="005764E8" w:rsidRDefault="005F60A2" w:rsidP="005F60A2">
      <w:pPr>
        <w:tabs>
          <w:tab w:val="left" w:pos="992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60A2" w:rsidRDefault="005F60A2" w:rsidP="005F60A2">
      <w:pPr>
        <w:ind w:firstLine="708"/>
        <w:jc w:val="both"/>
        <w:rPr>
          <w:sz w:val="28"/>
          <w:szCs w:val="28"/>
        </w:rPr>
      </w:pPr>
      <w:r w:rsidRPr="00A564B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A564B4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Pr="00A564B4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 </w:t>
      </w:r>
      <w:r w:rsidR="000076A9">
        <w:rPr>
          <w:sz w:val="28"/>
          <w:szCs w:val="28"/>
        </w:rPr>
        <w:t xml:space="preserve">ст. </w:t>
      </w:r>
      <w:r w:rsidR="00EF66AA">
        <w:rPr>
          <w:sz w:val="28"/>
          <w:szCs w:val="28"/>
        </w:rPr>
        <w:t xml:space="preserve">3.1, </w:t>
      </w:r>
      <w:r w:rsidRPr="00A564B4">
        <w:rPr>
          <w:sz w:val="28"/>
          <w:szCs w:val="28"/>
        </w:rPr>
        <w:t xml:space="preserve">9.2, </w:t>
      </w:r>
      <w:r w:rsidR="00DF2C01">
        <w:rPr>
          <w:sz w:val="28"/>
          <w:szCs w:val="28"/>
        </w:rPr>
        <w:t>16.1</w:t>
      </w:r>
      <w:r w:rsidRPr="00A564B4">
        <w:rPr>
          <w:sz w:val="28"/>
          <w:szCs w:val="28"/>
        </w:rPr>
        <w:t xml:space="preserve">, 45.1 Федерального закона от 25 июня 2002 года № 73-ФЗ «Об объектах культурного наследия (памятниках истории и культуры) народов Российской Федерации» на основании </w:t>
      </w:r>
      <w:r>
        <w:rPr>
          <w:sz w:val="28"/>
          <w:szCs w:val="28"/>
        </w:rPr>
        <w:t>сведений о</w:t>
      </w:r>
      <w:r w:rsidR="008C7443">
        <w:rPr>
          <w:sz w:val="28"/>
          <w:szCs w:val="28"/>
        </w:rPr>
        <w:t xml:space="preserve"> выявленных</w:t>
      </w:r>
      <w:r>
        <w:rPr>
          <w:sz w:val="28"/>
          <w:szCs w:val="28"/>
        </w:rPr>
        <w:t xml:space="preserve"> объектах археологического наследия, поступивших от</w:t>
      </w:r>
      <w:r w:rsidR="000076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ст.н.с</w:t>
      </w:r>
      <w:proofErr w:type="spellEnd"/>
      <w:r>
        <w:rPr>
          <w:sz w:val="28"/>
          <w:szCs w:val="28"/>
        </w:rPr>
        <w:t>.</w:t>
      </w:r>
      <w:r w:rsidR="00DF2C01">
        <w:rPr>
          <w:sz w:val="28"/>
          <w:szCs w:val="28"/>
        </w:rPr>
        <w:t xml:space="preserve"> </w:t>
      </w:r>
      <w:r>
        <w:rPr>
          <w:sz w:val="28"/>
          <w:szCs w:val="28"/>
        </w:rPr>
        <w:t>ФГБУН Институт истории материальной культуры Российской Академии наук</w:t>
      </w:r>
      <w:r w:rsidR="00DF2C01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т.А</w:t>
      </w:r>
      <w:proofErr w:type="spellEnd"/>
      <w:r>
        <w:rPr>
          <w:sz w:val="28"/>
          <w:szCs w:val="28"/>
        </w:rPr>
        <w:t>.</w:t>
      </w:r>
      <w:r w:rsidR="00DF2C01">
        <w:rPr>
          <w:sz w:val="28"/>
          <w:szCs w:val="28"/>
        </w:rPr>
        <w:t xml:space="preserve"> (открытый лист № 157 от 13.04.2015 г.)</w:t>
      </w:r>
      <w:r w:rsidR="008C7443">
        <w:rPr>
          <w:sz w:val="28"/>
          <w:szCs w:val="28"/>
        </w:rPr>
        <w:t>,</w:t>
      </w:r>
    </w:p>
    <w:p w:rsidR="005F60A2" w:rsidRPr="00A564B4" w:rsidRDefault="005F60A2" w:rsidP="005F60A2">
      <w:pPr>
        <w:rPr>
          <w:b/>
          <w:sz w:val="28"/>
          <w:szCs w:val="28"/>
        </w:rPr>
      </w:pPr>
      <w:proofErr w:type="gramStart"/>
      <w:r w:rsidRPr="00A564B4">
        <w:rPr>
          <w:b/>
          <w:sz w:val="28"/>
          <w:szCs w:val="28"/>
        </w:rPr>
        <w:t>п</w:t>
      </w:r>
      <w:proofErr w:type="gramEnd"/>
      <w:r w:rsidRPr="00A564B4">
        <w:rPr>
          <w:b/>
          <w:sz w:val="28"/>
          <w:szCs w:val="28"/>
        </w:rPr>
        <w:t xml:space="preserve"> р и к а з ы в а ю:</w:t>
      </w:r>
    </w:p>
    <w:p w:rsidR="008C7443" w:rsidRPr="008C7443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r w:rsidRPr="008C7443">
        <w:rPr>
          <w:sz w:val="28"/>
          <w:szCs w:val="28"/>
        </w:rPr>
        <w:t>Включить в перечень выявленных объектов культурного наследия объекты археологического наследия:</w:t>
      </w:r>
      <w:r w:rsidR="00DF2C01">
        <w:rPr>
          <w:sz w:val="28"/>
          <w:szCs w:val="28"/>
        </w:rPr>
        <w:t xml:space="preserve"> </w:t>
      </w:r>
      <w:r w:rsidRPr="008C7443">
        <w:rPr>
          <w:sz w:val="28"/>
          <w:szCs w:val="28"/>
        </w:rPr>
        <w:t>«</w:t>
      </w:r>
      <w:r w:rsidR="008C7443" w:rsidRPr="008C7443">
        <w:rPr>
          <w:sz w:val="28"/>
          <w:szCs w:val="28"/>
        </w:rPr>
        <w:t xml:space="preserve">Рождествено-3. Поселение </w:t>
      </w:r>
      <w:r w:rsidR="008C7443" w:rsidRPr="008C7443">
        <w:rPr>
          <w:sz w:val="28"/>
          <w:szCs w:val="28"/>
          <w:lang w:val="en-US"/>
        </w:rPr>
        <w:t>XVIII</w:t>
      </w:r>
      <w:r w:rsidR="008C7443" w:rsidRPr="008C7443">
        <w:rPr>
          <w:sz w:val="28"/>
          <w:szCs w:val="28"/>
        </w:rPr>
        <w:t>-</w:t>
      </w:r>
      <w:r w:rsidR="008C7443" w:rsidRPr="008C7443">
        <w:rPr>
          <w:sz w:val="28"/>
          <w:szCs w:val="28"/>
          <w:lang w:val="en-US"/>
        </w:rPr>
        <w:t>XIX</w:t>
      </w:r>
      <w:r w:rsidR="008C7443" w:rsidRPr="008C7443">
        <w:rPr>
          <w:sz w:val="28"/>
          <w:szCs w:val="28"/>
        </w:rPr>
        <w:t xml:space="preserve"> вв.</w:t>
      </w:r>
      <w:r w:rsidRPr="008C7443">
        <w:rPr>
          <w:sz w:val="28"/>
          <w:szCs w:val="28"/>
        </w:rPr>
        <w:t>», «</w:t>
      </w:r>
      <w:r w:rsidR="008C7443" w:rsidRPr="008C7443">
        <w:rPr>
          <w:sz w:val="28"/>
          <w:szCs w:val="28"/>
        </w:rPr>
        <w:t>Орлова Роща-1. Курганный могильник</w:t>
      </w:r>
      <w:r w:rsidRPr="008C7443">
        <w:rPr>
          <w:sz w:val="28"/>
          <w:szCs w:val="28"/>
        </w:rPr>
        <w:t>»</w:t>
      </w:r>
      <w:r w:rsidR="008C7443">
        <w:rPr>
          <w:sz w:val="28"/>
          <w:szCs w:val="28"/>
        </w:rPr>
        <w:t>.</w:t>
      </w:r>
      <w:r w:rsidRPr="008C7443">
        <w:rPr>
          <w:sz w:val="28"/>
          <w:szCs w:val="28"/>
        </w:rPr>
        <w:t xml:space="preserve"> </w:t>
      </w:r>
    </w:p>
    <w:p w:rsidR="005F60A2" w:rsidRPr="008C7443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r w:rsidRPr="008C7443">
        <w:rPr>
          <w:sz w:val="28"/>
          <w:szCs w:val="28"/>
        </w:rPr>
        <w:t>У</w:t>
      </w:r>
      <w:r w:rsidR="00905BC5">
        <w:rPr>
          <w:sz w:val="28"/>
          <w:szCs w:val="28"/>
        </w:rPr>
        <w:t>твердить</w:t>
      </w:r>
      <w:r w:rsidRPr="008C7443">
        <w:rPr>
          <w:sz w:val="28"/>
          <w:szCs w:val="28"/>
        </w:rPr>
        <w:t xml:space="preserve"> границы территории</w:t>
      </w:r>
      <w:r w:rsidR="00905BC5">
        <w:rPr>
          <w:sz w:val="28"/>
          <w:szCs w:val="28"/>
        </w:rPr>
        <w:t xml:space="preserve"> </w:t>
      </w:r>
      <w:r w:rsidRPr="008C7443">
        <w:rPr>
          <w:sz w:val="28"/>
          <w:szCs w:val="28"/>
        </w:rPr>
        <w:t xml:space="preserve">выявленных объектов </w:t>
      </w:r>
      <w:r w:rsidR="008C7443">
        <w:rPr>
          <w:sz w:val="28"/>
          <w:szCs w:val="28"/>
        </w:rPr>
        <w:t>археологического</w:t>
      </w:r>
      <w:r w:rsidRPr="008C7443">
        <w:rPr>
          <w:sz w:val="28"/>
          <w:szCs w:val="28"/>
        </w:rPr>
        <w:t xml:space="preserve"> наследия</w:t>
      </w:r>
      <w:r w:rsidR="000076A9">
        <w:rPr>
          <w:sz w:val="28"/>
          <w:szCs w:val="28"/>
        </w:rPr>
        <w:t xml:space="preserve"> </w:t>
      </w:r>
      <w:r w:rsidRPr="008C7443">
        <w:rPr>
          <w:sz w:val="28"/>
          <w:szCs w:val="28"/>
        </w:rPr>
        <w:t>согласно приложени</w:t>
      </w:r>
      <w:r w:rsidR="0058124C">
        <w:rPr>
          <w:sz w:val="28"/>
          <w:szCs w:val="28"/>
        </w:rPr>
        <w:t>ям</w:t>
      </w:r>
      <w:r w:rsidRPr="008C7443">
        <w:rPr>
          <w:sz w:val="28"/>
          <w:szCs w:val="28"/>
        </w:rPr>
        <w:t xml:space="preserve"> 1</w:t>
      </w:r>
      <w:r w:rsidR="0058124C">
        <w:rPr>
          <w:sz w:val="28"/>
          <w:szCs w:val="28"/>
        </w:rPr>
        <w:t>, 2</w:t>
      </w:r>
      <w:r w:rsidRPr="008C7443">
        <w:rPr>
          <w:sz w:val="28"/>
          <w:szCs w:val="28"/>
        </w:rPr>
        <w:t xml:space="preserve"> к настоящему </w:t>
      </w:r>
      <w:r w:rsidR="008C7443">
        <w:rPr>
          <w:sz w:val="28"/>
          <w:szCs w:val="28"/>
        </w:rPr>
        <w:t>п</w:t>
      </w:r>
      <w:r w:rsidRPr="008C7443">
        <w:rPr>
          <w:sz w:val="28"/>
          <w:szCs w:val="28"/>
        </w:rPr>
        <w:t>риказу</w:t>
      </w:r>
      <w:r w:rsidR="00905BC5">
        <w:rPr>
          <w:sz w:val="28"/>
          <w:szCs w:val="28"/>
        </w:rPr>
        <w:t xml:space="preserve"> </w:t>
      </w:r>
      <w:r w:rsidRPr="008C7443">
        <w:rPr>
          <w:sz w:val="28"/>
          <w:szCs w:val="28"/>
        </w:rPr>
        <w:t xml:space="preserve">(в соответствии с </w:t>
      </w:r>
      <w:r w:rsidR="008C7443">
        <w:rPr>
          <w:sz w:val="28"/>
          <w:szCs w:val="28"/>
        </w:rPr>
        <w:t>п</w:t>
      </w:r>
      <w:r w:rsidRPr="008C7443">
        <w:rPr>
          <w:sz w:val="28"/>
          <w:szCs w:val="28"/>
        </w:rPr>
        <w:t xml:space="preserve">риказом Министерства культуры Российской Федерации от 01 сентября 2015 </w:t>
      </w:r>
      <w:r w:rsidR="008C7443">
        <w:rPr>
          <w:sz w:val="28"/>
          <w:szCs w:val="28"/>
        </w:rPr>
        <w:t xml:space="preserve">года </w:t>
      </w:r>
      <w:r w:rsidRPr="008C7443">
        <w:rPr>
          <w:sz w:val="28"/>
          <w:szCs w:val="28"/>
        </w:rPr>
        <w:t xml:space="preserve">№ 2328 данные сведения не подлежат опубликованию). </w:t>
      </w:r>
    </w:p>
    <w:p w:rsidR="005F60A2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r w:rsidRPr="00ED26E8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особый</w:t>
      </w:r>
      <w:r w:rsidRPr="00ED26E8">
        <w:rPr>
          <w:sz w:val="28"/>
          <w:szCs w:val="28"/>
        </w:rPr>
        <w:t xml:space="preserve"> режим использования земельн</w:t>
      </w:r>
      <w:r>
        <w:rPr>
          <w:sz w:val="28"/>
          <w:szCs w:val="28"/>
        </w:rPr>
        <w:t>ых</w:t>
      </w:r>
      <w:r w:rsidRPr="00ED26E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ED26E8">
        <w:rPr>
          <w:sz w:val="28"/>
          <w:szCs w:val="28"/>
        </w:rPr>
        <w:t>, в границах котор</w:t>
      </w:r>
      <w:r>
        <w:rPr>
          <w:sz w:val="28"/>
          <w:szCs w:val="28"/>
        </w:rPr>
        <w:t>ых</w:t>
      </w:r>
      <w:r w:rsidRPr="00ED26E8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ю</w:t>
      </w:r>
      <w:r w:rsidRPr="00ED26E8">
        <w:rPr>
          <w:sz w:val="28"/>
          <w:szCs w:val="28"/>
        </w:rPr>
        <w:t>тся о</w:t>
      </w:r>
      <w:r>
        <w:rPr>
          <w:sz w:val="28"/>
          <w:szCs w:val="28"/>
        </w:rPr>
        <w:t>бъекты</w:t>
      </w:r>
      <w:r w:rsidRPr="00ED26E8">
        <w:rPr>
          <w:sz w:val="28"/>
          <w:szCs w:val="28"/>
        </w:rPr>
        <w:t xml:space="preserve"> </w:t>
      </w:r>
      <w:r w:rsidR="008C7443">
        <w:rPr>
          <w:sz w:val="28"/>
          <w:szCs w:val="28"/>
        </w:rPr>
        <w:t>археологического</w:t>
      </w:r>
      <w:r w:rsidRPr="00ED26E8">
        <w:rPr>
          <w:sz w:val="28"/>
          <w:szCs w:val="28"/>
        </w:rPr>
        <w:t xml:space="preserve"> наследия, </w:t>
      </w:r>
      <w:r>
        <w:rPr>
          <w:sz w:val="28"/>
          <w:szCs w:val="28"/>
        </w:rPr>
        <w:t xml:space="preserve">согласно приложению </w:t>
      </w:r>
      <w:r w:rsidR="0058124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8C7443">
        <w:rPr>
          <w:sz w:val="28"/>
          <w:szCs w:val="28"/>
        </w:rPr>
        <w:t>п</w:t>
      </w:r>
      <w:r>
        <w:rPr>
          <w:sz w:val="28"/>
          <w:szCs w:val="28"/>
        </w:rPr>
        <w:t>риказу.</w:t>
      </w:r>
    </w:p>
    <w:p w:rsidR="005F60A2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государственной охране выявленных объектов </w:t>
      </w:r>
      <w:r w:rsidR="000076A9">
        <w:rPr>
          <w:sz w:val="28"/>
          <w:szCs w:val="28"/>
        </w:rPr>
        <w:t>археологического</w:t>
      </w:r>
      <w:r>
        <w:rPr>
          <w:sz w:val="28"/>
          <w:szCs w:val="28"/>
        </w:rPr>
        <w:t xml:space="preserve"> наследия, указанн</w:t>
      </w:r>
      <w:r w:rsidR="008C7443">
        <w:rPr>
          <w:sz w:val="28"/>
          <w:szCs w:val="28"/>
        </w:rPr>
        <w:t>ых</w:t>
      </w:r>
      <w:r>
        <w:rPr>
          <w:sz w:val="28"/>
          <w:szCs w:val="28"/>
        </w:rPr>
        <w:t xml:space="preserve"> в п.</w:t>
      </w:r>
      <w:r w:rsidR="008C7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настоящего </w:t>
      </w:r>
      <w:r w:rsidR="008C7443">
        <w:rPr>
          <w:sz w:val="28"/>
          <w:szCs w:val="28"/>
        </w:rPr>
        <w:t>п</w:t>
      </w:r>
      <w:r>
        <w:rPr>
          <w:sz w:val="28"/>
          <w:szCs w:val="28"/>
        </w:rPr>
        <w:t>риказа</w:t>
      </w:r>
      <w:r w:rsidR="000076A9">
        <w:rPr>
          <w:sz w:val="28"/>
          <w:szCs w:val="28"/>
        </w:rPr>
        <w:t>,</w:t>
      </w:r>
      <w:r>
        <w:rPr>
          <w:sz w:val="28"/>
          <w:szCs w:val="28"/>
        </w:rPr>
        <w:t xml:space="preserve"> до принятия решения о включении </w:t>
      </w:r>
      <w:r w:rsidR="008C7443">
        <w:rPr>
          <w:sz w:val="28"/>
          <w:szCs w:val="28"/>
        </w:rPr>
        <w:t>их</w:t>
      </w:r>
      <w:r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5F60A2" w:rsidRPr="00E27A1F" w:rsidRDefault="000076A9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 уведомления </w:t>
      </w:r>
      <w:r w:rsidR="005F60A2">
        <w:rPr>
          <w:sz w:val="28"/>
          <w:szCs w:val="28"/>
        </w:rPr>
        <w:t>собственник</w:t>
      </w:r>
      <w:r>
        <w:rPr>
          <w:sz w:val="28"/>
          <w:szCs w:val="28"/>
        </w:rPr>
        <w:t>ам (пользователям)</w:t>
      </w:r>
      <w:r w:rsidR="005F60A2">
        <w:rPr>
          <w:sz w:val="28"/>
          <w:szCs w:val="28"/>
        </w:rPr>
        <w:t xml:space="preserve"> земельных участков, </w:t>
      </w:r>
      <w:r>
        <w:rPr>
          <w:sz w:val="28"/>
          <w:szCs w:val="28"/>
        </w:rPr>
        <w:t>расположенным в границах территории</w:t>
      </w:r>
      <w:r w:rsidR="005F60A2">
        <w:rPr>
          <w:sz w:val="28"/>
          <w:szCs w:val="28"/>
        </w:rPr>
        <w:t xml:space="preserve"> выявленны</w:t>
      </w:r>
      <w:r>
        <w:rPr>
          <w:sz w:val="28"/>
          <w:szCs w:val="28"/>
        </w:rPr>
        <w:t>х</w:t>
      </w:r>
      <w:r w:rsidR="005F60A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5F60A2">
        <w:rPr>
          <w:sz w:val="28"/>
          <w:szCs w:val="28"/>
        </w:rPr>
        <w:t xml:space="preserve"> </w:t>
      </w:r>
      <w:r w:rsidR="008C7443">
        <w:rPr>
          <w:sz w:val="28"/>
          <w:szCs w:val="28"/>
        </w:rPr>
        <w:t>археологического</w:t>
      </w:r>
      <w:r w:rsidR="005F60A2">
        <w:rPr>
          <w:sz w:val="28"/>
          <w:szCs w:val="28"/>
        </w:rPr>
        <w:t xml:space="preserve"> наследия, </w:t>
      </w:r>
      <w:r>
        <w:rPr>
          <w:sz w:val="28"/>
          <w:szCs w:val="28"/>
        </w:rPr>
        <w:t xml:space="preserve">в </w:t>
      </w:r>
      <w:r w:rsidR="005F60A2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="005F60A2">
        <w:rPr>
          <w:sz w:val="28"/>
          <w:szCs w:val="28"/>
        </w:rPr>
        <w:t xml:space="preserve"> местного самоуправления муниципальных образований, на территории которых обнаружены данные </w:t>
      </w:r>
      <w:r w:rsidR="005F60A2">
        <w:rPr>
          <w:sz w:val="28"/>
          <w:szCs w:val="28"/>
        </w:rPr>
        <w:lastRenderedPageBreak/>
        <w:t xml:space="preserve">объекты, </w:t>
      </w:r>
      <w:r>
        <w:rPr>
          <w:sz w:val="28"/>
          <w:szCs w:val="28"/>
        </w:rPr>
        <w:t xml:space="preserve">в </w:t>
      </w:r>
      <w:r w:rsidR="005F60A2">
        <w:rPr>
          <w:sz w:val="28"/>
          <w:szCs w:val="28"/>
        </w:rPr>
        <w:t xml:space="preserve">орган кадастрового учета, </w:t>
      </w:r>
      <w:r>
        <w:rPr>
          <w:sz w:val="28"/>
          <w:szCs w:val="28"/>
        </w:rPr>
        <w:t xml:space="preserve">в срок и </w:t>
      </w:r>
      <w:r w:rsidR="005F60A2">
        <w:rPr>
          <w:sz w:val="28"/>
          <w:szCs w:val="28"/>
        </w:rPr>
        <w:t>в порядке, установленн</w:t>
      </w:r>
      <w:r>
        <w:rPr>
          <w:sz w:val="28"/>
          <w:szCs w:val="28"/>
        </w:rPr>
        <w:t>ые</w:t>
      </w:r>
      <w:r w:rsidR="005F60A2">
        <w:rPr>
          <w:sz w:val="28"/>
          <w:szCs w:val="28"/>
        </w:rPr>
        <w:t xml:space="preserve"> действующим законодательством.</w:t>
      </w:r>
    </w:p>
    <w:p w:rsidR="005F60A2" w:rsidRPr="006750F8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F60A2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исполнение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</w:t>
      </w:r>
      <w:r w:rsidR="008C7443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8C7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настоящего </w:t>
      </w:r>
      <w:r w:rsidR="008C7443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назначить </w:t>
      </w:r>
      <w:r w:rsidR="000C528D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 w:rsidR="000C528D">
        <w:rPr>
          <w:sz w:val="28"/>
          <w:szCs w:val="28"/>
        </w:rPr>
        <w:t>Ефимову И.Е</w:t>
      </w:r>
      <w:r>
        <w:rPr>
          <w:sz w:val="28"/>
          <w:szCs w:val="28"/>
        </w:rPr>
        <w:t>.</w:t>
      </w:r>
    </w:p>
    <w:p w:rsidR="005F60A2" w:rsidRPr="005B4678" w:rsidRDefault="005F60A2" w:rsidP="005F60A2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366EE2">
        <w:rPr>
          <w:sz w:val="28"/>
          <w:szCs w:val="28"/>
        </w:rPr>
        <w:t>за</w:t>
      </w:r>
      <w:proofErr w:type="gramEnd"/>
      <w:r w:rsidRPr="00366EE2">
        <w:rPr>
          <w:sz w:val="28"/>
          <w:szCs w:val="28"/>
        </w:rPr>
        <w:t xml:space="preserve"> исполнением настоящего приказа возложить на</w:t>
      </w:r>
      <w:r>
        <w:rPr>
          <w:sz w:val="28"/>
          <w:szCs w:val="28"/>
        </w:rPr>
        <w:t xml:space="preserve"> начальника </w:t>
      </w:r>
      <w:r w:rsidRPr="00482930">
        <w:rPr>
          <w:sz w:val="28"/>
          <w:szCs w:val="28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sz w:val="28"/>
          <w:szCs w:val="28"/>
        </w:rPr>
        <w:t xml:space="preserve"> </w:t>
      </w:r>
      <w:r w:rsidR="000C528D">
        <w:rPr>
          <w:sz w:val="28"/>
          <w:szCs w:val="28"/>
        </w:rPr>
        <w:t xml:space="preserve">                 Ермакова А.М.</w:t>
      </w:r>
    </w:p>
    <w:p w:rsidR="005F60A2" w:rsidRDefault="005F60A2" w:rsidP="005F60A2">
      <w:pPr>
        <w:autoSpaceDE w:val="0"/>
        <w:autoSpaceDN w:val="0"/>
        <w:adjustRightInd w:val="0"/>
        <w:ind w:right="16" w:firstLine="540"/>
        <w:jc w:val="both"/>
        <w:rPr>
          <w:sz w:val="28"/>
          <w:szCs w:val="28"/>
        </w:rPr>
      </w:pPr>
    </w:p>
    <w:p w:rsidR="005F60A2" w:rsidRPr="00506D88" w:rsidRDefault="005F60A2" w:rsidP="005F60A2">
      <w:pPr>
        <w:autoSpaceDE w:val="0"/>
        <w:autoSpaceDN w:val="0"/>
        <w:adjustRightInd w:val="0"/>
        <w:ind w:right="16" w:firstLine="540"/>
        <w:jc w:val="both"/>
        <w:rPr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 w:rsidR="000C528D">
        <w:rPr>
          <w:sz w:val="28"/>
          <w:szCs w:val="28"/>
        </w:rPr>
        <w:t xml:space="preserve">         </w:t>
      </w:r>
      <w:r w:rsidR="00E27A1F">
        <w:rPr>
          <w:sz w:val="28"/>
          <w:szCs w:val="28"/>
        </w:rPr>
        <w:t xml:space="preserve">                             </w:t>
      </w:r>
      <w:r w:rsidR="000C528D">
        <w:rPr>
          <w:sz w:val="28"/>
          <w:szCs w:val="28"/>
        </w:rPr>
        <w:t xml:space="preserve">                                      Е.В</w:t>
      </w:r>
      <w:r>
        <w:rPr>
          <w:sz w:val="28"/>
          <w:szCs w:val="28"/>
        </w:rPr>
        <w:t>. Чайковский</w:t>
      </w: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b/>
          <w:color w:val="FF00FF"/>
          <w:sz w:val="28"/>
          <w:szCs w:val="28"/>
        </w:rPr>
      </w:pPr>
    </w:p>
    <w:p w:rsidR="005F60A2" w:rsidRDefault="005F60A2" w:rsidP="005F60A2">
      <w:pPr>
        <w:autoSpaceDE w:val="0"/>
        <w:autoSpaceDN w:val="0"/>
        <w:adjustRightInd w:val="0"/>
        <w:ind w:right="-284"/>
        <w:rPr>
          <w:sz w:val="28"/>
          <w:szCs w:val="28"/>
        </w:rPr>
      </w:pPr>
      <w:bookmarkStart w:id="0" w:name="_GoBack"/>
      <w:bookmarkEnd w:id="0"/>
    </w:p>
    <w:sectPr w:rsidR="005F60A2" w:rsidSect="008C27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0F39"/>
    <w:multiLevelType w:val="hybridMultilevel"/>
    <w:tmpl w:val="DA7658E6"/>
    <w:lvl w:ilvl="0" w:tplc="1358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A2"/>
    <w:rsid w:val="000076A9"/>
    <w:rsid w:val="000C528D"/>
    <w:rsid w:val="0018755D"/>
    <w:rsid w:val="00267FE6"/>
    <w:rsid w:val="00376EC0"/>
    <w:rsid w:val="005054A1"/>
    <w:rsid w:val="0058124C"/>
    <w:rsid w:val="005F60A2"/>
    <w:rsid w:val="0070690F"/>
    <w:rsid w:val="008C2779"/>
    <w:rsid w:val="008C7443"/>
    <w:rsid w:val="00905BC5"/>
    <w:rsid w:val="00A221B0"/>
    <w:rsid w:val="00DF2C01"/>
    <w:rsid w:val="00E27A1F"/>
    <w:rsid w:val="00EF66AA"/>
    <w:rsid w:val="00F419FA"/>
    <w:rsid w:val="00FA3766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0A2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F60A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a5">
    <w:name w:val="Опись"/>
    <w:basedOn w:val="a"/>
    <w:qFormat/>
    <w:rsid w:val="005F60A2"/>
    <w:rPr>
      <w:rFonts w:cs="Calibri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F6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0A2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F60A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a5">
    <w:name w:val="Опись"/>
    <w:basedOn w:val="a"/>
    <w:qFormat/>
    <w:rsid w:val="005F60A2"/>
    <w:rPr>
      <w:rFonts w:cs="Calibri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F6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Евгеньевна Ефимова</dc:creator>
  <cp:lastModifiedBy>Афанасьева</cp:lastModifiedBy>
  <cp:revision>5</cp:revision>
  <cp:lastPrinted>2016-04-01T11:48:00Z</cp:lastPrinted>
  <dcterms:created xsi:type="dcterms:W3CDTF">2016-03-29T14:28:00Z</dcterms:created>
  <dcterms:modified xsi:type="dcterms:W3CDTF">2016-06-01T10:50:00Z</dcterms:modified>
</cp:coreProperties>
</file>