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102DF2" w:rsidRDefault="003F0808" w:rsidP="00102DF2">
      <w:pPr>
        <w:jc w:val="right"/>
      </w:pPr>
      <w:r>
        <w:t>Проект</w:t>
      </w:r>
    </w:p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5268EF" w:rsidRPr="00381D2B" w:rsidRDefault="000727A0" w:rsidP="00772D6B">
      <w:pPr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>б у</w:t>
      </w:r>
      <w:r w:rsidR="00102DF2">
        <w:rPr>
          <w:b/>
          <w:sz w:val="28"/>
          <w:szCs w:val="28"/>
        </w:rPr>
        <w:t>становлении</w:t>
      </w:r>
      <w:r w:rsidR="003F0808" w:rsidRPr="005268EF">
        <w:rPr>
          <w:b/>
          <w:sz w:val="28"/>
          <w:szCs w:val="28"/>
        </w:rPr>
        <w:t xml:space="preserve"> границ 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772D6B" w:rsidRPr="00772D6B">
        <w:rPr>
          <w:b/>
          <w:sz w:val="28"/>
          <w:szCs w:val="28"/>
        </w:rPr>
        <w:t>«Братское захоронение советских воинов, погибших в 1</w:t>
      </w:r>
      <w:r w:rsidR="00772D6B">
        <w:rPr>
          <w:b/>
          <w:sz w:val="28"/>
          <w:szCs w:val="28"/>
        </w:rPr>
        <w:t xml:space="preserve">941 – 44 гг.», расположенного </w:t>
      </w:r>
      <w:r w:rsidR="00772D6B" w:rsidRPr="00772D6B">
        <w:rPr>
          <w:b/>
          <w:sz w:val="28"/>
          <w:szCs w:val="28"/>
        </w:rPr>
        <w:t xml:space="preserve">по адресу: </w:t>
      </w:r>
      <w:proofErr w:type="gramStart"/>
      <w:r w:rsidR="00772D6B" w:rsidRPr="00772D6B">
        <w:rPr>
          <w:b/>
          <w:sz w:val="28"/>
          <w:szCs w:val="28"/>
        </w:rPr>
        <w:t>Ленинградская</w:t>
      </w:r>
      <w:proofErr w:type="gramEnd"/>
      <w:r w:rsidR="00772D6B" w:rsidRPr="00772D6B">
        <w:rPr>
          <w:b/>
          <w:sz w:val="28"/>
          <w:szCs w:val="28"/>
        </w:rPr>
        <w:t xml:space="preserve"> обл.</w:t>
      </w:r>
      <w:r w:rsidR="00772D6B">
        <w:rPr>
          <w:b/>
          <w:sz w:val="28"/>
          <w:szCs w:val="28"/>
        </w:rPr>
        <w:t xml:space="preserve">, Выборгский р-н, пос. Климово, </w:t>
      </w:r>
      <w:r w:rsidR="00772D6B" w:rsidRPr="00772D6B">
        <w:rPr>
          <w:b/>
          <w:sz w:val="28"/>
          <w:szCs w:val="28"/>
        </w:rPr>
        <w:t>в 10 км к северу от пос. Кирилловское, близ Восточно-Выборгского шоссе, на гражданском кладбище</w:t>
      </w:r>
    </w:p>
    <w:p w:rsidR="000727A0" w:rsidRPr="003F0808" w:rsidRDefault="000727A0" w:rsidP="00EA24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proofErr w:type="spellStart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16 п. 1 ст. 9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"Об и </w:t>
      </w:r>
      <w:hyperlink r:id="rId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п. 20 ст. 4 Закона Ленинградской области от 25 декабря 2015 г. № 140-оз «О</w:t>
      </w:r>
      <w:proofErr w:type="gramEnd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 от 13 февраля 2008 года № 20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1. У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значения, </w:t>
      </w:r>
      <w:r w:rsidR="00772D6B" w:rsidRPr="00772D6B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 – 44 гг.»</w:t>
      </w:r>
      <w:r w:rsidR="00ED55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="0099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50C" w:rsidRPr="0099550C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2. У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режимы использования земель и требования к градостроительным регламентам в границах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значения, </w:t>
      </w:r>
      <w:r w:rsidR="00772D6B" w:rsidRPr="00772D6B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 – 44 гг.»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63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99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50C" w:rsidRPr="0099550C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0BA">
        <w:rPr>
          <w:sz w:val="28"/>
          <w:szCs w:val="28"/>
        </w:rPr>
        <w:t xml:space="preserve">. Отделу по осуществлению полномочий </w:t>
      </w:r>
      <w:r>
        <w:rPr>
          <w:sz w:val="28"/>
          <w:szCs w:val="28"/>
        </w:rPr>
        <w:t xml:space="preserve">Ленинградской области </w:t>
      </w:r>
      <w:r w:rsidRPr="00BA30BA">
        <w:rPr>
          <w:sz w:val="28"/>
          <w:szCs w:val="28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</w:t>
      </w:r>
      <w:r w:rsidRPr="00BA30BA">
        <w:rPr>
          <w:sz w:val="28"/>
          <w:szCs w:val="28"/>
        </w:rPr>
        <w:lastRenderedPageBreak/>
        <w:t>культурного наследия (памятников истории и культуры) народов Российской Федерации.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4. Контроль за исполнением настоящего приказа возложить на заместителя начальника департамента государственной охр</w:t>
      </w:r>
      <w:r>
        <w:rPr>
          <w:sz w:val="28"/>
          <w:szCs w:val="28"/>
        </w:rPr>
        <w:t xml:space="preserve">аны, сохранения и использования </w:t>
      </w:r>
      <w:r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bookmarkStart w:id="0" w:name="_GoBack"/>
      <w:bookmarkEnd w:id="0"/>
      <w:r>
        <w:rPr>
          <w:sz w:val="28"/>
          <w:szCs w:val="28"/>
        </w:rPr>
        <w:t>.</w:t>
      </w:r>
    </w:p>
    <w:p w:rsidR="000546FB" w:rsidRDefault="000546FB" w:rsidP="000546F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 w:rsidR="00102DF2" w:rsidRPr="00102DF2">
        <w:rPr>
          <w:sz w:val="28"/>
          <w:szCs w:val="28"/>
        </w:rPr>
        <w:t xml:space="preserve"> </w:t>
      </w:r>
      <w:r w:rsidR="00102DF2">
        <w:rPr>
          <w:sz w:val="28"/>
          <w:szCs w:val="28"/>
        </w:rPr>
        <w:t xml:space="preserve">                                         Е. В. Чайковский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102DF2" w:rsidRDefault="00102DF2" w:rsidP="00102DF2">
      <w:pPr>
        <w:autoSpaceDE w:val="0"/>
        <w:autoSpaceDN w:val="0"/>
        <w:adjustRightInd w:val="0"/>
      </w:pPr>
    </w:p>
    <w:p w:rsidR="00CE44E1" w:rsidRDefault="00CE44E1" w:rsidP="00102DF2">
      <w:pPr>
        <w:autoSpaceDE w:val="0"/>
        <w:autoSpaceDN w:val="0"/>
        <w:adjustRightInd w:val="0"/>
      </w:pPr>
    </w:p>
    <w:p w:rsidR="00CE44E1" w:rsidRDefault="00CE44E1" w:rsidP="00102DF2">
      <w:pPr>
        <w:autoSpaceDE w:val="0"/>
        <w:autoSpaceDN w:val="0"/>
        <w:adjustRightInd w:val="0"/>
      </w:pPr>
    </w:p>
    <w:p w:rsidR="00772D6B" w:rsidRDefault="00772D6B" w:rsidP="00102DF2">
      <w:pPr>
        <w:autoSpaceDE w:val="0"/>
        <w:autoSpaceDN w:val="0"/>
        <w:adjustRightInd w:val="0"/>
      </w:pPr>
    </w:p>
    <w:p w:rsidR="00772D6B" w:rsidRDefault="00772D6B" w:rsidP="00102DF2">
      <w:pPr>
        <w:autoSpaceDE w:val="0"/>
        <w:autoSpaceDN w:val="0"/>
        <w:adjustRightInd w:val="0"/>
      </w:pPr>
    </w:p>
    <w:p w:rsidR="00787F4C" w:rsidRDefault="00787F4C" w:rsidP="00102DF2">
      <w:pPr>
        <w:autoSpaceDE w:val="0"/>
        <w:autoSpaceDN w:val="0"/>
        <w:adjustRightInd w:val="0"/>
      </w:pPr>
    </w:p>
    <w:p w:rsidR="007A1918" w:rsidRDefault="007A1918" w:rsidP="00102DF2">
      <w:pPr>
        <w:autoSpaceDE w:val="0"/>
        <w:autoSpaceDN w:val="0"/>
        <w:adjustRightInd w:val="0"/>
      </w:pPr>
    </w:p>
    <w:p w:rsidR="00434ECC" w:rsidRDefault="000546FB" w:rsidP="000546FB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  <w:r w:rsidR="00434ECC">
        <w:t>№ 1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>
      <w:pPr>
        <w:pStyle w:val="ConsPlusNormal"/>
        <w:ind w:firstLine="540"/>
        <w:jc w:val="both"/>
      </w:pPr>
    </w:p>
    <w:p w:rsidR="000727A0" w:rsidRPr="00E076AB" w:rsidRDefault="00E076AB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границ зон охраны </w:t>
      </w:r>
      <w:r w:rsidRPr="00E076AB">
        <w:rPr>
          <w:rFonts w:ascii="Times New Roman" w:hAnsi="Times New Roman" w:cs="Times New Roman"/>
          <w:b/>
          <w:sz w:val="28"/>
          <w:szCs w:val="28"/>
        </w:rPr>
        <w:t>объекта культурного наследия регионального</w:t>
      </w:r>
      <w:proofErr w:type="gramEnd"/>
      <w:r w:rsidRPr="00E076AB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r w:rsidR="00772D6B" w:rsidRPr="00772D6B">
        <w:rPr>
          <w:rFonts w:ascii="Times New Roman" w:hAnsi="Times New Roman" w:cs="Times New Roman"/>
          <w:b/>
          <w:sz w:val="28"/>
          <w:szCs w:val="28"/>
        </w:rPr>
        <w:t>«Братское захоронение советских воинов, погибших в 1941 – 44 гг.»</w:t>
      </w:r>
    </w:p>
    <w:p w:rsidR="000727A0" w:rsidRPr="00E076AB" w:rsidRDefault="000727A0">
      <w:pPr>
        <w:pStyle w:val="ConsPlusNormal"/>
        <w:jc w:val="center"/>
        <w:rPr>
          <w:b/>
        </w:rPr>
      </w:pPr>
      <w:bookmarkStart w:id="1" w:name="P35"/>
      <w:bookmarkEnd w:id="1"/>
    </w:p>
    <w:p w:rsidR="008819DC" w:rsidRDefault="008819DC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FB6E34" w:rsidRDefault="00FB6E34" w:rsidP="00143215">
      <w:pPr>
        <w:jc w:val="both"/>
        <w:rPr>
          <w:bCs/>
          <w:sz w:val="28"/>
          <w:szCs w:val="28"/>
        </w:rPr>
      </w:pPr>
    </w:p>
    <w:p w:rsidR="00772D6B" w:rsidRDefault="00772D6B" w:rsidP="00143215">
      <w:pPr>
        <w:jc w:val="both"/>
        <w:rPr>
          <w:bCs/>
          <w:sz w:val="28"/>
          <w:szCs w:val="28"/>
        </w:rPr>
      </w:pPr>
    </w:p>
    <w:p w:rsidR="008819DC" w:rsidRDefault="008819DC" w:rsidP="00143215">
      <w:pPr>
        <w:jc w:val="both"/>
        <w:rPr>
          <w:bCs/>
          <w:sz w:val="28"/>
          <w:szCs w:val="28"/>
        </w:rPr>
      </w:pPr>
    </w:p>
    <w:p w:rsidR="008819DC" w:rsidRDefault="008819DC" w:rsidP="00143215">
      <w:pPr>
        <w:jc w:val="both"/>
        <w:rPr>
          <w:bCs/>
          <w:sz w:val="28"/>
          <w:szCs w:val="28"/>
        </w:rPr>
      </w:pPr>
    </w:p>
    <w:p w:rsidR="007A1918" w:rsidRDefault="007A1918" w:rsidP="00143215">
      <w:pPr>
        <w:jc w:val="both"/>
        <w:rPr>
          <w:bCs/>
          <w:sz w:val="28"/>
          <w:szCs w:val="28"/>
        </w:rPr>
      </w:pPr>
    </w:p>
    <w:p w:rsidR="00434ECC" w:rsidRDefault="00434ECC" w:rsidP="00143215">
      <w:pPr>
        <w:jc w:val="center"/>
        <w:rPr>
          <w:b/>
          <w:bCs/>
          <w:sz w:val="28"/>
          <w:szCs w:val="28"/>
        </w:rPr>
      </w:pPr>
      <w:r w:rsidRPr="00434ECC">
        <w:rPr>
          <w:b/>
          <w:bCs/>
          <w:sz w:val="28"/>
          <w:szCs w:val="28"/>
        </w:rPr>
        <w:lastRenderedPageBreak/>
        <w:t xml:space="preserve">Координаты поворотных точек границы охранной зоны (ОЗ) объекта </w:t>
      </w:r>
      <w:r w:rsidRPr="00434ECC">
        <w:rPr>
          <w:b/>
          <w:sz w:val="28"/>
          <w:szCs w:val="28"/>
        </w:rPr>
        <w:t xml:space="preserve">культурного наследия регионального значения </w:t>
      </w:r>
      <w:r w:rsidR="00772D6B" w:rsidRPr="00772D6B">
        <w:rPr>
          <w:b/>
          <w:bCs/>
          <w:sz w:val="28"/>
          <w:szCs w:val="28"/>
        </w:rPr>
        <w:t>«Братское захоронение советских воинов, погибших в 1941 – 44 гг.»</w:t>
      </w: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6B" w:rsidRDefault="00772D6B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A1" w:rsidRDefault="008338A1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A1918" w:rsidRDefault="007A1918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6E34" w:rsidRDefault="00FB6E34" w:rsidP="007A19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268EF" w:rsidRPr="005268EF" w:rsidRDefault="005268EF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spellStart"/>
      <w:r w:rsidRPr="005268EF">
        <w:rPr>
          <w:rFonts w:ascii="Times New Roman" w:hAnsi="Times New Roman" w:cs="Times New Roman"/>
          <w:b/>
          <w:sz w:val="28"/>
          <w:szCs w:val="28"/>
        </w:rPr>
        <w:t>повортных</w:t>
      </w:r>
      <w:proofErr w:type="spellEnd"/>
      <w:r w:rsidRPr="005268EF">
        <w:rPr>
          <w:rFonts w:ascii="Times New Roman" w:hAnsi="Times New Roman" w:cs="Times New Roman"/>
          <w:b/>
          <w:sz w:val="28"/>
          <w:szCs w:val="28"/>
        </w:rPr>
        <w:t xml:space="preserve"> точек границ охранной зоны объекта культурного наследия регионального значения </w:t>
      </w:r>
      <w:r w:rsidR="00772D6B" w:rsidRPr="00772D6B">
        <w:rPr>
          <w:rFonts w:ascii="Times New Roman" w:hAnsi="Times New Roman" w:cs="Times New Roman"/>
          <w:b/>
          <w:sz w:val="28"/>
          <w:szCs w:val="28"/>
        </w:rPr>
        <w:t>«Братское захоронение советских воинов, погибших в 1941 – 44 гг.»</w:t>
      </w:r>
    </w:p>
    <w:p w:rsidR="000727A0" w:rsidRPr="005268EF" w:rsidRDefault="000727A0">
      <w:pPr>
        <w:pStyle w:val="ConsPlusNormal"/>
        <w:ind w:firstLine="540"/>
        <w:jc w:val="both"/>
      </w:pPr>
    </w:p>
    <w:p w:rsidR="000727A0" w:rsidRDefault="000727A0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  <w:rPr>
          <w:noProof/>
        </w:rPr>
      </w:pPr>
    </w:p>
    <w:p w:rsidR="00772D6B" w:rsidRDefault="00772D6B" w:rsidP="00143215">
      <w:pPr>
        <w:pStyle w:val="ConsPlusNormal"/>
        <w:jc w:val="center"/>
      </w:pPr>
    </w:p>
    <w:p w:rsidR="008819DC" w:rsidRDefault="008819DC" w:rsidP="00143215">
      <w:pPr>
        <w:pStyle w:val="ConsPlusNormal"/>
        <w:jc w:val="center"/>
      </w:pPr>
    </w:p>
    <w:p w:rsidR="008819DC" w:rsidRDefault="008819DC" w:rsidP="00143215">
      <w:pPr>
        <w:pStyle w:val="ConsPlusNormal"/>
        <w:jc w:val="center"/>
      </w:pPr>
    </w:p>
    <w:p w:rsidR="008819DC" w:rsidRDefault="008819DC" w:rsidP="00143215">
      <w:pPr>
        <w:pStyle w:val="ConsPlusNormal"/>
        <w:jc w:val="center"/>
      </w:pPr>
    </w:p>
    <w:p w:rsidR="008819DC" w:rsidRDefault="008819DC" w:rsidP="00143215">
      <w:pPr>
        <w:pStyle w:val="ConsPlusNormal"/>
        <w:jc w:val="center"/>
      </w:pPr>
    </w:p>
    <w:p w:rsidR="008819DC" w:rsidRDefault="008819DC" w:rsidP="00143215">
      <w:pPr>
        <w:pStyle w:val="ConsPlusNormal"/>
        <w:jc w:val="center"/>
      </w:pPr>
    </w:p>
    <w:p w:rsidR="008819DC" w:rsidRDefault="008819DC" w:rsidP="003B570D">
      <w:pPr>
        <w:autoSpaceDE w:val="0"/>
        <w:autoSpaceDN w:val="0"/>
        <w:adjustRightInd w:val="0"/>
        <w:rPr>
          <w:rFonts w:ascii="Calibri" w:hAnsi="Calibri" w:cs="Calibri"/>
          <w:sz w:val="22"/>
          <w:szCs w:val="20"/>
        </w:rPr>
      </w:pPr>
    </w:p>
    <w:p w:rsidR="007A1918" w:rsidRDefault="007A1918" w:rsidP="003B570D">
      <w:pPr>
        <w:autoSpaceDE w:val="0"/>
        <w:autoSpaceDN w:val="0"/>
        <w:adjustRightInd w:val="0"/>
      </w:pPr>
    </w:p>
    <w:p w:rsidR="00102DF2" w:rsidRDefault="00102DF2" w:rsidP="00102DF2">
      <w:pPr>
        <w:autoSpaceDE w:val="0"/>
        <w:autoSpaceDN w:val="0"/>
        <w:adjustRightInd w:val="0"/>
        <w:jc w:val="right"/>
      </w:pPr>
      <w:r>
        <w:lastRenderedPageBreak/>
        <w:t>Приложение № 2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 w:rsidP="00102DF2">
      <w:pPr>
        <w:pStyle w:val="ConsPlusNormal"/>
        <w:jc w:val="both"/>
      </w:pPr>
    </w:p>
    <w:p w:rsidR="00434ECC" w:rsidRPr="00434ECC" w:rsidRDefault="00434ECC" w:rsidP="00434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7"/>
      <w:bookmarkEnd w:id="2"/>
      <w:r w:rsidRPr="00434ECC">
        <w:rPr>
          <w:rFonts w:ascii="Times New Roman" w:hAnsi="Times New Roman" w:cs="Times New Roman"/>
          <w:sz w:val="28"/>
          <w:szCs w:val="28"/>
        </w:rPr>
        <w:t xml:space="preserve">Режим использования земель и требования к градостроительным регламентам в границах зоны охраны объекта культурного наследия регионального значения </w:t>
      </w:r>
      <w:r w:rsidR="00772D6B" w:rsidRPr="00772D6B">
        <w:rPr>
          <w:rFonts w:ascii="Times New Roman" w:hAnsi="Times New Roman" w:cs="Times New Roman"/>
          <w:sz w:val="28"/>
          <w:szCs w:val="28"/>
        </w:rPr>
        <w:t>«Братское захоронение советских воинов, погибших в 1941 – 44 гг.»</w:t>
      </w:r>
    </w:p>
    <w:p w:rsidR="000727A0" w:rsidRDefault="000727A0" w:rsidP="00CE44E1">
      <w:pPr>
        <w:pStyle w:val="ConsPlusNormal"/>
        <w:jc w:val="both"/>
      </w:pPr>
    </w:p>
    <w:p w:rsidR="000727A0" w:rsidRDefault="000727A0">
      <w:pPr>
        <w:pStyle w:val="ConsPlusNormal"/>
        <w:ind w:firstLine="540"/>
        <w:jc w:val="both"/>
      </w:pPr>
    </w:p>
    <w:sectPr w:rsidR="000727A0" w:rsidSect="008D29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546FB"/>
    <w:rsid w:val="000727A0"/>
    <w:rsid w:val="00102DF2"/>
    <w:rsid w:val="00143215"/>
    <w:rsid w:val="00381D2B"/>
    <w:rsid w:val="003B570D"/>
    <w:rsid w:val="003F0808"/>
    <w:rsid w:val="00431EF3"/>
    <w:rsid w:val="00434ECC"/>
    <w:rsid w:val="005268EF"/>
    <w:rsid w:val="00576649"/>
    <w:rsid w:val="00736935"/>
    <w:rsid w:val="00772D6B"/>
    <w:rsid w:val="00787F4C"/>
    <w:rsid w:val="00795573"/>
    <w:rsid w:val="007A1918"/>
    <w:rsid w:val="007E29B7"/>
    <w:rsid w:val="008338A1"/>
    <w:rsid w:val="008819DC"/>
    <w:rsid w:val="008D2943"/>
    <w:rsid w:val="0099550C"/>
    <w:rsid w:val="00CE44E1"/>
    <w:rsid w:val="00DB1188"/>
    <w:rsid w:val="00DD7366"/>
    <w:rsid w:val="00E06D36"/>
    <w:rsid w:val="00E076AB"/>
    <w:rsid w:val="00EA240B"/>
    <w:rsid w:val="00ED555F"/>
    <w:rsid w:val="00EE1874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D3308F077AB600FD1B05F95267C2697E3885E62C700B605CD34561572CCC4BE66DF1C372DD9CF4hCK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D3308F077AB600FD1B05F95267C2697E3882E12F710B605CD34561572CCC4BE66DF1C170hDKF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Мария Евгеньевна Риннус</cp:lastModifiedBy>
  <cp:revision>4</cp:revision>
  <dcterms:created xsi:type="dcterms:W3CDTF">2016-03-15T12:18:00Z</dcterms:created>
  <dcterms:modified xsi:type="dcterms:W3CDTF">2016-07-26T12:01:00Z</dcterms:modified>
</cp:coreProperties>
</file>