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414C16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02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ении границ территории объекта культурного наследия регионального значения «</w:t>
      </w:r>
      <w:r w:rsidR="00B72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Дом, в котором в 1904-1907 гг. жил и работал русский художник </w:t>
      </w:r>
      <w:proofErr w:type="spellStart"/>
      <w:r w:rsidR="00B72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Беггров</w:t>
      </w:r>
      <w:proofErr w:type="spellEnd"/>
      <w:r w:rsidR="00B72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Карлович</w:t>
      </w:r>
      <w:r w:rsidR="00273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местонахождение: Ленинградская область, г. Гатчина</w:t>
      </w:r>
      <w:r w:rsidR="00AE7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72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Советская ул., д. 8 (Соборная ул., д. 8)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81A" w:rsidRDefault="00F020F7" w:rsidP="002E3A65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объекта </w:t>
      </w:r>
      <w:r w:rsidR="008106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значения, поставленного на государственную охрану решением Исполнительного комитета Ленинградского 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от 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>337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2831" w:rsidRPr="00B7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«Дом, в котором в 1904-1907 гг. жил </w:t>
      </w:r>
      <w:r w:rsidR="00B7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831" w:rsidRPr="00B7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работал русский художник </w:t>
      </w:r>
      <w:proofErr w:type="spellStart"/>
      <w:r w:rsidR="00B72831" w:rsidRPr="00B728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Беггров</w:t>
      </w:r>
      <w:proofErr w:type="spellEnd"/>
      <w:r w:rsidR="00B72831" w:rsidRPr="00B7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Карлович»</w:t>
      </w:r>
      <w:r w:rsidR="00B47A53" w:rsidRPr="00B728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</w:t>
      </w:r>
      <w:r w:rsidR="00B7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Ленинградская область, г. Гатчина, </w:t>
      </w:r>
      <w:r w:rsidR="00B72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 ул., д. 8 (Соборная ул., д. 8)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</w:t>
      </w:r>
      <w:r w:rsidR="005C5A63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</w:t>
      </w:r>
      <w:r w:rsidR="0040381A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Default="00B47A5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8C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 обеспечить:</w:t>
      </w:r>
    </w:p>
    <w:p w:rsidR="00B47A53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сведений о границах территории объекта культурного наследия регионального значения </w:t>
      </w:r>
      <w:r w:rsidR="00B72831" w:rsidRPr="00B7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«Дом, в котором в 1904-1907 гг. жил </w:t>
      </w:r>
      <w:r w:rsidR="00B7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831" w:rsidRPr="00B7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работал русский художник </w:t>
      </w:r>
      <w:proofErr w:type="spellStart"/>
      <w:r w:rsidR="00B72831" w:rsidRPr="00B728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Беггров</w:t>
      </w:r>
      <w:proofErr w:type="spellEnd"/>
      <w:r w:rsidR="00B72831" w:rsidRPr="00B7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Карлович»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объектов культурного наследия (памятников истории</w:t>
      </w:r>
      <w:r w:rsidR="00B7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540" w:rsidRPr="00AD58DA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</w:t>
      </w:r>
      <w:r w:rsidR="00F2454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настоящего приказа для внесения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границах территории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 </w:t>
      </w:r>
      <w:r w:rsidR="00B72831" w:rsidRPr="00B7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«Дом, в котором в 1904-1907 гг. жил </w:t>
      </w:r>
      <w:r w:rsidR="00B7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831" w:rsidRPr="00B7283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работал русский художник</w:t>
      </w:r>
      <w:proofErr w:type="gramEnd"/>
      <w:r w:rsidR="00B72831" w:rsidRPr="00B7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2831" w:rsidRPr="00B728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Беггров</w:t>
      </w:r>
      <w:proofErr w:type="spellEnd"/>
      <w:r w:rsidR="00B72831" w:rsidRPr="00B7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Карлович»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Ленинградская область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Гатчина, </w:t>
      </w:r>
      <w:r w:rsidR="00B72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 ул., д. 8 (Соборная ул., д. 8)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недвижимости в соответствии с Федеральным законом от 13 июля 2015 года</w:t>
      </w:r>
      <w:r w:rsidR="00AE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218-ФЗ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недвижимости».</w:t>
      </w:r>
    </w:p>
    <w:p w:rsidR="00CB2246" w:rsidRPr="00D45FDD" w:rsidRDefault="00351A40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B25" w:rsidRDefault="00AE7B2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B25" w:rsidRDefault="00AE7B2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B25" w:rsidRDefault="00AE7B2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B25" w:rsidRDefault="00AE7B2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E49" w:rsidRDefault="00880E4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0C7" w:rsidRPr="00B86E0A" w:rsidRDefault="003940C7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061B" w:rsidRDefault="00022B7E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границ территории объекта культурного наследия регионального </w:t>
      </w:r>
      <w:r w:rsidRPr="00394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значения </w:t>
      </w:r>
      <w:r w:rsidR="00B60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«Дом, в котором в 1904-1907 гг. жил и работал русский художник </w:t>
      </w:r>
      <w:proofErr w:type="spellStart"/>
      <w:r w:rsidR="00B60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Беггров</w:t>
      </w:r>
      <w:proofErr w:type="spellEnd"/>
      <w:r w:rsidR="00B60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Карлович», местонахождение: Ленинградская область, г. Гатчина, Советская ул., д. 8 (Соборная ул., д. 8)</w:t>
      </w:r>
      <w:r w:rsidR="00AE7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13D7B" w:rsidRDefault="00313D7B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2D" w:rsidRDefault="00022B7E" w:rsidP="00F1777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022B7E" w:rsidRPr="00022B7E" w:rsidRDefault="00B609C2" w:rsidP="00022B7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i/>
          <w:noProof/>
          <w:sz w:val="26"/>
          <w:szCs w:val="26"/>
          <w:lang w:eastAsia="ru-RU"/>
        </w:rPr>
        <w:drawing>
          <wp:inline distT="0" distB="0" distL="0" distR="0">
            <wp:extent cx="5591175" cy="6315075"/>
            <wp:effectExtent l="0" t="0" r="9525" b="9525"/>
            <wp:docPr id="4" name="Рисунок 4" descr="08_Соборная_8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_Соборная_8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9" t="17142" r="7642" b="17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2D" w:rsidRDefault="00720F2D" w:rsidP="005454B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B25" w:rsidRDefault="00AE7B25" w:rsidP="00022B7E">
      <w:pPr>
        <w:snapToGri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2AC" w:rsidRPr="00F40F81" w:rsidRDefault="00F40F81" w:rsidP="00F17770">
      <w:pPr>
        <w:pStyle w:val="a6"/>
        <w:numPr>
          <w:ilvl w:val="0"/>
          <w:numId w:val="17"/>
        </w:numPr>
        <w:snapToGrid w:val="0"/>
        <w:spacing w:after="0" w:line="240" w:lineRule="auto"/>
        <w:ind w:left="284" w:right="141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 границ территории объекта культурного наследия</w:t>
      </w:r>
    </w:p>
    <w:p w:rsidR="005454BC" w:rsidRPr="00CE74EF" w:rsidRDefault="005454BC" w:rsidP="005454B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A30" w:rsidRDefault="00F40F81" w:rsidP="00F40F81">
      <w:pPr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0F81">
        <w:rPr>
          <w:rFonts w:ascii="Times New Roman" w:hAnsi="Times New Roman" w:cs="Times New Roman"/>
          <w:sz w:val="28"/>
          <w:szCs w:val="28"/>
        </w:rPr>
        <w:t>Грани</w:t>
      </w:r>
      <w:r>
        <w:rPr>
          <w:rFonts w:ascii="Times New Roman" w:hAnsi="Times New Roman" w:cs="Times New Roman"/>
          <w:sz w:val="28"/>
          <w:szCs w:val="28"/>
        </w:rPr>
        <w:t>цы территории объек</w:t>
      </w:r>
      <w:r w:rsidR="00F17770">
        <w:rPr>
          <w:rFonts w:ascii="Times New Roman" w:hAnsi="Times New Roman" w:cs="Times New Roman"/>
          <w:sz w:val="28"/>
          <w:szCs w:val="28"/>
        </w:rPr>
        <w:t xml:space="preserve">та культурного наследия </w:t>
      </w:r>
      <w:r w:rsidR="00AE7B25" w:rsidRPr="00AE7B2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«Здание железнодорожного депо, где в 1912 г. была создана первая в Гатчине большевистская организация»</w:t>
      </w:r>
      <w:r w:rsidR="00F17770">
        <w:rPr>
          <w:rFonts w:ascii="Times New Roman" w:hAnsi="Times New Roman" w:cs="Times New Roman"/>
          <w:sz w:val="28"/>
          <w:szCs w:val="28"/>
        </w:rPr>
        <w:t xml:space="preserve"> от точки 1 до точки </w:t>
      </w:r>
      <w:r w:rsidR="00B609C2">
        <w:rPr>
          <w:rFonts w:ascii="Times New Roman" w:hAnsi="Times New Roman" w:cs="Times New Roman"/>
          <w:sz w:val="28"/>
          <w:szCs w:val="28"/>
        </w:rPr>
        <w:t>6</w:t>
      </w:r>
      <w:r w:rsidR="003940C7">
        <w:rPr>
          <w:rFonts w:ascii="Times New Roman" w:hAnsi="Times New Roman" w:cs="Times New Roman"/>
          <w:sz w:val="28"/>
          <w:szCs w:val="28"/>
        </w:rPr>
        <w:t xml:space="preserve"> проходит по</w:t>
      </w:r>
      <w:r w:rsidR="00B609C2">
        <w:rPr>
          <w:rFonts w:ascii="Times New Roman" w:hAnsi="Times New Roman" w:cs="Times New Roman"/>
          <w:sz w:val="28"/>
          <w:szCs w:val="28"/>
        </w:rPr>
        <w:t xml:space="preserve"> внешнему контуру фундамента</w:t>
      </w:r>
      <w:r w:rsidR="003940C7"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F17770">
        <w:rPr>
          <w:rFonts w:ascii="Times New Roman" w:hAnsi="Times New Roman" w:cs="Times New Roman"/>
          <w:sz w:val="28"/>
          <w:szCs w:val="28"/>
        </w:rPr>
        <w:t>.</w:t>
      </w:r>
    </w:p>
    <w:p w:rsidR="00F17770" w:rsidRDefault="00F17770" w:rsidP="00F40F81">
      <w:pPr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точек границ территории 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B609C2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19650" cy="4857750"/>
            <wp:effectExtent l="0" t="0" r="0" b="0"/>
            <wp:docPr id="5" name="Рисунок 5" descr="08_Соборная_8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8_Соборная_8_точ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2" t="26505" r="19966" b="30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0C7" w:rsidRDefault="003940C7" w:rsidP="00AE7B25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609C2" w:rsidRDefault="00B609C2" w:rsidP="00AE7B25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609C2" w:rsidRDefault="00B609C2" w:rsidP="00AE7B25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609C2" w:rsidRDefault="00B609C2" w:rsidP="00AE7B25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609C2" w:rsidRDefault="00B609C2" w:rsidP="00AE7B25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609C2" w:rsidRDefault="00B609C2" w:rsidP="00AE7B25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609C2" w:rsidRDefault="00B609C2" w:rsidP="00AE7B25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609C2" w:rsidRDefault="00B609C2" w:rsidP="00AE7B25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609C2" w:rsidRPr="00AE7B25" w:rsidRDefault="00B609C2" w:rsidP="00AE7B25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502C5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502C5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F020F7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609C2" w:rsidRPr="00AC767E" w:rsidTr="0052027B">
        <w:tc>
          <w:tcPr>
            <w:tcW w:w="2395" w:type="dxa"/>
            <w:gridSpan w:val="2"/>
            <w:shd w:val="clear" w:color="auto" w:fill="auto"/>
            <w:vAlign w:val="bottom"/>
          </w:tcPr>
          <w:p w:rsidR="00B609C2" w:rsidRPr="00D14687" w:rsidRDefault="00B609C2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B609C2" w:rsidRPr="00B609C2" w:rsidRDefault="00B609C2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C2">
              <w:rPr>
                <w:rFonts w:ascii="Times New Roman" w:hAnsi="Times New Roman" w:cs="Times New Roman"/>
                <w:sz w:val="28"/>
                <w:szCs w:val="28"/>
              </w:rPr>
              <w:t>53070.87</w:t>
            </w:r>
          </w:p>
        </w:tc>
        <w:tc>
          <w:tcPr>
            <w:tcW w:w="3420" w:type="dxa"/>
            <w:shd w:val="clear" w:color="auto" w:fill="auto"/>
          </w:tcPr>
          <w:p w:rsidR="00B609C2" w:rsidRPr="00B609C2" w:rsidRDefault="00B609C2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C2">
              <w:rPr>
                <w:rFonts w:ascii="Times New Roman" w:hAnsi="Times New Roman" w:cs="Times New Roman"/>
                <w:sz w:val="28"/>
                <w:szCs w:val="28"/>
              </w:rPr>
              <w:t>103068.64</w:t>
            </w:r>
          </w:p>
        </w:tc>
      </w:tr>
      <w:tr w:rsidR="00B609C2" w:rsidRPr="00AC767E" w:rsidTr="0052027B">
        <w:tc>
          <w:tcPr>
            <w:tcW w:w="2395" w:type="dxa"/>
            <w:gridSpan w:val="2"/>
            <w:shd w:val="clear" w:color="auto" w:fill="auto"/>
            <w:vAlign w:val="bottom"/>
          </w:tcPr>
          <w:p w:rsidR="00B609C2" w:rsidRPr="00D14687" w:rsidRDefault="00B609C2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B609C2" w:rsidRPr="00B609C2" w:rsidRDefault="00B609C2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C2">
              <w:rPr>
                <w:rFonts w:ascii="Times New Roman" w:hAnsi="Times New Roman" w:cs="Times New Roman"/>
                <w:sz w:val="28"/>
                <w:szCs w:val="28"/>
              </w:rPr>
              <w:t>53065.20</w:t>
            </w:r>
          </w:p>
        </w:tc>
        <w:tc>
          <w:tcPr>
            <w:tcW w:w="3420" w:type="dxa"/>
            <w:shd w:val="clear" w:color="auto" w:fill="auto"/>
          </w:tcPr>
          <w:p w:rsidR="00B609C2" w:rsidRPr="00B609C2" w:rsidRDefault="00B609C2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C2">
              <w:rPr>
                <w:rFonts w:ascii="Times New Roman" w:hAnsi="Times New Roman" w:cs="Times New Roman"/>
                <w:sz w:val="28"/>
                <w:szCs w:val="28"/>
              </w:rPr>
              <w:t>103082.99</w:t>
            </w:r>
          </w:p>
        </w:tc>
      </w:tr>
      <w:tr w:rsidR="00B609C2" w:rsidRPr="00AC767E" w:rsidTr="0052027B">
        <w:tc>
          <w:tcPr>
            <w:tcW w:w="2395" w:type="dxa"/>
            <w:gridSpan w:val="2"/>
            <w:shd w:val="clear" w:color="auto" w:fill="auto"/>
            <w:vAlign w:val="bottom"/>
          </w:tcPr>
          <w:p w:rsidR="00B609C2" w:rsidRPr="00D14687" w:rsidRDefault="00B609C2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B609C2" w:rsidRPr="00B609C2" w:rsidRDefault="00B609C2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C2">
              <w:rPr>
                <w:rFonts w:ascii="Times New Roman" w:hAnsi="Times New Roman" w:cs="Times New Roman"/>
                <w:sz w:val="28"/>
                <w:szCs w:val="28"/>
              </w:rPr>
              <w:t>53061.75</w:t>
            </w:r>
          </w:p>
        </w:tc>
        <w:tc>
          <w:tcPr>
            <w:tcW w:w="3420" w:type="dxa"/>
            <w:shd w:val="clear" w:color="auto" w:fill="auto"/>
          </w:tcPr>
          <w:p w:rsidR="00B609C2" w:rsidRPr="00B609C2" w:rsidRDefault="00B609C2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C2">
              <w:rPr>
                <w:rFonts w:ascii="Times New Roman" w:hAnsi="Times New Roman" w:cs="Times New Roman"/>
                <w:sz w:val="28"/>
                <w:szCs w:val="28"/>
              </w:rPr>
              <w:t>103081.54</w:t>
            </w:r>
          </w:p>
        </w:tc>
      </w:tr>
      <w:tr w:rsidR="00B609C2" w:rsidRPr="00AC767E" w:rsidTr="0052027B">
        <w:tc>
          <w:tcPr>
            <w:tcW w:w="2395" w:type="dxa"/>
            <w:gridSpan w:val="2"/>
            <w:shd w:val="clear" w:color="auto" w:fill="auto"/>
            <w:vAlign w:val="bottom"/>
          </w:tcPr>
          <w:p w:rsidR="00B609C2" w:rsidRPr="00D14687" w:rsidRDefault="00B609C2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B609C2" w:rsidRPr="00B609C2" w:rsidRDefault="00B609C2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C2">
              <w:rPr>
                <w:rFonts w:ascii="Times New Roman" w:hAnsi="Times New Roman" w:cs="Times New Roman"/>
                <w:sz w:val="28"/>
                <w:szCs w:val="28"/>
              </w:rPr>
              <w:t>53062.64</w:t>
            </w:r>
          </w:p>
        </w:tc>
        <w:tc>
          <w:tcPr>
            <w:tcW w:w="3420" w:type="dxa"/>
            <w:shd w:val="clear" w:color="auto" w:fill="auto"/>
          </w:tcPr>
          <w:p w:rsidR="00B609C2" w:rsidRPr="00B609C2" w:rsidRDefault="00B609C2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C2">
              <w:rPr>
                <w:rFonts w:ascii="Times New Roman" w:hAnsi="Times New Roman" w:cs="Times New Roman"/>
                <w:sz w:val="28"/>
                <w:szCs w:val="28"/>
              </w:rPr>
              <w:t>103079.43</w:t>
            </w:r>
          </w:p>
        </w:tc>
      </w:tr>
      <w:tr w:rsidR="00B609C2" w:rsidRPr="00AC767E" w:rsidTr="0052027B">
        <w:tc>
          <w:tcPr>
            <w:tcW w:w="2395" w:type="dxa"/>
            <w:gridSpan w:val="2"/>
            <w:shd w:val="clear" w:color="auto" w:fill="auto"/>
            <w:vAlign w:val="bottom"/>
          </w:tcPr>
          <w:p w:rsidR="00B609C2" w:rsidRPr="00D14687" w:rsidRDefault="00B609C2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B609C2" w:rsidRPr="00B609C2" w:rsidRDefault="00B609C2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C2">
              <w:rPr>
                <w:rFonts w:ascii="Times New Roman" w:hAnsi="Times New Roman" w:cs="Times New Roman"/>
                <w:sz w:val="28"/>
                <w:szCs w:val="28"/>
              </w:rPr>
              <w:t>53053.74</w:t>
            </w:r>
          </w:p>
        </w:tc>
        <w:tc>
          <w:tcPr>
            <w:tcW w:w="3420" w:type="dxa"/>
            <w:shd w:val="clear" w:color="auto" w:fill="auto"/>
          </w:tcPr>
          <w:p w:rsidR="00B609C2" w:rsidRPr="00B609C2" w:rsidRDefault="00B609C2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C2">
              <w:rPr>
                <w:rFonts w:ascii="Times New Roman" w:hAnsi="Times New Roman" w:cs="Times New Roman"/>
                <w:sz w:val="28"/>
                <w:szCs w:val="28"/>
              </w:rPr>
              <w:t>103075.76</w:t>
            </w:r>
          </w:p>
        </w:tc>
      </w:tr>
      <w:tr w:rsidR="00B609C2" w:rsidRPr="00AC767E" w:rsidTr="0052027B">
        <w:tc>
          <w:tcPr>
            <w:tcW w:w="2395" w:type="dxa"/>
            <w:gridSpan w:val="2"/>
            <w:shd w:val="clear" w:color="auto" w:fill="auto"/>
            <w:vAlign w:val="bottom"/>
          </w:tcPr>
          <w:p w:rsidR="00B609C2" w:rsidRPr="00D14687" w:rsidRDefault="00B609C2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B609C2" w:rsidRPr="00B609C2" w:rsidRDefault="00B609C2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C2">
              <w:rPr>
                <w:rFonts w:ascii="Times New Roman" w:hAnsi="Times New Roman" w:cs="Times New Roman"/>
                <w:sz w:val="28"/>
                <w:szCs w:val="28"/>
              </w:rPr>
              <w:t>53058.30</w:t>
            </w:r>
          </w:p>
        </w:tc>
        <w:tc>
          <w:tcPr>
            <w:tcW w:w="3420" w:type="dxa"/>
            <w:shd w:val="clear" w:color="auto" w:fill="auto"/>
          </w:tcPr>
          <w:p w:rsidR="00B609C2" w:rsidRPr="00B609C2" w:rsidRDefault="00B609C2" w:rsidP="000939E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C2">
              <w:rPr>
                <w:rFonts w:ascii="Times New Roman" w:hAnsi="Times New Roman" w:cs="Times New Roman"/>
                <w:sz w:val="28"/>
                <w:szCs w:val="28"/>
              </w:rPr>
              <w:t>103063.86</w:t>
            </w:r>
          </w:p>
        </w:tc>
      </w:tr>
    </w:tbl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Подготовлено: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департамента государственной охраны, сохранения и использования  объектов культурного наследия ком</w:t>
      </w:r>
      <w:bookmarkStart w:id="0" w:name="_GoBack"/>
      <w:bookmarkEnd w:id="0"/>
      <w:r w:rsidRPr="00F020F7">
        <w:rPr>
          <w:rFonts w:ascii="Times New Roman" w:hAnsi="Times New Roman" w:cs="Times New Roman"/>
          <w:sz w:val="20"/>
          <w:szCs w:val="20"/>
        </w:rPr>
        <w:t xml:space="preserve">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F020F7" w:rsidRDefault="00086555" w:rsidP="00A8412B">
      <w:pPr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5583"/>
    <w:rsid w:val="001743BC"/>
    <w:rsid w:val="001C094F"/>
    <w:rsid w:val="00216EB3"/>
    <w:rsid w:val="00223438"/>
    <w:rsid w:val="00225A93"/>
    <w:rsid w:val="00252989"/>
    <w:rsid w:val="002735EF"/>
    <w:rsid w:val="00280AA9"/>
    <w:rsid w:val="002D5A30"/>
    <w:rsid w:val="002E3A65"/>
    <w:rsid w:val="00313D7B"/>
    <w:rsid w:val="003336F7"/>
    <w:rsid w:val="00351A40"/>
    <w:rsid w:val="003940C7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C187E"/>
    <w:rsid w:val="006E5159"/>
    <w:rsid w:val="0071061B"/>
    <w:rsid w:val="00720F2D"/>
    <w:rsid w:val="00771064"/>
    <w:rsid w:val="007712D4"/>
    <w:rsid w:val="007A328D"/>
    <w:rsid w:val="007C1CAA"/>
    <w:rsid w:val="007D1AA5"/>
    <w:rsid w:val="0080193B"/>
    <w:rsid w:val="0081063B"/>
    <w:rsid w:val="00880E49"/>
    <w:rsid w:val="008868AD"/>
    <w:rsid w:val="0089066F"/>
    <w:rsid w:val="008917CE"/>
    <w:rsid w:val="008C18CA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8412B"/>
    <w:rsid w:val="00AB3839"/>
    <w:rsid w:val="00AD58DA"/>
    <w:rsid w:val="00AD621E"/>
    <w:rsid w:val="00AE7B25"/>
    <w:rsid w:val="00B314FC"/>
    <w:rsid w:val="00B35864"/>
    <w:rsid w:val="00B37D05"/>
    <w:rsid w:val="00B47A53"/>
    <w:rsid w:val="00B609C2"/>
    <w:rsid w:val="00B72831"/>
    <w:rsid w:val="00B86E0A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14687"/>
    <w:rsid w:val="00D45FDD"/>
    <w:rsid w:val="00D60794"/>
    <w:rsid w:val="00D90C90"/>
    <w:rsid w:val="00DD2685"/>
    <w:rsid w:val="00DD27BB"/>
    <w:rsid w:val="00DD79BD"/>
    <w:rsid w:val="00DF1524"/>
    <w:rsid w:val="00DF6189"/>
    <w:rsid w:val="00E02F5C"/>
    <w:rsid w:val="00E178B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6C5D-4897-41DE-8B0D-D30B6742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6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62</cp:revision>
  <cp:lastPrinted>2017-05-23T12:48:00Z</cp:lastPrinted>
  <dcterms:created xsi:type="dcterms:W3CDTF">2016-04-11T10:27:00Z</dcterms:created>
  <dcterms:modified xsi:type="dcterms:W3CDTF">2017-05-24T09:12:00Z</dcterms:modified>
</cp:coreProperties>
</file>