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0A" w:rsidRPr="00B86E0A" w:rsidRDefault="00B35864" w:rsidP="00B35864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tabs>
          <w:tab w:val="right" w:pos="765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179E1A" wp14:editId="58193A7D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B86E0A" w:rsidRPr="00B86E0A" w:rsidRDefault="00B86E0A" w:rsidP="00120774">
      <w:pPr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B86E0A" w:rsidRPr="00B86E0A" w:rsidRDefault="00B86E0A" w:rsidP="00120774">
      <w:pPr>
        <w:pBdr>
          <w:bottom w:val="double" w:sz="12" w:space="1" w:color="auto"/>
        </w:pBd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80"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«___</w:t>
      </w:r>
      <w:r w:rsidR="00545350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»____________2017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№_______________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г. Санкт-Петербург</w:t>
      </w:r>
    </w:p>
    <w:p w:rsidR="00B86E0A" w:rsidRPr="00B86E0A" w:rsidRDefault="00B86E0A" w:rsidP="00120774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36075A" w:rsidRDefault="00414C16" w:rsidP="003607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="00F020F7" w:rsidRPr="00360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установл</w:t>
      </w:r>
      <w:r w:rsidRPr="00360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ении границ территории объекта культурного наследия регионального значения «</w:t>
      </w:r>
      <w:r w:rsidR="0036075A" w:rsidRPr="00360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Могила </w:t>
      </w:r>
      <w:proofErr w:type="spellStart"/>
      <w:r w:rsidR="001C6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Рокка</w:t>
      </w:r>
      <w:proofErr w:type="spellEnd"/>
      <w:r w:rsidR="001C6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Федора Федоровича /1885-1936/, активного деятеля гатчинской большевистской организации</w:t>
      </w:r>
      <w:r w:rsidR="00233CDF" w:rsidRPr="00360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360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местонахождение: Ленинградская область,</w:t>
      </w:r>
      <w:r w:rsidR="00EA765F" w:rsidRPr="00360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60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Гатчина, </w:t>
      </w:r>
      <w:r w:rsidR="001C6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Солодухина ул., </w:t>
      </w:r>
      <w:r w:rsidR="00840199" w:rsidRPr="00360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кладбище</w:t>
      </w:r>
      <w:r w:rsidR="0036075A" w:rsidRPr="00360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36075A" w:rsidRPr="0036075A">
        <w:rPr>
          <w:rFonts w:ascii="Times New Roman" w:hAnsi="Times New Roman" w:cs="Times New Roman"/>
          <w:b/>
          <w:sz w:val="28"/>
          <w:szCs w:val="28"/>
        </w:rPr>
        <w:t>уточненное местонахождение</w:t>
      </w:r>
      <w:r w:rsidR="005F65D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6075A">
        <w:rPr>
          <w:rFonts w:ascii="Times New Roman" w:hAnsi="Times New Roman" w:cs="Times New Roman"/>
          <w:b/>
          <w:sz w:val="28"/>
          <w:szCs w:val="28"/>
        </w:rPr>
        <w:t xml:space="preserve">городское кладбище, </w:t>
      </w:r>
      <w:r w:rsidR="001C6DB1">
        <w:rPr>
          <w:rFonts w:ascii="Times New Roman" w:hAnsi="Times New Roman" w:cs="Times New Roman"/>
          <w:b/>
          <w:sz w:val="28"/>
          <w:szCs w:val="28"/>
        </w:rPr>
        <w:t>5-я</w:t>
      </w:r>
      <w:r w:rsidR="0036075A" w:rsidRPr="0036075A">
        <w:rPr>
          <w:rFonts w:ascii="Times New Roman" w:hAnsi="Times New Roman" w:cs="Times New Roman"/>
          <w:b/>
          <w:sz w:val="28"/>
          <w:szCs w:val="28"/>
        </w:rPr>
        <w:t xml:space="preserve"> дорожка</w:t>
      </w:r>
      <w:r w:rsidR="001C6D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075A" w:rsidRPr="0036075A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1C6DB1">
        <w:rPr>
          <w:rFonts w:ascii="Times New Roman" w:hAnsi="Times New Roman" w:cs="Times New Roman"/>
          <w:b/>
          <w:sz w:val="28"/>
          <w:szCs w:val="28"/>
        </w:rPr>
        <w:t xml:space="preserve">западу </w:t>
      </w:r>
      <w:r w:rsidR="0036075A" w:rsidRPr="0036075A">
        <w:rPr>
          <w:rFonts w:ascii="Times New Roman" w:hAnsi="Times New Roman" w:cs="Times New Roman"/>
          <w:b/>
          <w:sz w:val="28"/>
          <w:szCs w:val="28"/>
        </w:rPr>
        <w:t>от Центральной аллеи</w:t>
      </w:r>
      <w:r w:rsidR="0036075A">
        <w:rPr>
          <w:rFonts w:ascii="Times New Roman" w:hAnsi="Times New Roman" w:cs="Times New Roman"/>
          <w:b/>
          <w:sz w:val="28"/>
          <w:szCs w:val="28"/>
        </w:rPr>
        <w:t>)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</w:t>
      </w:r>
      <w:r w:rsid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="00CC1086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CC1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381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9.2, 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25 июня</w:t>
      </w:r>
      <w:r w:rsidR="00411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2002 года № 73-ФЗ «Об объектах культурно</w:t>
      </w:r>
      <w:r w:rsidR="00F0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наследия (памятниках истории   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культуры) народов Росс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ийской Федерации»</w:t>
      </w:r>
      <w:r w:rsidR="00010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ст. 4 </w:t>
      </w:r>
      <w:r w:rsidR="00880E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Областного закона Ленинградской облас</w:t>
      </w:r>
      <w:r w:rsidR="00F020F7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от 25 декабря 2015 года № 14</w:t>
      </w:r>
      <w:r w:rsidR="00880E49">
        <w:rPr>
          <w:rFonts w:ascii="Times New Roman" w:eastAsia="Times New Roman" w:hAnsi="Times New Roman" w:cs="Times New Roman"/>
          <w:sz w:val="28"/>
          <w:szCs w:val="28"/>
          <w:lang w:eastAsia="ru-RU"/>
        </w:rPr>
        <w:t>0-оз «О государственной охране, сохранении, использовании и популяризации объектов культурного наследия (памятников истории и культуры) народов Российской Федерации, расположенных на территории Ленинградской</w:t>
      </w:r>
      <w:proofErr w:type="gramEnd"/>
      <w:r w:rsidR="00880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области»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381A" w:rsidRPr="0040381A" w:rsidRDefault="0040381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20774" w:rsidRPr="0040381A" w:rsidRDefault="0040381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40381A" w:rsidRPr="0040381A" w:rsidRDefault="0040381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0381A" w:rsidRPr="0036075A" w:rsidRDefault="00F020F7" w:rsidP="002E3A65">
      <w:pPr>
        <w:numPr>
          <w:ilvl w:val="0"/>
          <w:numId w:val="1"/>
        </w:numPr>
        <w:tabs>
          <w:tab w:val="clear" w:pos="1260"/>
          <w:tab w:val="num" w:pos="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75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</w:t>
      </w:r>
      <w:r w:rsidR="0040381A" w:rsidRPr="0036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границы территории объекта </w:t>
      </w:r>
      <w:r w:rsidR="0081063B" w:rsidRPr="0036075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культурного</w:t>
      </w:r>
      <w:r w:rsidR="005C5A63" w:rsidRPr="0036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81A" w:rsidRPr="0036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наследия </w:t>
      </w:r>
      <w:r w:rsidR="00B47A53" w:rsidRPr="003607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 значения, поставленного на государственную охрану решением Исполнительного комитета Ленинградского городского Совета</w:t>
      </w:r>
      <w:r w:rsidR="00E05A65" w:rsidRPr="0036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6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народных </w:t>
      </w:r>
      <w:r w:rsidR="00B47A53" w:rsidRPr="0036075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  <w:r w:rsidR="0036075A" w:rsidRPr="0036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6DB1" w:rsidRPr="001C6DB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 августа 1979</w:t>
      </w:r>
      <w:r w:rsidR="00B47A53" w:rsidRPr="001C6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1C6DB1" w:rsidRPr="001C6DB1">
        <w:rPr>
          <w:rFonts w:ascii="Times New Roman" w:eastAsia="Times New Roman" w:hAnsi="Times New Roman" w:cs="Times New Roman"/>
          <w:sz w:val="28"/>
          <w:szCs w:val="28"/>
          <w:lang w:eastAsia="ru-RU"/>
        </w:rPr>
        <w:t>337</w:t>
      </w:r>
      <w:r w:rsidR="00B47A53" w:rsidRPr="001C6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C5A63" w:rsidRPr="001C6DB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C6DB1" w:rsidRPr="001C6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Могила </w:t>
      </w:r>
      <w:proofErr w:type="spellStart"/>
      <w:r w:rsidR="001C6DB1" w:rsidRPr="001C6DB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Рокка</w:t>
      </w:r>
      <w:proofErr w:type="spellEnd"/>
      <w:r w:rsidR="001C6DB1" w:rsidRPr="001C6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Федора Федоровича /1885-1936/, активного деятеля гатчинской большевистской организации</w:t>
      </w:r>
      <w:r w:rsidR="00233CDF" w:rsidRPr="001C6DB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32922" w:rsidRPr="001C6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47A53" w:rsidRPr="001C6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расположенного по адресу: </w:t>
      </w:r>
      <w:r w:rsidR="001C6DB1" w:rsidRPr="001C6DB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Ленинградская область, г. Гатчина, Солодухина ул., кладбище (</w:t>
      </w:r>
      <w:r w:rsidR="001C6DB1" w:rsidRPr="001C6DB1">
        <w:rPr>
          <w:rFonts w:ascii="Times New Roman" w:hAnsi="Times New Roman" w:cs="Times New Roman"/>
          <w:sz w:val="28"/>
          <w:szCs w:val="28"/>
        </w:rPr>
        <w:t>уточненное местонахождение</w:t>
      </w:r>
      <w:r w:rsidR="005D4D5B">
        <w:rPr>
          <w:rFonts w:ascii="Times New Roman" w:hAnsi="Times New Roman" w:cs="Times New Roman"/>
          <w:sz w:val="28"/>
          <w:szCs w:val="28"/>
        </w:rPr>
        <w:t xml:space="preserve">: </w:t>
      </w:r>
      <w:bookmarkStart w:id="0" w:name="_GoBack"/>
      <w:bookmarkEnd w:id="0"/>
      <w:r w:rsidR="001C6DB1" w:rsidRPr="001C6DB1">
        <w:rPr>
          <w:rFonts w:ascii="Times New Roman" w:hAnsi="Times New Roman" w:cs="Times New Roman"/>
          <w:sz w:val="28"/>
          <w:szCs w:val="28"/>
        </w:rPr>
        <w:t>городское кладбище, 5-я дорожка</w:t>
      </w:r>
      <w:r w:rsidR="001C6DB1">
        <w:rPr>
          <w:rFonts w:ascii="Times New Roman" w:hAnsi="Times New Roman" w:cs="Times New Roman"/>
          <w:sz w:val="28"/>
          <w:szCs w:val="28"/>
        </w:rPr>
        <w:t xml:space="preserve">        </w:t>
      </w:r>
      <w:r w:rsidR="001C6DB1" w:rsidRPr="001C6DB1">
        <w:rPr>
          <w:rFonts w:ascii="Times New Roman" w:hAnsi="Times New Roman" w:cs="Times New Roman"/>
          <w:sz w:val="28"/>
          <w:szCs w:val="28"/>
        </w:rPr>
        <w:t xml:space="preserve"> к западу от Центральной аллеи)</w:t>
      </w:r>
      <w:r w:rsidR="00B47A53" w:rsidRPr="001C6D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C5A63" w:rsidRPr="001C6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1</w:t>
      </w:r>
      <w:r w:rsidR="001C6DB1" w:rsidRPr="001C6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A63" w:rsidRPr="001C6DB1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приказу</w:t>
      </w:r>
      <w:r w:rsidR="0040381A" w:rsidRPr="001C6D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7654" w:rsidRDefault="00B47A53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7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объектов культурного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наследия комитета </w:t>
      </w:r>
      <w:r w:rsidR="00E0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культуре Ленинградской области обеспечить:</w:t>
      </w:r>
    </w:p>
    <w:p w:rsidR="00B47A53" w:rsidRDefault="00F020F7" w:rsidP="00F2454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несение сведений о границах территории объекта культурного наследия</w:t>
      </w:r>
      <w:r w:rsidR="00B8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регионального значения,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7F3C" w:rsidRPr="00E30FD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 в пункте 1 настоящего приказа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диный государственный реестр объектов культурного наследия (памятников истории </w:t>
      </w:r>
      <w:r w:rsidR="0013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культуры) народов Российской Федерации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24540" w:rsidRPr="00AD58DA" w:rsidRDefault="00F020F7" w:rsidP="00F2454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аправить в </w:t>
      </w:r>
      <w:r w:rsidR="00F24540" w:rsidRPr="00D45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федеральный орган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территориальные органы</w:t>
      </w:r>
      <w:r w:rsidR="00F24540" w:rsidRPr="00D45F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копию настоящего приказа для внесения сведений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границах территории </w:t>
      </w:r>
      <w:r w:rsidR="00351A40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 </w:t>
      </w:r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культурного </w:t>
      </w:r>
      <w:r w:rsidR="00351A40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наследия </w:t>
      </w:r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 значения</w:t>
      </w:r>
      <w:r w:rsidR="00B87F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7F3C" w:rsidRPr="00E30FD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 в пункте 1 настоящего приказа</w:t>
      </w:r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8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Единый государственный реестр недвижимости</w:t>
      </w:r>
      <w:proofErr w:type="gramEnd"/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</w:t>
      </w:r>
      <w:r w:rsidR="00B8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Федеральным законом от 13 июля 2015 года </w:t>
      </w:r>
      <w:r w:rsidR="00B8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218-ФЗ</w:t>
      </w:r>
      <w:r w:rsidR="0013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государственной регистрации недвижимости».</w:t>
      </w:r>
    </w:p>
    <w:p w:rsidR="00CB2246" w:rsidRPr="00D45FDD" w:rsidRDefault="00351A40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взаимодействия с муниципальными образованиями, информатизации и организационной работы комитета по культуре Ленинградской области обеспечить размещение настоящего приказа на сайте комитета по культуре Ленинградской области в информационно-телекоммуникационной сети «Интернет»</w:t>
      </w:r>
      <w:r w:rsidR="009745E0" w:rsidRPr="00D45F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6E0A" w:rsidRPr="00D45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6E0A" w:rsidRDefault="00B86E0A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на заместителя начальника</w:t>
      </w:r>
      <w:r w:rsidR="00D73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департамента государственной охраны, сохранения </w:t>
      </w:r>
      <w:r w:rsidR="00F0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использования объектов культурного наследия комитета по культуре Ленинградской области.</w:t>
      </w:r>
    </w:p>
    <w:p w:rsidR="00AD58DA" w:rsidRPr="00AD58DA" w:rsidRDefault="00AD58DA" w:rsidP="00AD58DA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Настоящий приказ вступает в силу со дня его официального опубликования.</w:t>
      </w: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B86E0A" w:rsidRPr="00B86E0A" w:rsidRDefault="00120774" w:rsidP="002E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по культуре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B86E0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Е.В. Чайковский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A79" w:rsidRPr="00B86E0A" w:rsidRDefault="00BC5A79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94F" w:rsidRDefault="001C094F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F3C" w:rsidRDefault="00B87F3C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F3C" w:rsidRDefault="00B87F3C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F3C" w:rsidRDefault="00B87F3C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F3C" w:rsidRDefault="00B87F3C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65F" w:rsidRDefault="00EA765F" w:rsidP="0036075A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Приложение 1</w:t>
      </w:r>
    </w:p>
    <w:p w:rsidR="00B86E0A" w:rsidRPr="00B86E0A" w:rsidRDefault="00AD58D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</w:t>
      </w:r>
      <w:r w:rsidR="00B86E0A"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риказу комитета по культуре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Ленинградской области </w:t>
      </w:r>
    </w:p>
    <w:p w:rsidR="00B86E0A" w:rsidRPr="00B86E0A" w:rsidRDefault="00545350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«__» ________ 2017</w:t>
      </w:r>
      <w:r w:rsidR="00B86E0A"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____</w:t>
      </w:r>
    </w:p>
    <w:p w:rsidR="00B86E0A" w:rsidRPr="00CE74EF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86E0A" w:rsidRPr="00CE74EF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3D7B" w:rsidRDefault="00022B7E" w:rsidP="001C6D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границ территории объекта культурного наследия регионального </w:t>
      </w:r>
      <w:r w:rsidR="001C6DB1" w:rsidRPr="00360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«Могила </w:t>
      </w:r>
      <w:proofErr w:type="spellStart"/>
      <w:r w:rsidR="001C6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Рокка</w:t>
      </w:r>
      <w:proofErr w:type="spellEnd"/>
      <w:r w:rsidR="001C6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Федора Федоровича /1885-1936/, активного деятеля гатчинской большевистской организации</w:t>
      </w:r>
      <w:r w:rsidR="001C6DB1" w:rsidRPr="00360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», местонахождение: Ленинградская область, г. Гатчина, </w:t>
      </w:r>
      <w:r w:rsidR="001C6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Солодухина ул., </w:t>
      </w:r>
      <w:r w:rsidR="001C6DB1" w:rsidRPr="00360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кладбище (</w:t>
      </w:r>
      <w:r w:rsidR="001C6DB1" w:rsidRPr="0036075A">
        <w:rPr>
          <w:rFonts w:ascii="Times New Roman" w:hAnsi="Times New Roman" w:cs="Times New Roman"/>
          <w:b/>
          <w:sz w:val="28"/>
          <w:szCs w:val="28"/>
        </w:rPr>
        <w:t>уточненное местонахождение</w:t>
      </w:r>
      <w:r w:rsidR="005F65D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C6DB1">
        <w:rPr>
          <w:rFonts w:ascii="Times New Roman" w:hAnsi="Times New Roman" w:cs="Times New Roman"/>
          <w:b/>
          <w:sz w:val="28"/>
          <w:szCs w:val="28"/>
        </w:rPr>
        <w:t>городское кладбище, 5-я</w:t>
      </w:r>
      <w:r w:rsidR="001C6DB1" w:rsidRPr="0036075A">
        <w:rPr>
          <w:rFonts w:ascii="Times New Roman" w:hAnsi="Times New Roman" w:cs="Times New Roman"/>
          <w:b/>
          <w:sz w:val="28"/>
          <w:szCs w:val="28"/>
        </w:rPr>
        <w:t xml:space="preserve"> дорожка</w:t>
      </w:r>
      <w:r w:rsidR="001C6D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6DB1" w:rsidRPr="0036075A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1C6DB1">
        <w:rPr>
          <w:rFonts w:ascii="Times New Roman" w:hAnsi="Times New Roman" w:cs="Times New Roman"/>
          <w:b/>
          <w:sz w:val="28"/>
          <w:szCs w:val="28"/>
        </w:rPr>
        <w:t xml:space="preserve">западу </w:t>
      </w:r>
      <w:r w:rsidR="001C6DB1" w:rsidRPr="0036075A">
        <w:rPr>
          <w:rFonts w:ascii="Times New Roman" w:hAnsi="Times New Roman" w:cs="Times New Roman"/>
          <w:b/>
          <w:sz w:val="28"/>
          <w:szCs w:val="28"/>
        </w:rPr>
        <w:t>от Центральной аллеи</w:t>
      </w:r>
      <w:r w:rsidR="001C6DB1">
        <w:rPr>
          <w:rFonts w:ascii="Times New Roman" w:hAnsi="Times New Roman" w:cs="Times New Roman"/>
          <w:b/>
          <w:sz w:val="28"/>
          <w:szCs w:val="28"/>
        </w:rPr>
        <w:t>)</w:t>
      </w:r>
    </w:p>
    <w:p w:rsidR="0036075A" w:rsidRDefault="0036075A" w:rsidP="0036075A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75A" w:rsidRPr="001C6DB1" w:rsidRDefault="00022B7E" w:rsidP="001C6DB1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границ территории объекта культурного наследия</w:t>
      </w:r>
    </w:p>
    <w:p w:rsidR="00F17770" w:rsidRPr="001C6DB1" w:rsidRDefault="001C6DB1" w:rsidP="001C6DB1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i/>
          <w:noProof/>
          <w:sz w:val="26"/>
          <w:szCs w:val="26"/>
          <w:lang w:eastAsia="ru-RU"/>
        </w:rPr>
        <w:drawing>
          <wp:inline distT="0" distB="0" distL="0" distR="0" wp14:anchorId="1050BCA1" wp14:editId="0461304D">
            <wp:extent cx="5857875" cy="6524625"/>
            <wp:effectExtent l="0" t="0" r="9525" b="9525"/>
            <wp:docPr id="2" name="Рисунок 2" descr="03_Могила Рокка_План_грани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3_Могила Рокка_План_границ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652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770" w:rsidRDefault="00F17770" w:rsidP="00B87F3C">
      <w:pPr>
        <w:pStyle w:val="a6"/>
        <w:numPr>
          <w:ilvl w:val="0"/>
          <w:numId w:val="17"/>
        </w:numPr>
        <w:spacing w:after="0" w:line="240" w:lineRule="auto"/>
        <w:ind w:left="0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B87F3C">
        <w:rPr>
          <w:rFonts w:ascii="Times New Roman" w:hAnsi="Times New Roman" w:cs="Times New Roman"/>
          <w:sz w:val="28"/>
          <w:szCs w:val="28"/>
        </w:rPr>
        <w:lastRenderedPageBreak/>
        <w:t xml:space="preserve">План поворотных </w:t>
      </w:r>
      <w:proofErr w:type="gramStart"/>
      <w:r w:rsidRPr="00B87F3C">
        <w:rPr>
          <w:rFonts w:ascii="Times New Roman" w:hAnsi="Times New Roman" w:cs="Times New Roman"/>
          <w:sz w:val="28"/>
          <w:szCs w:val="28"/>
        </w:rPr>
        <w:t xml:space="preserve">точек границ территории </w:t>
      </w:r>
      <w:r>
        <w:rPr>
          <w:rFonts w:ascii="Times New Roman" w:hAnsi="Times New Roman" w:cs="Times New Roman"/>
          <w:sz w:val="28"/>
          <w:szCs w:val="28"/>
        </w:rPr>
        <w:t>объекта культурного наследия</w:t>
      </w:r>
      <w:proofErr w:type="gramEnd"/>
    </w:p>
    <w:p w:rsidR="00F17770" w:rsidRDefault="00F17770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F17770" w:rsidRPr="00B87F3C" w:rsidRDefault="001C6DB1" w:rsidP="0036075A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267200" cy="4572000"/>
            <wp:effectExtent l="0" t="0" r="0" b="0"/>
            <wp:docPr id="5" name="Рисунок 5" descr="03_Могила Рокка_то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3_Могила Рокка_точк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A30" w:rsidRPr="00D14687" w:rsidRDefault="00F17770" w:rsidP="00D14687">
      <w:pPr>
        <w:pStyle w:val="a6"/>
        <w:numPr>
          <w:ilvl w:val="0"/>
          <w:numId w:val="17"/>
        </w:numPr>
        <w:spacing w:after="0"/>
        <w:ind w:left="284" w:right="142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Координаты поворотных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точек границ территории </w:t>
      </w:r>
      <w:r w:rsidR="00D1468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14687">
        <w:rPr>
          <w:rFonts w:ascii="Times New Roman" w:hAnsi="Times New Roman" w:cs="Times New Roman"/>
          <w:sz w:val="28"/>
          <w:szCs w:val="28"/>
        </w:rPr>
        <w:t>объекта культурного наследия</w:t>
      </w:r>
      <w:proofErr w:type="gramEnd"/>
    </w:p>
    <w:p w:rsidR="00F17770" w:rsidRDefault="00F17770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8880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2"/>
        <w:gridCol w:w="23"/>
        <w:gridCol w:w="3023"/>
        <w:gridCol w:w="42"/>
        <w:gridCol w:w="3420"/>
      </w:tblGrid>
      <w:tr w:rsidR="00D14687" w:rsidRPr="00AC767E" w:rsidTr="00E05A65">
        <w:tc>
          <w:tcPr>
            <w:tcW w:w="2372" w:type="dxa"/>
            <w:vMerge w:val="restart"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Номер поворотной точки</w:t>
            </w:r>
          </w:p>
        </w:tc>
        <w:tc>
          <w:tcPr>
            <w:tcW w:w="6508" w:type="dxa"/>
            <w:gridSpan w:val="4"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spacing w:beforeLines="40" w:before="96" w:afterLines="40" w:after="9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 xml:space="preserve">Координаты поворотных точек в </w:t>
            </w:r>
            <w:proofErr w:type="gramStart"/>
            <w:r w:rsidRPr="00D14687">
              <w:rPr>
                <w:rFonts w:ascii="Times New Roman" w:hAnsi="Times New Roman"/>
                <w:sz w:val="28"/>
                <w:szCs w:val="28"/>
              </w:rPr>
              <w:t>МСК</w:t>
            </w:r>
            <w:proofErr w:type="gramEnd"/>
            <w:r w:rsidRPr="00D14687">
              <w:rPr>
                <w:rFonts w:ascii="Times New Roman" w:hAnsi="Times New Roman"/>
                <w:sz w:val="28"/>
                <w:szCs w:val="28"/>
              </w:rPr>
              <w:t xml:space="preserve"> (метры)</w:t>
            </w:r>
          </w:p>
        </w:tc>
      </w:tr>
      <w:tr w:rsidR="00D14687" w:rsidRPr="00AC767E" w:rsidTr="00E05A65">
        <w:tc>
          <w:tcPr>
            <w:tcW w:w="2372" w:type="dxa"/>
            <w:vMerge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spacing w:beforeLines="40" w:before="96" w:afterLines="40" w:after="96"/>
              <w:ind w:left="-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6" w:type="dxa"/>
            <w:gridSpan w:val="2"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462" w:type="dxa"/>
            <w:gridSpan w:val="2"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spacing w:beforeLines="40" w:before="96" w:afterLines="40" w:after="96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14687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</w:p>
        </w:tc>
      </w:tr>
      <w:tr w:rsidR="00D14687" w:rsidRPr="00AC767E" w:rsidTr="00E05A65">
        <w:trPr>
          <w:tblHeader/>
        </w:trPr>
        <w:tc>
          <w:tcPr>
            <w:tcW w:w="2395" w:type="dxa"/>
            <w:gridSpan w:val="2"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65" w:type="dxa"/>
            <w:gridSpan w:val="2"/>
            <w:shd w:val="clear" w:color="auto" w:fill="auto"/>
            <w:vAlign w:val="center"/>
          </w:tcPr>
          <w:p w:rsidR="00D14687" w:rsidRPr="0036075A" w:rsidRDefault="00D14687" w:rsidP="003607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75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D14687" w:rsidRPr="0036075A" w:rsidRDefault="00D14687" w:rsidP="003607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75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C6DB1" w:rsidRPr="00AC767E" w:rsidTr="00E05A65">
        <w:tc>
          <w:tcPr>
            <w:tcW w:w="2395" w:type="dxa"/>
            <w:gridSpan w:val="2"/>
            <w:shd w:val="clear" w:color="auto" w:fill="auto"/>
            <w:vAlign w:val="bottom"/>
          </w:tcPr>
          <w:p w:rsidR="001C6DB1" w:rsidRPr="00D14687" w:rsidRDefault="001C6DB1" w:rsidP="00E05A65">
            <w:pPr>
              <w:pStyle w:val="ac"/>
              <w:rPr>
                <w:color w:val="auto"/>
                <w:sz w:val="28"/>
                <w:szCs w:val="28"/>
              </w:rPr>
            </w:pPr>
            <w:r w:rsidRPr="00D14687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1C6DB1" w:rsidRPr="001C6DB1" w:rsidRDefault="001C6DB1" w:rsidP="001C6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DB1">
              <w:rPr>
                <w:rFonts w:ascii="Times New Roman" w:hAnsi="Times New Roman" w:cs="Times New Roman"/>
                <w:sz w:val="28"/>
                <w:szCs w:val="28"/>
              </w:rPr>
              <w:t>51781.01</w:t>
            </w:r>
          </w:p>
        </w:tc>
        <w:tc>
          <w:tcPr>
            <w:tcW w:w="3420" w:type="dxa"/>
            <w:shd w:val="clear" w:color="auto" w:fill="auto"/>
          </w:tcPr>
          <w:p w:rsidR="001C6DB1" w:rsidRPr="001C6DB1" w:rsidRDefault="001C6DB1" w:rsidP="001C6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DB1">
              <w:rPr>
                <w:rFonts w:ascii="Times New Roman" w:hAnsi="Times New Roman" w:cs="Times New Roman"/>
                <w:sz w:val="28"/>
                <w:szCs w:val="28"/>
              </w:rPr>
              <w:t>104289.01</w:t>
            </w:r>
          </w:p>
        </w:tc>
      </w:tr>
      <w:tr w:rsidR="001C6DB1" w:rsidRPr="00AC767E" w:rsidTr="00E05A65">
        <w:tc>
          <w:tcPr>
            <w:tcW w:w="2395" w:type="dxa"/>
            <w:gridSpan w:val="2"/>
            <w:shd w:val="clear" w:color="auto" w:fill="auto"/>
            <w:vAlign w:val="bottom"/>
          </w:tcPr>
          <w:p w:rsidR="001C6DB1" w:rsidRPr="00D14687" w:rsidRDefault="001C6DB1" w:rsidP="00E05A65">
            <w:pPr>
              <w:pStyle w:val="ac"/>
              <w:rPr>
                <w:color w:val="auto"/>
                <w:sz w:val="28"/>
                <w:szCs w:val="28"/>
              </w:rPr>
            </w:pPr>
            <w:r w:rsidRPr="00D14687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1C6DB1" w:rsidRPr="001C6DB1" w:rsidRDefault="001C6DB1" w:rsidP="001C6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DB1">
              <w:rPr>
                <w:rFonts w:ascii="Times New Roman" w:hAnsi="Times New Roman" w:cs="Times New Roman"/>
                <w:sz w:val="28"/>
                <w:szCs w:val="28"/>
              </w:rPr>
              <w:t>51778.45</w:t>
            </w:r>
          </w:p>
        </w:tc>
        <w:tc>
          <w:tcPr>
            <w:tcW w:w="3420" w:type="dxa"/>
            <w:shd w:val="clear" w:color="auto" w:fill="auto"/>
          </w:tcPr>
          <w:p w:rsidR="001C6DB1" w:rsidRPr="001C6DB1" w:rsidRDefault="001C6DB1" w:rsidP="001C6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DB1">
              <w:rPr>
                <w:rFonts w:ascii="Times New Roman" w:hAnsi="Times New Roman" w:cs="Times New Roman"/>
                <w:sz w:val="28"/>
                <w:szCs w:val="28"/>
              </w:rPr>
              <w:t>104284.34</w:t>
            </w:r>
          </w:p>
        </w:tc>
      </w:tr>
      <w:tr w:rsidR="001C6DB1" w:rsidRPr="00AC767E" w:rsidTr="00E05A65">
        <w:tc>
          <w:tcPr>
            <w:tcW w:w="2395" w:type="dxa"/>
            <w:gridSpan w:val="2"/>
            <w:shd w:val="clear" w:color="auto" w:fill="auto"/>
            <w:vAlign w:val="bottom"/>
          </w:tcPr>
          <w:p w:rsidR="001C6DB1" w:rsidRPr="00D14687" w:rsidRDefault="001C6DB1" w:rsidP="00E05A65">
            <w:pPr>
              <w:pStyle w:val="ac"/>
              <w:rPr>
                <w:color w:val="auto"/>
                <w:sz w:val="28"/>
                <w:szCs w:val="28"/>
              </w:rPr>
            </w:pPr>
            <w:r w:rsidRPr="00D14687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1C6DB1" w:rsidRPr="001C6DB1" w:rsidRDefault="001C6DB1" w:rsidP="001C6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DB1">
              <w:rPr>
                <w:rFonts w:ascii="Times New Roman" w:hAnsi="Times New Roman" w:cs="Times New Roman"/>
                <w:sz w:val="28"/>
                <w:szCs w:val="28"/>
              </w:rPr>
              <w:t>51775.89</w:t>
            </w:r>
          </w:p>
        </w:tc>
        <w:tc>
          <w:tcPr>
            <w:tcW w:w="3420" w:type="dxa"/>
            <w:shd w:val="clear" w:color="auto" w:fill="auto"/>
          </w:tcPr>
          <w:p w:rsidR="001C6DB1" w:rsidRPr="001C6DB1" w:rsidRDefault="001C6DB1" w:rsidP="001C6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DB1">
              <w:rPr>
                <w:rFonts w:ascii="Times New Roman" w:hAnsi="Times New Roman" w:cs="Times New Roman"/>
                <w:sz w:val="28"/>
                <w:szCs w:val="28"/>
              </w:rPr>
              <w:t>104285.78</w:t>
            </w:r>
          </w:p>
        </w:tc>
      </w:tr>
      <w:tr w:rsidR="001C6DB1" w:rsidRPr="00AC767E" w:rsidTr="00E05A65">
        <w:tc>
          <w:tcPr>
            <w:tcW w:w="2395" w:type="dxa"/>
            <w:gridSpan w:val="2"/>
            <w:shd w:val="clear" w:color="auto" w:fill="auto"/>
            <w:vAlign w:val="bottom"/>
          </w:tcPr>
          <w:p w:rsidR="001C6DB1" w:rsidRPr="00D14687" w:rsidRDefault="001C6DB1" w:rsidP="00E05A65">
            <w:pPr>
              <w:pStyle w:val="ac"/>
              <w:rPr>
                <w:color w:val="auto"/>
                <w:sz w:val="28"/>
                <w:szCs w:val="28"/>
              </w:rPr>
            </w:pPr>
            <w:r w:rsidRPr="00D14687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1C6DB1" w:rsidRPr="001C6DB1" w:rsidRDefault="001C6DB1" w:rsidP="001C6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DB1">
              <w:rPr>
                <w:rFonts w:ascii="Times New Roman" w:hAnsi="Times New Roman" w:cs="Times New Roman"/>
                <w:sz w:val="28"/>
                <w:szCs w:val="28"/>
              </w:rPr>
              <w:t>51778.45</w:t>
            </w:r>
          </w:p>
        </w:tc>
        <w:tc>
          <w:tcPr>
            <w:tcW w:w="3420" w:type="dxa"/>
            <w:shd w:val="clear" w:color="auto" w:fill="auto"/>
          </w:tcPr>
          <w:p w:rsidR="001C6DB1" w:rsidRPr="001C6DB1" w:rsidRDefault="001C6DB1" w:rsidP="001C6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DB1">
              <w:rPr>
                <w:rFonts w:ascii="Times New Roman" w:hAnsi="Times New Roman" w:cs="Times New Roman"/>
                <w:sz w:val="28"/>
                <w:szCs w:val="28"/>
              </w:rPr>
              <w:t>104290.34</w:t>
            </w:r>
          </w:p>
        </w:tc>
      </w:tr>
    </w:tbl>
    <w:p w:rsidR="00D14687" w:rsidRPr="00F17770" w:rsidRDefault="00E05A65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2D5A30" w:rsidRDefault="002D5A30" w:rsidP="00223438">
      <w:pPr>
        <w:spacing w:after="0"/>
        <w:ind w:right="142"/>
      </w:pPr>
    </w:p>
    <w:p w:rsidR="005C0799" w:rsidRDefault="005C079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646A6" w:rsidRDefault="005646A6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646A6" w:rsidRDefault="005646A6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  <w:r w:rsidRPr="00F020F7">
        <w:rPr>
          <w:rFonts w:ascii="Times New Roman" w:hAnsi="Times New Roman" w:cs="Times New Roman"/>
          <w:b/>
          <w:sz w:val="20"/>
          <w:szCs w:val="20"/>
        </w:rPr>
        <w:lastRenderedPageBreak/>
        <w:t>Подготовлено: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23438" w:rsidRPr="00F020F7" w:rsidRDefault="005C48F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_________________А</w:t>
      </w:r>
      <w:r w:rsidR="00223438" w:rsidRPr="00F020F7">
        <w:rPr>
          <w:rFonts w:ascii="Times New Roman" w:hAnsi="Times New Roman" w:cs="Times New Roman"/>
          <w:sz w:val="20"/>
          <w:szCs w:val="20"/>
        </w:rPr>
        <w:t xml:space="preserve">.Е. </w:t>
      </w:r>
      <w:r w:rsidRPr="00F020F7">
        <w:rPr>
          <w:rFonts w:ascii="Times New Roman" w:hAnsi="Times New Roman" w:cs="Times New Roman"/>
          <w:sz w:val="20"/>
          <w:szCs w:val="20"/>
        </w:rPr>
        <w:t>Смирновой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  <w:r w:rsidRPr="00F020F7">
        <w:rPr>
          <w:rFonts w:ascii="Times New Roman" w:hAnsi="Times New Roman" w:cs="Times New Roman"/>
          <w:b/>
          <w:sz w:val="20"/>
          <w:szCs w:val="20"/>
        </w:rPr>
        <w:t>Согласовано:</w:t>
      </w:r>
    </w:p>
    <w:p w:rsidR="00720F2D" w:rsidRPr="00F020F7" w:rsidRDefault="00720F2D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720F2D" w:rsidRPr="00F020F7" w:rsidRDefault="00720F2D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720F2D" w:rsidRPr="00F020F7" w:rsidRDefault="00720F2D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__________________А.Н. Карлов</w:t>
      </w:r>
    </w:p>
    <w:p w:rsidR="00D14687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D14687" w:rsidRPr="00F020F7" w:rsidRDefault="00D14687" w:rsidP="00D1468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Заместитель начальника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D14687" w:rsidRPr="00F020F7" w:rsidRDefault="00D14687" w:rsidP="00D1468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D14687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 Г.Е. Лазарева</w:t>
      </w:r>
    </w:p>
    <w:p w:rsidR="002D5A30" w:rsidRPr="00F020F7" w:rsidRDefault="002D5A30" w:rsidP="009762D9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9762D9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2D5A30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D5A30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_____________________ С.А. Волкова</w:t>
      </w:r>
    </w:p>
    <w:p w:rsidR="002D5A30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086555" w:rsidRPr="00F020F7" w:rsidRDefault="00086555" w:rsidP="00086555">
      <w:pPr>
        <w:jc w:val="both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Начальник сектора правового обеспечения 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</w:p>
    <w:p w:rsidR="00223438" w:rsidRPr="00F020F7" w:rsidRDefault="00086555" w:rsidP="00A8412B">
      <w:pPr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_____________________О.А. Лавриненко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  <w:r w:rsidRPr="00F020F7">
        <w:rPr>
          <w:rFonts w:ascii="Times New Roman" w:hAnsi="Times New Roman" w:cs="Times New Roman"/>
          <w:b/>
          <w:sz w:val="20"/>
          <w:szCs w:val="20"/>
        </w:rPr>
        <w:t xml:space="preserve">Ознакомлен: 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Заместитель начальника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 Г.Е. Лазарева</w:t>
      </w:r>
    </w:p>
    <w:p w:rsidR="00F020F7" w:rsidRPr="00F020F7" w:rsidRDefault="00F020F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F020F7" w:rsidRPr="00F020F7" w:rsidRDefault="00F020F7" w:rsidP="00F020F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F020F7" w:rsidRPr="00F020F7" w:rsidRDefault="00F020F7" w:rsidP="00F020F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F020F7" w:rsidRPr="00F020F7" w:rsidRDefault="00F020F7" w:rsidP="00F020F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</w:t>
      </w:r>
      <w:r w:rsidRPr="00F020F7">
        <w:rPr>
          <w:rFonts w:ascii="Times New Roman" w:hAnsi="Times New Roman" w:cs="Times New Roman"/>
          <w:sz w:val="20"/>
          <w:szCs w:val="20"/>
        </w:rPr>
        <w:t>С.А. Волкова</w:t>
      </w:r>
    </w:p>
    <w:p w:rsidR="00D14687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D14687" w:rsidRPr="00F020F7" w:rsidRDefault="00D14687" w:rsidP="00223438">
      <w:pPr>
        <w:spacing w:after="0"/>
        <w:ind w:righ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отдела </w:t>
      </w:r>
      <w:r w:rsidRPr="00F020F7">
        <w:rPr>
          <w:rFonts w:ascii="Times New Roman" w:eastAsia="Times New Roman" w:hAnsi="Times New Roman" w:cs="Times New Roman"/>
          <w:sz w:val="20"/>
          <w:szCs w:val="20"/>
          <w:lang w:eastAsia="ru-RU"/>
        </w:rPr>
        <w:t>взаимодействия с муниципальными образованиями, информатизации и организационной работы комитета по культуре Ленинградской области</w:t>
      </w:r>
    </w:p>
    <w:p w:rsidR="00D14687" w:rsidRPr="00F020F7" w:rsidRDefault="00D14687" w:rsidP="00223438">
      <w:pPr>
        <w:spacing w:after="0"/>
        <w:ind w:righ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0EF4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__________________Т.П. Павлова</w:t>
      </w:r>
    </w:p>
    <w:p w:rsidR="00F020F7" w:rsidRPr="00F020F7" w:rsidRDefault="00F020F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C90EF4" w:rsidRPr="00F020F7" w:rsidRDefault="00C90EF4" w:rsidP="00C90EF4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C90EF4" w:rsidRPr="00F020F7" w:rsidRDefault="00C90EF4" w:rsidP="00C90EF4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C90EF4" w:rsidRPr="00F020F7" w:rsidRDefault="00C90EF4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</w:t>
      </w:r>
      <w:r w:rsidR="00720F2D" w:rsidRPr="00F020F7">
        <w:rPr>
          <w:rFonts w:ascii="Times New Roman" w:hAnsi="Times New Roman" w:cs="Times New Roman"/>
          <w:sz w:val="20"/>
          <w:szCs w:val="20"/>
        </w:rPr>
        <w:t>А.Е. Смирнова</w:t>
      </w:r>
    </w:p>
    <w:sectPr w:rsidR="00C90EF4" w:rsidRPr="00F020F7" w:rsidSect="0012077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9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">
    <w:nsid w:val="07C07FCC"/>
    <w:multiLevelType w:val="multilevel"/>
    <w:tmpl w:val="FB4058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3293F78"/>
    <w:multiLevelType w:val="hybridMultilevel"/>
    <w:tmpl w:val="2A685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B4103"/>
    <w:multiLevelType w:val="hybridMultilevel"/>
    <w:tmpl w:val="C888B44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651CDE"/>
    <w:multiLevelType w:val="hybridMultilevel"/>
    <w:tmpl w:val="2F10083A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AD672E8"/>
    <w:multiLevelType w:val="hybridMultilevel"/>
    <w:tmpl w:val="791806A6"/>
    <w:lvl w:ilvl="0" w:tplc="595ED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D5507F"/>
    <w:multiLevelType w:val="hybridMultilevel"/>
    <w:tmpl w:val="C316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D1A43"/>
    <w:multiLevelType w:val="hybridMultilevel"/>
    <w:tmpl w:val="272C379C"/>
    <w:lvl w:ilvl="0" w:tplc="DE6EDE2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CCF5E5F"/>
    <w:multiLevelType w:val="hybridMultilevel"/>
    <w:tmpl w:val="0518A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67378C"/>
    <w:multiLevelType w:val="multilevel"/>
    <w:tmpl w:val="E04C43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4DA90536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572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1">
    <w:nsid w:val="70954DD7"/>
    <w:multiLevelType w:val="hybridMultilevel"/>
    <w:tmpl w:val="5FA6E572"/>
    <w:lvl w:ilvl="0" w:tplc="B448B45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430D18"/>
    <w:multiLevelType w:val="hybridMultilevel"/>
    <w:tmpl w:val="1814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15525E"/>
    <w:multiLevelType w:val="hybridMultilevel"/>
    <w:tmpl w:val="3B42A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2"/>
  </w:num>
  <w:num w:numId="8">
    <w:abstractNumId w:val="7"/>
  </w:num>
  <w:num w:numId="9">
    <w:abstractNumId w:val="11"/>
  </w:num>
  <w:num w:numId="10">
    <w:abstractNumId w:val="13"/>
  </w:num>
  <w:num w:numId="11">
    <w:abstractNumId w:val="9"/>
  </w:num>
  <w:num w:numId="12">
    <w:abstractNumId w:val="1"/>
  </w:num>
  <w:num w:numId="13">
    <w:abstractNumId w:val="0"/>
  </w:num>
  <w:num w:numId="14">
    <w:abstractNumId w:val="10"/>
  </w:num>
  <w:num w:numId="1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0A"/>
    <w:rsid w:val="00010E7F"/>
    <w:rsid w:val="00016755"/>
    <w:rsid w:val="00022B7E"/>
    <w:rsid w:val="000374C8"/>
    <w:rsid w:val="00086555"/>
    <w:rsid w:val="00097A4B"/>
    <w:rsid w:val="000D5386"/>
    <w:rsid w:val="000E0EA2"/>
    <w:rsid w:val="00103F20"/>
    <w:rsid w:val="00120774"/>
    <w:rsid w:val="00132922"/>
    <w:rsid w:val="00135583"/>
    <w:rsid w:val="001743BC"/>
    <w:rsid w:val="001C094F"/>
    <w:rsid w:val="001C6DB1"/>
    <w:rsid w:val="00216EB3"/>
    <w:rsid w:val="00223438"/>
    <w:rsid w:val="00225A93"/>
    <w:rsid w:val="00233CDF"/>
    <w:rsid w:val="00252989"/>
    <w:rsid w:val="00280AA9"/>
    <w:rsid w:val="002D5A30"/>
    <w:rsid w:val="002E3A65"/>
    <w:rsid w:val="00313D7B"/>
    <w:rsid w:val="003336F7"/>
    <w:rsid w:val="00351A40"/>
    <w:rsid w:val="0036075A"/>
    <w:rsid w:val="003A2EF1"/>
    <w:rsid w:val="003C1588"/>
    <w:rsid w:val="003F0D1A"/>
    <w:rsid w:val="0040381A"/>
    <w:rsid w:val="004115C0"/>
    <w:rsid w:val="00414C16"/>
    <w:rsid w:val="00461B84"/>
    <w:rsid w:val="00473F5A"/>
    <w:rsid w:val="00475F0D"/>
    <w:rsid w:val="00477FDF"/>
    <w:rsid w:val="004857D7"/>
    <w:rsid w:val="0049521A"/>
    <w:rsid w:val="004B5CF1"/>
    <w:rsid w:val="004C4A47"/>
    <w:rsid w:val="004E23A4"/>
    <w:rsid w:val="0050133B"/>
    <w:rsid w:val="005061AD"/>
    <w:rsid w:val="00534620"/>
    <w:rsid w:val="00545350"/>
    <w:rsid w:val="005454BC"/>
    <w:rsid w:val="005646A6"/>
    <w:rsid w:val="00586237"/>
    <w:rsid w:val="00590539"/>
    <w:rsid w:val="005A27A4"/>
    <w:rsid w:val="005C0799"/>
    <w:rsid w:val="005C48F7"/>
    <w:rsid w:val="005C5A63"/>
    <w:rsid w:val="005D1809"/>
    <w:rsid w:val="005D4D5B"/>
    <w:rsid w:val="005F65DF"/>
    <w:rsid w:val="00607DF1"/>
    <w:rsid w:val="00612A93"/>
    <w:rsid w:val="006248A9"/>
    <w:rsid w:val="006C187E"/>
    <w:rsid w:val="006E5159"/>
    <w:rsid w:val="0071061B"/>
    <w:rsid w:val="00720F2D"/>
    <w:rsid w:val="00771064"/>
    <w:rsid w:val="007712D4"/>
    <w:rsid w:val="007A328D"/>
    <w:rsid w:val="007C1CAA"/>
    <w:rsid w:val="007D1AA5"/>
    <w:rsid w:val="0080193B"/>
    <w:rsid w:val="0081063B"/>
    <w:rsid w:val="00840199"/>
    <w:rsid w:val="00880E49"/>
    <w:rsid w:val="008868AD"/>
    <w:rsid w:val="0089066F"/>
    <w:rsid w:val="008917CE"/>
    <w:rsid w:val="008D47D9"/>
    <w:rsid w:val="008D75AB"/>
    <w:rsid w:val="00923B0C"/>
    <w:rsid w:val="00931BD8"/>
    <w:rsid w:val="00950ABF"/>
    <w:rsid w:val="00972895"/>
    <w:rsid w:val="009745E0"/>
    <w:rsid w:val="009762D9"/>
    <w:rsid w:val="00982B49"/>
    <w:rsid w:val="009B7D4B"/>
    <w:rsid w:val="009D3983"/>
    <w:rsid w:val="00A47C63"/>
    <w:rsid w:val="00A52325"/>
    <w:rsid w:val="00A8412B"/>
    <w:rsid w:val="00AB3839"/>
    <w:rsid w:val="00AD58DA"/>
    <w:rsid w:val="00AD621E"/>
    <w:rsid w:val="00B314FC"/>
    <w:rsid w:val="00B35864"/>
    <w:rsid w:val="00B37D05"/>
    <w:rsid w:val="00B47A53"/>
    <w:rsid w:val="00B52308"/>
    <w:rsid w:val="00B86E0A"/>
    <w:rsid w:val="00B87F3C"/>
    <w:rsid w:val="00BC57B3"/>
    <w:rsid w:val="00BC5A79"/>
    <w:rsid w:val="00BC609A"/>
    <w:rsid w:val="00BE6050"/>
    <w:rsid w:val="00C76EFB"/>
    <w:rsid w:val="00C852AC"/>
    <w:rsid w:val="00C90EF4"/>
    <w:rsid w:val="00CA134E"/>
    <w:rsid w:val="00CA4B0D"/>
    <w:rsid w:val="00CB2246"/>
    <w:rsid w:val="00CC1086"/>
    <w:rsid w:val="00CD481B"/>
    <w:rsid w:val="00CE266C"/>
    <w:rsid w:val="00CE6549"/>
    <w:rsid w:val="00CE74EF"/>
    <w:rsid w:val="00D14687"/>
    <w:rsid w:val="00D45FDD"/>
    <w:rsid w:val="00D60794"/>
    <w:rsid w:val="00D73E42"/>
    <w:rsid w:val="00D90C90"/>
    <w:rsid w:val="00DD2685"/>
    <w:rsid w:val="00DD27BB"/>
    <w:rsid w:val="00DD79BD"/>
    <w:rsid w:val="00DF1524"/>
    <w:rsid w:val="00DF6189"/>
    <w:rsid w:val="00E02F5C"/>
    <w:rsid w:val="00E05A65"/>
    <w:rsid w:val="00E178BF"/>
    <w:rsid w:val="00EA765F"/>
    <w:rsid w:val="00ED0413"/>
    <w:rsid w:val="00F020F7"/>
    <w:rsid w:val="00F17770"/>
    <w:rsid w:val="00F24540"/>
    <w:rsid w:val="00F27879"/>
    <w:rsid w:val="00F40F81"/>
    <w:rsid w:val="00FA2BEC"/>
    <w:rsid w:val="00FC2E4E"/>
    <w:rsid w:val="00FC7654"/>
    <w:rsid w:val="00FE57ED"/>
    <w:rsid w:val="00FE621A"/>
    <w:rsid w:val="00FF2464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  <w:style w:type="paragraph" w:styleId="aa">
    <w:name w:val="Plain Text"/>
    <w:basedOn w:val="a"/>
    <w:link w:val="ab"/>
    <w:rsid w:val="00F1777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F1777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Таблица"/>
    <w:basedOn w:val="a"/>
    <w:qFormat/>
    <w:rsid w:val="00F17770"/>
    <w:pPr>
      <w:spacing w:before="40" w:after="4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  <w:style w:type="paragraph" w:styleId="aa">
    <w:name w:val="Plain Text"/>
    <w:basedOn w:val="a"/>
    <w:link w:val="ab"/>
    <w:rsid w:val="00F1777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F1777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Таблица"/>
    <w:basedOn w:val="a"/>
    <w:qFormat/>
    <w:rsid w:val="00F17770"/>
    <w:pPr>
      <w:spacing w:before="40" w:after="4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6D338-6E1B-4A5D-B301-EF348F71C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2228</TotalTime>
  <Pages>5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</dc:creator>
  <cp:keywords/>
  <dc:description/>
  <cp:lastModifiedBy>Алена Евгеньевна Смирнова</cp:lastModifiedBy>
  <cp:revision>66</cp:revision>
  <cp:lastPrinted>2017-09-27T08:00:00Z</cp:lastPrinted>
  <dcterms:created xsi:type="dcterms:W3CDTF">2016-04-11T10:27:00Z</dcterms:created>
  <dcterms:modified xsi:type="dcterms:W3CDTF">2017-09-27T08:02:00Z</dcterms:modified>
</cp:coreProperties>
</file>