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6D4" w:rsidRPr="007118C4" w:rsidRDefault="006A26D4" w:rsidP="006A26D4">
      <w:pPr>
        <w:widowControl w:val="0"/>
        <w:tabs>
          <w:tab w:val="right" w:pos="7655"/>
        </w:tabs>
        <w:autoSpaceDE w:val="0"/>
        <w:autoSpaceDN w:val="0"/>
        <w:adjustRightInd w:val="0"/>
        <w:jc w:val="right"/>
        <w:rPr>
          <w:noProof/>
          <w:sz w:val="28"/>
          <w:szCs w:val="20"/>
        </w:rPr>
      </w:pPr>
    </w:p>
    <w:p w:rsidR="006A26D4" w:rsidRPr="007118C4" w:rsidRDefault="006A26D4" w:rsidP="006A26D4">
      <w:pPr>
        <w:widowControl w:val="0"/>
        <w:autoSpaceDE w:val="0"/>
        <w:autoSpaceDN w:val="0"/>
        <w:adjustRightInd w:val="0"/>
        <w:jc w:val="center"/>
        <w:rPr>
          <w:spacing w:val="30"/>
          <w:sz w:val="28"/>
          <w:szCs w:val="28"/>
        </w:rPr>
      </w:pPr>
      <w:r>
        <w:rPr>
          <w:noProof/>
          <w:spacing w:val="30"/>
          <w:sz w:val="28"/>
          <w:szCs w:val="28"/>
        </w:rPr>
        <w:drawing>
          <wp:inline distT="0" distB="0" distL="0" distR="0">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6A26D4" w:rsidRPr="007118C4" w:rsidRDefault="006A26D4" w:rsidP="006A26D4">
      <w:pPr>
        <w:widowControl w:val="0"/>
        <w:autoSpaceDE w:val="0"/>
        <w:autoSpaceDN w:val="0"/>
        <w:adjustRightInd w:val="0"/>
        <w:jc w:val="center"/>
        <w:rPr>
          <w:spacing w:val="30"/>
          <w:sz w:val="28"/>
          <w:szCs w:val="28"/>
        </w:rPr>
      </w:pPr>
    </w:p>
    <w:p w:rsidR="006A26D4" w:rsidRPr="007118C4" w:rsidRDefault="006A26D4" w:rsidP="006A26D4">
      <w:pPr>
        <w:widowControl w:val="0"/>
        <w:autoSpaceDE w:val="0"/>
        <w:autoSpaceDN w:val="0"/>
        <w:adjustRightInd w:val="0"/>
        <w:jc w:val="center"/>
        <w:rPr>
          <w:spacing w:val="30"/>
          <w:sz w:val="28"/>
          <w:szCs w:val="28"/>
        </w:rPr>
      </w:pPr>
      <w:r w:rsidRPr="007118C4">
        <w:rPr>
          <w:spacing w:val="30"/>
          <w:sz w:val="28"/>
          <w:szCs w:val="28"/>
        </w:rPr>
        <w:t>АДМИНИСТРАЦИЯ ЛЕНИНГРАДСКОЙ ОБЛАСТИ</w:t>
      </w:r>
    </w:p>
    <w:p w:rsidR="006A26D4" w:rsidRPr="007118C4" w:rsidRDefault="006A26D4" w:rsidP="006A26D4">
      <w:pPr>
        <w:overflowPunct w:val="0"/>
        <w:autoSpaceDE w:val="0"/>
        <w:autoSpaceDN w:val="0"/>
        <w:adjustRightInd w:val="0"/>
        <w:jc w:val="center"/>
        <w:rPr>
          <w:b/>
          <w:noProof/>
          <w:spacing w:val="30"/>
          <w:sz w:val="28"/>
          <w:szCs w:val="28"/>
          <w:lang w:eastAsia="x-none"/>
        </w:rPr>
      </w:pPr>
      <w:r w:rsidRPr="007118C4">
        <w:rPr>
          <w:b/>
          <w:spacing w:val="30"/>
          <w:sz w:val="28"/>
          <w:szCs w:val="28"/>
          <w:lang w:val="x-none" w:eastAsia="x-none"/>
        </w:rPr>
        <w:t xml:space="preserve">КОМИТЕТ </w:t>
      </w:r>
      <w:r w:rsidRPr="007118C4">
        <w:rPr>
          <w:b/>
          <w:spacing w:val="30"/>
          <w:sz w:val="28"/>
          <w:szCs w:val="28"/>
          <w:lang w:eastAsia="x-none"/>
        </w:rPr>
        <w:t>ПО КУЛЬТУРЕ ЛЕНИНГРАДСКОЙ ОБЛАСТИ</w:t>
      </w:r>
    </w:p>
    <w:p w:rsidR="006A26D4" w:rsidRPr="007118C4" w:rsidRDefault="006A26D4" w:rsidP="006A26D4">
      <w:pPr>
        <w:widowControl w:val="0"/>
        <w:pBdr>
          <w:bottom w:val="double" w:sz="12" w:space="1" w:color="auto"/>
        </w:pBdr>
        <w:autoSpaceDE w:val="0"/>
        <w:autoSpaceDN w:val="0"/>
        <w:adjustRightInd w:val="0"/>
        <w:jc w:val="center"/>
        <w:rPr>
          <w:noProof/>
          <w:sz w:val="28"/>
          <w:szCs w:val="28"/>
        </w:rPr>
      </w:pPr>
    </w:p>
    <w:p w:rsidR="006A26D4" w:rsidRPr="007118C4" w:rsidRDefault="006A26D4" w:rsidP="006A26D4">
      <w:pPr>
        <w:widowControl w:val="0"/>
        <w:autoSpaceDE w:val="0"/>
        <w:autoSpaceDN w:val="0"/>
        <w:adjustRightInd w:val="0"/>
        <w:jc w:val="center"/>
        <w:rPr>
          <w:b/>
          <w:noProof/>
          <w:spacing w:val="80"/>
          <w:sz w:val="28"/>
          <w:szCs w:val="28"/>
        </w:rPr>
      </w:pPr>
    </w:p>
    <w:p w:rsidR="006A26D4" w:rsidRPr="007118C4" w:rsidRDefault="006A26D4" w:rsidP="006A26D4">
      <w:pPr>
        <w:widowControl w:val="0"/>
        <w:autoSpaceDE w:val="0"/>
        <w:autoSpaceDN w:val="0"/>
        <w:adjustRightInd w:val="0"/>
        <w:jc w:val="center"/>
        <w:rPr>
          <w:b/>
          <w:sz w:val="28"/>
          <w:szCs w:val="28"/>
        </w:rPr>
      </w:pPr>
      <w:r w:rsidRPr="007118C4">
        <w:rPr>
          <w:b/>
          <w:sz w:val="28"/>
          <w:szCs w:val="28"/>
        </w:rPr>
        <w:t>ПРИКАЗ</w:t>
      </w:r>
    </w:p>
    <w:p w:rsidR="006A26D4" w:rsidRPr="007118C4" w:rsidRDefault="006A26D4" w:rsidP="006A26D4">
      <w:pPr>
        <w:widowControl w:val="0"/>
        <w:tabs>
          <w:tab w:val="right" w:pos="9356"/>
        </w:tabs>
        <w:autoSpaceDE w:val="0"/>
        <w:autoSpaceDN w:val="0"/>
        <w:adjustRightInd w:val="0"/>
        <w:jc w:val="center"/>
        <w:rPr>
          <w:noProof/>
          <w:sz w:val="28"/>
          <w:szCs w:val="28"/>
        </w:rPr>
      </w:pPr>
    </w:p>
    <w:p w:rsidR="006A26D4" w:rsidRPr="007118C4" w:rsidRDefault="006A26D4" w:rsidP="006A26D4">
      <w:pPr>
        <w:widowControl w:val="0"/>
        <w:tabs>
          <w:tab w:val="right" w:pos="9356"/>
        </w:tabs>
        <w:autoSpaceDE w:val="0"/>
        <w:autoSpaceDN w:val="0"/>
        <w:adjustRightInd w:val="0"/>
        <w:rPr>
          <w:noProof/>
          <w:sz w:val="28"/>
          <w:szCs w:val="28"/>
        </w:rPr>
      </w:pPr>
      <w:r w:rsidRPr="007118C4">
        <w:rPr>
          <w:noProof/>
          <w:sz w:val="28"/>
          <w:szCs w:val="28"/>
        </w:rPr>
        <w:t>«___</w:t>
      </w:r>
      <w:r w:rsidRPr="007118C4">
        <w:rPr>
          <w:sz w:val="28"/>
          <w:szCs w:val="28"/>
        </w:rPr>
        <w:t>»____________201</w:t>
      </w:r>
      <w:r>
        <w:rPr>
          <w:sz w:val="28"/>
          <w:szCs w:val="28"/>
        </w:rPr>
        <w:t>7</w:t>
      </w:r>
      <w:r w:rsidRPr="007118C4">
        <w:rPr>
          <w:sz w:val="28"/>
          <w:szCs w:val="28"/>
        </w:rPr>
        <w:t xml:space="preserve"> г.</w:t>
      </w:r>
      <w:r w:rsidRPr="007118C4">
        <w:rPr>
          <w:noProof/>
          <w:sz w:val="28"/>
          <w:szCs w:val="28"/>
        </w:rPr>
        <w:t xml:space="preserve">                                               </w:t>
      </w:r>
      <w:r w:rsidR="00F92D63">
        <w:rPr>
          <w:noProof/>
          <w:sz w:val="28"/>
          <w:szCs w:val="28"/>
        </w:rPr>
        <w:t xml:space="preserve">        </w:t>
      </w:r>
      <w:r w:rsidRPr="007118C4">
        <w:rPr>
          <w:noProof/>
          <w:sz w:val="28"/>
          <w:szCs w:val="28"/>
        </w:rPr>
        <w:t xml:space="preserve">       №_______________</w:t>
      </w:r>
    </w:p>
    <w:p w:rsidR="006A26D4" w:rsidRPr="007118C4" w:rsidRDefault="006A26D4" w:rsidP="006A26D4">
      <w:pPr>
        <w:widowControl w:val="0"/>
        <w:tabs>
          <w:tab w:val="right" w:pos="9356"/>
        </w:tabs>
        <w:autoSpaceDE w:val="0"/>
        <w:autoSpaceDN w:val="0"/>
        <w:adjustRightInd w:val="0"/>
        <w:jc w:val="right"/>
        <w:rPr>
          <w:noProof/>
          <w:sz w:val="28"/>
          <w:szCs w:val="28"/>
        </w:rPr>
      </w:pPr>
    </w:p>
    <w:p w:rsidR="006A26D4" w:rsidRPr="007118C4" w:rsidRDefault="006A26D4" w:rsidP="006A26D4">
      <w:pPr>
        <w:widowControl w:val="0"/>
        <w:tabs>
          <w:tab w:val="right" w:pos="9356"/>
        </w:tabs>
        <w:autoSpaceDE w:val="0"/>
        <w:autoSpaceDN w:val="0"/>
        <w:adjustRightInd w:val="0"/>
        <w:jc w:val="right"/>
        <w:rPr>
          <w:noProof/>
          <w:sz w:val="28"/>
          <w:szCs w:val="28"/>
        </w:rPr>
      </w:pPr>
      <w:r w:rsidRPr="007118C4">
        <w:rPr>
          <w:noProof/>
          <w:sz w:val="28"/>
          <w:szCs w:val="28"/>
        </w:rPr>
        <w:t>г. Санкт-Петербург</w:t>
      </w:r>
    </w:p>
    <w:p w:rsidR="006A26D4" w:rsidRPr="007118C4" w:rsidRDefault="006A26D4" w:rsidP="006A26D4">
      <w:pPr>
        <w:rPr>
          <w:sz w:val="28"/>
          <w:szCs w:val="28"/>
        </w:rPr>
      </w:pPr>
    </w:p>
    <w:p w:rsidR="00C93080" w:rsidRPr="00E33123" w:rsidRDefault="006A26D4" w:rsidP="00E33123">
      <w:pPr>
        <w:autoSpaceDE w:val="0"/>
        <w:autoSpaceDN w:val="0"/>
        <w:adjustRightInd w:val="0"/>
        <w:jc w:val="center"/>
        <w:outlineLvl w:val="0"/>
        <w:rPr>
          <w:sz w:val="28"/>
          <w:szCs w:val="28"/>
        </w:rPr>
      </w:pPr>
      <w:r w:rsidRPr="00E33123">
        <w:rPr>
          <w:sz w:val="28"/>
          <w:szCs w:val="28"/>
        </w:rPr>
        <w:t>Об утверждении административного регламента</w:t>
      </w:r>
    </w:p>
    <w:p w:rsidR="00C93080" w:rsidRPr="00E33123" w:rsidRDefault="00C93080" w:rsidP="00E33123">
      <w:pPr>
        <w:autoSpaceDE w:val="0"/>
        <w:autoSpaceDN w:val="0"/>
        <w:adjustRightInd w:val="0"/>
        <w:jc w:val="center"/>
        <w:outlineLvl w:val="0"/>
        <w:rPr>
          <w:sz w:val="28"/>
          <w:szCs w:val="28"/>
        </w:rPr>
      </w:pPr>
      <w:r w:rsidRPr="00E33123">
        <w:rPr>
          <w:sz w:val="28"/>
          <w:szCs w:val="28"/>
        </w:rPr>
        <w:t>предоставления на территории Ленинградской области</w:t>
      </w:r>
    </w:p>
    <w:p w:rsidR="00C93080" w:rsidRDefault="00C93080" w:rsidP="00E33123">
      <w:pPr>
        <w:autoSpaceDE w:val="0"/>
        <w:autoSpaceDN w:val="0"/>
        <w:adjustRightInd w:val="0"/>
        <w:jc w:val="center"/>
        <w:outlineLvl w:val="0"/>
        <w:rPr>
          <w:sz w:val="28"/>
          <w:szCs w:val="28"/>
        </w:rPr>
      </w:pPr>
      <w:r w:rsidRPr="00F26724">
        <w:rPr>
          <w:sz w:val="28"/>
          <w:szCs w:val="28"/>
        </w:rPr>
        <w:t>государственной услуги</w:t>
      </w:r>
    </w:p>
    <w:p w:rsidR="00C93080" w:rsidRPr="00F26724" w:rsidRDefault="00C93080" w:rsidP="00E33123">
      <w:pPr>
        <w:autoSpaceDE w:val="0"/>
        <w:autoSpaceDN w:val="0"/>
        <w:adjustRightInd w:val="0"/>
        <w:jc w:val="center"/>
        <w:outlineLvl w:val="0"/>
        <w:rPr>
          <w:sz w:val="28"/>
          <w:szCs w:val="28"/>
        </w:rPr>
      </w:pPr>
      <w:r w:rsidRPr="00B80FC2">
        <w:rPr>
          <w:sz w:val="28"/>
          <w:szCs w:val="28"/>
        </w:rPr>
        <w:t>«</w:t>
      </w:r>
      <w:r>
        <w:rPr>
          <w:sz w:val="28"/>
          <w:szCs w:val="28"/>
        </w:rPr>
        <w:t>Выдача задания на проведение работ по сохранению объекта культурного наследия регионального значения или выявленного объекта культурного наследия»</w:t>
      </w:r>
    </w:p>
    <w:p w:rsidR="006A26D4" w:rsidRPr="007118C4" w:rsidRDefault="006A26D4" w:rsidP="006A26D4">
      <w:pPr>
        <w:jc w:val="center"/>
        <w:rPr>
          <w:b/>
          <w:sz w:val="28"/>
          <w:szCs w:val="28"/>
        </w:rPr>
      </w:pPr>
    </w:p>
    <w:p w:rsidR="00E47BD4" w:rsidRDefault="006A26D4" w:rsidP="00841CF3">
      <w:pPr>
        <w:autoSpaceDE w:val="0"/>
        <w:autoSpaceDN w:val="0"/>
        <w:adjustRightInd w:val="0"/>
        <w:ind w:firstLine="709"/>
        <w:jc w:val="both"/>
        <w:rPr>
          <w:rFonts w:eastAsia="Calibri"/>
          <w:sz w:val="28"/>
          <w:szCs w:val="28"/>
          <w:lang w:eastAsia="en-US"/>
        </w:rPr>
      </w:pPr>
      <w:proofErr w:type="gramStart"/>
      <w:r w:rsidRPr="00624CC8">
        <w:rPr>
          <w:rFonts w:eastAsia="Calibri"/>
          <w:sz w:val="28"/>
          <w:szCs w:val="28"/>
          <w:lang w:eastAsia="en-US"/>
        </w:rPr>
        <w:t xml:space="preserve">В соответствии с Федеральным законом от 27.07.2010 </w:t>
      </w:r>
      <w:r w:rsidR="00DB31DF" w:rsidRPr="00C7670E">
        <w:rPr>
          <w:sz w:val="28"/>
          <w:szCs w:val="28"/>
        </w:rPr>
        <w:t>года</w:t>
      </w:r>
      <w:r w:rsidR="00DB31DF" w:rsidRPr="00624CC8">
        <w:rPr>
          <w:rFonts w:eastAsia="Calibri"/>
          <w:sz w:val="28"/>
          <w:szCs w:val="28"/>
          <w:lang w:eastAsia="en-US"/>
        </w:rPr>
        <w:t xml:space="preserve"> </w:t>
      </w:r>
      <w:r w:rsidRPr="00624CC8">
        <w:rPr>
          <w:rFonts w:eastAsia="Calibri"/>
          <w:sz w:val="28"/>
          <w:szCs w:val="28"/>
          <w:lang w:eastAsia="en-US"/>
        </w:rPr>
        <w:t xml:space="preserve">№ 210-ФЗ «Об организации предоставления государственных и муниципальных услуг», </w:t>
      </w:r>
      <w:r w:rsidR="0049320F">
        <w:rPr>
          <w:sz w:val="28"/>
          <w:szCs w:val="28"/>
        </w:rPr>
        <w:t xml:space="preserve">Федеральным законом от 25.06.2002 </w:t>
      </w:r>
      <w:r w:rsidR="00DB31DF" w:rsidRPr="00C7670E">
        <w:rPr>
          <w:sz w:val="28"/>
          <w:szCs w:val="28"/>
        </w:rPr>
        <w:t>года</w:t>
      </w:r>
      <w:r w:rsidR="00DB31DF">
        <w:rPr>
          <w:sz w:val="28"/>
          <w:szCs w:val="28"/>
        </w:rPr>
        <w:t xml:space="preserve"> </w:t>
      </w:r>
      <w:r w:rsidR="0049320F">
        <w:rPr>
          <w:sz w:val="28"/>
          <w:szCs w:val="28"/>
        </w:rPr>
        <w:t xml:space="preserve">№ 73-ФЗ «Об объектах культурного наследия (памятниках истории и культуры) народов Российской Федерации», областным </w:t>
      </w:r>
      <w:r w:rsidR="00841CF3">
        <w:rPr>
          <w:sz w:val="28"/>
          <w:szCs w:val="28"/>
        </w:rPr>
        <w:t xml:space="preserve"> </w:t>
      </w:r>
      <w:r w:rsidR="0049320F">
        <w:rPr>
          <w:sz w:val="28"/>
          <w:szCs w:val="28"/>
        </w:rPr>
        <w:t>законом</w:t>
      </w:r>
      <w:r w:rsidR="00841CF3">
        <w:rPr>
          <w:sz w:val="28"/>
          <w:szCs w:val="28"/>
        </w:rPr>
        <w:t xml:space="preserve">   </w:t>
      </w:r>
      <w:r w:rsidR="0049320F">
        <w:rPr>
          <w:sz w:val="28"/>
          <w:szCs w:val="28"/>
        </w:rPr>
        <w:t>Ленинградской</w:t>
      </w:r>
      <w:r w:rsidR="00841CF3">
        <w:rPr>
          <w:sz w:val="28"/>
          <w:szCs w:val="28"/>
        </w:rPr>
        <w:t xml:space="preserve">  </w:t>
      </w:r>
      <w:r w:rsidR="0049320F">
        <w:rPr>
          <w:sz w:val="28"/>
          <w:szCs w:val="28"/>
        </w:rPr>
        <w:t xml:space="preserve"> области </w:t>
      </w:r>
      <w:r w:rsidR="00841CF3">
        <w:rPr>
          <w:sz w:val="28"/>
          <w:szCs w:val="28"/>
        </w:rPr>
        <w:t xml:space="preserve">   </w:t>
      </w:r>
      <w:r w:rsidR="0049320F">
        <w:rPr>
          <w:sz w:val="28"/>
          <w:szCs w:val="28"/>
        </w:rPr>
        <w:t>от 25.12.2015</w:t>
      </w:r>
      <w:r w:rsidR="00DB31DF" w:rsidRPr="00DB31DF">
        <w:rPr>
          <w:sz w:val="28"/>
          <w:szCs w:val="28"/>
        </w:rPr>
        <w:t xml:space="preserve"> </w:t>
      </w:r>
      <w:r w:rsidR="00DB31DF" w:rsidRPr="00C7670E">
        <w:rPr>
          <w:sz w:val="28"/>
          <w:szCs w:val="28"/>
        </w:rPr>
        <w:t>года</w:t>
      </w:r>
      <w:r w:rsidR="00DB31DF">
        <w:rPr>
          <w:sz w:val="28"/>
          <w:szCs w:val="28"/>
        </w:rPr>
        <w:t xml:space="preserve"> </w:t>
      </w:r>
      <w:r w:rsidR="00841CF3">
        <w:rPr>
          <w:sz w:val="28"/>
          <w:szCs w:val="28"/>
        </w:rPr>
        <w:t xml:space="preserve">    </w:t>
      </w:r>
      <w:r w:rsidR="0049320F">
        <w:rPr>
          <w:sz w:val="28"/>
          <w:szCs w:val="28"/>
        </w:rPr>
        <w:t xml:space="preserve"> №140-оз</w:t>
      </w:r>
      <w:r w:rsidR="00841CF3">
        <w:rPr>
          <w:sz w:val="28"/>
          <w:szCs w:val="28"/>
        </w:rPr>
        <w:t xml:space="preserve"> </w:t>
      </w:r>
      <w:r w:rsidR="00DB31DF">
        <w:rPr>
          <w:sz w:val="28"/>
          <w:szCs w:val="28"/>
        </w:rPr>
        <w:t xml:space="preserve"> </w:t>
      </w:r>
      <w:r w:rsidR="0049320F">
        <w:rPr>
          <w:sz w:val="28"/>
          <w:szCs w:val="28"/>
        </w:rPr>
        <w:t>«О государственной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w:t>
      </w:r>
      <w:proofErr w:type="gramEnd"/>
      <w:r w:rsidR="0049320F">
        <w:rPr>
          <w:sz w:val="28"/>
          <w:szCs w:val="28"/>
        </w:rPr>
        <w:t xml:space="preserve"> территории Ленинградской области», </w:t>
      </w:r>
      <w:r w:rsidR="00DB31DF">
        <w:rPr>
          <w:sz w:val="28"/>
          <w:szCs w:val="28"/>
        </w:rPr>
        <w:t>п</w:t>
      </w:r>
      <w:r w:rsidRPr="00624CC8">
        <w:rPr>
          <w:rFonts w:eastAsia="Calibri"/>
          <w:sz w:val="28"/>
          <w:szCs w:val="28"/>
          <w:lang w:eastAsia="en-US"/>
        </w:rPr>
        <w:t>остановлени</w:t>
      </w:r>
      <w:r w:rsidR="00DB31DF">
        <w:rPr>
          <w:rFonts w:eastAsia="Calibri"/>
          <w:sz w:val="28"/>
          <w:szCs w:val="28"/>
          <w:lang w:eastAsia="en-US"/>
        </w:rPr>
        <w:t>я</w:t>
      </w:r>
      <w:r w:rsidRPr="00624CC8">
        <w:rPr>
          <w:rFonts w:eastAsia="Calibri"/>
          <w:sz w:val="28"/>
          <w:szCs w:val="28"/>
          <w:lang w:eastAsia="en-US"/>
        </w:rPr>
        <w:t>м</w:t>
      </w:r>
      <w:r w:rsidR="00DB31DF">
        <w:rPr>
          <w:rFonts w:eastAsia="Calibri"/>
          <w:sz w:val="28"/>
          <w:szCs w:val="28"/>
          <w:lang w:eastAsia="en-US"/>
        </w:rPr>
        <w:t>и</w:t>
      </w:r>
      <w:r w:rsidRPr="00624CC8">
        <w:rPr>
          <w:rFonts w:eastAsia="Calibri"/>
          <w:sz w:val="28"/>
          <w:szCs w:val="28"/>
          <w:lang w:eastAsia="en-US"/>
        </w:rPr>
        <w:t xml:space="preserve"> Правительства Ленинградской области от 05.03.2011</w:t>
      </w:r>
      <w:r w:rsidR="00DB31DF" w:rsidRPr="00DB31DF">
        <w:rPr>
          <w:sz w:val="28"/>
          <w:szCs w:val="28"/>
        </w:rPr>
        <w:t xml:space="preserve"> </w:t>
      </w:r>
      <w:r w:rsidR="00DB31DF" w:rsidRPr="00C7670E">
        <w:rPr>
          <w:sz w:val="28"/>
          <w:szCs w:val="28"/>
        </w:rPr>
        <w:t>года</w:t>
      </w:r>
      <w:r w:rsidRPr="00624CC8">
        <w:rPr>
          <w:rFonts w:eastAsia="Calibri"/>
          <w:sz w:val="28"/>
          <w:szCs w:val="28"/>
          <w:lang w:eastAsia="en-US"/>
        </w:rPr>
        <w:t xml:space="preserve">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w:t>
      </w:r>
      <w:r w:rsidR="00E47BD4">
        <w:rPr>
          <w:rFonts w:eastAsia="Calibri"/>
          <w:sz w:val="28"/>
          <w:szCs w:val="28"/>
          <w:lang w:eastAsia="en-US"/>
        </w:rPr>
        <w:t xml:space="preserve"> </w:t>
      </w:r>
      <w:r w:rsidRPr="00624CC8">
        <w:rPr>
          <w:rFonts w:eastAsia="Calibri"/>
          <w:sz w:val="28"/>
          <w:szCs w:val="28"/>
          <w:lang w:eastAsia="en-US"/>
        </w:rPr>
        <w:t xml:space="preserve"> Правительства</w:t>
      </w:r>
      <w:r w:rsidR="00E47BD4">
        <w:rPr>
          <w:rFonts w:eastAsia="Calibri"/>
          <w:sz w:val="28"/>
          <w:szCs w:val="28"/>
          <w:lang w:eastAsia="en-US"/>
        </w:rPr>
        <w:t xml:space="preserve">  </w:t>
      </w:r>
      <w:r w:rsidRPr="00624CC8">
        <w:rPr>
          <w:rFonts w:eastAsia="Calibri"/>
          <w:sz w:val="28"/>
          <w:szCs w:val="28"/>
          <w:lang w:eastAsia="en-US"/>
        </w:rPr>
        <w:t xml:space="preserve"> Ленинградской </w:t>
      </w:r>
      <w:r w:rsidR="00E47BD4">
        <w:rPr>
          <w:rFonts w:eastAsia="Calibri"/>
          <w:sz w:val="28"/>
          <w:szCs w:val="28"/>
          <w:lang w:eastAsia="en-US"/>
        </w:rPr>
        <w:t xml:space="preserve">  </w:t>
      </w:r>
      <w:r w:rsidRPr="00624CC8">
        <w:rPr>
          <w:rFonts w:eastAsia="Calibri"/>
          <w:sz w:val="28"/>
          <w:szCs w:val="28"/>
          <w:lang w:eastAsia="en-US"/>
        </w:rPr>
        <w:t>области</w:t>
      </w:r>
      <w:r w:rsidR="00E47BD4">
        <w:rPr>
          <w:rFonts w:eastAsia="Calibri"/>
          <w:sz w:val="28"/>
          <w:szCs w:val="28"/>
          <w:lang w:eastAsia="en-US"/>
        </w:rPr>
        <w:t xml:space="preserve"> </w:t>
      </w:r>
      <w:r w:rsidRPr="00624CC8">
        <w:rPr>
          <w:rFonts w:eastAsia="Calibri"/>
          <w:sz w:val="28"/>
          <w:szCs w:val="28"/>
          <w:lang w:eastAsia="en-US"/>
        </w:rPr>
        <w:t xml:space="preserve"> от </w:t>
      </w:r>
      <w:r w:rsidR="00E47BD4">
        <w:rPr>
          <w:rFonts w:eastAsia="Calibri"/>
          <w:sz w:val="28"/>
          <w:szCs w:val="28"/>
          <w:lang w:eastAsia="en-US"/>
        </w:rPr>
        <w:t xml:space="preserve"> </w:t>
      </w:r>
      <w:r w:rsidRPr="00624CC8">
        <w:rPr>
          <w:rFonts w:eastAsia="Calibri"/>
          <w:sz w:val="28"/>
          <w:szCs w:val="28"/>
          <w:lang w:eastAsia="en-US"/>
        </w:rPr>
        <w:t>12</w:t>
      </w:r>
      <w:r w:rsidR="00E47BD4">
        <w:rPr>
          <w:rFonts w:eastAsia="Calibri"/>
          <w:sz w:val="28"/>
          <w:szCs w:val="28"/>
          <w:lang w:eastAsia="en-US"/>
        </w:rPr>
        <w:t xml:space="preserve"> </w:t>
      </w:r>
      <w:r w:rsidRPr="00624CC8">
        <w:rPr>
          <w:rFonts w:eastAsia="Calibri"/>
          <w:sz w:val="28"/>
          <w:szCs w:val="28"/>
          <w:lang w:eastAsia="en-US"/>
        </w:rPr>
        <w:t xml:space="preserve"> ноября</w:t>
      </w:r>
      <w:r w:rsidR="00E47BD4">
        <w:rPr>
          <w:rFonts w:eastAsia="Calibri"/>
          <w:sz w:val="28"/>
          <w:szCs w:val="28"/>
          <w:lang w:eastAsia="en-US"/>
        </w:rPr>
        <w:t xml:space="preserve"> </w:t>
      </w:r>
      <w:r w:rsidRPr="00624CC8">
        <w:rPr>
          <w:rFonts w:eastAsia="Calibri"/>
          <w:sz w:val="28"/>
          <w:szCs w:val="28"/>
          <w:lang w:eastAsia="en-US"/>
        </w:rPr>
        <w:t xml:space="preserve"> 2004 года </w:t>
      </w:r>
    </w:p>
    <w:p w:rsidR="00E25E76" w:rsidRDefault="006A26D4" w:rsidP="00E47BD4">
      <w:pPr>
        <w:autoSpaceDE w:val="0"/>
        <w:autoSpaceDN w:val="0"/>
        <w:adjustRightInd w:val="0"/>
        <w:jc w:val="both"/>
        <w:rPr>
          <w:rFonts w:eastAsia="Calibri"/>
          <w:sz w:val="28"/>
          <w:szCs w:val="28"/>
          <w:lang w:eastAsia="en-US"/>
        </w:rPr>
      </w:pPr>
      <w:r w:rsidRPr="00624CC8">
        <w:rPr>
          <w:rFonts w:eastAsia="Calibri"/>
          <w:sz w:val="28"/>
          <w:szCs w:val="28"/>
          <w:lang w:eastAsia="en-US"/>
        </w:rPr>
        <w:t xml:space="preserve">№ 260 и признании </w:t>
      </w:r>
      <w:proofErr w:type="gramStart"/>
      <w:r w:rsidRPr="00624CC8">
        <w:rPr>
          <w:rFonts w:eastAsia="Calibri"/>
          <w:sz w:val="28"/>
          <w:szCs w:val="28"/>
          <w:lang w:eastAsia="en-US"/>
        </w:rPr>
        <w:t>утратившими</w:t>
      </w:r>
      <w:proofErr w:type="gramEnd"/>
      <w:r w:rsidRPr="00624CC8">
        <w:rPr>
          <w:rFonts w:eastAsia="Calibri"/>
          <w:sz w:val="28"/>
          <w:szCs w:val="28"/>
          <w:lang w:eastAsia="en-US"/>
        </w:rPr>
        <w:t xml:space="preserve"> силу постановлений Правительства Ленинградской </w:t>
      </w:r>
      <w:r w:rsidR="00E25E76">
        <w:rPr>
          <w:rFonts w:eastAsia="Calibri"/>
          <w:sz w:val="28"/>
          <w:szCs w:val="28"/>
          <w:lang w:eastAsia="en-US"/>
        </w:rPr>
        <w:t xml:space="preserve"> </w:t>
      </w:r>
      <w:r w:rsidRPr="00624CC8">
        <w:rPr>
          <w:rFonts w:eastAsia="Calibri"/>
          <w:sz w:val="28"/>
          <w:szCs w:val="28"/>
          <w:lang w:eastAsia="en-US"/>
        </w:rPr>
        <w:t xml:space="preserve">области </w:t>
      </w:r>
      <w:r w:rsidR="00E25E76">
        <w:rPr>
          <w:rFonts w:eastAsia="Calibri"/>
          <w:sz w:val="28"/>
          <w:szCs w:val="28"/>
          <w:lang w:eastAsia="en-US"/>
        </w:rPr>
        <w:t xml:space="preserve"> </w:t>
      </w:r>
      <w:r w:rsidRPr="00624CC8">
        <w:rPr>
          <w:rFonts w:eastAsia="Calibri"/>
          <w:sz w:val="28"/>
          <w:szCs w:val="28"/>
          <w:lang w:eastAsia="en-US"/>
        </w:rPr>
        <w:t xml:space="preserve">от </w:t>
      </w:r>
      <w:r w:rsidR="00E25E76">
        <w:rPr>
          <w:rFonts w:eastAsia="Calibri"/>
          <w:sz w:val="28"/>
          <w:szCs w:val="28"/>
          <w:lang w:eastAsia="en-US"/>
        </w:rPr>
        <w:t xml:space="preserve"> </w:t>
      </w:r>
      <w:r w:rsidRPr="00624CC8">
        <w:rPr>
          <w:rFonts w:eastAsia="Calibri"/>
          <w:sz w:val="28"/>
          <w:szCs w:val="28"/>
          <w:lang w:eastAsia="en-US"/>
        </w:rPr>
        <w:t xml:space="preserve">25 </w:t>
      </w:r>
      <w:r w:rsidR="00E25E76">
        <w:rPr>
          <w:rFonts w:eastAsia="Calibri"/>
          <w:sz w:val="28"/>
          <w:szCs w:val="28"/>
          <w:lang w:eastAsia="en-US"/>
        </w:rPr>
        <w:t xml:space="preserve"> </w:t>
      </w:r>
      <w:r w:rsidRPr="00624CC8">
        <w:rPr>
          <w:rFonts w:eastAsia="Calibri"/>
          <w:sz w:val="28"/>
          <w:szCs w:val="28"/>
          <w:lang w:eastAsia="en-US"/>
        </w:rPr>
        <w:t>августа</w:t>
      </w:r>
      <w:r w:rsidR="00E25E76">
        <w:rPr>
          <w:rFonts w:eastAsia="Calibri"/>
          <w:sz w:val="28"/>
          <w:szCs w:val="28"/>
          <w:lang w:eastAsia="en-US"/>
        </w:rPr>
        <w:t xml:space="preserve">  </w:t>
      </w:r>
      <w:r w:rsidRPr="00624CC8">
        <w:rPr>
          <w:rFonts w:eastAsia="Calibri"/>
          <w:sz w:val="28"/>
          <w:szCs w:val="28"/>
          <w:lang w:eastAsia="en-US"/>
        </w:rPr>
        <w:t xml:space="preserve"> 2008</w:t>
      </w:r>
      <w:r w:rsidR="00E25E76">
        <w:rPr>
          <w:rFonts w:eastAsia="Calibri"/>
          <w:sz w:val="28"/>
          <w:szCs w:val="28"/>
          <w:lang w:eastAsia="en-US"/>
        </w:rPr>
        <w:t xml:space="preserve"> </w:t>
      </w:r>
      <w:r w:rsidRPr="00624CC8">
        <w:rPr>
          <w:rFonts w:eastAsia="Calibri"/>
          <w:sz w:val="28"/>
          <w:szCs w:val="28"/>
          <w:lang w:eastAsia="en-US"/>
        </w:rPr>
        <w:t xml:space="preserve"> года </w:t>
      </w:r>
      <w:r w:rsidR="00E25E76">
        <w:rPr>
          <w:rFonts w:eastAsia="Calibri"/>
          <w:sz w:val="28"/>
          <w:szCs w:val="28"/>
          <w:lang w:eastAsia="en-US"/>
        </w:rPr>
        <w:t xml:space="preserve">  </w:t>
      </w:r>
      <w:r w:rsidRPr="00624CC8">
        <w:rPr>
          <w:rFonts w:eastAsia="Calibri"/>
          <w:sz w:val="28"/>
          <w:szCs w:val="28"/>
          <w:lang w:eastAsia="en-US"/>
        </w:rPr>
        <w:t>№ 249, от 4 декабря 2008 года</w:t>
      </w:r>
    </w:p>
    <w:p w:rsidR="00841CF3" w:rsidRDefault="006A26D4" w:rsidP="00E47BD4">
      <w:pPr>
        <w:autoSpaceDE w:val="0"/>
        <w:autoSpaceDN w:val="0"/>
        <w:adjustRightInd w:val="0"/>
        <w:jc w:val="both"/>
        <w:rPr>
          <w:sz w:val="28"/>
          <w:szCs w:val="28"/>
        </w:rPr>
      </w:pPr>
      <w:proofErr w:type="gramStart"/>
      <w:r w:rsidRPr="00624CC8">
        <w:rPr>
          <w:rFonts w:eastAsia="Calibri"/>
          <w:sz w:val="28"/>
          <w:szCs w:val="28"/>
          <w:lang w:eastAsia="en-US"/>
        </w:rPr>
        <w:t>№ 381 и пункта</w:t>
      </w:r>
      <w:r w:rsidR="00841CF3">
        <w:rPr>
          <w:rFonts w:eastAsia="Calibri"/>
          <w:sz w:val="28"/>
          <w:szCs w:val="28"/>
          <w:lang w:eastAsia="en-US"/>
        </w:rPr>
        <w:t xml:space="preserve"> </w:t>
      </w:r>
      <w:r w:rsidRPr="00624CC8">
        <w:rPr>
          <w:rFonts w:eastAsia="Calibri"/>
          <w:sz w:val="28"/>
          <w:szCs w:val="28"/>
          <w:lang w:eastAsia="en-US"/>
        </w:rPr>
        <w:t>5 постановления Правительства Ленинградской области от 11 декабря 2009 года № 367»,</w:t>
      </w:r>
      <w:r w:rsidR="00841CF3">
        <w:rPr>
          <w:rFonts w:eastAsia="Calibri"/>
          <w:sz w:val="28"/>
          <w:szCs w:val="28"/>
          <w:lang w:eastAsia="en-US"/>
        </w:rPr>
        <w:t xml:space="preserve"> </w:t>
      </w:r>
      <w:r w:rsidR="00D9458D">
        <w:rPr>
          <w:rFonts w:eastAsia="Calibri"/>
          <w:sz w:val="28"/>
          <w:szCs w:val="28"/>
          <w:lang w:eastAsia="en-US"/>
        </w:rPr>
        <w:t xml:space="preserve"> </w:t>
      </w:r>
      <w:r w:rsidR="00DB31DF" w:rsidRPr="00C7670E">
        <w:rPr>
          <w:sz w:val="28"/>
          <w:szCs w:val="28"/>
        </w:rPr>
        <w:t>от 13 февраля 2008 года</w:t>
      </w:r>
      <w:r w:rsidR="00DB31DF">
        <w:rPr>
          <w:sz w:val="28"/>
          <w:szCs w:val="28"/>
        </w:rPr>
        <w:t xml:space="preserve"> </w:t>
      </w:r>
      <w:r w:rsidR="00DB31DF" w:rsidRPr="00C7670E">
        <w:rPr>
          <w:sz w:val="28"/>
          <w:szCs w:val="28"/>
        </w:rPr>
        <w:t>№ 20 «Об утверждении Положения о комитете по культуре Ленинградской области»,</w:t>
      </w:r>
      <w:r w:rsidR="00841CF3">
        <w:rPr>
          <w:sz w:val="28"/>
          <w:szCs w:val="28"/>
        </w:rPr>
        <w:t xml:space="preserve"> </w:t>
      </w:r>
      <w:r w:rsidR="00D9458D">
        <w:rPr>
          <w:rFonts w:eastAsia="Calibri"/>
          <w:sz w:val="28"/>
          <w:szCs w:val="28"/>
          <w:lang w:eastAsia="en-US"/>
        </w:rPr>
        <w:t>п</w:t>
      </w:r>
      <w:r w:rsidR="00D9458D">
        <w:rPr>
          <w:bCs/>
          <w:sz w:val="28"/>
          <w:szCs w:val="28"/>
        </w:rPr>
        <w:t xml:space="preserve">риказом Минкультуры России </w:t>
      </w:r>
      <w:r w:rsidR="00D9458D" w:rsidRPr="008D4F39">
        <w:rPr>
          <w:sz w:val="28"/>
          <w:szCs w:val="28"/>
        </w:rPr>
        <w:t xml:space="preserve">от 8 июня 2016 </w:t>
      </w:r>
      <w:r w:rsidR="00DB31DF" w:rsidRPr="00C7670E">
        <w:rPr>
          <w:sz w:val="28"/>
          <w:szCs w:val="28"/>
        </w:rPr>
        <w:t>года</w:t>
      </w:r>
      <w:r w:rsidR="00DB31DF" w:rsidRPr="008D4F39">
        <w:rPr>
          <w:sz w:val="28"/>
          <w:szCs w:val="28"/>
        </w:rPr>
        <w:t xml:space="preserve"> </w:t>
      </w:r>
      <w:r w:rsidR="00D9458D">
        <w:rPr>
          <w:sz w:val="28"/>
          <w:szCs w:val="28"/>
        </w:rPr>
        <w:t>№</w:t>
      </w:r>
      <w:r w:rsidR="00D9458D" w:rsidRPr="008D4F39">
        <w:rPr>
          <w:sz w:val="28"/>
          <w:szCs w:val="28"/>
        </w:rPr>
        <w:t xml:space="preserve"> 1278</w:t>
      </w:r>
      <w:r w:rsidR="00D9458D">
        <w:rPr>
          <w:sz w:val="28"/>
          <w:szCs w:val="28"/>
        </w:rPr>
        <w:t xml:space="preserve"> «Об утверждении Порядка выдачи задания на проведение работ по сохранению объекта культурного наследия, </w:t>
      </w:r>
      <w:r w:rsidR="00D9458D" w:rsidRPr="008D4F39">
        <w:rPr>
          <w:sz w:val="28"/>
          <w:szCs w:val="28"/>
        </w:rPr>
        <w:t>включенного в единый государственный реестр объектов культурного наследия (памятников</w:t>
      </w:r>
      <w:proofErr w:type="gramEnd"/>
      <w:r w:rsidR="00D9458D" w:rsidRPr="008D4F39">
        <w:rPr>
          <w:sz w:val="28"/>
          <w:szCs w:val="28"/>
        </w:rPr>
        <w:t xml:space="preserve"> истории и культуры) народов Российской Федерации, или выявленного объекта культурного наследия</w:t>
      </w:r>
      <w:r w:rsidR="00D9458D">
        <w:rPr>
          <w:sz w:val="28"/>
          <w:szCs w:val="28"/>
        </w:rPr>
        <w:t xml:space="preserve">», </w:t>
      </w:r>
    </w:p>
    <w:p w:rsidR="006A26D4" w:rsidRDefault="006A26D4" w:rsidP="00841CF3">
      <w:pPr>
        <w:autoSpaceDE w:val="0"/>
        <w:autoSpaceDN w:val="0"/>
        <w:adjustRightInd w:val="0"/>
        <w:ind w:firstLine="709"/>
        <w:jc w:val="both"/>
        <w:rPr>
          <w:sz w:val="28"/>
          <w:szCs w:val="28"/>
        </w:rPr>
      </w:pPr>
      <w:r>
        <w:rPr>
          <w:rFonts w:eastAsia="Calibri"/>
          <w:sz w:val="28"/>
          <w:szCs w:val="28"/>
          <w:lang w:eastAsia="en-US"/>
        </w:rPr>
        <w:lastRenderedPageBreak/>
        <w:t>приказываю:</w:t>
      </w:r>
    </w:p>
    <w:p w:rsidR="009C4FC7" w:rsidRDefault="009C4FC7" w:rsidP="006A26D4">
      <w:pPr>
        <w:tabs>
          <w:tab w:val="left" w:pos="3600"/>
          <w:tab w:val="left" w:pos="4253"/>
        </w:tabs>
        <w:ind w:right="-1" w:firstLine="851"/>
        <w:jc w:val="both"/>
        <w:rPr>
          <w:sz w:val="28"/>
          <w:szCs w:val="28"/>
        </w:rPr>
      </w:pPr>
    </w:p>
    <w:p w:rsidR="006A26D4" w:rsidRPr="007118C4" w:rsidRDefault="006A26D4" w:rsidP="006A26D4">
      <w:pPr>
        <w:tabs>
          <w:tab w:val="left" w:pos="3600"/>
          <w:tab w:val="left" w:pos="4253"/>
        </w:tabs>
        <w:ind w:right="-1" w:firstLine="851"/>
        <w:jc w:val="both"/>
        <w:rPr>
          <w:sz w:val="28"/>
          <w:szCs w:val="28"/>
        </w:rPr>
      </w:pPr>
      <w:r>
        <w:rPr>
          <w:sz w:val="28"/>
          <w:szCs w:val="28"/>
        </w:rPr>
        <w:t>1. Утверди</w:t>
      </w:r>
      <w:r w:rsidR="00841CF3">
        <w:rPr>
          <w:sz w:val="28"/>
          <w:szCs w:val="28"/>
        </w:rPr>
        <w:t xml:space="preserve">ть </w:t>
      </w:r>
      <w:r w:rsidR="00841CF3" w:rsidRPr="00E33123">
        <w:rPr>
          <w:sz w:val="28"/>
          <w:szCs w:val="28"/>
        </w:rPr>
        <w:t>административн</w:t>
      </w:r>
      <w:r w:rsidR="00841CF3">
        <w:rPr>
          <w:sz w:val="28"/>
          <w:szCs w:val="28"/>
        </w:rPr>
        <w:t>ый</w:t>
      </w:r>
      <w:r w:rsidR="00841CF3" w:rsidRPr="00E33123">
        <w:rPr>
          <w:sz w:val="28"/>
          <w:szCs w:val="28"/>
        </w:rPr>
        <w:t xml:space="preserve"> регламент</w:t>
      </w:r>
      <w:r w:rsidR="00841CF3">
        <w:rPr>
          <w:sz w:val="28"/>
          <w:szCs w:val="28"/>
        </w:rPr>
        <w:t xml:space="preserve"> </w:t>
      </w:r>
      <w:r w:rsidR="00841CF3" w:rsidRPr="00E33123">
        <w:rPr>
          <w:sz w:val="28"/>
          <w:szCs w:val="28"/>
        </w:rPr>
        <w:t>предоставления на территории Ленинградской области</w:t>
      </w:r>
      <w:r w:rsidR="00841CF3">
        <w:rPr>
          <w:sz w:val="28"/>
          <w:szCs w:val="28"/>
        </w:rPr>
        <w:t xml:space="preserve"> </w:t>
      </w:r>
      <w:r w:rsidR="00841CF3" w:rsidRPr="00F26724">
        <w:rPr>
          <w:sz w:val="28"/>
          <w:szCs w:val="28"/>
        </w:rPr>
        <w:t>государственной услуги</w:t>
      </w:r>
      <w:r w:rsidR="00841CF3">
        <w:rPr>
          <w:sz w:val="28"/>
          <w:szCs w:val="28"/>
        </w:rPr>
        <w:t xml:space="preserve"> </w:t>
      </w:r>
      <w:r w:rsidR="00841CF3" w:rsidRPr="00B80FC2">
        <w:rPr>
          <w:sz w:val="28"/>
          <w:szCs w:val="28"/>
        </w:rPr>
        <w:t>«</w:t>
      </w:r>
      <w:r w:rsidR="00841CF3">
        <w:rPr>
          <w:sz w:val="28"/>
          <w:szCs w:val="28"/>
        </w:rPr>
        <w:t xml:space="preserve">Выдача задания на проведение работ по сохранению объекта культурного наследия регионального значения или выявленного объекта культурного наследия» </w:t>
      </w:r>
      <w:r w:rsidRPr="007118C4">
        <w:rPr>
          <w:sz w:val="28"/>
          <w:szCs w:val="28"/>
        </w:rPr>
        <w:t xml:space="preserve">согласно приложению </w:t>
      </w:r>
      <w:r>
        <w:rPr>
          <w:sz w:val="28"/>
          <w:szCs w:val="28"/>
        </w:rPr>
        <w:t xml:space="preserve"> </w:t>
      </w:r>
      <w:r w:rsidRPr="007118C4">
        <w:rPr>
          <w:sz w:val="28"/>
          <w:szCs w:val="28"/>
        </w:rPr>
        <w:t>к настоящему приказу</w:t>
      </w:r>
      <w:r w:rsidR="00ED0F90">
        <w:rPr>
          <w:sz w:val="28"/>
          <w:szCs w:val="28"/>
        </w:rPr>
        <w:t>;</w:t>
      </w:r>
    </w:p>
    <w:p w:rsidR="006A26D4" w:rsidRPr="007118C4" w:rsidRDefault="006A26D4" w:rsidP="006A26D4">
      <w:pPr>
        <w:widowControl w:val="0"/>
        <w:autoSpaceDE w:val="0"/>
        <w:autoSpaceDN w:val="0"/>
        <w:adjustRightInd w:val="0"/>
        <w:ind w:firstLine="567"/>
        <w:jc w:val="both"/>
        <w:rPr>
          <w:sz w:val="28"/>
          <w:szCs w:val="28"/>
        </w:rPr>
      </w:pPr>
      <w:r>
        <w:rPr>
          <w:sz w:val="28"/>
          <w:szCs w:val="28"/>
        </w:rPr>
        <w:t xml:space="preserve">   </w:t>
      </w:r>
      <w:r w:rsidR="009C4FC7">
        <w:rPr>
          <w:sz w:val="28"/>
          <w:szCs w:val="28"/>
        </w:rPr>
        <w:t>2</w:t>
      </w:r>
      <w:r>
        <w:rPr>
          <w:sz w:val="28"/>
          <w:szCs w:val="28"/>
        </w:rPr>
        <w:t xml:space="preserve">. </w:t>
      </w:r>
      <w:r w:rsidRPr="007118C4">
        <w:rPr>
          <w:sz w:val="28"/>
          <w:szCs w:val="28"/>
        </w:rPr>
        <w:t xml:space="preserve">Признать утратившими силу: </w:t>
      </w:r>
    </w:p>
    <w:p w:rsidR="006A26D4" w:rsidRDefault="006A26D4" w:rsidP="006A26D4">
      <w:pPr>
        <w:widowControl w:val="0"/>
        <w:autoSpaceDE w:val="0"/>
        <w:autoSpaceDN w:val="0"/>
        <w:adjustRightInd w:val="0"/>
        <w:ind w:firstLine="567"/>
        <w:jc w:val="both"/>
        <w:rPr>
          <w:sz w:val="28"/>
          <w:szCs w:val="28"/>
        </w:rPr>
      </w:pPr>
      <w:proofErr w:type="gramStart"/>
      <w:r w:rsidRPr="00EE4354">
        <w:rPr>
          <w:sz w:val="28"/>
          <w:szCs w:val="28"/>
        </w:rPr>
        <w:t>приказ комитета по культуре Ленинградской области от 25 февраля 2013 года № 4 «Об утверждении новой редакции административного регламента по предоставлению государственной услуги «Выдача заданий и разрешений на проведение работ по сохранению объектов культурного наследия; продление действия заданий и разрешений и внесение изменений в задания  и разрешения в Ленинградской области» и признании утратившими силу приказов комитета по культуре»</w:t>
      </w:r>
      <w:r>
        <w:rPr>
          <w:sz w:val="28"/>
          <w:szCs w:val="28"/>
        </w:rPr>
        <w:t>;</w:t>
      </w:r>
      <w:proofErr w:type="gramEnd"/>
    </w:p>
    <w:p w:rsidR="006A26D4" w:rsidRDefault="006A26D4" w:rsidP="006A26D4">
      <w:pPr>
        <w:autoSpaceDE w:val="0"/>
        <w:autoSpaceDN w:val="0"/>
        <w:adjustRightInd w:val="0"/>
        <w:ind w:firstLine="567"/>
        <w:jc w:val="both"/>
        <w:rPr>
          <w:sz w:val="28"/>
          <w:szCs w:val="28"/>
        </w:rPr>
      </w:pPr>
      <w:r>
        <w:rPr>
          <w:sz w:val="28"/>
          <w:szCs w:val="28"/>
        </w:rPr>
        <w:t xml:space="preserve">приказ комитета по культуре Ленинградской области от 02.06.2014 № 01-03/14-№ 37 «О внесении изменений в приказ от 25 февраля 2013 года № 4 «Об утверждении новой редакции Административного регламента по предоставлению государственной услуги «Выдача заданий и разрешений на проведение работ по сохранению объектов культурного наследия; </w:t>
      </w:r>
      <w:proofErr w:type="gramStart"/>
      <w:r>
        <w:rPr>
          <w:sz w:val="28"/>
          <w:szCs w:val="28"/>
        </w:rPr>
        <w:t>продление действия заданий и разрешений и внесение изменений в задания и разрешения в Ленинградской области» и признании утратившими силу приказов Комитета по культуре», в приказ от 25 февраля 2013 года № 5 «Об утверждении Административного регламента по предоставлению государственной услуги «Согласование проектов зон охраны, проектов проведения работ по сохранению объектов культурного наследия, а также проведение землеустроительных, земляных, строительных, мелиоративных, хозяйственных и</w:t>
      </w:r>
      <w:proofErr w:type="gramEnd"/>
      <w:r>
        <w:rPr>
          <w:sz w:val="28"/>
          <w:szCs w:val="28"/>
        </w:rPr>
        <w:t xml:space="preserve"> иных работ» и признании </w:t>
      </w:r>
      <w:proofErr w:type="gramStart"/>
      <w:r>
        <w:rPr>
          <w:sz w:val="28"/>
          <w:szCs w:val="28"/>
        </w:rPr>
        <w:t>утратившими</w:t>
      </w:r>
      <w:proofErr w:type="gramEnd"/>
      <w:r>
        <w:rPr>
          <w:sz w:val="28"/>
          <w:szCs w:val="28"/>
        </w:rPr>
        <w:t xml:space="preserve"> силу приказов комитета по культуре»;</w:t>
      </w:r>
    </w:p>
    <w:p w:rsidR="006A26D4" w:rsidRPr="00375919" w:rsidRDefault="006A26D4" w:rsidP="006A26D4">
      <w:pPr>
        <w:autoSpaceDE w:val="0"/>
        <w:autoSpaceDN w:val="0"/>
        <w:adjustRightInd w:val="0"/>
        <w:ind w:firstLine="851"/>
        <w:jc w:val="both"/>
        <w:rPr>
          <w:sz w:val="28"/>
          <w:szCs w:val="28"/>
        </w:rPr>
      </w:pPr>
      <w:r>
        <w:rPr>
          <w:sz w:val="28"/>
          <w:szCs w:val="28"/>
        </w:rPr>
        <w:t>п</w:t>
      </w:r>
      <w:r w:rsidRPr="00375919">
        <w:rPr>
          <w:sz w:val="28"/>
          <w:szCs w:val="28"/>
        </w:rPr>
        <w:t xml:space="preserve">риказ комитета по культуре Ленинградской области от 11.12.2014 </w:t>
      </w:r>
      <w:r>
        <w:rPr>
          <w:sz w:val="28"/>
          <w:szCs w:val="28"/>
        </w:rPr>
        <w:t>№</w:t>
      </w:r>
      <w:r w:rsidRPr="00375919">
        <w:rPr>
          <w:sz w:val="28"/>
          <w:szCs w:val="28"/>
        </w:rPr>
        <w:t xml:space="preserve"> 01-03/14-116</w:t>
      </w:r>
      <w:r>
        <w:rPr>
          <w:sz w:val="28"/>
          <w:szCs w:val="28"/>
        </w:rPr>
        <w:t xml:space="preserve"> «</w:t>
      </w:r>
      <w:r w:rsidRPr="00375919">
        <w:rPr>
          <w:sz w:val="28"/>
          <w:szCs w:val="28"/>
        </w:rPr>
        <w:t xml:space="preserve">О внесении изменений в приказ от 25 февраля 2013 года </w:t>
      </w:r>
      <w:r>
        <w:rPr>
          <w:sz w:val="28"/>
          <w:szCs w:val="28"/>
        </w:rPr>
        <w:t>№</w:t>
      </w:r>
      <w:r w:rsidRPr="00375919">
        <w:rPr>
          <w:sz w:val="28"/>
          <w:szCs w:val="28"/>
        </w:rPr>
        <w:t xml:space="preserve"> 4 </w:t>
      </w:r>
      <w:r>
        <w:rPr>
          <w:sz w:val="28"/>
          <w:szCs w:val="28"/>
        </w:rPr>
        <w:t>«</w:t>
      </w:r>
      <w:r w:rsidRPr="00375919">
        <w:rPr>
          <w:sz w:val="28"/>
          <w:szCs w:val="28"/>
        </w:rPr>
        <w:t>Об утверждении новой редакции Административного регламента по предост</w:t>
      </w:r>
      <w:r>
        <w:rPr>
          <w:sz w:val="28"/>
          <w:szCs w:val="28"/>
        </w:rPr>
        <w:t>авлению государственной услуги «</w:t>
      </w:r>
      <w:r w:rsidRPr="00375919">
        <w:rPr>
          <w:sz w:val="28"/>
          <w:szCs w:val="28"/>
        </w:rPr>
        <w:t xml:space="preserve">Выдача заданий и разрешений на проведение работ по сохранению объектов культурного наследия; </w:t>
      </w:r>
      <w:proofErr w:type="gramStart"/>
      <w:r w:rsidRPr="00375919">
        <w:rPr>
          <w:sz w:val="28"/>
          <w:szCs w:val="28"/>
        </w:rPr>
        <w:t>продление действия заданий и разрешений и внесение изменений в задания и разре</w:t>
      </w:r>
      <w:r>
        <w:rPr>
          <w:sz w:val="28"/>
          <w:szCs w:val="28"/>
        </w:rPr>
        <w:t>шения в Ленинградской области»</w:t>
      </w:r>
      <w:r w:rsidRPr="00375919">
        <w:rPr>
          <w:sz w:val="28"/>
          <w:szCs w:val="28"/>
        </w:rPr>
        <w:t xml:space="preserve"> и признании утратившими силу приказов комитета по культуре</w:t>
      </w:r>
      <w:r>
        <w:rPr>
          <w:sz w:val="28"/>
          <w:szCs w:val="28"/>
        </w:rPr>
        <w:t>»</w:t>
      </w:r>
      <w:r w:rsidRPr="00375919">
        <w:rPr>
          <w:sz w:val="28"/>
          <w:szCs w:val="28"/>
        </w:rPr>
        <w:t xml:space="preserve">, в приказ от 25 февраля 2013 года </w:t>
      </w:r>
      <w:r>
        <w:rPr>
          <w:sz w:val="28"/>
          <w:szCs w:val="28"/>
        </w:rPr>
        <w:t>№</w:t>
      </w:r>
      <w:r w:rsidRPr="00375919">
        <w:rPr>
          <w:sz w:val="28"/>
          <w:szCs w:val="28"/>
        </w:rPr>
        <w:t xml:space="preserve"> 5 </w:t>
      </w:r>
      <w:r>
        <w:rPr>
          <w:sz w:val="28"/>
          <w:szCs w:val="28"/>
        </w:rPr>
        <w:t>«</w:t>
      </w:r>
      <w:r w:rsidRPr="00375919">
        <w:rPr>
          <w:sz w:val="28"/>
          <w:szCs w:val="28"/>
        </w:rPr>
        <w:t xml:space="preserve">Об утверждении Административного регламента по предоставлению государственной услуги </w:t>
      </w:r>
      <w:r>
        <w:rPr>
          <w:sz w:val="28"/>
          <w:szCs w:val="28"/>
        </w:rPr>
        <w:t>«</w:t>
      </w:r>
      <w:r w:rsidRPr="00375919">
        <w:rPr>
          <w:sz w:val="28"/>
          <w:szCs w:val="28"/>
        </w:rPr>
        <w:t>Согласование проектов зон охраны, проектов проведения работ по сохранению объектов культурного наследия, а также проведение землеустроительных, земляных, строительных, мелиоративных, хозяйственных и</w:t>
      </w:r>
      <w:proofErr w:type="gramEnd"/>
      <w:r w:rsidRPr="00375919">
        <w:rPr>
          <w:sz w:val="28"/>
          <w:szCs w:val="28"/>
        </w:rPr>
        <w:t xml:space="preserve"> </w:t>
      </w:r>
      <w:proofErr w:type="gramStart"/>
      <w:r w:rsidRPr="00375919">
        <w:rPr>
          <w:sz w:val="28"/>
          <w:szCs w:val="28"/>
        </w:rPr>
        <w:t>иных работ</w:t>
      </w:r>
      <w:r>
        <w:rPr>
          <w:sz w:val="28"/>
          <w:szCs w:val="28"/>
        </w:rPr>
        <w:t>»</w:t>
      </w:r>
      <w:r w:rsidRPr="00375919">
        <w:rPr>
          <w:sz w:val="28"/>
          <w:szCs w:val="28"/>
        </w:rPr>
        <w:t xml:space="preserve"> и признании утратившими силу приказов комитета по культуре Ленинградской области</w:t>
      </w:r>
      <w:r>
        <w:rPr>
          <w:sz w:val="28"/>
          <w:szCs w:val="28"/>
        </w:rPr>
        <w:t>»</w:t>
      </w:r>
      <w:r w:rsidRPr="00375919">
        <w:rPr>
          <w:sz w:val="28"/>
          <w:szCs w:val="28"/>
        </w:rPr>
        <w:t xml:space="preserve">, в приказ от 25 февраля 2013 года </w:t>
      </w:r>
      <w:r>
        <w:rPr>
          <w:sz w:val="28"/>
          <w:szCs w:val="28"/>
        </w:rPr>
        <w:t>№</w:t>
      </w:r>
      <w:r w:rsidRPr="00375919">
        <w:rPr>
          <w:sz w:val="28"/>
          <w:szCs w:val="28"/>
        </w:rPr>
        <w:t xml:space="preserve"> 7 </w:t>
      </w:r>
      <w:r>
        <w:rPr>
          <w:sz w:val="28"/>
          <w:szCs w:val="28"/>
        </w:rPr>
        <w:t>«</w:t>
      </w:r>
      <w:r w:rsidRPr="00375919">
        <w:rPr>
          <w:sz w:val="28"/>
          <w:szCs w:val="28"/>
        </w:rPr>
        <w:t xml:space="preserve">Об утверждении новой редакции Административного регламента комитета по культуре Ленинградской области о предоставлении государственной услуги </w:t>
      </w:r>
      <w:r>
        <w:rPr>
          <w:sz w:val="28"/>
          <w:szCs w:val="28"/>
        </w:rPr>
        <w:t>«</w:t>
      </w:r>
      <w:r w:rsidRPr="00375919">
        <w:rPr>
          <w:sz w:val="28"/>
          <w:szCs w:val="28"/>
        </w:rPr>
        <w:t>Выдача справок о статусе объекта культурного наследия</w:t>
      </w:r>
      <w:r>
        <w:rPr>
          <w:sz w:val="28"/>
          <w:szCs w:val="28"/>
        </w:rPr>
        <w:t>»</w:t>
      </w:r>
      <w:r w:rsidRPr="00375919">
        <w:rPr>
          <w:sz w:val="28"/>
          <w:szCs w:val="28"/>
        </w:rPr>
        <w:t xml:space="preserve"> и признании утратившими силу приказов комитета по культуре Ленинградской области</w:t>
      </w:r>
      <w:r>
        <w:rPr>
          <w:sz w:val="28"/>
          <w:szCs w:val="28"/>
        </w:rPr>
        <w:t>»</w:t>
      </w:r>
      <w:r w:rsidRPr="00375919">
        <w:rPr>
          <w:sz w:val="28"/>
          <w:szCs w:val="28"/>
        </w:rPr>
        <w:t xml:space="preserve">, в приказ от 25 февраля 2013 года </w:t>
      </w:r>
      <w:r>
        <w:rPr>
          <w:sz w:val="28"/>
          <w:szCs w:val="28"/>
        </w:rPr>
        <w:t>№</w:t>
      </w:r>
      <w:r w:rsidRPr="00375919">
        <w:rPr>
          <w:sz w:val="28"/>
          <w:szCs w:val="28"/>
        </w:rPr>
        <w:t xml:space="preserve"> 8</w:t>
      </w:r>
      <w:proofErr w:type="gramEnd"/>
      <w:r w:rsidRPr="00375919">
        <w:rPr>
          <w:sz w:val="28"/>
          <w:szCs w:val="28"/>
        </w:rPr>
        <w:t xml:space="preserve"> </w:t>
      </w:r>
      <w:r>
        <w:rPr>
          <w:sz w:val="28"/>
          <w:szCs w:val="28"/>
        </w:rPr>
        <w:lastRenderedPageBreak/>
        <w:t>«</w:t>
      </w:r>
      <w:r w:rsidRPr="00375919">
        <w:rPr>
          <w:sz w:val="28"/>
          <w:szCs w:val="28"/>
        </w:rPr>
        <w:t xml:space="preserve">Об утверждении новой редакции Административного регламента и признании </w:t>
      </w:r>
      <w:proofErr w:type="gramStart"/>
      <w:r w:rsidRPr="00375919">
        <w:rPr>
          <w:sz w:val="28"/>
          <w:szCs w:val="28"/>
        </w:rPr>
        <w:t>утратившими</w:t>
      </w:r>
      <w:proofErr w:type="gramEnd"/>
      <w:r w:rsidRPr="00375919">
        <w:rPr>
          <w:sz w:val="28"/>
          <w:szCs w:val="28"/>
        </w:rPr>
        <w:t xml:space="preserve"> силу приказов комитета по</w:t>
      </w:r>
      <w:r>
        <w:rPr>
          <w:sz w:val="28"/>
          <w:szCs w:val="28"/>
        </w:rPr>
        <w:t xml:space="preserve"> культуре Ленинградской области»;</w:t>
      </w:r>
    </w:p>
    <w:p w:rsidR="006A26D4" w:rsidRPr="00375919" w:rsidRDefault="006A26D4" w:rsidP="006A26D4">
      <w:pPr>
        <w:autoSpaceDE w:val="0"/>
        <w:autoSpaceDN w:val="0"/>
        <w:adjustRightInd w:val="0"/>
        <w:ind w:firstLine="851"/>
        <w:jc w:val="both"/>
        <w:rPr>
          <w:sz w:val="28"/>
          <w:szCs w:val="28"/>
        </w:rPr>
      </w:pPr>
      <w:proofErr w:type="gramStart"/>
      <w:r>
        <w:rPr>
          <w:sz w:val="28"/>
          <w:szCs w:val="28"/>
        </w:rPr>
        <w:t>приказ комитета по культуре Ленинградской области от 16.12.2015 № 01-03/15-66 «О внесении изменений в административный регламент комитета по культуре Ленинградской области по предоставлению государственной услуги «Выдача заданий и разрешений на проведение работ по сохранению объектов культурного наследия регионального значения и выявленных объектов культурного наследия в Ленинградской области», утвержденный приказом комитета по культуре Ленинградской области от 25 февраля 2013 г. № 4</w:t>
      </w:r>
      <w:proofErr w:type="gramEnd"/>
      <w:r>
        <w:rPr>
          <w:sz w:val="28"/>
          <w:szCs w:val="28"/>
        </w:rPr>
        <w:t xml:space="preserve"> (с изменениями)»</w:t>
      </w:r>
      <w:r w:rsidRPr="00375919">
        <w:rPr>
          <w:sz w:val="28"/>
          <w:szCs w:val="28"/>
        </w:rPr>
        <w:t>.</w:t>
      </w:r>
    </w:p>
    <w:p w:rsidR="006A26D4" w:rsidRPr="007118C4" w:rsidRDefault="006A26D4" w:rsidP="006A26D4">
      <w:pPr>
        <w:widowControl w:val="0"/>
        <w:autoSpaceDE w:val="0"/>
        <w:autoSpaceDN w:val="0"/>
        <w:adjustRightInd w:val="0"/>
        <w:ind w:firstLine="567"/>
        <w:jc w:val="both"/>
        <w:rPr>
          <w:sz w:val="28"/>
          <w:szCs w:val="28"/>
        </w:rPr>
      </w:pPr>
      <w:r w:rsidRPr="007118C4">
        <w:rPr>
          <w:sz w:val="28"/>
          <w:szCs w:val="28"/>
        </w:rPr>
        <w:t>3. Настоящий приказ вступает в силу по истечении 10 дней со дня его официального опубликования.</w:t>
      </w:r>
    </w:p>
    <w:p w:rsidR="006A26D4" w:rsidRPr="007118C4" w:rsidRDefault="006A26D4" w:rsidP="006A26D4">
      <w:pPr>
        <w:widowControl w:val="0"/>
        <w:autoSpaceDE w:val="0"/>
        <w:autoSpaceDN w:val="0"/>
        <w:adjustRightInd w:val="0"/>
        <w:ind w:firstLine="567"/>
        <w:jc w:val="both"/>
        <w:rPr>
          <w:sz w:val="28"/>
          <w:szCs w:val="28"/>
        </w:rPr>
      </w:pPr>
      <w:r w:rsidRPr="007118C4">
        <w:rPr>
          <w:sz w:val="28"/>
          <w:szCs w:val="28"/>
        </w:rPr>
        <w:t xml:space="preserve">4. </w:t>
      </w:r>
      <w:proofErr w:type="gramStart"/>
      <w:r w:rsidRPr="007118C4">
        <w:rPr>
          <w:sz w:val="28"/>
          <w:szCs w:val="28"/>
        </w:rPr>
        <w:t>Контроль за</w:t>
      </w:r>
      <w:proofErr w:type="gramEnd"/>
      <w:r w:rsidRPr="007118C4">
        <w:rPr>
          <w:sz w:val="28"/>
          <w:szCs w:val="28"/>
        </w:rPr>
        <w:t xml:space="preserve"> исполнением настоящего приказа возложить на заместителя председателя – начальника департамента государственной охраны, сохранения и использования объектов культурного наследия комитета по культуре Ленинградской области.</w:t>
      </w:r>
    </w:p>
    <w:p w:rsidR="006A26D4" w:rsidRPr="007118C4" w:rsidRDefault="006A26D4" w:rsidP="006A26D4">
      <w:pPr>
        <w:widowControl w:val="0"/>
        <w:autoSpaceDE w:val="0"/>
        <w:autoSpaceDN w:val="0"/>
        <w:adjustRightInd w:val="0"/>
        <w:jc w:val="both"/>
        <w:rPr>
          <w:sz w:val="28"/>
          <w:szCs w:val="28"/>
        </w:rPr>
      </w:pPr>
    </w:p>
    <w:p w:rsidR="006A26D4" w:rsidRDefault="006A26D4" w:rsidP="006A26D4">
      <w:pPr>
        <w:widowControl w:val="0"/>
        <w:autoSpaceDE w:val="0"/>
        <w:autoSpaceDN w:val="0"/>
        <w:adjustRightInd w:val="0"/>
        <w:jc w:val="both"/>
        <w:rPr>
          <w:sz w:val="28"/>
          <w:szCs w:val="28"/>
        </w:rPr>
      </w:pPr>
    </w:p>
    <w:p w:rsidR="00C82831" w:rsidRPr="007118C4" w:rsidRDefault="00C82831" w:rsidP="006A26D4">
      <w:pPr>
        <w:widowControl w:val="0"/>
        <w:autoSpaceDE w:val="0"/>
        <w:autoSpaceDN w:val="0"/>
        <w:adjustRightInd w:val="0"/>
        <w:jc w:val="both"/>
        <w:rPr>
          <w:sz w:val="28"/>
          <w:szCs w:val="28"/>
        </w:rPr>
      </w:pPr>
    </w:p>
    <w:p w:rsidR="006A26D4" w:rsidRPr="007118C4" w:rsidRDefault="006A26D4" w:rsidP="006A26D4">
      <w:pPr>
        <w:widowControl w:val="0"/>
        <w:autoSpaceDE w:val="0"/>
        <w:autoSpaceDN w:val="0"/>
        <w:adjustRightInd w:val="0"/>
        <w:jc w:val="both"/>
        <w:rPr>
          <w:sz w:val="28"/>
          <w:szCs w:val="28"/>
        </w:rPr>
      </w:pPr>
      <w:r w:rsidRPr="007118C4">
        <w:rPr>
          <w:sz w:val="28"/>
          <w:szCs w:val="28"/>
        </w:rPr>
        <w:t>Председатель комитета</w:t>
      </w:r>
      <w:r w:rsidRPr="007118C4">
        <w:rPr>
          <w:sz w:val="28"/>
          <w:szCs w:val="28"/>
        </w:rPr>
        <w:tab/>
      </w:r>
      <w:r w:rsidRPr="007118C4">
        <w:rPr>
          <w:sz w:val="28"/>
          <w:szCs w:val="28"/>
        </w:rPr>
        <w:tab/>
      </w:r>
      <w:r w:rsidRPr="007118C4">
        <w:rPr>
          <w:sz w:val="28"/>
          <w:szCs w:val="28"/>
        </w:rPr>
        <w:tab/>
      </w:r>
      <w:r w:rsidRPr="007118C4">
        <w:rPr>
          <w:sz w:val="28"/>
          <w:szCs w:val="28"/>
        </w:rPr>
        <w:tab/>
      </w:r>
      <w:r w:rsidRPr="007118C4">
        <w:rPr>
          <w:sz w:val="28"/>
          <w:szCs w:val="28"/>
        </w:rPr>
        <w:tab/>
        <w:t xml:space="preserve">        </w:t>
      </w:r>
      <w:r>
        <w:rPr>
          <w:sz w:val="28"/>
          <w:szCs w:val="28"/>
        </w:rPr>
        <w:t xml:space="preserve">           </w:t>
      </w:r>
      <w:r w:rsidRPr="007118C4">
        <w:rPr>
          <w:sz w:val="28"/>
          <w:szCs w:val="28"/>
        </w:rPr>
        <w:t>Е.В. Чайковский</w:t>
      </w:r>
    </w:p>
    <w:p w:rsidR="006A26D4" w:rsidRPr="007118C4" w:rsidRDefault="006A26D4" w:rsidP="006A26D4">
      <w:pPr>
        <w:widowControl w:val="0"/>
        <w:autoSpaceDE w:val="0"/>
        <w:autoSpaceDN w:val="0"/>
        <w:adjustRightInd w:val="0"/>
        <w:jc w:val="both"/>
        <w:rPr>
          <w:b/>
          <w:i/>
        </w:rPr>
      </w:pPr>
    </w:p>
    <w:p w:rsidR="006A26D4" w:rsidRPr="007118C4" w:rsidRDefault="006A26D4" w:rsidP="006A26D4">
      <w:pPr>
        <w:keepLines/>
        <w:tabs>
          <w:tab w:val="left" w:pos="0"/>
        </w:tabs>
        <w:spacing w:before="240" w:after="60"/>
        <w:jc w:val="both"/>
        <w:outlineLvl w:val="4"/>
        <w:rPr>
          <w:bCs/>
          <w:iCs/>
        </w:rPr>
      </w:pPr>
    </w:p>
    <w:p w:rsidR="006A26D4" w:rsidRDefault="006A26D4" w:rsidP="006A26D4">
      <w:pPr>
        <w:autoSpaceDE w:val="0"/>
        <w:autoSpaceDN w:val="0"/>
        <w:adjustRightInd w:val="0"/>
        <w:jc w:val="both"/>
        <w:outlineLvl w:val="1"/>
        <w:rPr>
          <w:sz w:val="28"/>
          <w:szCs w:val="28"/>
        </w:rPr>
      </w:pPr>
      <w:r>
        <w:rPr>
          <w:sz w:val="28"/>
          <w:szCs w:val="28"/>
        </w:rPr>
        <w:t xml:space="preserve">                                                                           </w:t>
      </w:r>
    </w:p>
    <w:p w:rsidR="00F54D7E" w:rsidRDefault="006A26D4" w:rsidP="006A26D4">
      <w:pPr>
        <w:autoSpaceDE w:val="0"/>
        <w:autoSpaceDN w:val="0"/>
        <w:adjustRightInd w:val="0"/>
        <w:jc w:val="both"/>
        <w:outlineLvl w:val="1"/>
        <w:rPr>
          <w:sz w:val="28"/>
          <w:szCs w:val="28"/>
        </w:rPr>
      </w:pPr>
      <w:r>
        <w:rPr>
          <w:sz w:val="28"/>
          <w:szCs w:val="28"/>
        </w:rPr>
        <w:t xml:space="preserve">                                   </w:t>
      </w:r>
    </w:p>
    <w:p w:rsidR="00F54D7E" w:rsidRDefault="00F54D7E">
      <w:pPr>
        <w:spacing w:after="200" w:line="276" w:lineRule="auto"/>
        <w:rPr>
          <w:sz w:val="28"/>
          <w:szCs w:val="28"/>
        </w:rPr>
      </w:pPr>
      <w:r>
        <w:rPr>
          <w:sz w:val="28"/>
          <w:szCs w:val="28"/>
        </w:rPr>
        <w:br w:type="page"/>
      </w:r>
    </w:p>
    <w:p w:rsidR="00F54D7E" w:rsidRDefault="00F54D7E" w:rsidP="00F54D7E">
      <w:pPr>
        <w:autoSpaceDE w:val="0"/>
        <w:autoSpaceDN w:val="0"/>
        <w:adjustRightInd w:val="0"/>
        <w:jc w:val="both"/>
        <w:outlineLvl w:val="1"/>
        <w:rPr>
          <w:sz w:val="28"/>
          <w:szCs w:val="28"/>
        </w:rPr>
      </w:pPr>
      <w:r>
        <w:rPr>
          <w:sz w:val="28"/>
          <w:szCs w:val="28"/>
        </w:rPr>
        <w:lastRenderedPageBreak/>
        <w:t xml:space="preserve">                                     </w:t>
      </w:r>
    </w:p>
    <w:p w:rsidR="00F54D7E" w:rsidRDefault="00F54D7E" w:rsidP="00F54D7E">
      <w:pPr>
        <w:autoSpaceDE w:val="0"/>
        <w:autoSpaceDN w:val="0"/>
        <w:adjustRightInd w:val="0"/>
        <w:ind w:left="4956" w:firstLine="636"/>
        <w:jc w:val="center"/>
        <w:outlineLvl w:val="1"/>
        <w:rPr>
          <w:sz w:val="28"/>
          <w:szCs w:val="28"/>
        </w:rPr>
      </w:pPr>
      <w:r>
        <w:rPr>
          <w:sz w:val="28"/>
          <w:szCs w:val="28"/>
        </w:rPr>
        <w:t xml:space="preserve">УТВЕРЖДЕН </w:t>
      </w:r>
    </w:p>
    <w:p w:rsidR="00F54D7E" w:rsidRDefault="00F54D7E" w:rsidP="00F54D7E">
      <w:pPr>
        <w:autoSpaceDE w:val="0"/>
        <w:autoSpaceDN w:val="0"/>
        <w:adjustRightInd w:val="0"/>
        <w:ind w:left="4956" w:firstLine="636"/>
        <w:jc w:val="center"/>
        <w:outlineLvl w:val="1"/>
        <w:rPr>
          <w:sz w:val="28"/>
          <w:szCs w:val="28"/>
        </w:rPr>
      </w:pPr>
      <w:r>
        <w:rPr>
          <w:sz w:val="28"/>
          <w:szCs w:val="28"/>
        </w:rPr>
        <w:t xml:space="preserve">                                                                                               приказом комитета по культуре                                                                              </w:t>
      </w:r>
    </w:p>
    <w:p w:rsidR="00F54D7E" w:rsidRDefault="00F54D7E" w:rsidP="00F54D7E">
      <w:pPr>
        <w:autoSpaceDE w:val="0"/>
        <w:autoSpaceDN w:val="0"/>
        <w:adjustRightInd w:val="0"/>
        <w:jc w:val="center"/>
        <w:outlineLvl w:val="1"/>
        <w:rPr>
          <w:sz w:val="28"/>
          <w:szCs w:val="28"/>
        </w:rPr>
      </w:pPr>
      <w:r>
        <w:rPr>
          <w:sz w:val="28"/>
          <w:szCs w:val="28"/>
        </w:rPr>
        <w:t xml:space="preserve">                                                                           Ленинградской области</w:t>
      </w:r>
    </w:p>
    <w:p w:rsidR="00F54D7E" w:rsidRDefault="00F54D7E" w:rsidP="00F54D7E">
      <w:pPr>
        <w:autoSpaceDE w:val="0"/>
        <w:autoSpaceDN w:val="0"/>
        <w:adjustRightInd w:val="0"/>
        <w:jc w:val="center"/>
        <w:outlineLvl w:val="1"/>
        <w:rPr>
          <w:sz w:val="28"/>
          <w:szCs w:val="28"/>
        </w:rPr>
      </w:pPr>
      <w:r>
        <w:rPr>
          <w:sz w:val="28"/>
          <w:szCs w:val="28"/>
        </w:rPr>
        <w:t xml:space="preserve">                                                                          от «____»__________2017 № ___                                                                                 </w:t>
      </w:r>
    </w:p>
    <w:p w:rsidR="00F54D7E" w:rsidRDefault="00F54D7E" w:rsidP="00F54D7E">
      <w:pPr>
        <w:tabs>
          <w:tab w:val="left" w:pos="142"/>
        </w:tabs>
        <w:autoSpaceDE w:val="0"/>
        <w:autoSpaceDN w:val="0"/>
        <w:adjustRightInd w:val="0"/>
        <w:ind w:left="4248" w:firstLine="708"/>
        <w:contextualSpacing/>
        <w:jc w:val="center"/>
        <w:outlineLvl w:val="1"/>
        <w:rPr>
          <w:sz w:val="20"/>
          <w:szCs w:val="20"/>
        </w:rPr>
      </w:pPr>
      <w:r>
        <w:rPr>
          <w:sz w:val="20"/>
          <w:szCs w:val="20"/>
        </w:rPr>
        <w:t>(приложение)</w:t>
      </w:r>
    </w:p>
    <w:p w:rsidR="00F54D7E" w:rsidRDefault="00F54D7E" w:rsidP="00F54D7E">
      <w:pPr>
        <w:autoSpaceDE w:val="0"/>
        <w:autoSpaceDN w:val="0"/>
        <w:adjustRightInd w:val="0"/>
        <w:jc w:val="center"/>
        <w:outlineLvl w:val="1"/>
        <w:rPr>
          <w:sz w:val="28"/>
          <w:szCs w:val="28"/>
        </w:rPr>
      </w:pPr>
    </w:p>
    <w:p w:rsidR="00F54D7E" w:rsidRDefault="00F54D7E" w:rsidP="00F54D7E">
      <w:pPr>
        <w:autoSpaceDE w:val="0"/>
        <w:autoSpaceDN w:val="0"/>
        <w:adjustRightInd w:val="0"/>
        <w:jc w:val="center"/>
        <w:outlineLvl w:val="1"/>
        <w:rPr>
          <w:sz w:val="28"/>
          <w:szCs w:val="28"/>
        </w:rPr>
      </w:pPr>
    </w:p>
    <w:p w:rsidR="00F54D7E" w:rsidRDefault="00F54D7E" w:rsidP="00F54D7E">
      <w:pPr>
        <w:autoSpaceDE w:val="0"/>
        <w:autoSpaceDN w:val="0"/>
        <w:adjustRightInd w:val="0"/>
        <w:jc w:val="center"/>
        <w:outlineLvl w:val="0"/>
        <w:rPr>
          <w:sz w:val="28"/>
          <w:szCs w:val="28"/>
        </w:rPr>
      </w:pPr>
      <w:r>
        <w:rPr>
          <w:bCs/>
          <w:sz w:val="28"/>
          <w:szCs w:val="28"/>
        </w:rPr>
        <w:t xml:space="preserve">АДМИНИСТРАТИВНЫЙ РЕГЛАМЕНТ </w:t>
      </w:r>
      <w:r>
        <w:rPr>
          <w:rFonts w:ascii="Arial" w:hAnsi="Arial" w:cs="Arial"/>
          <w:sz w:val="28"/>
          <w:szCs w:val="28"/>
        </w:rPr>
        <w:br/>
      </w:r>
      <w:r>
        <w:rPr>
          <w:sz w:val="28"/>
          <w:szCs w:val="28"/>
        </w:rPr>
        <w:t xml:space="preserve">предоставления на территории Ленинградской области </w:t>
      </w:r>
    </w:p>
    <w:p w:rsidR="00F54D7E" w:rsidRDefault="00F54D7E" w:rsidP="00F54D7E">
      <w:pPr>
        <w:autoSpaceDE w:val="0"/>
        <w:autoSpaceDN w:val="0"/>
        <w:adjustRightInd w:val="0"/>
        <w:jc w:val="center"/>
        <w:outlineLvl w:val="0"/>
        <w:rPr>
          <w:sz w:val="28"/>
          <w:szCs w:val="28"/>
        </w:rPr>
      </w:pPr>
      <w:r>
        <w:rPr>
          <w:sz w:val="28"/>
          <w:szCs w:val="28"/>
        </w:rPr>
        <w:t xml:space="preserve">государственной услуги </w:t>
      </w:r>
    </w:p>
    <w:p w:rsidR="00F54D7E" w:rsidRDefault="00F54D7E" w:rsidP="00F54D7E">
      <w:pPr>
        <w:autoSpaceDE w:val="0"/>
        <w:autoSpaceDN w:val="0"/>
        <w:adjustRightInd w:val="0"/>
        <w:jc w:val="center"/>
        <w:outlineLvl w:val="0"/>
        <w:rPr>
          <w:sz w:val="28"/>
          <w:szCs w:val="28"/>
        </w:rPr>
      </w:pPr>
      <w:r>
        <w:rPr>
          <w:sz w:val="28"/>
          <w:szCs w:val="28"/>
        </w:rPr>
        <w:t>«Выдача задания на проведение работ по сохранению объекта культурного наследия регионального значения или выявленного объекта культурного наследия»</w:t>
      </w:r>
    </w:p>
    <w:p w:rsidR="00F54D7E" w:rsidRDefault="00F54D7E" w:rsidP="00F54D7E">
      <w:pPr>
        <w:autoSpaceDE w:val="0"/>
        <w:autoSpaceDN w:val="0"/>
        <w:adjustRightInd w:val="0"/>
        <w:jc w:val="center"/>
        <w:outlineLvl w:val="0"/>
        <w:rPr>
          <w:sz w:val="28"/>
          <w:szCs w:val="28"/>
        </w:rPr>
      </w:pPr>
      <w:r>
        <w:rPr>
          <w:sz w:val="28"/>
          <w:szCs w:val="28"/>
        </w:rPr>
        <w:t xml:space="preserve"> (далее – Регламент, государственная услуга)</w:t>
      </w:r>
    </w:p>
    <w:p w:rsidR="00F54D7E" w:rsidRDefault="00F54D7E" w:rsidP="00F54D7E">
      <w:pPr>
        <w:autoSpaceDE w:val="0"/>
        <w:autoSpaceDN w:val="0"/>
        <w:adjustRightInd w:val="0"/>
        <w:jc w:val="center"/>
        <w:outlineLvl w:val="0"/>
        <w:rPr>
          <w:sz w:val="28"/>
          <w:szCs w:val="28"/>
        </w:rPr>
      </w:pPr>
    </w:p>
    <w:p w:rsidR="00F54D7E" w:rsidRDefault="00F54D7E" w:rsidP="00F54D7E">
      <w:pPr>
        <w:autoSpaceDE w:val="0"/>
        <w:autoSpaceDN w:val="0"/>
        <w:adjustRightInd w:val="0"/>
        <w:jc w:val="center"/>
        <w:outlineLvl w:val="0"/>
        <w:rPr>
          <w:b/>
          <w:bCs/>
          <w:sz w:val="28"/>
          <w:szCs w:val="28"/>
        </w:rPr>
      </w:pPr>
      <w:bookmarkStart w:id="0" w:name="sub_1001"/>
      <w:r>
        <w:rPr>
          <w:b/>
          <w:bCs/>
          <w:sz w:val="28"/>
          <w:szCs w:val="28"/>
        </w:rPr>
        <w:t>1. Общие положения</w:t>
      </w:r>
    </w:p>
    <w:bookmarkEnd w:id="0"/>
    <w:p w:rsidR="00F54D7E" w:rsidRDefault="00F54D7E" w:rsidP="00F54D7E">
      <w:pPr>
        <w:widowControl w:val="0"/>
        <w:tabs>
          <w:tab w:val="left" w:pos="142"/>
          <w:tab w:val="left" w:pos="284"/>
        </w:tabs>
        <w:autoSpaceDE w:val="0"/>
        <w:autoSpaceDN w:val="0"/>
        <w:adjustRightInd w:val="0"/>
        <w:ind w:firstLine="709"/>
        <w:jc w:val="both"/>
        <w:rPr>
          <w:color w:val="808080"/>
          <w:sz w:val="28"/>
          <w:szCs w:val="28"/>
        </w:rPr>
      </w:pPr>
    </w:p>
    <w:p w:rsidR="00F54D7E" w:rsidRDefault="00F54D7E" w:rsidP="00F54D7E">
      <w:pPr>
        <w:widowControl w:val="0"/>
        <w:tabs>
          <w:tab w:val="left" w:pos="142"/>
          <w:tab w:val="left" w:pos="284"/>
        </w:tabs>
        <w:autoSpaceDE w:val="0"/>
        <w:autoSpaceDN w:val="0"/>
        <w:adjustRightInd w:val="0"/>
        <w:ind w:firstLine="709"/>
        <w:jc w:val="both"/>
        <w:rPr>
          <w:sz w:val="28"/>
          <w:szCs w:val="28"/>
        </w:rPr>
      </w:pPr>
      <w:bookmarkStart w:id="1" w:name="sub_1011"/>
      <w:r>
        <w:rPr>
          <w:sz w:val="28"/>
          <w:szCs w:val="28"/>
        </w:rPr>
        <w:t>1.1. Регламент устанавливает порядок и стандарт предоставления государственной услуги.</w:t>
      </w:r>
    </w:p>
    <w:p w:rsidR="00F54D7E" w:rsidRDefault="00F54D7E" w:rsidP="00F54D7E">
      <w:pPr>
        <w:ind w:firstLine="709"/>
        <w:jc w:val="both"/>
        <w:rPr>
          <w:sz w:val="28"/>
          <w:szCs w:val="28"/>
        </w:rPr>
      </w:pPr>
      <w:r>
        <w:rPr>
          <w:sz w:val="28"/>
          <w:szCs w:val="28"/>
        </w:rPr>
        <w:t xml:space="preserve">1.2. Заявителями, имеющими право на получение государственной услуги, являются: </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 xml:space="preserve">- физические лица, являющиеся собственниками или иные законные владельцы объекта культурного наследия, </w:t>
      </w:r>
      <w:proofErr w:type="spellStart"/>
      <w:r>
        <w:rPr>
          <w:sz w:val="28"/>
          <w:szCs w:val="28"/>
        </w:rPr>
        <w:t>включенного</w:t>
      </w:r>
      <w:proofErr w:type="spellEnd"/>
      <w:r>
        <w:rPr>
          <w:sz w:val="28"/>
          <w:szCs w:val="28"/>
        </w:rPr>
        <w:t xml:space="preserve"> в Реестр, или выявленного объекта культурного наследия;</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 xml:space="preserve">-юридические лица, являющиеся собственниками или иные законные владельцы объекта культурного наследия, </w:t>
      </w:r>
      <w:proofErr w:type="spellStart"/>
      <w:r>
        <w:rPr>
          <w:sz w:val="28"/>
          <w:szCs w:val="28"/>
        </w:rPr>
        <w:t>включенного</w:t>
      </w:r>
      <w:proofErr w:type="spellEnd"/>
      <w:r>
        <w:rPr>
          <w:sz w:val="28"/>
          <w:szCs w:val="28"/>
        </w:rPr>
        <w:t xml:space="preserve"> в Реестр, или выявленного объекта культурного наследия;</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 xml:space="preserve">- индивидуальные предприниматели, являющиеся собственниками или иные законные владельцы объекта культурного наследия, </w:t>
      </w:r>
      <w:proofErr w:type="spellStart"/>
      <w:r>
        <w:rPr>
          <w:sz w:val="28"/>
          <w:szCs w:val="28"/>
        </w:rPr>
        <w:t>включенного</w:t>
      </w:r>
      <w:proofErr w:type="spellEnd"/>
      <w:r>
        <w:rPr>
          <w:sz w:val="28"/>
          <w:szCs w:val="28"/>
        </w:rPr>
        <w:t xml:space="preserve"> в Реестр, или выявленного объекта культурного наследия;</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(далее – заявители).</w:t>
      </w:r>
    </w:p>
    <w:p w:rsidR="00F54D7E" w:rsidRDefault="00F54D7E" w:rsidP="00F54D7E">
      <w:pPr>
        <w:ind w:firstLine="709"/>
        <w:jc w:val="both"/>
        <w:rPr>
          <w:sz w:val="28"/>
          <w:szCs w:val="28"/>
        </w:rPr>
      </w:pPr>
      <w:r>
        <w:rPr>
          <w:sz w:val="28"/>
          <w:szCs w:val="28"/>
        </w:rPr>
        <w:t xml:space="preserve">Представлять интересы заявителя имеют право: </w:t>
      </w:r>
    </w:p>
    <w:p w:rsidR="00F54D7E" w:rsidRDefault="00F54D7E" w:rsidP="00F54D7E">
      <w:pPr>
        <w:ind w:firstLine="709"/>
        <w:jc w:val="both"/>
        <w:rPr>
          <w:sz w:val="28"/>
          <w:szCs w:val="28"/>
        </w:rPr>
      </w:pPr>
      <w:r>
        <w:rPr>
          <w:sz w:val="28"/>
          <w:szCs w:val="28"/>
        </w:rPr>
        <w:t>от имени физических лиц:</w:t>
      </w:r>
    </w:p>
    <w:p w:rsidR="00F54D7E" w:rsidRDefault="00F54D7E" w:rsidP="00F54D7E">
      <w:pPr>
        <w:ind w:firstLine="709"/>
        <w:jc w:val="both"/>
        <w:rPr>
          <w:sz w:val="28"/>
          <w:szCs w:val="28"/>
        </w:rPr>
      </w:pPr>
      <w:r>
        <w:rPr>
          <w:sz w:val="28"/>
          <w:szCs w:val="28"/>
        </w:rPr>
        <w:t>- представители, действующие в силу полномочий, основанных на доверенности или договоре;</w:t>
      </w:r>
    </w:p>
    <w:p w:rsidR="00F54D7E" w:rsidRDefault="00F54D7E" w:rsidP="00F54D7E">
      <w:pPr>
        <w:ind w:firstLine="709"/>
        <w:jc w:val="both"/>
        <w:rPr>
          <w:sz w:val="28"/>
          <w:szCs w:val="28"/>
        </w:rPr>
      </w:pPr>
      <w:r>
        <w:rPr>
          <w:sz w:val="28"/>
          <w:szCs w:val="28"/>
        </w:rPr>
        <w:t>от имени юридических лиц:</w:t>
      </w:r>
    </w:p>
    <w:p w:rsidR="00F54D7E" w:rsidRDefault="00F54D7E" w:rsidP="00F54D7E">
      <w:pPr>
        <w:ind w:firstLine="709"/>
        <w:jc w:val="both"/>
        <w:rPr>
          <w:sz w:val="28"/>
          <w:szCs w:val="28"/>
        </w:rPr>
      </w:pPr>
      <w:r>
        <w:rPr>
          <w:sz w:val="28"/>
          <w:szCs w:val="28"/>
        </w:rPr>
        <w:t xml:space="preserve">- </w:t>
      </w:r>
      <w:r>
        <w:rPr>
          <w:sz w:val="28"/>
          <w:szCs w:val="28"/>
          <w:lang w:val="x-none"/>
        </w:rPr>
        <w:t>лица, действующие в соответствии с законом</w:t>
      </w:r>
      <w:r>
        <w:rPr>
          <w:sz w:val="28"/>
          <w:szCs w:val="28"/>
        </w:rPr>
        <w:t xml:space="preserve"> или</w:t>
      </w:r>
      <w:r>
        <w:rPr>
          <w:sz w:val="28"/>
          <w:szCs w:val="28"/>
          <w:lang w:val="x-none"/>
        </w:rPr>
        <w:t xml:space="preserve"> учредительными документами от имени юридического лица без доверенности</w:t>
      </w:r>
      <w:r>
        <w:rPr>
          <w:sz w:val="28"/>
          <w:szCs w:val="28"/>
        </w:rPr>
        <w:t>;</w:t>
      </w:r>
    </w:p>
    <w:p w:rsidR="00F54D7E" w:rsidRDefault="00F54D7E" w:rsidP="00F54D7E">
      <w:pPr>
        <w:ind w:firstLine="709"/>
        <w:jc w:val="both"/>
        <w:rPr>
          <w:sz w:val="28"/>
          <w:szCs w:val="28"/>
        </w:rPr>
      </w:pPr>
      <w:r>
        <w:rPr>
          <w:sz w:val="28"/>
          <w:szCs w:val="28"/>
        </w:rPr>
        <w:t>- представители, действующие в силу полномочий, основанных на доверенности или договоре.</w:t>
      </w:r>
    </w:p>
    <w:p w:rsidR="00F54D7E" w:rsidRDefault="00F54D7E" w:rsidP="00F54D7E">
      <w:pPr>
        <w:ind w:firstLine="709"/>
        <w:jc w:val="both"/>
        <w:rPr>
          <w:sz w:val="28"/>
          <w:szCs w:val="28"/>
        </w:rPr>
      </w:pPr>
      <w:r>
        <w:rPr>
          <w:sz w:val="28"/>
          <w:szCs w:val="28"/>
        </w:rPr>
        <w:t>от имени индивидуальных предпринимателей:</w:t>
      </w:r>
    </w:p>
    <w:p w:rsidR="00F54D7E" w:rsidRDefault="00F54D7E" w:rsidP="00F54D7E">
      <w:pPr>
        <w:ind w:firstLine="709"/>
        <w:jc w:val="both"/>
        <w:rPr>
          <w:sz w:val="28"/>
          <w:szCs w:val="28"/>
        </w:rPr>
      </w:pPr>
      <w:r>
        <w:rPr>
          <w:sz w:val="28"/>
          <w:szCs w:val="28"/>
        </w:rPr>
        <w:t>- представители, действующие в силу полномочий, основанных на доверенности или договоре.</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 xml:space="preserve">Услуга предоставляется гражданам Российской Федерации, в том числе, </w:t>
      </w:r>
      <w:r>
        <w:rPr>
          <w:sz w:val="28"/>
          <w:szCs w:val="28"/>
        </w:rPr>
        <w:lastRenderedPageBreak/>
        <w:t>гражданам иностранных государств.</w:t>
      </w:r>
    </w:p>
    <w:p w:rsidR="00F54D7E" w:rsidRDefault="00F54D7E" w:rsidP="00F54D7E">
      <w:pPr>
        <w:ind w:firstLine="709"/>
        <w:jc w:val="both"/>
        <w:rPr>
          <w:sz w:val="28"/>
          <w:szCs w:val="28"/>
        </w:rPr>
      </w:pPr>
    </w:p>
    <w:p w:rsidR="00F54D7E" w:rsidRDefault="00F54D7E" w:rsidP="00F54D7E">
      <w:pPr>
        <w:ind w:firstLine="709"/>
        <w:jc w:val="both"/>
        <w:rPr>
          <w:sz w:val="28"/>
          <w:szCs w:val="28"/>
        </w:rPr>
      </w:pPr>
      <w:r>
        <w:rPr>
          <w:sz w:val="28"/>
          <w:szCs w:val="28"/>
        </w:rPr>
        <w:t>1.3. Информация о местах нахождения комитета по культуре Ленинградской области, организации, участвующей  в предоставлении услуги графиках работы, контактных телефонах и т.д. (далее – сведения информационного характера) размещается:</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 xml:space="preserve">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 xml:space="preserve">на сайте комитета по культуре Ленинградской области: </w:t>
      </w:r>
      <w:hyperlink r:id="rId6" w:history="1">
        <w:r>
          <w:rPr>
            <w:rStyle w:val="a5"/>
            <w:sz w:val="28"/>
            <w:szCs w:val="28"/>
          </w:rPr>
          <w:t>http://culture.lenobl.ru/</w:t>
        </w:r>
      </w:hyperlink>
      <w:r>
        <w:rPr>
          <w:sz w:val="28"/>
          <w:szCs w:val="28"/>
        </w:rPr>
        <w:t>;</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w:t>
      </w:r>
      <w:hyperlink r:id="rId7" w:history="1">
        <w:r>
          <w:rPr>
            <w:rStyle w:val="a5"/>
            <w:sz w:val="28"/>
            <w:szCs w:val="28"/>
          </w:rPr>
          <w:t>http://mfc47.ru/</w:t>
        </w:r>
      </w:hyperlink>
      <w:r>
        <w:rPr>
          <w:sz w:val="28"/>
          <w:szCs w:val="28"/>
        </w:rPr>
        <w:t>;</w:t>
      </w:r>
    </w:p>
    <w:p w:rsidR="00F54D7E" w:rsidRDefault="00F54D7E" w:rsidP="00F54D7E">
      <w:pPr>
        <w:widowControl w:val="0"/>
        <w:tabs>
          <w:tab w:val="left" w:pos="142"/>
          <w:tab w:val="left" w:pos="284"/>
        </w:tabs>
        <w:autoSpaceDE w:val="0"/>
        <w:autoSpaceDN w:val="0"/>
        <w:adjustRightInd w:val="0"/>
        <w:ind w:firstLine="709"/>
        <w:jc w:val="both"/>
        <w:rPr>
          <w:sz w:val="28"/>
          <w:szCs w:val="28"/>
          <w:u w:val="single"/>
        </w:rPr>
      </w:pPr>
      <w:r>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Pr>
            <w:rStyle w:val="a5"/>
            <w:sz w:val="28"/>
            <w:szCs w:val="28"/>
          </w:rPr>
          <w:t>www.gu.lenobl.ru/</w:t>
        </w:r>
      </w:hyperlink>
      <w:r>
        <w:rPr>
          <w:sz w:val="28"/>
          <w:szCs w:val="28"/>
        </w:rPr>
        <w:t xml:space="preserve"> </w:t>
      </w:r>
      <w:hyperlink r:id="rId8" w:history="1">
        <w:r>
          <w:rPr>
            <w:rStyle w:val="a5"/>
            <w:sz w:val="28"/>
            <w:szCs w:val="28"/>
          </w:rPr>
          <w:t>www.gosuslugi.ru</w:t>
        </w:r>
      </w:hyperlink>
      <w:r>
        <w:rPr>
          <w:sz w:val="28"/>
          <w:szCs w:val="28"/>
          <w:u w:val="single"/>
        </w:rPr>
        <w:t>.</w:t>
      </w:r>
    </w:p>
    <w:p w:rsidR="00F54D7E" w:rsidRDefault="00F54D7E" w:rsidP="00F54D7E">
      <w:pPr>
        <w:pStyle w:val="ConsPlusNormal"/>
        <w:ind w:firstLine="540"/>
        <w:jc w:val="both"/>
        <w:rPr>
          <w:rFonts w:ascii="Times New Roman" w:hAnsi="Times New Roman" w:cs="Times New Roman"/>
          <w:sz w:val="28"/>
          <w:szCs w:val="28"/>
        </w:rPr>
      </w:pPr>
      <w:bookmarkStart w:id="2" w:name="sub_1002"/>
      <w:bookmarkEnd w:id="1"/>
      <w:r>
        <w:rPr>
          <w:rFonts w:ascii="Times New Roman" w:hAnsi="Times New Roman" w:cs="Times New Roman"/>
          <w:sz w:val="28"/>
          <w:szCs w:val="28"/>
        </w:rPr>
        <w:t xml:space="preserve">Местонахождение Комитета: ул. </w:t>
      </w:r>
      <w:proofErr w:type="spellStart"/>
      <w:r>
        <w:rPr>
          <w:rFonts w:ascii="Times New Roman" w:hAnsi="Times New Roman" w:cs="Times New Roman"/>
          <w:sz w:val="28"/>
          <w:szCs w:val="28"/>
        </w:rPr>
        <w:t>Трефолева</w:t>
      </w:r>
      <w:proofErr w:type="spellEnd"/>
      <w:r>
        <w:rPr>
          <w:rFonts w:ascii="Times New Roman" w:hAnsi="Times New Roman" w:cs="Times New Roman"/>
          <w:sz w:val="28"/>
          <w:szCs w:val="28"/>
        </w:rPr>
        <w:t>, 34, г. Санкт-Петербург, 198097.</w:t>
      </w:r>
    </w:p>
    <w:p w:rsidR="00F54D7E" w:rsidRDefault="00F54D7E" w:rsidP="00F54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Справочные телефоны: тел. (812) 747-11-05, 747-21-87.</w:t>
      </w:r>
    </w:p>
    <w:p w:rsidR="00F54D7E" w:rsidRDefault="00F54D7E" w:rsidP="00F54D7E">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Официальны</w:t>
      </w:r>
      <w:r>
        <w:rPr>
          <w:rFonts w:ascii="Times New Roman" w:hAnsi="Times New Roman" w:cs="Times New Roman"/>
          <w:sz w:val="28"/>
          <w:szCs w:val="28"/>
        </w:rPr>
        <w:tab/>
        <w:t>й</w:t>
      </w:r>
      <w:proofErr w:type="gramEnd"/>
      <w:r>
        <w:rPr>
          <w:rFonts w:ascii="Times New Roman" w:hAnsi="Times New Roman" w:cs="Times New Roman"/>
          <w:sz w:val="28"/>
          <w:szCs w:val="28"/>
        </w:rPr>
        <w:t xml:space="preserve"> сайт Комитета в информационно-телекоммуникационной сети «Интернет»: http://culture.lenobl.ru/</w:t>
      </w:r>
    </w:p>
    <w:p w:rsidR="00F54D7E" w:rsidRDefault="00F54D7E" w:rsidP="00F54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hyperlink r:id="rId9" w:history="1">
        <w:r>
          <w:rPr>
            <w:rStyle w:val="a5"/>
            <w:rFonts w:ascii="Times New Roman" w:hAnsi="Times New Roman" w:cs="Times New Roman"/>
            <w:sz w:val="28"/>
            <w:szCs w:val="28"/>
          </w:rPr>
          <w:t>kult_lo@lenreg.ru</w:t>
        </w:r>
      </w:hyperlink>
      <w:r>
        <w:rPr>
          <w:rFonts w:ascii="Times New Roman" w:hAnsi="Times New Roman" w:cs="Times New Roman"/>
          <w:sz w:val="28"/>
          <w:szCs w:val="28"/>
        </w:rPr>
        <w:t>.</w:t>
      </w:r>
    </w:p>
    <w:p w:rsidR="00F54D7E" w:rsidRDefault="00F54D7E" w:rsidP="00F54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Комитет осуществляет </w:t>
      </w:r>
      <w:proofErr w:type="spellStart"/>
      <w:r>
        <w:rPr>
          <w:rFonts w:ascii="Times New Roman" w:hAnsi="Times New Roman" w:cs="Times New Roman"/>
          <w:sz w:val="28"/>
          <w:szCs w:val="28"/>
        </w:rPr>
        <w:t>прием</w:t>
      </w:r>
      <w:proofErr w:type="spellEnd"/>
      <w:r>
        <w:rPr>
          <w:rFonts w:ascii="Times New Roman" w:hAnsi="Times New Roman" w:cs="Times New Roman"/>
          <w:sz w:val="28"/>
          <w:szCs w:val="28"/>
        </w:rPr>
        <w:t xml:space="preserve"> заявителей для консультирования по вопросам исполнения государственной услуги еженедельно по вторникам, кроме праздничных дней с 9.30 - 13.00 и с 14.00 - 17.30.</w:t>
      </w:r>
    </w:p>
    <w:p w:rsidR="00F54D7E" w:rsidRDefault="00F54D7E" w:rsidP="00F54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Время предоставления перерыва для отдыха и питания должностных лиц Комитета устанавливается с 13.00 до 13.48.</w:t>
      </w:r>
    </w:p>
    <w:p w:rsidR="00F54D7E" w:rsidRDefault="00F54D7E" w:rsidP="00F54D7E">
      <w:pPr>
        <w:widowControl w:val="0"/>
        <w:tabs>
          <w:tab w:val="left" w:pos="142"/>
          <w:tab w:val="left" w:pos="284"/>
        </w:tabs>
        <w:autoSpaceDE w:val="0"/>
        <w:autoSpaceDN w:val="0"/>
        <w:adjustRightInd w:val="0"/>
        <w:ind w:firstLine="709"/>
        <w:jc w:val="center"/>
        <w:outlineLvl w:val="0"/>
        <w:rPr>
          <w:b/>
          <w:bCs/>
          <w:sz w:val="28"/>
          <w:szCs w:val="28"/>
        </w:rPr>
      </w:pPr>
    </w:p>
    <w:p w:rsidR="00F54D7E" w:rsidRDefault="00F54D7E" w:rsidP="00F54D7E">
      <w:pPr>
        <w:widowControl w:val="0"/>
        <w:tabs>
          <w:tab w:val="left" w:pos="142"/>
          <w:tab w:val="left" w:pos="284"/>
        </w:tabs>
        <w:autoSpaceDE w:val="0"/>
        <w:autoSpaceDN w:val="0"/>
        <w:adjustRightInd w:val="0"/>
        <w:ind w:firstLine="709"/>
        <w:jc w:val="center"/>
        <w:outlineLvl w:val="0"/>
        <w:rPr>
          <w:b/>
          <w:bCs/>
          <w:sz w:val="28"/>
          <w:szCs w:val="28"/>
        </w:rPr>
      </w:pPr>
      <w:r>
        <w:rPr>
          <w:b/>
          <w:bCs/>
          <w:sz w:val="28"/>
          <w:szCs w:val="28"/>
        </w:rPr>
        <w:t xml:space="preserve">2. Стандарт предоставления </w:t>
      </w:r>
      <w:r>
        <w:rPr>
          <w:b/>
          <w:sz w:val="28"/>
          <w:szCs w:val="28"/>
        </w:rPr>
        <w:t>государственной</w:t>
      </w:r>
      <w:r>
        <w:rPr>
          <w:b/>
          <w:bCs/>
          <w:sz w:val="28"/>
          <w:szCs w:val="28"/>
        </w:rPr>
        <w:t xml:space="preserve"> услуги</w:t>
      </w:r>
      <w:bookmarkEnd w:id="2"/>
    </w:p>
    <w:p w:rsidR="00F54D7E" w:rsidRDefault="00F54D7E" w:rsidP="00F54D7E">
      <w:pPr>
        <w:widowControl w:val="0"/>
        <w:tabs>
          <w:tab w:val="left" w:pos="142"/>
          <w:tab w:val="left" w:pos="284"/>
        </w:tabs>
        <w:autoSpaceDE w:val="0"/>
        <w:autoSpaceDN w:val="0"/>
        <w:adjustRightInd w:val="0"/>
        <w:ind w:firstLine="709"/>
        <w:jc w:val="both"/>
        <w:rPr>
          <w:sz w:val="28"/>
          <w:szCs w:val="28"/>
        </w:rPr>
      </w:pPr>
      <w:bookmarkStart w:id="3" w:name="sub_1021"/>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 xml:space="preserve">2.1. Полное наименование государственной услуги: </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«Выдача задания на проведение работ по сохранению объекта культурного наследия регионального значения или выявленного объекта культурного наследия».</w:t>
      </w:r>
    </w:p>
    <w:p w:rsidR="00F54D7E" w:rsidRDefault="00F54D7E" w:rsidP="00F54D7E">
      <w:pPr>
        <w:widowControl w:val="0"/>
        <w:tabs>
          <w:tab w:val="left" w:pos="142"/>
          <w:tab w:val="left" w:pos="284"/>
        </w:tabs>
        <w:autoSpaceDE w:val="0"/>
        <w:autoSpaceDN w:val="0"/>
        <w:adjustRightInd w:val="0"/>
        <w:ind w:firstLine="709"/>
        <w:jc w:val="both"/>
        <w:rPr>
          <w:sz w:val="28"/>
          <w:szCs w:val="28"/>
        </w:rPr>
      </w:pPr>
      <w:proofErr w:type="spellStart"/>
      <w:r>
        <w:rPr>
          <w:sz w:val="28"/>
          <w:szCs w:val="28"/>
        </w:rPr>
        <w:t>Сокращенное</w:t>
      </w:r>
      <w:proofErr w:type="spellEnd"/>
      <w:r>
        <w:rPr>
          <w:sz w:val="28"/>
          <w:szCs w:val="28"/>
        </w:rPr>
        <w:t xml:space="preserve"> наименование государственной услуги: «Выдача Задания».</w:t>
      </w:r>
    </w:p>
    <w:p w:rsidR="00F54D7E" w:rsidRDefault="00F54D7E" w:rsidP="00F54D7E">
      <w:pPr>
        <w:widowControl w:val="0"/>
        <w:tabs>
          <w:tab w:val="left" w:pos="142"/>
          <w:tab w:val="left" w:pos="284"/>
        </w:tabs>
        <w:autoSpaceDE w:val="0"/>
        <w:autoSpaceDN w:val="0"/>
        <w:adjustRightInd w:val="0"/>
        <w:ind w:firstLine="709"/>
        <w:jc w:val="both"/>
        <w:rPr>
          <w:sz w:val="28"/>
          <w:szCs w:val="28"/>
        </w:rPr>
      </w:pPr>
      <w:bookmarkStart w:id="4" w:name="sub_1023"/>
      <w:bookmarkEnd w:id="3"/>
      <w:r>
        <w:rPr>
          <w:sz w:val="28"/>
          <w:szCs w:val="28"/>
        </w:rPr>
        <w:t>2.2. Государственную услугу предоставляет комитет по культуре Ленинградской области (далее – Комитет).</w:t>
      </w:r>
    </w:p>
    <w:p w:rsidR="00F54D7E" w:rsidRDefault="00F54D7E" w:rsidP="00F54D7E">
      <w:pPr>
        <w:ind w:firstLine="708"/>
        <w:jc w:val="both"/>
        <w:rPr>
          <w:color w:val="000000"/>
          <w:sz w:val="28"/>
          <w:szCs w:val="28"/>
        </w:rPr>
      </w:pPr>
      <w:r>
        <w:rPr>
          <w:color w:val="000000"/>
          <w:sz w:val="28"/>
          <w:szCs w:val="28"/>
        </w:rPr>
        <w:t xml:space="preserve">Структурным подразделением, ответственным за предоставление государственной услуги, является департамент государственной охраны, сохранения и использования объектов культурного наследия комитета по культуре Ленинградской области (далее – Департамент). </w:t>
      </w:r>
    </w:p>
    <w:p w:rsidR="00F54D7E" w:rsidRDefault="00F54D7E" w:rsidP="00F54D7E">
      <w:pPr>
        <w:tabs>
          <w:tab w:val="left" w:pos="142"/>
          <w:tab w:val="left" w:pos="284"/>
        </w:tabs>
        <w:ind w:firstLine="709"/>
        <w:jc w:val="both"/>
        <w:rPr>
          <w:sz w:val="28"/>
          <w:szCs w:val="28"/>
        </w:rPr>
      </w:pPr>
      <w:r>
        <w:rPr>
          <w:sz w:val="28"/>
          <w:szCs w:val="28"/>
        </w:rPr>
        <w:t>В предоставлении государственной услуги, помимо Комитета, участвуют:</w:t>
      </w:r>
    </w:p>
    <w:p w:rsidR="00F54D7E" w:rsidRDefault="00F54D7E" w:rsidP="00F54D7E">
      <w:pPr>
        <w:tabs>
          <w:tab w:val="left" w:pos="142"/>
          <w:tab w:val="left" w:pos="284"/>
        </w:tabs>
        <w:ind w:firstLine="709"/>
        <w:jc w:val="both"/>
        <w:rPr>
          <w:sz w:val="28"/>
          <w:szCs w:val="28"/>
          <w:lang w:eastAsia="x-none"/>
        </w:rPr>
      </w:pPr>
      <w:r>
        <w:rPr>
          <w:sz w:val="28"/>
          <w:szCs w:val="28"/>
          <w:lang w:eastAsia="x-none"/>
        </w:rPr>
        <w:t>МФЦ.</w:t>
      </w:r>
    </w:p>
    <w:p w:rsidR="00F54D7E" w:rsidRDefault="00F54D7E" w:rsidP="00F54D7E">
      <w:pPr>
        <w:ind w:firstLine="708"/>
        <w:jc w:val="both"/>
        <w:rPr>
          <w:sz w:val="28"/>
          <w:szCs w:val="28"/>
        </w:rPr>
      </w:pPr>
      <w:r>
        <w:rPr>
          <w:sz w:val="28"/>
          <w:szCs w:val="28"/>
        </w:rPr>
        <w:t xml:space="preserve">Информация о месте нахождения, графике работы данного органа исполнительной власти (организаций), участвующих в предоставлении государственной услуги, и их структурных подразделений, ответственных за предоставление государственной услуги, справочных телефонах и </w:t>
      </w:r>
      <w:r>
        <w:rPr>
          <w:bCs/>
          <w:sz w:val="28"/>
          <w:szCs w:val="28"/>
        </w:rPr>
        <w:t xml:space="preserve">адресах </w:t>
      </w:r>
      <w:r>
        <w:rPr>
          <w:bCs/>
          <w:sz w:val="28"/>
          <w:szCs w:val="28"/>
        </w:rPr>
        <w:lastRenderedPageBreak/>
        <w:t>электронной почты данного структурного подразделения, в том числе номере телефона-информатора, размещена на его официальном сайте в сети Интернет.</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Заявление на получение государственной услуги с комплектом документов принимаются:</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1) при личной явке:</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в Комитет;</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 xml:space="preserve">в филиалах, отделах, </w:t>
      </w:r>
      <w:proofErr w:type="spellStart"/>
      <w:r>
        <w:rPr>
          <w:sz w:val="28"/>
          <w:szCs w:val="28"/>
        </w:rPr>
        <w:t>удаленных</w:t>
      </w:r>
      <w:proofErr w:type="spellEnd"/>
      <w:r>
        <w:rPr>
          <w:sz w:val="28"/>
          <w:szCs w:val="28"/>
        </w:rPr>
        <w:t xml:space="preserve"> рабочих местах МФЦ;</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2) без личной явки:</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почтовым отправлением в Комитет;</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в электронной форме через личный кабинет заявителя на ПГУ/ ЕПГУ.</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 xml:space="preserve">Заявитель может записаться на </w:t>
      </w:r>
      <w:proofErr w:type="spellStart"/>
      <w:r>
        <w:rPr>
          <w:sz w:val="28"/>
          <w:szCs w:val="28"/>
        </w:rPr>
        <w:t>прием</w:t>
      </w:r>
      <w:proofErr w:type="spellEnd"/>
      <w:r>
        <w:rPr>
          <w:sz w:val="28"/>
          <w:szCs w:val="28"/>
        </w:rPr>
        <w:t xml:space="preserve"> для подачи заявления о предоставлении услуги следующими способами:</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1) посредством ПГУ/ЕПГУ – в Комитет, в МФЦ;</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2) по телефону – в Комитет, в МФЦ;</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3) посредством сайта Комитета – в Комитет.</w:t>
      </w:r>
    </w:p>
    <w:p w:rsidR="00F54D7E" w:rsidRDefault="00F54D7E" w:rsidP="00F54D7E">
      <w:pPr>
        <w:widowControl w:val="0"/>
        <w:tabs>
          <w:tab w:val="left" w:pos="142"/>
          <w:tab w:val="left" w:pos="284"/>
        </w:tabs>
        <w:autoSpaceDE w:val="0"/>
        <w:autoSpaceDN w:val="0"/>
        <w:adjustRightInd w:val="0"/>
        <w:ind w:firstLine="709"/>
        <w:jc w:val="both"/>
        <w:rPr>
          <w:iCs/>
          <w:sz w:val="28"/>
          <w:szCs w:val="28"/>
        </w:rPr>
      </w:pPr>
      <w:r>
        <w:rPr>
          <w:sz w:val="28"/>
          <w:szCs w:val="28"/>
        </w:rPr>
        <w:t xml:space="preserve">Для записи заявитель выбирает любую </w:t>
      </w:r>
      <w:r>
        <w:rPr>
          <w:iCs/>
          <w:sz w:val="28"/>
          <w:szCs w:val="28"/>
        </w:rPr>
        <w:t xml:space="preserve">свободную для </w:t>
      </w:r>
      <w:proofErr w:type="spellStart"/>
      <w:r>
        <w:rPr>
          <w:iCs/>
          <w:sz w:val="28"/>
          <w:szCs w:val="28"/>
        </w:rPr>
        <w:t>приема</w:t>
      </w:r>
      <w:proofErr w:type="spellEnd"/>
      <w:r>
        <w:rPr>
          <w:iCs/>
          <w:sz w:val="28"/>
          <w:szCs w:val="28"/>
        </w:rPr>
        <w:t xml:space="preserve"> дату и время в пределах установленного в Комитете или МФЦ графика </w:t>
      </w:r>
      <w:proofErr w:type="spellStart"/>
      <w:r>
        <w:rPr>
          <w:iCs/>
          <w:sz w:val="28"/>
          <w:szCs w:val="28"/>
        </w:rPr>
        <w:t>приема</w:t>
      </w:r>
      <w:proofErr w:type="spellEnd"/>
      <w:r>
        <w:rPr>
          <w:iCs/>
          <w:sz w:val="28"/>
          <w:szCs w:val="28"/>
        </w:rPr>
        <w:t xml:space="preserve"> заявителей.</w:t>
      </w:r>
    </w:p>
    <w:p w:rsidR="00F54D7E" w:rsidRDefault="00F54D7E" w:rsidP="00F54D7E">
      <w:pPr>
        <w:tabs>
          <w:tab w:val="left" w:pos="142"/>
          <w:tab w:val="left" w:pos="284"/>
        </w:tabs>
        <w:ind w:firstLine="709"/>
        <w:jc w:val="both"/>
        <w:rPr>
          <w:sz w:val="28"/>
          <w:szCs w:val="28"/>
          <w:lang w:eastAsia="x-none"/>
        </w:rPr>
      </w:pPr>
      <w:r>
        <w:rPr>
          <w:sz w:val="28"/>
          <w:szCs w:val="28"/>
          <w:lang w:val="x-none" w:eastAsia="x-none"/>
        </w:rPr>
        <w:t>2.3. Результат</w:t>
      </w:r>
      <w:r>
        <w:rPr>
          <w:sz w:val="28"/>
          <w:szCs w:val="28"/>
          <w:lang w:eastAsia="x-none"/>
        </w:rPr>
        <w:t>ом</w:t>
      </w:r>
      <w:r>
        <w:rPr>
          <w:sz w:val="28"/>
          <w:szCs w:val="28"/>
          <w:lang w:val="x-none" w:eastAsia="x-none"/>
        </w:rPr>
        <w:t xml:space="preserve"> предоставления</w:t>
      </w:r>
      <w:r>
        <w:rPr>
          <w:sz w:val="28"/>
          <w:szCs w:val="28"/>
          <w:lang w:val="x-none"/>
        </w:rPr>
        <w:t xml:space="preserve"> </w:t>
      </w:r>
      <w:r>
        <w:rPr>
          <w:sz w:val="28"/>
          <w:szCs w:val="28"/>
          <w:lang w:eastAsia="x-none"/>
        </w:rPr>
        <w:t>государственной</w:t>
      </w:r>
      <w:r>
        <w:rPr>
          <w:sz w:val="28"/>
          <w:szCs w:val="28"/>
          <w:lang w:val="x-none" w:eastAsia="x-none"/>
        </w:rPr>
        <w:t xml:space="preserve"> услуги</w:t>
      </w:r>
      <w:r>
        <w:rPr>
          <w:sz w:val="28"/>
          <w:szCs w:val="28"/>
          <w:lang w:eastAsia="x-none"/>
        </w:rPr>
        <w:t xml:space="preserve"> являются:</w:t>
      </w:r>
      <w:r>
        <w:rPr>
          <w:sz w:val="28"/>
          <w:szCs w:val="28"/>
          <w:lang w:val="x-none" w:eastAsia="x-none"/>
        </w:rPr>
        <w:t xml:space="preserve"> </w:t>
      </w:r>
    </w:p>
    <w:p w:rsidR="00F54D7E" w:rsidRDefault="00F54D7E" w:rsidP="00F54D7E">
      <w:pPr>
        <w:tabs>
          <w:tab w:val="left" w:pos="142"/>
          <w:tab w:val="left" w:pos="284"/>
        </w:tabs>
        <w:ind w:firstLine="709"/>
        <w:jc w:val="both"/>
        <w:rPr>
          <w:sz w:val="28"/>
          <w:szCs w:val="28"/>
          <w:lang w:eastAsia="x-none"/>
        </w:rPr>
      </w:pPr>
      <w:r>
        <w:rPr>
          <w:sz w:val="28"/>
          <w:szCs w:val="28"/>
          <w:lang w:eastAsia="x-none"/>
        </w:rPr>
        <w:t>1) выдача Задания по форме согласно приложению 3 к Регламенту;</w:t>
      </w:r>
    </w:p>
    <w:p w:rsidR="00F54D7E" w:rsidRDefault="00F54D7E" w:rsidP="00F54D7E">
      <w:pPr>
        <w:tabs>
          <w:tab w:val="left" w:pos="142"/>
          <w:tab w:val="left" w:pos="284"/>
        </w:tabs>
        <w:ind w:firstLine="709"/>
        <w:jc w:val="both"/>
        <w:rPr>
          <w:sz w:val="28"/>
          <w:szCs w:val="28"/>
          <w:lang w:eastAsia="x-none"/>
        </w:rPr>
      </w:pPr>
      <w:r>
        <w:rPr>
          <w:sz w:val="28"/>
          <w:szCs w:val="28"/>
          <w:lang w:eastAsia="x-none"/>
        </w:rPr>
        <w:t>2) уведомление об отказе в выдаче Задания.</w:t>
      </w:r>
    </w:p>
    <w:p w:rsidR="00F54D7E" w:rsidRDefault="00F54D7E" w:rsidP="00F54D7E">
      <w:pPr>
        <w:tabs>
          <w:tab w:val="left" w:pos="142"/>
          <w:tab w:val="left" w:pos="284"/>
        </w:tabs>
        <w:ind w:firstLine="709"/>
        <w:jc w:val="both"/>
        <w:rPr>
          <w:sz w:val="28"/>
          <w:szCs w:val="28"/>
          <w:lang w:eastAsia="x-none"/>
        </w:rPr>
      </w:pPr>
      <w:bookmarkStart w:id="5" w:name="sub_1025"/>
      <w:bookmarkEnd w:id="4"/>
      <w:r>
        <w:rPr>
          <w:sz w:val="28"/>
          <w:szCs w:val="28"/>
          <w:lang w:eastAsia="x-none"/>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F54D7E" w:rsidRDefault="00F54D7E" w:rsidP="00F54D7E">
      <w:pPr>
        <w:tabs>
          <w:tab w:val="left" w:pos="142"/>
          <w:tab w:val="left" w:pos="284"/>
        </w:tabs>
        <w:ind w:firstLine="709"/>
        <w:jc w:val="both"/>
        <w:rPr>
          <w:sz w:val="28"/>
          <w:szCs w:val="28"/>
          <w:lang w:eastAsia="x-none"/>
        </w:rPr>
      </w:pPr>
      <w:r>
        <w:rPr>
          <w:sz w:val="28"/>
          <w:szCs w:val="28"/>
          <w:lang w:eastAsia="x-none"/>
        </w:rPr>
        <w:t>1) при личной явке:</w:t>
      </w:r>
    </w:p>
    <w:p w:rsidR="00F54D7E" w:rsidRDefault="00F54D7E" w:rsidP="00F54D7E">
      <w:pPr>
        <w:tabs>
          <w:tab w:val="left" w:pos="142"/>
          <w:tab w:val="left" w:pos="284"/>
        </w:tabs>
        <w:ind w:firstLine="709"/>
        <w:jc w:val="both"/>
        <w:rPr>
          <w:sz w:val="28"/>
          <w:szCs w:val="28"/>
          <w:lang w:eastAsia="x-none"/>
        </w:rPr>
      </w:pPr>
      <w:r>
        <w:rPr>
          <w:sz w:val="28"/>
          <w:szCs w:val="28"/>
          <w:lang w:eastAsia="x-none"/>
        </w:rPr>
        <w:t>В Комитете;</w:t>
      </w:r>
    </w:p>
    <w:p w:rsidR="00F54D7E" w:rsidRDefault="00F54D7E" w:rsidP="00F54D7E">
      <w:pPr>
        <w:ind w:firstLine="709"/>
        <w:rPr>
          <w:sz w:val="28"/>
          <w:szCs w:val="28"/>
          <w:lang w:eastAsia="x-none"/>
        </w:rPr>
      </w:pPr>
      <w:r>
        <w:rPr>
          <w:sz w:val="28"/>
          <w:szCs w:val="28"/>
          <w:lang w:val="x-none" w:eastAsia="x-none"/>
        </w:rPr>
        <w:t>в филиалах, отделах</w:t>
      </w:r>
      <w:r>
        <w:rPr>
          <w:sz w:val="28"/>
          <w:szCs w:val="28"/>
          <w:lang w:eastAsia="x-none"/>
        </w:rPr>
        <w:t>,</w:t>
      </w:r>
      <w:r>
        <w:rPr>
          <w:sz w:val="28"/>
          <w:szCs w:val="28"/>
          <w:lang w:val="x-none" w:eastAsia="x-none"/>
        </w:rPr>
        <w:t xml:space="preserve"> </w:t>
      </w:r>
      <w:proofErr w:type="spellStart"/>
      <w:r>
        <w:rPr>
          <w:sz w:val="28"/>
          <w:szCs w:val="28"/>
          <w:lang w:val="x-none" w:eastAsia="x-none"/>
        </w:rPr>
        <w:t>удаленных</w:t>
      </w:r>
      <w:proofErr w:type="spellEnd"/>
      <w:r>
        <w:rPr>
          <w:sz w:val="28"/>
          <w:szCs w:val="28"/>
          <w:lang w:val="x-none" w:eastAsia="x-none"/>
        </w:rPr>
        <w:t xml:space="preserve"> рабочих мест</w:t>
      </w:r>
      <w:r>
        <w:rPr>
          <w:sz w:val="28"/>
          <w:szCs w:val="28"/>
          <w:lang w:eastAsia="x-none"/>
        </w:rPr>
        <w:t>ах</w:t>
      </w:r>
      <w:r>
        <w:rPr>
          <w:sz w:val="28"/>
          <w:szCs w:val="28"/>
          <w:lang w:val="x-none" w:eastAsia="x-none"/>
        </w:rPr>
        <w:t xml:space="preserve"> МФЦ;</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2) без личной явки:</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почтовым отправлением;</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в электронной форме через личный кабинет заявителя на ПГУ/ ЕПГУ.</w:t>
      </w:r>
    </w:p>
    <w:p w:rsidR="00F54D7E" w:rsidRDefault="00F54D7E" w:rsidP="00F54D7E">
      <w:pPr>
        <w:tabs>
          <w:tab w:val="left" w:pos="142"/>
          <w:tab w:val="left" w:pos="284"/>
        </w:tabs>
        <w:ind w:firstLine="709"/>
        <w:jc w:val="both"/>
        <w:rPr>
          <w:sz w:val="28"/>
          <w:szCs w:val="28"/>
          <w:lang w:eastAsia="x-none"/>
        </w:rPr>
      </w:pPr>
      <w:r>
        <w:rPr>
          <w:sz w:val="28"/>
          <w:szCs w:val="28"/>
          <w:lang w:val="x-none" w:eastAsia="x-none"/>
        </w:rPr>
        <w:t>2.4. Срок предоставления</w:t>
      </w:r>
      <w:r>
        <w:rPr>
          <w:szCs w:val="28"/>
          <w:lang w:val="x-none"/>
        </w:rPr>
        <w:t xml:space="preserve"> </w:t>
      </w:r>
      <w:r>
        <w:rPr>
          <w:sz w:val="28"/>
          <w:szCs w:val="28"/>
          <w:lang w:eastAsia="x-none"/>
        </w:rPr>
        <w:t>государственной</w:t>
      </w:r>
      <w:r>
        <w:rPr>
          <w:sz w:val="28"/>
          <w:szCs w:val="28"/>
          <w:lang w:val="x-none" w:eastAsia="x-none"/>
        </w:rPr>
        <w:t xml:space="preserve"> услуги составляет </w:t>
      </w:r>
      <w:r>
        <w:rPr>
          <w:sz w:val="28"/>
          <w:szCs w:val="28"/>
          <w:lang w:eastAsia="x-none"/>
        </w:rPr>
        <w:t xml:space="preserve">30  рабочих </w:t>
      </w:r>
      <w:r>
        <w:rPr>
          <w:sz w:val="28"/>
          <w:szCs w:val="28"/>
          <w:lang w:val="x-none" w:eastAsia="x-none"/>
        </w:rPr>
        <w:t>дней с даты поступления</w:t>
      </w:r>
      <w:r>
        <w:rPr>
          <w:sz w:val="28"/>
          <w:szCs w:val="28"/>
          <w:lang w:eastAsia="x-none"/>
        </w:rPr>
        <w:t xml:space="preserve"> (регистрации)</w:t>
      </w:r>
      <w:r>
        <w:rPr>
          <w:sz w:val="28"/>
          <w:szCs w:val="28"/>
          <w:lang w:val="x-none" w:eastAsia="x-none"/>
        </w:rPr>
        <w:t xml:space="preserve"> заявления в</w:t>
      </w:r>
      <w:r>
        <w:rPr>
          <w:sz w:val="28"/>
          <w:szCs w:val="28"/>
          <w:lang w:eastAsia="x-none"/>
        </w:rPr>
        <w:t xml:space="preserve"> Комитет</w:t>
      </w:r>
      <w:r>
        <w:rPr>
          <w:sz w:val="28"/>
          <w:szCs w:val="28"/>
          <w:lang w:val="x-none" w:eastAsia="x-none"/>
        </w:rPr>
        <w:t>.</w:t>
      </w:r>
    </w:p>
    <w:p w:rsidR="00F54D7E" w:rsidRDefault="00F54D7E" w:rsidP="00F54D7E">
      <w:pPr>
        <w:widowControl w:val="0"/>
        <w:tabs>
          <w:tab w:val="left" w:pos="142"/>
          <w:tab w:val="left" w:pos="284"/>
        </w:tabs>
        <w:autoSpaceDE w:val="0"/>
        <w:autoSpaceDN w:val="0"/>
        <w:adjustRightInd w:val="0"/>
        <w:ind w:firstLine="709"/>
        <w:jc w:val="both"/>
        <w:rPr>
          <w:sz w:val="28"/>
          <w:szCs w:val="28"/>
        </w:rPr>
      </w:pPr>
      <w:bookmarkStart w:id="6" w:name="sub_1027"/>
      <w:bookmarkEnd w:id="5"/>
      <w:r>
        <w:rPr>
          <w:sz w:val="28"/>
          <w:szCs w:val="28"/>
        </w:rPr>
        <w:t>2.5. Правовые основания для предоставления государственной услуги.</w:t>
      </w:r>
      <w:bookmarkStart w:id="7" w:name="sub_1028"/>
      <w:bookmarkStart w:id="8" w:name="sub_121028"/>
      <w:bookmarkEnd w:id="6"/>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1) Федеральный закон от 25 июня 2002 г. № 73-ФЗ «Об объектах культурного наследия (памятниках истории и культуры) народов Российской Федерации»;</w:t>
      </w:r>
    </w:p>
    <w:p w:rsidR="00F54D7E" w:rsidRDefault="00F54D7E" w:rsidP="00F54D7E">
      <w:pPr>
        <w:autoSpaceDE w:val="0"/>
        <w:autoSpaceDN w:val="0"/>
        <w:adjustRightInd w:val="0"/>
        <w:ind w:firstLine="709"/>
        <w:jc w:val="both"/>
        <w:rPr>
          <w:bCs/>
          <w:sz w:val="28"/>
          <w:szCs w:val="28"/>
        </w:rPr>
      </w:pPr>
      <w:r>
        <w:rPr>
          <w:sz w:val="28"/>
          <w:szCs w:val="28"/>
        </w:rPr>
        <w:t xml:space="preserve">2) </w:t>
      </w:r>
      <w:r>
        <w:rPr>
          <w:bCs/>
          <w:sz w:val="28"/>
          <w:szCs w:val="28"/>
        </w:rPr>
        <w:t>Областной закон Ленинградской области от 25.12.2015 № 140-оз «О государственной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w:t>
      </w:r>
    </w:p>
    <w:p w:rsidR="00F54D7E" w:rsidRDefault="00F54D7E" w:rsidP="00F54D7E">
      <w:pPr>
        <w:pStyle w:val="ConsPlusNormal"/>
        <w:jc w:val="both"/>
        <w:rPr>
          <w:rFonts w:ascii="Times New Roman" w:hAnsi="Times New Roman" w:cs="Times New Roman"/>
          <w:sz w:val="28"/>
          <w:szCs w:val="28"/>
        </w:rPr>
      </w:pPr>
      <w:r>
        <w:rPr>
          <w:rFonts w:ascii="Times New Roman" w:hAnsi="Times New Roman" w:cs="Times New Roman"/>
          <w:bCs/>
          <w:sz w:val="28"/>
          <w:szCs w:val="28"/>
        </w:rPr>
        <w:t xml:space="preserve">3) Приказ Министерства культуры Российской Федерации </w:t>
      </w:r>
      <w:r>
        <w:rPr>
          <w:rFonts w:ascii="Times New Roman" w:hAnsi="Times New Roman" w:cs="Times New Roman"/>
          <w:sz w:val="28"/>
          <w:szCs w:val="28"/>
        </w:rPr>
        <w:t xml:space="preserve">от 8 июня 2016 г. № 1278 «Об утверждении Порядка выдачи задания на проведение работ по сохранению объекта культурного наследия, </w:t>
      </w:r>
      <w:proofErr w:type="spellStart"/>
      <w:r>
        <w:rPr>
          <w:rFonts w:ascii="Times New Roman" w:hAnsi="Times New Roman" w:cs="Times New Roman"/>
          <w:sz w:val="28"/>
          <w:szCs w:val="28"/>
        </w:rPr>
        <w:t>включенного</w:t>
      </w:r>
      <w:proofErr w:type="spellEnd"/>
      <w:r>
        <w:rPr>
          <w:rFonts w:ascii="Times New Roman" w:hAnsi="Times New Roman" w:cs="Times New Roman"/>
          <w:sz w:val="28"/>
          <w:szCs w:val="28"/>
        </w:rPr>
        <w:t xml:space="preserve">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F54D7E" w:rsidRDefault="00F54D7E" w:rsidP="00F54D7E">
      <w:pPr>
        <w:tabs>
          <w:tab w:val="left" w:pos="142"/>
          <w:tab w:val="left" w:pos="284"/>
        </w:tabs>
        <w:ind w:firstLine="709"/>
        <w:jc w:val="both"/>
        <w:rPr>
          <w:sz w:val="28"/>
          <w:szCs w:val="28"/>
          <w:lang w:eastAsia="x-none"/>
        </w:rPr>
      </w:pPr>
      <w:r>
        <w:rPr>
          <w:sz w:val="28"/>
          <w:szCs w:val="28"/>
          <w:lang w:val="x-none" w:eastAsia="x-none"/>
        </w:rPr>
        <w:lastRenderedPageBreak/>
        <w:t>2.</w:t>
      </w:r>
      <w:r>
        <w:rPr>
          <w:sz w:val="28"/>
          <w:szCs w:val="28"/>
          <w:lang w:eastAsia="x-none"/>
        </w:rPr>
        <w:t>6</w:t>
      </w:r>
      <w:r>
        <w:rPr>
          <w:sz w:val="28"/>
          <w:szCs w:val="28"/>
          <w:lang w:val="x-none" w:eastAsia="x-none"/>
        </w:rPr>
        <w:t xml:space="preserve">. </w:t>
      </w:r>
      <w:r>
        <w:rPr>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sz w:val="28"/>
          <w:szCs w:val="28"/>
          <w:lang w:val="x-none" w:eastAsia="x-none"/>
        </w:rPr>
        <w:t>государственной</w:t>
      </w:r>
      <w:r>
        <w:rPr>
          <w:sz w:val="28"/>
          <w:szCs w:val="28"/>
          <w:lang w:eastAsia="x-none"/>
        </w:rPr>
        <w:t xml:space="preserve">  услуги, подлежащих представлению заявителем:</w:t>
      </w:r>
    </w:p>
    <w:p w:rsidR="00F54D7E" w:rsidRDefault="00F54D7E" w:rsidP="00F54D7E">
      <w:pPr>
        <w:autoSpaceDE w:val="0"/>
        <w:autoSpaceDN w:val="0"/>
        <w:adjustRightInd w:val="0"/>
        <w:ind w:firstLine="709"/>
        <w:jc w:val="both"/>
        <w:rPr>
          <w:sz w:val="28"/>
          <w:szCs w:val="28"/>
        </w:rPr>
      </w:pPr>
      <w:r>
        <w:rPr>
          <w:sz w:val="28"/>
          <w:szCs w:val="28"/>
        </w:rPr>
        <w:t>1) заявление о предоставлении услуги в соответствии с приложением № 1;</w:t>
      </w:r>
    </w:p>
    <w:p w:rsidR="00F54D7E" w:rsidRDefault="00F54D7E" w:rsidP="00F54D7E">
      <w:pPr>
        <w:autoSpaceDE w:val="0"/>
        <w:autoSpaceDN w:val="0"/>
        <w:adjustRightInd w:val="0"/>
        <w:ind w:firstLine="709"/>
        <w:jc w:val="both"/>
        <w:rPr>
          <w:sz w:val="28"/>
          <w:szCs w:val="28"/>
        </w:rPr>
      </w:pPr>
      <w:r>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F54D7E" w:rsidRDefault="00F54D7E" w:rsidP="00F54D7E">
      <w:pPr>
        <w:autoSpaceDE w:val="0"/>
        <w:autoSpaceDN w:val="0"/>
        <w:adjustRightInd w:val="0"/>
        <w:ind w:firstLine="709"/>
        <w:jc w:val="both"/>
        <w:outlineLvl w:val="1"/>
        <w:rPr>
          <w:sz w:val="28"/>
          <w:szCs w:val="28"/>
          <w:lang w:eastAsia="en-US"/>
        </w:rPr>
      </w:pPr>
      <w:r>
        <w:rPr>
          <w:sz w:val="28"/>
          <w:szCs w:val="28"/>
          <w:lang w:eastAsia="en-US"/>
        </w:rPr>
        <w:t>3) учредительные документы (при обращении юридического лица);</w:t>
      </w:r>
    </w:p>
    <w:p w:rsidR="00F54D7E" w:rsidRDefault="00F54D7E" w:rsidP="00F54D7E">
      <w:pPr>
        <w:autoSpaceDE w:val="0"/>
        <w:autoSpaceDN w:val="0"/>
        <w:adjustRightInd w:val="0"/>
        <w:ind w:firstLine="709"/>
        <w:jc w:val="both"/>
        <w:rPr>
          <w:sz w:val="28"/>
          <w:szCs w:val="28"/>
        </w:rPr>
      </w:pPr>
      <w:r>
        <w:rPr>
          <w:sz w:val="28"/>
          <w:szCs w:val="28"/>
        </w:rPr>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54D7E" w:rsidRDefault="00F54D7E" w:rsidP="00F54D7E">
      <w:pPr>
        <w:autoSpaceDE w:val="0"/>
        <w:autoSpaceDN w:val="0"/>
        <w:adjustRightInd w:val="0"/>
        <w:ind w:firstLine="709"/>
        <w:jc w:val="both"/>
        <w:rPr>
          <w:sz w:val="28"/>
          <w:szCs w:val="28"/>
        </w:rPr>
      </w:pPr>
      <w:r>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F54D7E" w:rsidRDefault="00F54D7E" w:rsidP="00F54D7E">
      <w:pPr>
        <w:tabs>
          <w:tab w:val="left" w:pos="142"/>
          <w:tab w:val="left" w:pos="284"/>
        </w:tabs>
        <w:ind w:firstLine="709"/>
        <w:jc w:val="both"/>
        <w:rPr>
          <w:sz w:val="28"/>
          <w:szCs w:val="28"/>
        </w:rPr>
      </w:pPr>
      <w:r>
        <w:rPr>
          <w:sz w:val="28"/>
          <w:szCs w:val="28"/>
        </w:rPr>
        <w:t>Документы (сведения), необходимые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 отсутствуют.</w:t>
      </w:r>
    </w:p>
    <w:p w:rsidR="00F54D7E" w:rsidRDefault="00F54D7E" w:rsidP="00F54D7E">
      <w:pPr>
        <w:tabs>
          <w:tab w:val="left" w:pos="142"/>
          <w:tab w:val="left" w:pos="284"/>
        </w:tabs>
        <w:ind w:firstLine="851"/>
        <w:jc w:val="both"/>
        <w:rPr>
          <w:sz w:val="28"/>
          <w:szCs w:val="28"/>
        </w:rPr>
      </w:pPr>
      <w:r>
        <w:rPr>
          <w:sz w:val="28"/>
          <w:szCs w:val="28"/>
        </w:rPr>
        <w:t>2.8. Основания для приостановления предоставления государственной  услуги не предусмотрены.</w:t>
      </w:r>
    </w:p>
    <w:p w:rsidR="00F54D7E" w:rsidRDefault="00F54D7E" w:rsidP="00F54D7E">
      <w:pPr>
        <w:tabs>
          <w:tab w:val="left" w:pos="142"/>
          <w:tab w:val="left" w:pos="284"/>
        </w:tabs>
        <w:ind w:firstLine="709"/>
        <w:jc w:val="both"/>
        <w:rPr>
          <w:sz w:val="28"/>
          <w:szCs w:val="28"/>
        </w:rPr>
      </w:pPr>
      <w:r>
        <w:rPr>
          <w:sz w:val="28"/>
          <w:szCs w:val="28"/>
        </w:rPr>
        <w:t xml:space="preserve">2.9. Исчерпывающий перечень оснований для отказа в </w:t>
      </w:r>
      <w:proofErr w:type="spellStart"/>
      <w:r>
        <w:rPr>
          <w:sz w:val="28"/>
          <w:szCs w:val="28"/>
        </w:rPr>
        <w:t>приеме</w:t>
      </w:r>
      <w:proofErr w:type="spellEnd"/>
      <w:r>
        <w:rPr>
          <w:sz w:val="28"/>
          <w:szCs w:val="28"/>
        </w:rPr>
        <w:t xml:space="preserve"> документов, необходимых для предоставления государственной услуги:</w:t>
      </w:r>
    </w:p>
    <w:p w:rsidR="00F54D7E" w:rsidRDefault="00F54D7E" w:rsidP="00F54D7E">
      <w:pPr>
        <w:tabs>
          <w:tab w:val="left" w:pos="142"/>
          <w:tab w:val="left" w:pos="284"/>
        </w:tabs>
        <w:jc w:val="both"/>
        <w:rPr>
          <w:i/>
          <w:sz w:val="28"/>
          <w:szCs w:val="28"/>
        </w:rPr>
      </w:pPr>
      <w:r>
        <w:rPr>
          <w:sz w:val="28"/>
          <w:szCs w:val="28"/>
        </w:rPr>
        <w:tab/>
      </w:r>
      <w:r>
        <w:rPr>
          <w:sz w:val="28"/>
          <w:szCs w:val="28"/>
        </w:rPr>
        <w:tab/>
      </w:r>
      <w:r>
        <w:rPr>
          <w:sz w:val="28"/>
          <w:szCs w:val="28"/>
        </w:rPr>
        <w:tab/>
        <w:t xml:space="preserve">основания для отказа в </w:t>
      </w:r>
      <w:proofErr w:type="spellStart"/>
      <w:r>
        <w:rPr>
          <w:sz w:val="28"/>
          <w:szCs w:val="28"/>
        </w:rPr>
        <w:t>приеме</w:t>
      </w:r>
      <w:proofErr w:type="spellEnd"/>
      <w:r>
        <w:rPr>
          <w:sz w:val="28"/>
          <w:szCs w:val="28"/>
        </w:rPr>
        <w:t xml:space="preserve"> документов, необходимых для предоставления государственной услуги, не предусмотрены. </w:t>
      </w:r>
    </w:p>
    <w:p w:rsidR="00F54D7E" w:rsidRDefault="00F54D7E" w:rsidP="00F54D7E">
      <w:pPr>
        <w:tabs>
          <w:tab w:val="left" w:pos="142"/>
          <w:tab w:val="left" w:pos="284"/>
        </w:tabs>
        <w:ind w:firstLine="709"/>
        <w:jc w:val="both"/>
        <w:rPr>
          <w:sz w:val="28"/>
          <w:szCs w:val="28"/>
        </w:rPr>
      </w:pPr>
      <w:r>
        <w:rPr>
          <w:sz w:val="28"/>
          <w:szCs w:val="28"/>
        </w:rPr>
        <w:t>2.10. Исчерпывающий перечень оснований для отказа в предоставлении государственной услуги:</w:t>
      </w:r>
    </w:p>
    <w:p w:rsidR="00F54D7E" w:rsidRDefault="00F54D7E" w:rsidP="00F54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 указанные в заявлении работы не соответствуют требованиям законодательства Российской Федерации и правовых актов Ленинградской области в области сохранения объектов культурного наследия, а также требованиям охранного обязательства собственника или иного законного владельца объекта культурного наследия регионального значения;</w:t>
      </w:r>
      <w:r>
        <w:rPr>
          <w:rFonts w:ascii="Times New Roman" w:hAnsi="Times New Roman" w:cs="Times New Roman"/>
          <w:color w:val="FF0000"/>
          <w:sz w:val="28"/>
          <w:szCs w:val="28"/>
        </w:rPr>
        <w:t xml:space="preserve"> </w:t>
      </w:r>
    </w:p>
    <w:p w:rsidR="00F54D7E" w:rsidRDefault="00F54D7E" w:rsidP="00F54D7E">
      <w:pPr>
        <w:widowControl w:val="0"/>
        <w:autoSpaceDE w:val="0"/>
        <w:autoSpaceDN w:val="0"/>
        <w:ind w:firstLine="540"/>
        <w:jc w:val="both"/>
        <w:rPr>
          <w:sz w:val="28"/>
          <w:szCs w:val="28"/>
        </w:rPr>
      </w:pPr>
      <w:r>
        <w:rPr>
          <w:sz w:val="28"/>
          <w:szCs w:val="28"/>
        </w:rPr>
        <w:t>2) заявление о выдаче Задания подписано неуполномоченным лицом;</w:t>
      </w:r>
    </w:p>
    <w:p w:rsidR="00F54D7E" w:rsidRDefault="00F54D7E" w:rsidP="00F54D7E">
      <w:pPr>
        <w:widowControl w:val="0"/>
        <w:autoSpaceDE w:val="0"/>
        <w:autoSpaceDN w:val="0"/>
        <w:ind w:firstLine="540"/>
        <w:jc w:val="both"/>
        <w:rPr>
          <w:sz w:val="28"/>
          <w:szCs w:val="28"/>
        </w:rPr>
      </w:pPr>
      <w:r>
        <w:rPr>
          <w:sz w:val="28"/>
          <w:szCs w:val="28"/>
        </w:rPr>
        <w:t>3) не представлены документы, указанные в пункте 2.6. Регламента.</w:t>
      </w:r>
    </w:p>
    <w:p w:rsidR="00F54D7E" w:rsidRDefault="00F54D7E" w:rsidP="00F54D7E">
      <w:pPr>
        <w:tabs>
          <w:tab w:val="left" w:pos="142"/>
          <w:tab w:val="left" w:pos="284"/>
        </w:tabs>
        <w:ind w:firstLine="709"/>
        <w:jc w:val="both"/>
        <w:rPr>
          <w:sz w:val="28"/>
          <w:szCs w:val="28"/>
          <w:lang w:eastAsia="x-none"/>
        </w:rPr>
      </w:pPr>
      <w:r>
        <w:rPr>
          <w:sz w:val="28"/>
          <w:szCs w:val="28"/>
          <w:lang w:val="x-none" w:eastAsia="x-none"/>
        </w:rPr>
        <w:t>2.1</w:t>
      </w:r>
      <w:r>
        <w:rPr>
          <w:sz w:val="28"/>
          <w:szCs w:val="28"/>
          <w:lang w:eastAsia="x-none"/>
        </w:rPr>
        <w:t>1</w:t>
      </w:r>
      <w:r>
        <w:rPr>
          <w:sz w:val="28"/>
          <w:szCs w:val="28"/>
          <w:lang w:val="x-none" w:eastAsia="x-none"/>
        </w:rPr>
        <w:t xml:space="preserve">. </w:t>
      </w:r>
      <w:r>
        <w:rPr>
          <w:sz w:val="28"/>
          <w:szCs w:val="28"/>
          <w:lang w:eastAsia="x-none"/>
        </w:rPr>
        <w:t>Г</w:t>
      </w:r>
      <w:proofErr w:type="spellStart"/>
      <w:r>
        <w:rPr>
          <w:sz w:val="28"/>
          <w:szCs w:val="28"/>
          <w:lang w:val="x-none" w:eastAsia="x-none"/>
        </w:rPr>
        <w:t>осударственн</w:t>
      </w:r>
      <w:r>
        <w:rPr>
          <w:sz w:val="28"/>
          <w:szCs w:val="28"/>
          <w:lang w:eastAsia="x-none"/>
        </w:rPr>
        <w:t>ая</w:t>
      </w:r>
      <w:proofErr w:type="spellEnd"/>
      <w:r>
        <w:rPr>
          <w:sz w:val="28"/>
          <w:szCs w:val="28"/>
          <w:lang w:val="x-none" w:eastAsia="x-none"/>
        </w:rPr>
        <w:t xml:space="preserve"> услуга предоставляется бесплатно.</w:t>
      </w:r>
      <w:bookmarkEnd w:id="7"/>
      <w:bookmarkEnd w:id="8"/>
    </w:p>
    <w:p w:rsidR="00F54D7E" w:rsidRDefault="00F54D7E" w:rsidP="00F54D7E">
      <w:pPr>
        <w:tabs>
          <w:tab w:val="left" w:pos="142"/>
          <w:tab w:val="left" w:pos="284"/>
        </w:tabs>
        <w:ind w:firstLine="709"/>
        <w:jc w:val="both"/>
        <w:rPr>
          <w:sz w:val="28"/>
          <w:szCs w:val="28"/>
          <w:lang w:eastAsia="x-none"/>
        </w:rPr>
      </w:pPr>
      <w:r>
        <w:rPr>
          <w:sz w:val="28"/>
          <w:szCs w:val="28"/>
          <w:lang w:val="x-none" w:eastAsia="x-none"/>
        </w:rPr>
        <w:t>2.1</w:t>
      </w:r>
      <w:r>
        <w:rPr>
          <w:sz w:val="28"/>
          <w:szCs w:val="28"/>
          <w:lang w:eastAsia="x-none"/>
        </w:rPr>
        <w:t>2</w:t>
      </w:r>
      <w:r>
        <w:rPr>
          <w:sz w:val="28"/>
          <w:szCs w:val="28"/>
          <w:lang w:val="x-none" w:eastAsia="x-none"/>
        </w:rPr>
        <w:t>.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F54D7E" w:rsidRDefault="00F54D7E" w:rsidP="00F54D7E">
      <w:pPr>
        <w:ind w:firstLine="709"/>
        <w:jc w:val="both"/>
        <w:rPr>
          <w:sz w:val="28"/>
          <w:szCs w:val="28"/>
        </w:rPr>
      </w:pPr>
      <w:r>
        <w:rPr>
          <w:sz w:val="28"/>
          <w:szCs w:val="28"/>
        </w:rPr>
        <w:lastRenderedPageBreak/>
        <w:t>2.13. Срок регистрации запроса заявителя о предоставлении государственной услуги составляет в Комитете:</w:t>
      </w:r>
    </w:p>
    <w:p w:rsidR="00F54D7E" w:rsidRDefault="00F54D7E" w:rsidP="00F54D7E">
      <w:pPr>
        <w:ind w:firstLine="709"/>
        <w:jc w:val="both"/>
        <w:rPr>
          <w:sz w:val="28"/>
          <w:szCs w:val="28"/>
        </w:rPr>
      </w:pPr>
      <w:r>
        <w:rPr>
          <w:sz w:val="28"/>
          <w:szCs w:val="28"/>
        </w:rPr>
        <w:t>при личном обращении – в день поступления запроса;</w:t>
      </w:r>
    </w:p>
    <w:p w:rsidR="00F54D7E" w:rsidRDefault="00F54D7E" w:rsidP="00F54D7E">
      <w:pPr>
        <w:ind w:firstLine="709"/>
        <w:jc w:val="both"/>
        <w:rPr>
          <w:color w:val="000000"/>
          <w:sz w:val="28"/>
          <w:szCs w:val="28"/>
        </w:rPr>
      </w:pPr>
      <w:r>
        <w:rPr>
          <w:color w:val="000000"/>
          <w:sz w:val="28"/>
          <w:szCs w:val="28"/>
        </w:rPr>
        <w:t>при направлении запроса почтовой связью в Комитет - в день поступления запроса;</w:t>
      </w:r>
    </w:p>
    <w:p w:rsidR="00F54D7E" w:rsidRDefault="00F54D7E" w:rsidP="00F54D7E">
      <w:pPr>
        <w:ind w:firstLine="709"/>
        <w:jc w:val="both"/>
        <w:rPr>
          <w:sz w:val="28"/>
          <w:szCs w:val="28"/>
        </w:rPr>
      </w:pPr>
      <w:r>
        <w:rPr>
          <w:sz w:val="28"/>
          <w:szCs w:val="28"/>
        </w:rPr>
        <w:t>при направлении запроса на бумажном носителе из МФЦ в Комитет – в день передачи документов из МФЦ в Комитет;</w:t>
      </w:r>
    </w:p>
    <w:p w:rsidR="00F54D7E" w:rsidRDefault="00F54D7E" w:rsidP="00F54D7E">
      <w:pPr>
        <w:ind w:firstLine="709"/>
        <w:jc w:val="both"/>
        <w:rPr>
          <w:sz w:val="28"/>
          <w:szCs w:val="28"/>
        </w:rPr>
      </w:pPr>
      <w:r>
        <w:rPr>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w:t>
      </w:r>
      <w:r>
        <w:rPr>
          <w:sz w:val="28"/>
          <w:szCs w:val="28"/>
          <w:lang w:eastAsia="x-none"/>
        </w:rPr>
        <w:t xml:space="preserve">запроса на ЕПГУ или ПГУ ЛО, или на следующий рабочий день (в случае направления документов в нерабочее время, в выходные, праздничные дни). </w:t>
      </w:r>
      <w:r>
        <w:rPr>
          <w:sz w:val="28"/>
          <w:szCs w:val="28"/>
        </w:rPr>
        <w:t xml:space="preserve"> </w:t>
      </w:r>
    </w:p>
    <w:p w:rsidR="00F54D7E" w:rsidRDefault="00F54D7E" w:rsidP="00F54D7E">
      <w:pPr>
        <w:tabs>
          <w:tab w:val="left" w:pos="142"/>
          <w:tab w:val="left" w:pos="284"/>
        </w:tabs>
        <w:ind w:firstLine="709"/>
        <w:jc w:val="both"/>
        <w:rPr>
          <w:sz w:val="28"/>
          <w:szCs w:val="28"/>
          <w:lang w:eastAsia="x-none"/>
        </w:rPr>
      </w:pPr>
      <w:r>
        <w:rPr>
          <w:sz w:val="28"/>
          <w:szCs w:val="28"/>
          <w:lang w:val="x-none" w:eastAsia="x-none"/>
        </w:rPr>
        <w:t>2.1</w:t>
      </w:r>
      <w:r>
        <w:rPr>
          <w:sz w:val="28"/>
          <w:szCs w:val="28"/>
          <w:lang w:eastAsia="x-none"/>
        </w:rPr>
        <w:t>4</w:t>
      </w:r>
      <w:r>
        <w:rPr>
          <w:sz w:val="28"/>
          <w:szCs w:val="28"/>
          <w:lang w:val="x-none" w:eastAsia="x-none"/>
        </w:rPr>
        <w:t xml:space="preserve">. </w:t>
      </w:r>
      <w:r>
        <w:rPr>
          <w:sz w:val="28"/>
          <w:szCs w:val="28"/>
          <w:lang w:eastAsia="x-none"/>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F54D7E" w:rsidRDefault="00F54D7E" w:rsidP="00F54D7E">
      <w:pPr>
        <w:tabs>
          <w:tab w:val="left" w:pos="142"/>
          <w:tab w:val="left" w:pos="284"/>
        </w:tabs>
        <w:ind w:firstLine="709"/>
        <w:jc w:val="both"/>
        <w:rPr>
          <w:sz w:val="28"/>
          <w:szCs w:val="28"/>
          <w:lang w:eastAsia="x-none"/>
        </w:rPr>
      </w:pPr>
      <w:r>
        <w:rPr>
          <w:sz w:val="28"/>
          <w:szCs w:val="28"/>
          <w:lang w:val="x-none" w:eastAsia="x-none"/>
        </w:rPr>
        <w:t>2.1</w:t>
      </w:r>
      <w:r>
        <w:rPr>
          <w:sz w:val="28"/>
          <w:szCs w:val="28"/>
          <w:lang w:eastAsia="x-none"/>
        </w:rPr>
        <w:t>4</w:t>
      </w:r>
      <w:r>
        <w:rPr>
          <w:sz w:val="28"/>
          <w:szCs w:val="28"/>
          <w:lang w:val="x-none" w:eastAsia="x-none"/>
        </w:rPr>
        <w:t xml:space="preserve">.1. Предоставление государственной услуги осуществляется в специально выделенных для этих целей помещениях </w:t>
      </w:r>
      <w:r>
        <w:rPr>
          <w:sz w:val="28"/>
          <w:szCs w:val="28"/>
          <w:lang w:eastAsia="x-none"/>
        </w:rPr>
        <w:t xml:space="preserve">Комитета </w:t>
      </w:r>
      <w:r>
        <w:rPr>
          <w:sz w:val="28"/>
          <w:szCs w:val="28"/>
          <w:lang w:val="x-none" w:eastAsia="x-none"/>
        </w:rPr>
        <w:t>и</w:t>
      </w:r>
      <w:r>
        <w:rPr>
          <w:sz w:val="28"/>
          <w:szCs w:val="28"/>
          <w:lang w:eastAsia="x-none"/>
        </w:rPr>
        <w:t>ли в</w:t>
      </w:r>
      <w:r>
        <w:rPr>
          <w:sz w:val="28"/>
          <w:szCs w:val="28"/>
          <w:lang w:val="x-none" w:eastAsia="x-none"/>
        </w:rPr>
        <w:t xml:space="preserve"> МФЦ</w:t>
      </w:r>
      <w:r>
        <w:rPr>
          <w:sz w:val="28"/>
          <w:szCs w:val="28"/>
          <w:lang w:eastAsia="x-none"/>
        </w:rPr>
        <w:t>.</w:t>
      </w:r>
    </w:p>
    <w:p w:rsidR="00F54D7E" w:rsidRDefault="00F54D7E" w:rsidP="00F54D7E">
      <w:pPr>
        <w:tabs>
          <w:tab w:val="left" w:pos="142"/>
          <w:tab w:val="left" w:pos="284"/>
        </w:tabs>
        <w:ind w:firstLine="709"/>
        <w:jc w:val="both"/>
        <w:rPr>
          <w:sz w:val="28"/>
          <w:szCs w:val="28"/>
          <w:lang w:eastAsia="x-none"/>
        </w:rPr>
      </w:pPr>
      <w:r>
        <w:rPr>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54D7E" w:rsidRDefault="00F54D7E" w:rsidP="00F54D7E">
      <w:pPr>
        <w:tabs>
          <w:tab w:val="left" w:pos="142"/>
          <w:tab w:val="left" w:pos="284"/>
        </w:tabs>
        <w:ind w:firstLine="709"/>
        <w:jc w:val="both"/>
        <w:rPr>
          <w:sz w:val="28"/>
          <w:szCs w:val="28"/>
          <w:lang w:eastAsia="x-none"/>
        </w:rPr>
      </w:pPr>
      <w:r>
        <w:rPr>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54D7E" w:rsidRDefault="00F54D7E" w:rsidP="00F54D7E">
      <w:pPr>
        <w:tabs>
          <w:tab w:val="left" w:pos="142"/>
          <w:tab w:val="left" w:pos="284"/>
        </w:tabs>
        <w:ind w:firstLine="709"/>
        <w:jc w:val="both"/>
        <w:rPr>
          <w:strike/>
          <w:sz w:val="28"/>
          <w:szCs w:val="28"/>
          <w:lang w:eastAsia="x-none"/>
        </w:rPr>
      </w:pPr>
      <w:r>
        <w:rPr>
          <w:sz w:val="28"/>
          <w:szCs w:val="28"/>
          <w:lang w:eastAsia="x-none"/>
        </w:rPr>
        <w:t>2.14.4. Здание (помещение) оборудуется информационной табличкой (вывеской), содержащей полное наименование Комитета, а также информацию о режиме его работы.</w:t>
      </w:r>
    </w:p>
    <w:p w:rsidR="00F54D7E" w:rsidRDefault="00F54D7E" w:rsidP="00F54D7E">
      <w:pPr>
        <w:tabs>
          <w:tab w:val="left" w:pos="142"/>
          <w:tab w:val="left" w:pos="284"/>
        </w:tabs>
        <w:ind w:firstLine="709"/>
        <w:jc w:val="both"/>
        <w:rPr>
          <w:sz w:val="28"/>
          <w:szCs w:val="28"/>
          <w:lang w:eastAsia="x-none"/>
        </w:rPr>
      </w:pPr>
      <w:r>
        <w:rPr>
          <w:sz w:val="28"/>
          <w:szCs w:val="28"/>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F54D7E" w:rsidRDefault="00F54D7E" w:rsidP="00F54D7E">
      <w:pPr>
        <w:tabs>
          <w:tab w:val="left" w:pos="142"/>
          <w:tab w:val="left" w:pos="284"/>
        </w:tabs>
        <w:ind w:firstLine="709"/>
        <w:jc w:val="both"/>
        <w:rPr>
          <w:sz w:val="28"/>
          <w:szCs w:val="28"/>
          <w:lang w:eastAsia="x-none"/>
        </w:rPr>
      </w:pPr>
      <w:r>
        <w:rPr>
          <w:sz w:val="28"/>
          <w:szCs w:val="28"/>
          <w:lang w:eastAsia="x-none"/>
        </w:rPr>
        <w:t>2.14.6. В помещении организуется бесплатный туалет для посетителей, в том числе туалет, предназначенный для инвалидов.</w:t>
      </w:r>
    </w:p>
    <w:p w:rsidR="00F54D7E" w:rsidRDefault="00F54D7E" w:rsidP="00F54D7E">
      <w:pPr>
        <w:tabs>
          <w:tab w:val="left" w:pos="142"/>
          <w:tab w:val="left" w:pos="284"/>
        </w:tabs>
        <w:ind w:firstLine="709"/>
        <w:jc w:val="both"/>
        <w:rPr>
          <w:sz w:val="28"/>
          <w:szCs w:val="28"/>
          <w:lang w:eastAsia="x-none"/>
        </w:rPr>
      </w:pPr>
      <w:r>
        <w:rPr>
          <w:sz w:val="28"/>
          <w:szCs w:val="28"/>
          <w:lang w:eastAsia="x-none"/>
        </w:rPr>
        <w:t>2.14.7. При необходимости работником МФЦ, Комитета инвалиду оказывается помощь в преодолении барьеров, мешающих получению ими услуг наравне с другими лицами.</w:t>
      </w:r>
    </w:p>
    <w:p w:rsidR="00F54D7E" w:rsidRDefault="00F54D7E" w:rsidP="00F54D7E">
      <w:pPr>
        <w:tabs>
          <w:tab w:val="left" w:pos="142"/>
          <w:tab w:val="left" w:pos="284"/>
        </w:tabs>
        <w:ind w:firstLine="709"/>
        <w:jc w:val="both"/>
        <w:rPr>
          <w:sz w:val="28"/>
          <w:szCs w:val="28"/>
          <w:lang w:eastAsia="x-none"/>
        </w:rPr>
      </w:pPr>
      <w:r>
        <w:rPr>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54D7E" w:rsidRDefault="00F54D7E" w:rsidP="00F54D7E">
      <w:pPr>
        <w:tabs>
          <w:tab w:val="left" w:pos="142"/>
          <w:tab w:val="left" w:pos="284"/>
        </w:tabs>
        <w:ind w:firstLine="709"/>
        <w:jc w:val="both"/>
        <w:rPr>
          <w:sz w:val="28"/>
          <w:szCs w:val="28"/>
          <w:lang w:eastAsia="x-none"/>
        </w:rPr>
      </w:pPr>
      <w:r>
        <w:rPr>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8"/>
          <w:szCs w:val="28"/>
          <w:lang w:eastAsia="x-none"/>
        </w:rPr>
        <w:t>сурдопереводчика</w:t>
      </w:r>
      <w:proofErr w:type="spellEnd"/>
      <w:r>
        <w:rPr>
          <w:sz w:val="28"/>
          <w:szCs w:val="28"/>
          <w:lang w:eastAsia="x-none"/>
        </w:rPr>
        <w:t xml:space="preserve"> и </w:t>
      </w:r>
      <w:proofErr w:type="spellStart"/>
      <w:r>
        <w:rPr>
          <w:sz w:val="28"/>
          <w:szCs w:val="28"/>
          <w:lang w:eastAsia="x-none"/>
        </w:rPr>
        <w:t>тифлосурдопереводчика</w:t>
      </w:r>
      <w:proofErr w:type="spellEnd"/>
      <w:r>
        <w:rPr>
          <w:sz w:val="28"/>
          <w:szCs w:val="28"/>
          <w:lang w:eastAsia="x-none"/>
        </w:rPr>
        <w:t>.</w:t>
      </w:r>
    </w:p>
    <w:p w:rsidR="00F54D7E" w:rsidRDefault="00F54D7E" w:rsidP="00F54D7E">
      <w:pPr>
        <w:tabs>
          <w:tab w:val="left" w:pos="142"/>
          <w:tab w:val="left" w:pos="284"/>
        </w:tabs>
        <w:ind w:firstLine="709"/>
        <w:jc w:val="both"/>
        <w:rPr>
          <w:sz w:val="28"/>
          <w:szCs w:val="28"/>
          <w:lang w:eastAsia="x-none"/>
        </w:rPr>
      </w:pPr>
      <w:r>
        <w:rPr>
          <w:sz w:val="28"/>
          <w:szCs w:val="28"/>
          <w:lang w:eastAsia="x-none"/>
        </w:rPr>
        <w:lastRenderedPageBreak/>
        <w:t>2.14.10. Оборудование мест повышенного удобства с дополнительным местом для собаки-проводника и устрой</w:t>
      </w:r>
      <w:proofErr w:type="gramStart"/>
      <w:r>
        <w:rPr>
          <w:sz w:val="28"/>
          <w:szCs w:val="28"/>
          <w:lang w:eastAsia="x-none"/>
        </w:rPr>
        <w:t>ств дл</w:t>
      </w:r>
      <w:proofErr w:type="gramEnd"/>
      <w:r>
        <w:rPr>
          <w:sz w:val="28"/>
          <w:szCs w:val="28"/>
          <w:lang w:eastAsia="x-none"/>
        </w:rPr>
        <w:t>я передвижения инвалида (костылей, ходунков).</w:t>
      </w:r>
    </w:p>
    <w:p w:rsidR="00F54D7E" w:rsidRDefault="00F54D7E" w:rsidP="00F54D7E">
      <w:pPr>
        <w:tabs>
          <w:tab w:val="left" w:pos="142"/>
          <w:tab w:val="left" w:pos="284"/>
        </w:tabs>
        <w:ind w:firstLine="709"/>
        <w:jc w:val="both"/>
        <w:rPr>
          <w:sz w:val="28"/>
          <w:szCs w:val="28"/>
          <w:lang w:eastAsia="x-none"/>
        </w:rPr>
      </w:pPr>
      <w:r>
        <w:rPr>
          <w:sz w:val="28"/>
          <w:szCs w:val="28"/>
          <w:lang w:eastAsia="x-none"/>
        </w:rPr>
        <w:t xml:space="preserve">2.14.11. Характеристики помещений </w:t>
      </w:r>
      <w:proofErr w:type="spellStart"/>
      <w:r>
        <w:rPr>
          <w:sz w:val="28"/>
          <w:szCs w:val="28"/>
          <w:lang w:eastAsia="x-none"/>
        </w:rPr>
        <w:t>приема</w:t>
      </w:r>
      <w:proofErr w:type="spellEnd"/>
      <w:r>
        <w:rPr>
          <w:sz w:val="28"/>
          <w:szCs w:val="28"/>
          <w:lang w:eastAsia="x-none"/>
        </w:rPr>
        <w:t xml:space="preserve"> и выдачи документов в части </w:t>
      </w:r>
      <w:proofErr w:type="spellStart"/>
      <w:r>
        <w:rPr>
          <w:sz w:val="28"/>
          <w:szCs w:val="28"/>
          <w:lang w:eastAsia="x-none"/>
        </w:rPr>
        <w:t>объемно</w:t>
      </w:r>
      <w:proofErr w:type="spellEnd"/>
      <w:r>
        <w:rPr>
          <w:sz w:val="28"/>
          <w:szCs w:val="28"/>
          <w:lang w:eastAsia="x-none"/>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54D7E" w:rsidRDefault="00F54D7E" w:rsidP="00F54D7E">
      <w:pPr>
        <w:tabs>
          <w:tab w:val="left" w:pos="142"/>
          <w:tab w:val="left" w:pos="284"/>
        </w:tabs>
        <w:ind w:firstLine="709"/>
        <w:jc w:val="both"/>
        <w:rPr>
          <w:sz w:val="28"/>
          <w:szCs w:val="28"/>
          <w:lang w:eastAsia="x-none"/>
        </w:rPr>
      </w:pPr>
      <w:r>
        <w:rPr>
          <w:sz w:val="28"/>
          <w:szCs w:val="28"/>
          <w:lang w:eastAsia="x-none"/>
        </w:rPr>
        <w:t xml:space="preserve">2.14.12. Помещения </w:t>
      </w:r>
      <w:proofErr w:type="spellStart"/>
      <w:r>
        <w:rPr>
          <w:sz w:val="28"/>
          <w:szCs w:val="28"/>
          <w:lang w:eastAsia="x-none"/>
        </w:rPr>
        <w:t>приема</w:t>
      </w:r>
      <w:proofErr w:type="spellEnd"/>
      <w:r>
        <w:rPr>
          <w:sz w:val="28"/>
          <w:szCs w:val="28"/>
          <w:lang w:eastAsia="x-none"/>
        </w:rPr>
        <w:t xml:space="preserve"> и выдачи документов должны предусматривать места для ожидания, информирования и </w:t>
      </w:r>
      <w:proofErr w:type="spellStart"/>
      <w:r>
        <w:rPr>
          <w:sz w:val="28"/>
          <w:szCs w:val="28"/>
          <w:lang w:eastAsia="x-none"/>
        </w:rPr>
        <w:t>приема</w:t>
      </w:r>
      <w:proofErr w:type="spellEnd"/>
      <w:r>
        <w:rPr>
          <w:sz w:val="28"/>
          <w:szCs w:val="28"/>
          <w:lang w:eastAsia="x-none"/>
        </w:rPr>
        <w:t xml:space="preserve"> заявителей. </w:t>
      </w:r>
    </w:p>
    <w:p w:rsidR="00F54D7E" w:rsidRDefault="00F54D7E" w:rsidP="00F54D7E">
      <w:pPr>
        <w:tabs>
          <w:tab w:val="left" w:pos="142"/>
          <w:tab w:val="left" w:pos="284"/>
        </w:tabs>
        <w:ind w:firstLine="709"/>
        <w:jc w:val="both"/>
        <w:rPr>
          <w:sz w:val="28"/>
          <w:szCs w:val="28"/>
          <w:lang w:eastAsia="x-none"/>
        </w:rPr>
      </w:pPr>
      <w:r>
        <w:rPr>
          <w:sz w:val="28"/>
          <w:szCs w:val="28"/>
          <w:lang w:eastAsia="x-none"/>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w:t>
      </w:r>
      <w:proofErr w:type="spellStart"/>
      <w:r>
        <w:rPr>
          <w:sz w:val="28"/>
          <w:szCs w:val="28"/>
          <w:lang w:eastAsia="x-none"/>
        </w:rPr>
        <w:t>приема</w:t>
      </w:r>
      <w:proofErr w:type="spellEnd"/>
      <w:r>
        <w:rPr>
          <w:sz w:val="28"/>
          <w:szCs w:val="28"/>
          <w:lang w:eastAsia="x-none"/>
        </w:rPr>
        <w:t xml:space="preserve"> заявлений.</w:t>
      </w:r>
    </w:p>
    <w:p w:rsidR="00F54D7E" w:rsidRDefault="00F54D7E" w:rsidP="00F54D7E">
      <w:pPr>
        <w:tabs>
          <w:tab w:val="left" w:pos="142"/>
          <w:tab w:val="left" w:pos="284"/>
        </w:tabs>
        <w:ind w:firstLine="709"/>
        <w:jc w:val="both"/>
        <w:rPr>
          <w:sz w:val="28"/>
          <w:szCs w:val="28"/>
          <w:lang w:eastAsia="x-none"/>
        </w:rPr>
      </w:pPr>
      <w:r>
        <w:rPr>
          <w:sz w:val="28"/>
          <w:szCs w:val="28"/>
          <w:lang w:eastAsia="x-none"/>
        </w:rPr>
        <w:t xml:space="preserve">2.14.14. Места для проведения личного </w:t>
      </w:r>
      <w:proofErr w:type="spellStart"/>
      <w:r>
        <w:rPr>
          <w:sz w:val="28"/>
          <w:szCs w:val="28"/>
          <w:lang w:eastAsia="x-none"/>
        </w:rPr>
        <w:t>приема</w:t>
      </w:r>
      <w:proofErr w:type="spellEnd"/>
      <w:r>
        <w:rPr>
          <w:sz w:val="28"/>
          <w:szCs w:val="28"/>
          <w:lang w:eastAsia="x-none"/>
        </w:rPr>
        <w:t xml:space="preserve"> заявителей оборудуются столами, стульями, обеспечиваются канцелярскими принадлежностями для написания письменных обращений.</w:t>
      </w:r>
    </w:p>
    <w:p w:rsidR="00F54D7E" w:rsidRDefault="00F54D7E" w:rsidP="00F54D7E">
      <w:pPr>
        <w:tabs>
          <w:tab w:val="left" w:pos="142"/>
          <w:tab w:val="left" w:pos="284"/>
        </w:tabs>
        <w:ind w:firstLine="709"/>
        <w:jc w:val="both"/>
        <w:rPr>
          <w:sz w:val="28"/>
          <w:szCs w:val="28"/>
          <w:lang w:eastAsia="x-none"/>
        </w:rPr>
      </w:pPr>
      <w:r>
        <w:rPr>
          <w:sz w:val="28"/>
          <w:szCs w:val="28"/>
          <w:lang w:val="x-none" w:eastAsia="x-none"/>
        </w:rPr>
        <w:t>2.1</w:t>
      </w:r>
      <w:r>
        <w:rPr>
          <w:sz w:val="28"/>
          <w:szCs w:val="28"/>
          <w:lang w:eastAsia="x-none"/>
        </w:rPr>
        <w:t>5</w:t>
      </w:r>
      <w:r>
        <w:rPr>
          <w:sz w:val="28"/>
          <w:szCs w:val="28"/>
          <w:lang w:val="x-none" w:eastAsia="x-none"/>
        </w:rPr>
        <w:t>. Показатели доступности и качества государственной услуги</w:t>
      </w:r>
      <w:r>
        <w:rPr>
          <w:sz w:val="28"/>
          <w:szCs w:val="28"/>
          <w:lang w:eastAsia="x-none"/>
        </w:rPr>
        <w:t>.</w:t>
      </w:r>
    </w:p>
    <w:p w:rsidR="00F54D7E" w:rsidRDefault="00F54D7E" w:rsidP="00F54D7E">
      <w:pPr>
        <w:tabs>
          <w:tab w:val="left" w:pos="142"/>
          <w:tab w:val="left" w:pos="284"/>
        </w:tabs>
        <w:ind w:firstLine="709"/>
        <w:jc w:val="both"/>
        <w:rPr>
          <w:color w:val="FF0000"/>
          <w:sz w:val="28"/>
          <w:szCs w:val="28"/>
          <w:lang w:val="x-none" w:eastAsia="x-none"/>
        </w:rPr>
      </w:pPr>
      <w:r>
        <w:rPr>
          <w:sz w:val="28"/>
          <w:szCs w:val="28"/>
          <w:lang w:val="x-none" w:eastAsia="x-none"/>
        </w:rPr>
        <w:t>2.1</w:t>
      </w:r>
      <w:r>
        <w:rPr>
          <w:sz w:val="28"/>
          <w:szCs w:val="28"/>
          <w:lang w:eastAsia="x-none"/>
        </w:rPr>
        <w:t>5</w:t>
      </w:r>
      <w:r>
        <w:rPr>
          <w:sz w:val="28"/>
          <w:szCs w:val="28"/>
          <w:lang w:val="x-none" w:eastAsia="x-none"/>
        </w:rPr>
        <w:t>.1. Показатели доступности государственной услуги</w:t>
      </w:r>
      <w:r>
        <w:rPr>
          <w:sz w:val="28"/>
          <w:szCs w:val="28"/>
          <w:lang w:eastAsia="x-none"/>
        </w:rPr>
        <w:t xml:space="preserve"> (общие, применимые в отношении всех заявителей)</w:t>
      </w:r>
      <w:r>
        <w:rPr>
          <w:sz w:val="28"/>
          <w:szCs w:val="28"/>
          <w:lang w:val="x-none" w:eastAsia="x-none"/>
        </w:rPr>
        <w:t>:</w:t>
      </w:r>
    </w:p>
    <w:p w:rsidR="00F54D7E" w:rsidRDefault="00F54D7E" w:rsidP="00F54D7E">
      <w:pPr>
        <w:tabs>
          <w:tab w:val="left" w:pos="142"/>
          <w:tab w:val="left" w:pos="284"/>
        </w:tabs>
        <w:ind w:firstLine="709"/>
        <w:jc w:val="both"/>
        <w:rPr>
          <w:sz w:val="28"/>
          <w:szCs w:val="28"/>
          <w:lang w:eastAsia="x-none"/>
        </w:rPr>
      </w:pPr>
      <w:r>
        <w:rPr>
          <w:sz w:val="28"/>
          <w:szCs w:val="28"/>
          <w:lang w:eastAsia="x-none"/>
        </w:rPr>
        <w:t xml:space="preserve">1) </w:t>
      </w:r>
      <w:r>
        <w:rPr>
          <w:sz w:val="28"/>
          <w:szCs w:val="28"/>
          <w:lang w:val="x-none" w:eastAsia="x-none"/>
        </w:rPr>
        <w:t>транспортная доступность к мест</w:t>
      </w:r>
      <w:r>
        <w:rPr>
          <w:sz w:val="28"/>
          <w:szCs w:val="28"/>
          <w:lang w:eastAsia="x-none"/>
        </w:rPr>
        <w:t>у</w:t>
      </w:r>
      <w:r>
        <w:rPr>
          <w:sz w:val="28"/>
          <w:szCs w:val="28"/>
          <w:lang w:val="x-none" w:eastAsia="x-none"/>
        </w:rPr>
        <w:t xml:space="preserve"> предоставления государственной услуги</w:t>
      </w:r>
      <w:r>
        <w:rPr>
          <w:sz w:val="28"/>
          <w:szCs w:val="28"/>
          <w:lang w:eastAsia="x-none"/>
        </w:rPr>
        <w:t>;</w:t>
      </w:r>
    </w:p>
    <w:p w:rsidR="00F54D7E" w:rsidRDefault="00F54D7E" w:rsidP="00F54D7E">
      <w:pPr>
        <w:tabs>
          <w:tab w:val="left" w:pos="142"/>
          <w:tab w:val="left" w:pos="284"/>
        </w:tabs>
        <w:ind w:firstLine="709"/>
        <w:jc w:val="both"/>
        <w:rPr>
          <w:sz w:val="28"/>
          <w:szCs w:val="28"/>
          <w:lang w:eastAsia="x-none"/>
        </w:rPr>
      </w:pPr>
      <w:r>
        <w:rPr>
          <w:sz w:val="28"/>
          <w:szCs w:val="28"/>
          <w:lang w:eastAsia="x-none"/>
        </w:rPr>
        <w:t>2) наличие указателей, обеспечивающих беспрепятственный доступ к помещениям, в которых предоставляется услуга;</w:t>
      </w:r>
    </w:p>
    <w:p w:rsidR="00F54D7E" w:rsidRDefault="00F54D7E" w:rsidP="00F54D7E">
      <w:pPr>
        <w:tabs>
          <w:tab w:val="left" w:pos="142"/>
          <w:tab w:val="left" w:pos="284"/>
        </w:tabs>
        <w:ind w:firstLine="709"/>
        <w:jc w:val="both"/>
        <w:rPr>
          <w:sz w:val="28"/>
          <w:szCs w:val="28"/>
          <w:lang w:eastAsia="x-none"/>
        </w:rPr>
      </w:pPr>
      <w:r>
        <w:rPr>
          <w:sz w:val="28"/>
          <w:szCs w:val="28"/>
          <w:lang w:eastAsia="x-none"/>
        </w:rPr>
        <w:t xml:space="preserve">3) возможность получения полной и достоверной информации о </w:t>
      </w:r>
      <w:r>
        <w:rPr>
          <w:sz w:val="28"/>
          <w:szCs w:val="28"/>
          <w:lang w:val="x-none" w:eastAsia="x-none"/>
        </w:rPr>
        <w:t>государственной</w:t>
      </w:r>
      <w:r>
        <w:rPr>
          <w:sz w:val="28"/>
          <w:szCs w:val="28"/>
          <w:lang w:eastAsia="x-none"/>
        </w:rPr>
        <w:t xml:space="preserve"> услуге в Комитете, МФЦ, по телефону, на официальном сайте органа, предоставляющего услугу, посредством ЕПГУ, либо ПГУ ЛО;</w:t>
      </w:r>
    </w:p>
    <w:p w:rsidR="00F54D7E" w:rsidRDefault="00F54D7E" w:rsidP="00F54D7E">
      <w:pPr>
        <w:ind w:firstLine="709"/>
        <w:jc w:val="both"/>
        <w:rPr>
          <w:sz w:val="28"/>
          <w:szCs w:val="28"/>
          <w:lang w:eastAsia="x-none"/>
        </w:rPr>
      </w:pPr>
      <w:r>
        <w:rPr>
          <w:sz w:val="28"/>
          <w:szCs w:val="28"/>
          <w:lang w:eastAsia="x-none"/>
        </w:rPr>
        <w:t>4)</w:t>
      </w:r>
      <w:r>
        <w:rPr>
          <w:sz w:val="28"/>
          <w:szCs w:val="28"/>
          <w:lang w:val="x-none" w:eastAsia="x-none"/>
        </w:rPr>
        <w:t xml:space="preserve"> </w:t>
      </w:r>
      <w:r>
        <w:rPr>
          <w:sz w:val="28"/>
          <w:szCs w:val="28"/>
          <w:lang w:eastAsia="x-none"/>
        </w:rPr>
        <w:t>предоставление государственной услуги любым доступным способом, предусмотренным действующим законодательством;</w:t>
      </w:r>
    </w:p>
    <w:p w:rsidR="00F54D7E" w:rsidRDefault="00F54D7E" w:rsidP="00F54D7E">
      <w:pPr>
        <w:ind w:firstLine="709"/>
        <w:jc w:val="both"/>
        <w:rPr>
          <w:sz w:val="28"/>
          <w:szCs w:val="28"/>
          <w:lang w:eastAsia="x-none"/>
        </w:rPr>
      </w:pPr>
      <w:r>
        <w:rPr>
          <w:sz w:val="28"/>
          <w:szCs w:val="28"/>
          <w:lang w:eastAsia="x-none"/>
        </w:rPr>
        <w:t>5) обеспечение для заявителя возможности</w:t>
      </w:r>
      <w:r>
        <w:rPr>
          <w:sz w:val="28"/>
          <w:szCs w:val="28"/>
        </w:rPr>
        <w:t xml:space="preserve"> </w:t>
      </w:r>
      <w:r>
        <w:rPr>
          <w:sz w:val="28"/>
          <w:szCs w:val="28"/>
          <w:lang w:eastAsia="x-none"/>
        </w:rPr>
        <w:t>получения информации о ходе и результате предоставления государственной услуги с использованием ЕПГУ и (или) ПГУ ЛО.</w:t>
      </w:r>
    </w:p>
    <w:p w:rsidR="00F54D7E" w:rsidRDefault="00F54D7E" w:rsidP="00F54D7E">
      <w:pPr>
        <w:ind w:firstLine="709"/>
        <w:jc w:val="both"/>
        <w:rPr>
          <w:sz w:val="28"/>
          <w:szCs w:val="28"/>
          <w:lang w:eastAsia="x-none"/>
        </w:rPr>
      </w:pPr>
      <w:r>
        <w:rPr>
          <w:sz w:val="28"/>
          <w:szCs w:val="28"/>
          <w:lang w:eastAsia="x-none"/>
        </w:rPr>
        <w:t xml:space="preserve">2.15.2. </w:t>
      </w:r>
      <w:r>
        <w:rPr>
          <w:sz w:val="28"/>
          <w:szCs w:val="28"/>
          <w:lang w:val="x-none" w:eastAsia="x-none"/>
        </w:rPr>
        <w:t>Показатели доступности государственной услуги</w:t>
      </w:r>
      <w:r>
        <w:rPr>
          <w:sz w:val="28"/>
          <w:szCs w:val="28"/>
          <w:lang w:eastAsia="x-none"/>
        </w:rPr>
        <w:t xml:space="preserve"> (специальные, применимые в отношении инвалидов)</w:t>
      </w:r>
      <w:r>
        <w:rPr>
          <w:sz w:val="28"/>
          <w:szCs w:val="28"/>
          <w:lang w:val="x-none" w:eastAsia="x-none"/>
        </w:rPr>
        <w:t>:</w:t>
      </w:r>
    </w:p>
    <w:p w:rsidR="00F54D7E" w:rsidRDefault="00F54D7E" w:rsidP="00F54D7E">
      <w:pPr>
        <w:ind w:firstLine="709"/>
        <w:jc w:val="both"/>
        <w:rPr>
          <w:sz w:val="28"/>
          <w:szCs w:val="28"/>
          <w:lang w:eastAsia="x-none"/>
        </w:rPr>
      </w:pPr>
      <w:r>
        <w:rPr>
          <w:sz w:val="28"/>
          <w:szCs w:val="28"/>
          <w:lang w:eastAsia="x-none"/>
        </w:rPr>
        <w:t>1) наличие инфраструктуры, указанной в пункте 2.14;</w:t>
      </w:r>
    </w:p>
    <w:p w:rsidR="00F54D7E" w:rsidRDefault="00F54D7E" w:rsidP="00F54D7E">
      <w:pPr>
        <w:ind w:firstLine="709"/>
        <w:jc w:val="both"/>
        <w:rPr>
          <w:sz w:val="28"/>
          <w:szCs w:val="28"/>
          <w:lang w:eastAsia="x-none"/>
        </w:rPr>
      </w:pPr>
      <w:r>
        <w:rPr>
          <w:sz w:val="28"/>
          <w:szCs w:val="28"/>
          <w:lang w:eastAsia="x-none"/>
        </w:rPr>
        <w:t>2) исполнение требований доступности услуг для инвалидов;</w:t>
      </w:r>
    </w:p>
    <w:p w:rsidR="00F54D7E" w:rsidRDefault="00F54D7E" w:rsidP="00F54D7E">
      <w:pPr>
        <w:ind w:firstLine="709"/>
        <w:jc w:val="both"/>
        <w:rPr>
          <w:sz w:val="28"/>
          <w:szCs w:val="28"/>
          <w:lang w:eastAsia="x-none"/>
        </w:rPr>
      </w:pPr>
      <w:r>
        <w:rPr>
          <w:sz w:val="28"/>
          <w:szCs w:val="28"/>
          <w:lang w:eastAsia="x-none"/>
        </w:rPr>
        <w:t xml:space="preserve">3) </w:t>
      </w:r>
      <w:r>
        <w:rPr>
          <w:sz w:val="28"/>
          <w:szCs w:val="28"/>
          <w:lang w:val="x-none" w:eastAsia="x-none"/>
        </w:rPr>
        <w:t xml:space="preserve">обеспечение беспрепятственного доступа </w:t>
      </w:r>
      <w:r>
        <w:rPr>
          <w:sz w:val="28"/>
          <w:szCs w:val="28"/>
          <w:lang w:eastAsia="x-none"/>
        </w:rPr>
        <w:t xml:space="preserve">инвалидов </w:t>
      </w:r>
      <w:r>
        <w:rPr>
          <w:sz w:val="28"/>
          <w:szCs w:val="28"/>
          <w:lang w:val="x-none" w:eastAsia="x-none"/>
        </w:rPr>
        <w:t>к помещениям, в которых предоставляется государственн</w:t>
      </w:r>
      <w:r>
        <w:rPr>
          <w:sz w:val="28"/>
          <w:szCs w:val="28"/>
          <w:lang w:eastAsia="x-none"/>
        </w:rPr>
        <w:t xml:space="preserve">ая </w:t>
      </w:r>
      <w:r>
        <w:rPr>
          <w:sz w:val="28"/>
          <w:szCs w:val="28"/>
          <w:lang w:val="x-none" w:eastAsia="x-none"/>
        </w:rPr>
        <w:t>услуга</w:t>
      </w:r>
      <w:r>
        <w:rPr>
          <w:sz w:val="28"/>
          <w:szCs w:val="28"/>
          <w:lang w:eastAsia="x-none"/>
        </w:rPr>
        <w:t>;</w:t>
      </w:r>
    </w:p>
    <w:p w:rsidR="00F54D7E" w:rsidRDefault="00F54D7E" w:rsidP="00F54D7E">
      <w:pPr>
        <w:ind w:firstLine="709"/>
        <w:jc w:val="both"/>
        <w:rPr>
          <w:sz w:val="28"/>
          <w:szCs w:val="28"/>
          <w:lang w:eastAsia="x-none"/>
        </w:rPr>
      </w:pPr>
      <w:r>
        <w:rPr>
          <w:sz w:val="28"/>
          <w:szCs w:val="28"/>
          <w:lang w:eastAsia="x-none"/>
        </w:rPr>
        <w:t>2.15.3. Показатели качества государственной услуги:</w:t>
      </w:r>
    </w:p>
    <w:p w:rsidR="00F54D7E" w:rsidRDefault="00F54D7E" w:rsidP="00F54D7E">
      <w:pPr>
        <w:tabs>
          <w:tab w:val="left" w:pos="142"/>
          <w:tab w:val="left" w:pos="284"/>
        </w:tabs>
        <w:ind w:firstLine="709"/>
        <w:jc w:val="both"/>
        <w:rPr>
          <w:sz w:val="28"/>
          <w:szCs w:val="28"/>
          <w:lang w:eastAsia="x-none"/>
        </w:rPr>
      </w:pPr>
      <w:r>
        <w:rPr>
          <w:sz w:val="28"/>
          <w:szCs w:val="28"/>
          <w:lang w:eastAsia="x-none"/>
        </w:rPr>
        <w:t xml:space="preserve">1) соблюдение срока предоставления </w:t>
      </w:r>
      <w:r>
        <w:rPr>
          <w:sz w:val="28"/>
          <w:szCs w:val="28"/>
          <w:lang w:val="x-none" w:eastAsia="x-none"/>
        </w:rPr>
        <w:t>государственной</w:t>
      </w:r>
      <w:r>
        <w:rPr>
          <w:sz w:val="28"/>
          <w:szCs w:val="28"/>
          <w:lang w:eastAsia="x-none"/>
        </w:rPr>
        <w:t xml:space="preserve"> услуги;</w:t>
      </w:r>
    </w:p>
    <w:p w:rsidR="00F54D7E" w:rsidRDefault="00F54D7E" w:rsidP="00F54D7E">
      <w:pPr>
        <w:autoSpaceDE w:val="0"/>
        <w:autoSpaceDN w:val="0"/>
        <w:adjustRightInd w:val="0"/>
        <w:ind w:firstLine="709"/>
        <w:jc w:val="both"/>
        <w:rPr>
          <w:sz w:val="28"/>
          <w:szCs w:val="28"/>
        </w:rPr>
      </w:pPr>
      <w:r>
        <w:rPr>
          <w:sz w:val="28"/>
          <w:szCs w:val="28"/>
        </w:rPr>
        <w:t xml:space="preserve">2) соблюдение времени ожидания в очереди при подаче запроса и получении результата; </w:t>
      </w:r>
    </w:p>
    <w:p w:rsidR="00F54D7E" w:rsidRDefault="00F54D7E" w:rsidP="00F54D7E">
      <w:pPr>
        <w:autoSpaceDE w:val="0"/>
        <w:autoSpaceDN w:val="0"/>
        <w:adjustRightInd w:val="0"/>
        <w:ind w:firstLine="709"/>
        <w:jc w:val="both"/>
        <w:rPr>
          <w:sz w:val="28"/>
          <w:szCs w:val="28"/>
        </w:rPr>
      </w:pPr>
      <w:r>
        <w:rPr>
          <w:sz w:val="28"/>
          <w:szCs w:val="28"/>
        </w:rPr>
        <w:t xml:space="preserve">3) </w:t>
      </w:r>
      <w:r>
        <w:rPr>
          <w:sz w:val="28"/>
          <w:szCs w:val="28"/>
          <w:lang w:val="x-none"/>
        </w:rPr>
        <w:t>осуществл</w:t>
      </w:r>
      <w:r>
        <w:rPr>
          <w:sz w:val="28"/>
          <w:szCs w:val="28"/>
        </w:rPr>
        <w:t>ение</w:t>
      </w:r>
      <w:r>
        <w:rPr>
          <w:sz w:val="28"/>
          <w:szCs w:val="28"/>
          <w:lang w:val="x-none"/>
        </w:rPr>
        <w:t xml:space="preserve"> не более </w:t>
      </w:r>
      <w:r>
        <w:rPr>
          <w:sz w:val="28"/>
          <w:szCs w:val="28"/>
        </w:rPr>
        <w:t>одного</w:t>
      </w:r>
      <w:r>
        <w:rPr>
          <w:sz w:val="28"/>
          <w:szCs w:val="28"/>
          <w:lang w:val="x-none"/>
        </w:rPr>
        <w:t xml:space="preserve"> </w:t>
      </w:r>
      <w:proofErr w:type="spellStart"/>
      <w:r>
        <w:rPr>
          <w:sz w:val="28"/>
          <w:szCs w:val="28"/>
        </w:rPr>
        <w:t>обращени</w:t>
      </w:r>
      <w:proofErr w:type="spellEnd"/>
      <w:r>
        <w:rPr>
          <w:sz w:val="28"/>
          <w:szCs w:val="28"/>
          <w:lang w:val="x-none"/>
        </w:rPr>
        <w:t xml:space="preserve">я </w:t>
      </w:r>
      <w:r>
        <w:rPr>
          <w:sz w:val="28"/>
          <w:szCs w:val="28"/>
        </w:rPr>
        <w:t>заявителя к</w:t>
      </w:r>
      <w:r>
        <w:rPr>
          <w:sz w:val="28"/>
          <w:szCs w:val="28"/>
          <w:lang w:val="x-none"/>
        </w:rPr>
        <w:t xml:space="preserve"> </w:t>
      </w:r>
      <w:r>
        <w:rPr>
          <w:sz w:val="28"/>
          <w:szCs w:val="28"/>
        </w:rPr>
        <w:t xml:space="preserve">должностным лицам Комитета или работникам МФЦ при подаче документов на получение </w:t>
      </w:r>
      <w:r>
        <w:rPr>
          <w:sz w:val="28"/>
          <w:szCs w:val="28"/>
        </w:rPr>
        <w:lastRenderedPageBreak/>
        <w:t>государственной услуги и не более одного обращения при получении результата в Комитет или в МФЦ;</w:t>
      </w:r>
    </w:p>
    <w:p w:rsidR="00F54D7E" w:rsidRDefault="00F54D7E" w:rsidP="00F54D7E">
      <w:pPr>
        <w:tabs>
          <w:tab w:val="left" w:pos="142"/>
          <w:tab w:val="left" w:pos="284"/>
        </w:tabs>
        <w:ind w:firstLine="709"/>
        <w:jc w:val="both"/>
        <w:rPr>
          <w:sz w:val="28"/>
          <w:szCs w:val="28"/>
          <w:lang w:eastAsia="x-none"/>
        </w:rPr>
      </w:pPr>
      <w:r>
        <w:rPr>
          <w:sz w:val="28"/>
          <w:szCs w:val="28"/>
          <w:lang w:eastAsia="x-none"/>
        </w:rPr>
        <w:t>4)</w:t>
      </w:r>
      <w:r>
        <w:rPr>
          <w:sz w:val="28"/>
          <w:szCs w:val="28"/>
          <w:lang w:val="x-none" w:eastAsia="x-none"/>
        </w:rPr>
        <w:t xml:space="preserve"> </w:t>
      </w:r>
      <w:r>
        <w:rPr>
          <w:sz w:val="28"/>
          <w:szCs w:val="28"/>
          <w:lang w:eastAsia="x-none"/>
        </w:rPr>
        <w:t>отсутствие</w:t>
      </w:r>
      <w:r>
        <w:rPr>
          <w:sz w:val="28"/>
          <w:szCs w:val="28"/>
          <w:lang w:val="x-none" w:eastAsia="x-none"/>
        </w:rPr>
        <w:t xml:space="preserve"> </w:t>
      </w:r>
      <w:r>
        <w:rPr>
          <w:sz w:val="28"/>
          <w:szCs w:val="28"/>
          <w:lang w:eastAsia="x-none"/>
        </w:rPr>
        <w:t>жалоб на</w:t>
      </w:r>
      <w:r>
        <w:rPr>
          <w:sz w:val="28"/>
          <w:szCs w:val="28"/>
          <w:lang w:val="x-none" w:eastAsia="x-none"/>
        </w:rPr>
        <w:t xml:space="preserve"> действи</w:t>
      </w:r>
      <w:r>
        <w:rPr>
          <w:sz w:val="28"/>
          <w:szCs w:val="28"/>
          <w:lang w:eastAsia="x-none"/>
        </w:rPr>
        <w:t>я</w:t>
      </w:r>
      <w:r>
        <w:rPr>
          <w:sz w:val="28"/>
          <w:szCs w:val="28"/>
          <w:lang w:val="x-none" w:eastAsia="x-none"/>
        </w:rPr>
        <w:t xml:space="preserve"> или бездействия </w:t>
      </w:r>
      <w:r>
        <w:rPr>
          <w:sz w:val="28"/>
          <w:szCs w:val="28"/>
          <w:lang w:eastAsia="x-none"/>
        </w:rPr>
        <w:t>должностных лиц Комитета,</w:t>
      </w:r>
      <w:r>
        <w:rPr>
          <w:sz w:val="28"/>
          <w:szCs w:val="28"/>
        </w:rPr>
        <w:t xml:space="preserve"> </w:t>
      </w:r>
      <w:r>
        <w:rPr>
          <w:sz w:val="28"/>
          <w:szCs w:val="28"/>
          <w:lang w:eastAsia="x-none"/>
        </w:rPr>
        <w:t>поданных в установленном порядке.</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 xml:space="preserve">2.15.4. </w:t>
      </w:r>
      <w:r>
        <w:rPr>
          <w:iCs/>
          <w:sz w:val="28"/>
          <w:szCs w:val="28"/>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2.16. Перечисление услуг, которые являются необходимыми и обязательными для предоставления государственной услуги:</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получение услуг, которые являются необходимыми и обязательными для предоставления государственной услуги, не требуется.</w:t>
      </w:r>
    </w:p>
    <w:p w:rsidR="00F54D7E" w:rsidRDefault="00F54D7E" w:rsidP="00F54D7E">
      <w:pPr>
        <w:widowControl w:val="0"/>
        <w:tabs>
          <w:tab w:val="left" w:pos="142"/>
          <w:tab w:val="left" w:pos="284"/>
        </w:tabs>
        <w:autoSpaceDE w:val="0"/>
        <w:autoSpaceDN w:val="0"/>
        <w:adjustRightInd w:val="0"/>
        <w:ind w:firstLine="709"/>
        <w:jc w:val="both"/>
        <w:rPr>
          <w:sz w:val="28"/>
          <w:szCs w:val="28"/>
        </w:rPr>
      </w:pPr>
      <w:bookmarkStart w:id="9" w:name="sub_1222"/>
      <w:r>
        <w:rPr>
          <w:sz w:val="28"/>
          <w:szCs w:val="28"/>
        </w:rPr>
        <w:t>2.17.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F54D7E" w:rsidRDefault="00F54D7E" w:rsidP="00F54D7E">
      <w:pPr>
        <w:widowControl w:val="0"/>
        <w:tabs>
          <w:tab w:val="left" w:pos="142"/>
          <w:tab w:val="left" w:pos="284"/>
        </w:tabs>
        <w:autoSpaceDE w:val="0"/>
        <w:autoSpaceDN w:val="0"/>
        <w:adjustRightInd w:val="0"/>
        <w:ind w:firstLine="709"/>
        <w:jc w:val="both"/>
        <w:rPr>
          <w:color w:val="000000"/>
          <w:sz w:val="28"/>
          <w:szCs w:val="28"/>
        </w:rPr>
      </w:pPr>
      <w:r>
        <w:rPr>
          <w:sz w:val="28"/>
          <w:szCs w:val="28"/>
        </w:rPr>
        <w:t xml:space="preserve">2.17.1. </w:t>
      </w:r>
      <w:bookmarkEnd w:id="9"/>
      <w:r>
        <w:rPr>
          <w:sz w:val="28"/>
          <w:szCs w:val="28"/>
        </w:rPr>
        <w:t xml:space="preserve">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Комитетом. </w:t>
      </w:r>
      <w:r>
        <w:rPr>
          <w:color w:val="000000"/>
          <w:sz w:val="28"/>
          <w:szCs w:val="28"/>
        </w:rPr>
        <w:t xml:space="preserve">Предоставление государственной услуги в иных МФЦ осуществляется при наличии вступившего в силу соглашения о взаимодействии между ГБУ ЛО «МФЦ» и иным МФЦ. </w:t>
      </w:r>
    </w:p>
    <w:p w:rsidR="00F54D7E" w:rsidRDefault="00F54D7E" w:rsidP="00F54D7E">
      <w:pPr>
        <w:ind w:firstLine="709"/>
        <w:jc w:val="both"/>
        <w:outlineLvl w:val="1"/>
        <w:rPr>
          <w:sz w:val="28"/>
          <w:szCs w:val="28"/>
        </w:rPr>
      </w:pPr>
      <w:r>
        <w:rPr>
          <w:sz w:val="28"/>
          <w:szCs w:val="28"/>
        </w:rP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F54D7E" w:rsidRDefault="00F54D7E" w:rsidP="00F54D7E">
      <w:pPr>
        <w:ind w:firstLine="709"/>
        <w:jc w:val="both"/>
        <w:outlineLvl w:val="1"/>
        <w:rPr>
          <w:sz w:val="28"/>
          <w:szCs w:val="28"/>
        </w:rPr>
      </w:pPr>
    </w:p>
    <w:p w:rsidR="00F54D7E" w:rsidRDefault="00F54D7E" w:rsidP="00F54D7E">
      <w:pPr>
        <w:widowControl w:val="0"/>
        <w:tabs>
          <w:tab w:val="left" w:pos="142"/>
          <w:tab w:val="left" w:pos="284"/>
        </w:tabs>
        <w:autoSpaceDE w:val="0"/>
        <w:autoSpaceDN w:val="0"/>
        <w:adjustRightInd w:val="0"/>
        <w:ind w:firstLine="709"/>
        <w:jc w:val="center"/>
        <w:outlineLvl w:val="0"/>
        <w:rPr>
          <w:b/>
          <w:bCs/>
          <w:sz w:val="28"/>
          <w:szCs w:val="28"/>
        </w:rPr>
      </w:pPr>
      <w:bookmarkStart w:id="10" w:name="Par0"/>
      <w:bookmarkStart w:id="11" w:name="sub_1003"/>
      <w:bookmarkEnd w:id="10"/>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1"/>
    <w:p w:rsidR="00F54D7E" w:rsidRDefault="00F54D7E" w:rsidP="00F54D7E">
      <w:pPr>
        <w:tabs>
          <w:tab w:val="left" w:pos="142"/>
          <w:tab w:val="left" w:pos="284"/>
        </w:tabs>
        <w:ind w:firstLine="709"/>
        <w:jc w:val="center"/>
        <w:rPr>
          <w:sz w:val="28"/>
          <w:szCs w:val="28"/>
          <w:lang w:eastAsia="x-none"/>
        </w:rPr>
      </w:pPr>
    </w:p>
    <w:p w:rsidR="00F54D7E" w:rsidRDefault="00F54D7E" w:rsidP="00F54D7E">
      <w:pPr>
        <w:tabs>
          <w:tab w:val="left" w:pos="142"/>
          <w:tab w:val="left" w:pos="284"/>
        </w:tabs>
        <w:ind w:firstLine="709"/>
        <w:jc w:val="both"/>
        <w:rPr>
          <w:sz w:val="28"/>
          <w:szCs w:val="28"/>
          <w:lang w:eastAsia="x-none"/>
        </w:rPr>
      </w:pPr>
      <w:r>
        <w:rPr>
          <w:b/>
          <w:sz w:val="28"/>
          <w:szCs w:val="28"/>
          <w:lang w:eastAsia="x-none"/>
        </w:rPr>
        <w:t>3.1.</w:t>
      </w:r>
      <w:r>
        <w:rPr>
          <w:b/>
          <w:bCs/>
          <w:sz w:val="28"/>
          <w:szCs w:val="28"/>
        </w:rPr>
        <w:t xml:space="preserve"> </w:t>
      </w:r>
      <w:r>
        <w:rPr>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F54D7E" w:rsidRDefault="00F54D7E" w:rsidP="00F54D7E">
      <w:pPr>
        <w:tabs>
          <w:tab w:val="left" w:pos="142"/>
          <w:tab w:val="left" w:pos="284"/>
        </w:tabs>
        <w:ind w:firstLine="709"/>
        <w:jc w:val="both"/>
        <w:rPr>
          <w:sz w:val="28"/>
          <w:szCs w:val="28"/>
          <w:lang w:eastAsia="x-none"/>
        </w:rPr>
      </w:pPr>
    </w:p>
    <w:p w:rsidR="00F54D7E" w:rsidRDefault="00F54D7E" w:rsidP="00F54D7E">
      <w:pPr>
        <w:tabs>
          <w:tab w:val="left" w:pos="142"/>
          <w:tab w:val="left" w:pos="284"/>
        </w:tabs>
        <w:ind w:firstLine="709"/>
        <w:jc w:val="both"/>
        <w:rPr>
          <w:sz w:val="28"/>
          <w:szCs w:val="28"/>
          <w:lang w:eastAsia="x-none"/>
        </w:rPr>
      </w:pPr>
      <w:r>
        <w:rPr>
          <w:sz w:val="28"/>
          <w:szCs w:val="28"/>
          <w:lang w:val="x-none" w:eastAsia="x-none"/>
        </w:rPr>
        <w:t>3.</w:t>
      </w:r>
      <w:r>
        <w:rPr>
          <w:sz w:val="28"/>
          <w:szCs w:val="28"/>
          <w:lang w:eastAsia="x-none"/>
        </w:rPr>
        <w:t>1.1</w:t>
      </w:r>
      <w:r>
        <w:rPr>
          <w:sz w:val="28"/>
          <w:szCs w:val="28"/>
          <w:lang w:val="x-none" w:eastAsia="x-none"/>
        </w:rPr>
        <w:t>. Предоставление государственной услуги включает в себя следующие административные процедуры:</w:t>
      </w:r>
    </w:p>
    <w:p w:rsidR="00F54D7E" w:rsidRDefault="00F54D7E" w:rsidP="00F54D7E">
      <w:pPr>
        <w:ind w:firstLine="708"/>
        <w:jc w:val="both"/>
        <w:rPr>
          <w:sz w:val="28"/>
          <w:szCs w:val="28"/>
        </w:rPr>
      </w:pPr>
      <w:r>
        <w:rPr>
          <w:sz w:val="28"/>
          <w:szCs w:val="28"/>
          <w:lang w:eastAsia="x-none"/>
        </w:rPr>
        <w:t xml:space="preserve">- </w:t>
      </w:r>
      <w:proofErr w:type="spellStart"/>
      <w:r>
        <w:rPr>
          <w:sz w:val="28"/>
          <w:szCs w:val="28"/>
        </w:rPr>
        <w:t>прием</w:t>
      </w:r>
      <w:proofErr w:type="spellEnd"/>
      <w:r>
        <w:rPr>
          <w:sz w:val="28"/>
          <w:szCs w:val="28"/>
        </w:rPr>
        <w:t xml:space="preserve"> и регистрация заявления и полного пакета документов – 1 рабочий день;</w:t>
      </w:r>
    </w:p>
    <w:p w:rsidR="00F54D7E" w:rsidRDefault="00F54D7E" w:rsidP="00F54D7E">
      <w:pPr>
        <w:ind w:firstLine="708"/>
        <w:jc w:val="both"/>
        <w:rPr>
          <w:sz w:val="28"/>
          <w:szCs w:val="28"/>
        </w:rPr>
      </w:pPr>
      <w:r>
        <w:rPr>
          <w:sz w:val="28"/>
          <w:szCs w:val="28"/>
        </w:rPr>
        <w:t xml:space="preserve">- рассмотрение заявления и прилагаемых к нему документов – 20 </w:t>
      </w:r>
      <w:r>
        <w:rPr>
          <w:sz w:val="28"/>
          <w:szCs w:val="28"/>
          <w:lang w:eastAsia="x-none"/>
        </w:rPr>
        <w:t>рабочих</w:t>
      </w:r>
      <w:r>
        <w:rPr>
          <w:sz w:val="28"/>
          <w:szCs w:val="28"/>
        </w:rPr>
        <w:t xml:space="preserve"> дней;</w:t>
      </w:r>
    </w:p>
    <w:p w:rsidR="00F54D7E" w:rsidRDefault="00F54D7E" w:rsidP="00F54D7E">
      <w:pPr>
        <w:ind w:firstLine="709"/>
        <w:jc w:val="both"/>
        <w:rPr>
          <w:sz w:val="28"/>
          <w:szCs w:val="28"/>
          <w:u w:val="single"/>
        </w:rPr>
      </w:pPr>
      <w:r>
        <w:rPr>
          <w:sz w:val="28"/>
          <w:szCs w:val="28"/>
        </w:rPr>
        <w:t xml:space="preserve">- принятие решения о предоставлении государственной услуги или об отказе в предоставлении государственной услуги – 7 </w:t>
      </w:r>
      <w:r>
        <w:rPr>
          <w:sz w:val="28"/>
          <w:szCs w:val="28"/>
          <w:lang w:eastAsia="x-none"/>
        </w:rPr>
        <w:t xml:space="preserve">рабочих </w:t>
      </w:r>
      <w:r>
        <w:rPr>
          <w:sz w:val="28"/>
          <w:szCs w:val="28"/>
        </w:rPr>
        <w:t>дней;</w:t>
      </w:r>
    </w:p>
    <w:p w:rsidR="00F54D7E" w:rsidRDefault="00F54D7E" w:rsidP="00F54D7E">
      <w:pPr>
        <w:ind w:firstLine="708"/>
        <w:jc w:val="both"/>
        <w:rPr>
          <w:sz w:val="28"/>
          <w:szCs w:val="28"/>
        </w:rPr>
      </w:pPr>
      <w:r>
        <w:rPr>
          <w:sz w:val="28"/>
          <w:szCs w:val="28"/>
        </w:rPr>
        <w:t xml:space="preserve">- выдача результата – 2 </w:t>
      </w:r>
      <w:r>
        <w:rPr>
          <w:sz w:val="28"/>
          <w:szCs w:val="28"/>
          <w:lang w:eastAsia="x-none"/>
        </w:rPr>
        <w:t>рабочих</w:t>
      </w:r>
      <w:r>
        <w:rPr>
          <w:sz w:val="28"/>
          <w:szCs w:val="28"/>
        </w:rPr>
        <w:t xml:space="preserve"> дня.</w:t>
      </w:r>
    </w:p>
    <w:p w:rsidR="00F54D7E" w:rsidRDefault="00F54D7E" w:rsidP="00F54D7E">
      <w:pPr>
        <w:ind w:firstLine="709"/>
        <w:jc w:val="both"/>
        <w:rPr>
          <w:sz w:val="28"/>
          <w:szCs w:val="28"/>
        </w:rPr>
      </w:pPr>
      <w:r>
        <w:rPr>
          <w:sz w:val="28"/>
          <w:szCs w:val="28"/>
        </w:rPr>
        <w:t>Последовательность административных действий (процедур) по предоставлению государственной услуги отражена в блок – схеме, представленной в приложении № 2 к Регламенту.</w:t>
      </w:r>
    </w:p>
    <w:p w:rsidR="00F54D7E" w:rsidRDefault="00F54D7E" w:rsidP="00F54D7E">
      <w:pPr>
        <w:tabs>
          <w:tab w:val="left" w:pos="142"/>
          <w:tab w:val="left" w:pos="284"/>
        </w:tabs>
        <w:ind w:firstLine="709"/>
        <w:jc w:val="both"/>
        <w:rPr>
          <w:sz w:val="28"/>
          <w:szCs w:val="28"/>
        </w:rPr>
      </w:pPr>
      <w:r>
        <w:rPr>
          <w:sz w:val="28"/>
          <w:szCs w:val="28"/>
        </w:rPr>
        <w:t xml:space="preserve">3.1.2. </w:t>
      </w:r>
      <w:proofErr w:type="spellStart"/>
      <w:r>
        <w:rPr>
          <w:sz w:val="28"/>
          <w:szCs w:val="28"/>
        </w:rPr>
        <w:t>Прием</w:t>
      </w:r>
      <w:proofErr w:type="spellEnd"/>
      <w:r>
        <w:rPr>
          <w:sz w:val="28"/>
          <w:szCs w:val="28"/>
        </w:rPr>
        <w:t xml:space="preserve"> и регистрация заявления о предоставлении государственной услуги.</w:t>
      </w:r>
    </w:p>
    <w:p w:rsidR="00F54D7E" w:rsidRDefault="00F54D7E" w:rsidP="00F54D7E">
      <w:pPr>
        <w:tabs>
          <w:tab w:val="left" w:pos="142"/>
          <w:tab w:val="left" w:pos="284"/>
        </w:tabs>
        <w:ind w:firstLine="709"/>
        <w:jc w:val="both"/>
        <w:rPr>
          <w:bCs/>
          <w:sz w:val="28"/>
          <w:szCs w:val="28"/>
        </w:rPr>
      </w:pPr>
      <w:r>
        <w:rPr>
          <w:sz w:val="28"/>
          <w:szCs w:val="28"/>
        </w:rPr>
        <w:lastRenderedPageBreak/>
        <w:t>3.1.2.1 Основание для начала административной процедуры:</w:t>
      </w:r>
      <w:r>
        <w:rPr>
          <w:i/>
          <w:sz w:val="28"/>
          <w:szCs w:val="28"/>
        </w:rPr>
        <w:t xml:space="preserve"> </w:t>
      </w:r>
      <w:r>
        <w:rPr>
          <w:sz w:val="28"/>
          <w:szCs w:val="28"/>
        </w:rPr>
        <w:t xml:space="preserve">поступление в Комитет заявления </w:t>
      </w:r>
      <w:r>
        <w:rPr>
          <w:bCs/>
          <w:sz w:val="28"/>
          <w:szCs w:val="28"/>
        </w:rPr>
        <w:t>и документов, предусмотренных пунктом 2.6. Регламента;</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 xml:space="preserve">3.1.2.2. Содержание административного действия,  продолжительность и (или) максимальный срок его выполнения: </w:t>
      </w:r>
      <w:r>
        <w:rPr>
          <w:color w:val="000000"/>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w:t>
      </w:r>
      <w:r>
        <w:rPr>
          <w:sz w:val="28"/>
          <w:szCs w:val="28"/>
        </w:rPr>
        <w:t xml:space="preserve"> их в соответствии с правилами делопроизводства, установленными в Комитете, составляет опись документов, вручает копию описи заявителю под роспись;</w:t>
      </w:r>
    </w:p>
    <w:p w:rsidR="00F54D7E" w:rsidRDefault="00F54D7E" w:rsidP="00F54D7E">
      <w:pPr>
        <w:tabs>
          <w:tab w:val="left" w:pos="142"/>
          <w:tab w:val="left" w:pos="284"/>
        </w:tabs>
        <w:ind w:firstLine="709"/>
        <w:jc w:val="both"/>
        <w:rPr>
          <w:sz w:val="28"/>
          <w:szCs w:val="28"/>
        </w:rPr>
      </w:pPr>
      <w:r>
        <w:rPr>
          <w:sz w:val="28"/>
          <w:szCs w:val="28"/>
        </w:rPr>
        <w:t>3.1.2.3. Лицо, ответственное за выполнение административного действия:</w:t>
      </w:r>
    </w:p>
    <w:p w:rsidR="00F54D7E" w:rsidRDefault="00F54D7E" w:rsidP="00F54D7E">
      <w:pPr>
        <w:tabs>
          <w:tab w:val="left" w:pos="142"/>
          <w:tab w:val="left" w:pos="284"/>
        </w:tabs>
        <w:ind w:firstLine="709"/>
        <w:jc w:val="both"/>
        <w:rPr>
          <w:color w:val="000000"/>
          <w:sz w:val="28"/>
          <w:szCs w:val="28"/>
        </w:rPr>
      </w:pPr>
      <w:r>
        <w:rPr>
          <w:color w:val="000000"/>
          <w:sz w:val="28"/>
          <w:szCs w:val="28"/>
        </w:rPr>
        <w:t>должностное лицо, ответственное за делопроизводство.</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3.1.3. Рассмотрение документов о предоставлении государственной услуги.</w:t>
      </w:r>
    </w:p>
    <w:p w:rsidR="00F54D7E" w:rsidRDefault="00F54D7E" w:rsidP="00F54D7E">
      <w:pPr>
        <w:widowControl w:val="0"/>
        <w:tabs>
          <w:tab w:val="left" w:pos="142"/>
          <w:tab w:val="left" w:pos="284"/>
        </w:tabs>
        <w:autoSpaceDE w:val="0"/>
        <w:autoSpaceDN w:val="0"/>
        <w:adjustRightInd w:val="0"/>
        <w:ind w:firstLine="709"/>
        <w:jc w:val="both"/>
        <w:rPr>
          <w:bCs/>
          <w:sz w:val="28"/>
          <w:szCs w:val="28"/>
        </w:rPr>
      </w:pPr>
      <w:r>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54D7E" w:rsidRDefault="00F54D7E" w:rsidP="00F54D7E">
      <w:pPr>
        <w:widowControl w:val="0"/>
        <w:tabs>
          <w:tab w:val="left" w:pos="142"/>
          <w:tab w:val="left" w:pos="284"/>
        </w:tabs>
        <w:autoSpaceDE w:val="0"/>
        <w:autoSpaceDN w:val="0"/>
        <w:adjustRightInd w:val="0"/>
        <w:ind w:firstLine="709"/>
        <w:jc w:val="both"/>
        <w:rPr>
          <w:sz w:val="28"/>
          <w:szCs w:val="28"/>
        </w:rPr>
      </w:pPr>
      <w:proofErr w:type="gramStart"/>
      <w:r>
        <w:rPr>
          <w:sz w:val="28"/>
          <w:szCs w:val="28"/>
        </w:rPr>
        <w:t xml:space="preserve">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государственной услуги, а также принятие решения по итогам рассмотрения заявления и документов о предоставлении государственной услуги или об отказе в предоставлении государственной услуги в течение  7 </w:t>
      </w:r>
      <w:r>
        <w:rPr>
          <w:sz w:val="28"/>
          <w:szCs w:val="28"/>
          <w:lang w:eastAsia="x-none"/>
        </w:rPr>
        <w:t>рабочих</w:t>
      </w:r>
      <w:r>
        <w:rPr>
          <w:sz w:val="28"/>
          <w:szCs w:val="28"/>
        </w:rPr>
        <w:t xml:space="preserve"> дней с даты окончания первой административной процедуры.</w:t>
      </w:r>
      <w:proofErr w:type="gramEnd"/>
    </w:p>
    <w:p w:rsidR="00F54D7E" w:rsidRDefault="00F54D7E" w:rsidP="00F54D7E">
      <w:pPr>
        <w:widowControl w:val="0"/>
        <w:tabs>
          <w:tab w:val="left" w:pos="142"/>
          <w:tab w:val="left" w:pos="284"/>
        </w:tabs>
        <w:autoSpaceDE w:val="0"/>
        <w:autoSpaceDN w:val="0"/>
        <w:adjustRightInd w:val="0"/>
        <w:ind w:firstLine="709"/>
        <w:jc w:val="both"/>
        <w:rPr>
          <w:color w:val="000000"/>
          <w:sz w:val="28"/>
          <w:szCs w:val="28"/>
        </w:rPr>
      </w:pPr>
      <w:r>
        <w:rPr>
          <w:color w:val="000000"/>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15 дней </w:t>
      </w:r>
      <w:proofErr w:type="gramStart"/>
      <w:r>
        <w:rPr>
          <w:color w:val="000000"/>
          <w:sz w:val="28"/>
          <w:szCs w:val="28"/>
        </w:rPr>
        <w:t>с даты окончания</w:t>
      </w:r>
      <w:proofErr w:type="gramEnd"/>
      <w:r>
        <w:rPr>
          <w:color w:val="000000"/>
          <w:sz w:val="28"/>
          <w:szCs w:val="28"/>
        </w:rPr>
        <w:t xml:space="preserve"> первой административной процедуры.</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F54D7E" w:rsidRDefault="00F54D7E" w:rsidP="00F54D7E">
      <w:pPr>
        <w:widowControl w:val="0"/>
        <w:tabs>
          <w:tab w:val="left" w:pos="142"/>
          <w:tab w:val="left" w:pos="284"/>
        </w:tabs>
        <w:autoSpaceDE w:val="0"/>
        <w:autoSpaceDN w:val="0"/>
        <w:adjustRightInd w:val="0"/>
        <w:ind w:firstLine="709"/>
        <w:jc w:val="both"/>
        <w:rPr>
          <w:sz w:val="28"/>
          <w:szCs w:val="28"/>
          <w:u w:val="single"/>
        </w:rPr>
      </w:pPr>
      <w:r>
        <w:rPr>
          <w:sz w:val="28"/>
          <w:szCs w:val="28"/>
        </w:rPr>
        <w:t>3.1.3.4. Критерий принятия решения: наличие/отсутствие у заявителя права на получение государственной услуги.</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F54D7E" w:rsidRDefault="00F54D7E" w:rsidP="00F54D7E">
      <w:pPr>
        <w:widowControl w:val="0"/>
        <w:tabs>
          <w:tab w:val="left" w:pos="142"/>
          <w:tab w:val="left" w:pos="284"/>
        </w:tabs>
        <w:autoSpaceDE w:val="0"/>
        <w:autoSpaceDN w:val="0"/>
        <w:adjustRightInd w:val="0"/>
        <w:ind w:firstLine="709"/>
        <w:jc w:val="both"/>
        <w:rPr>
          <w:color w:val="FF0000"/>
          <w:sz w:val="28"/>
          <w:szCs w:val="28"/>
        </w:rPr>
      </w:pP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3.1.4. Принятие решения о предоставлении государственной услуги или об отказе в предоставлении государственной услуги.</w:t>
      </w:r>
    </w:p>
    <w:p w:rsidR="00F54D7E" w:rsidRDefault="00F54D7E" w:rsidP="00F54D7E">
      <w:pPr>
        <w:widowControl w:val="0"/>
        <w:tabs>
          <w:tab w:val="left" w:pos="142"/>
          <w:tab w:val="left" w:pos="284"/>
        </w:tabs>
        <w:autoSpaceDE w:val="0"/>
        <w:autoSpaceDN w:val="0"/>
        <w:adjustRightInd w:val="0"/>
        <w:ind w:firstLine="709"/>
        <w:jc w:val="both"/>
        <w:rPr>
          <w:bCs/>
          <w:strike/>
          <w:color w:val="FF0000"/>
          <w:sz w:val="28"/>
          <w:szCs w:val="28"/>
        </w:rPr>
      </w:pPr>
      <w:r>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7 дней </w:t>
      </w:r>
      <w:proofErr w:type="gramStart"/>
      <w:r>
        <w:rPr>
          <w:sz w:val="28"/>
          <w:szCs w:val="28"/>
        </w:rPr>
        <w:t>с даты окончания</w:t>
      </w:r>
      <w:proofErr w:type="gramEnd"/>
      <w:r>
        <w:rPr>
          <w:sz w:val="28"/>
          <w:szCs w:val="28"/>
        </w:rPr>
        <w:t xml:space="preserve"> второй административной процедуры. </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54D7E" w:rsidRDefault="00F54D7E" w:rsidP="00F54D7E">
      <w:pPr>
        <w:widowControl w:val="0"/>
        <w:tabs>
          <w:tab w:val="left" w:pos="142"/>
          <w:tab w:val="left" w:pos="284"/>
        </w:tabs>
        <w:autoSpaceDE w:val="0"/>
        <w:autoSpaceDN w:val="0"/>
        <w:adjustRightInd w:val="0"/>
        <w:ind w:firstLine="709"/>
        <w:jc w:val="both"/>
        <w:rPr>
          <w:sz w:val="28"/>
          <w:szCs w:val="28"/>
          <w:u w:val="single"/>
        </w:rPr>
      </w:pPr>
      <w:r>
        <w:rPr>
          <w:sz w:val="28"/>
          <w:szCs w:val="28"/>
        </w:rPr>
        <w:t>3.1.4.4. Критерий принятия решения: наличие/отсутствие у заявителя права на получение государственной услуги.</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F54D7E" w:rsidRDefault="00F54D7E" w:rsidP="00F54D7E">
      <w:pPr>
        <w:widowControl w:val="0"/>
        <w:tabs>
          <w:tab w:val="left" w:pos="142"/>
          <w:tab w:val="left" w:pos="284"/>
        </w:tabs>
        <w:autoSpaceDE w:val="0"/>
        <w:autoSpaceDN w:val="0"/>
        <w:adjustRightInd w:val="0"/>
        <w:ind w:firstLine="709"/>
        <w:jc w:val="both"/>
        <w:rPr>
          <w:color w:val="FF0000"/>
          <w:sz w:val="28"/>
          <w:szCs w:val="28"/>
        </w:rPr>
      </w:pP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3.1.5. Выдача результата.</w:t>
      </w:r>
    </w:p>
    <w:p w:rsidR="00F54D7E" w:rsidRDefault="00F54D7E" w:rsidP="00F54D7E">
      <w:pPr>
        <w:widowControl w:val="0"/>
        <w:tabs>
          <w:tab w:val="left" w:pos="142"/>
          <w:tab w:val="left" w:pos="284"/>
        </w:tabs>
        <w:autoSpaceDE w:val="0"/>
        <w:autoSpaceDN w:val="0"/>
        <w:adjustRightInd w:val="0"/>
        <w:ind w:firstLine="709"/>
        <w:jc w:val="both"/>
        <w:rPr>
          <w:b/>
        </w:rPr>
      </w:pPr>
    </w:p>
    <w:p w:rsidR="00F54D7E" w:rsidRDefault="00F54D7E" w:rsidP="00F54D7E">
      <w:pPr>
        <w:widowControl w:val="0"/>
        <w:tabs>
          <w:tab w:val="left" w:pos="142"/>
          <w:tab w:val="left" w:pos="284"/>
        </w:tabs>
        <w:autoSpaceDE w:val="0"/>
        <w:autoSpaceDN w:val="0"/>
        <w:adjustRightInd w:val="0"/>
        <w:ind w:firstLine="709"/>
        <w:jc w:val="both"/>
        <w:rPr>
          <w:bCs/>
          <w:sz w:val="28"/>
          <w:szCs w:val="28"/>
        </w:rPr>
      </w:pPr>
      <w:r>
        <w:rPr>
          <w:sz w:val="28"/>
          <w:szCs w:val="28"/>
        </w:rPr>
        <w:t>3.1.5.1. Основание для начала административной процедуры: подписанное решение (Задание), являющееся результатом предоставления государственной услуги или уведомления об отказе в предоставлении государственной услуги.</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3.1.5.2. Содержание административного действия,  продолжительность и (или) максимальный срок его выполнения:</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 xml:space="preserve">1 действие: должностное лицо, ответственное за делопроизводство,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w:t>
      </w:r>
      <w:r>
        <w:rPr>
          <w:sz w:val="28"/>
          <w:szCs w:val="28"/>
          <w:lang w:eastAsia="x-none"/>
        </w:rPr>
        <w:t>рабочего</w:t>
      </w:r>
      <w:r>
        <w:rPr>
          <w:sz w:val="28"/>
          <w:szCs w:val="28"/>
        </w:rPr>
        <w:t xml:space="preserve"> дня </w:t>
      </w:r>
      <w:proofErr w:type="gramStart"/>
      <w:r>
        <w:rPr>
          <w:sz w:val="28"/>
          <w:szCs w:val="28"/>
        </w:rPr>
        <w:t>с даты окончания</w:t>
      </w:r>
      <w:proofErr w:type="gramEnd"/>
      <w:r>
        <w:rPr>
          <w:sz w:val="28"/>
          <w:szCs w:val="28"/>
        </w:rPr>
        <w:t xml:space="preserve"> третьей административной процедуры.</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 xml:space="preserve">2 действие: должностное лицо, ответственное за делопроизводство, направляет результат предоставления государственной услуги способом, указанным в заявлении не позднее 1 </w:t>
      </w:r>
      <w:r>
        <w:rPr>
          <w:sz w:val="28"/>
          <w:szCs w:val="28"/>
          <w:lang w:eastAsia="x-none"/>
        </w:rPr>
        <w:t xml:space="preserve">рабочего </w:t>
      </w:r>
      <w:r>
        <w:rPr>
          <w:sz w:val="28"/>
          <w:szCs w:val="28"/>
        </w:rPr>
        <w:t xml:space="preserve">дня </w:t>
      </w:r>
      <w:proofErr w:type="gramStart"/>
      <w:r>
        <w:rPr>
          <w:sz w:val="28"/>
          <w:szCs w:val="28"/>
        </w:rPr>
        <w:t>с даты окончания</w:t>
      </w:r>
      <w:proofErr w:type="gramEnd"/>
      <w:r>
        <w:rPr>
          <w:sz w:val="28"/>
          <w:szCs w:val="28"/>
        </w:rPr>
        <w:t xml:space="preserve"> первого административного действия данной административной процедуры. </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3.1.5.3. Лицо, ответственное за выполнение административной процедуры: должностное лицо, ответственное за делопроизводство.</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F54D7E" w:rsidRDefault="00F54D7E" w:rsidP="00F54D7E">
      <w:pPr>
        <w:tabs>
          <w:tab w:val="left" w:pos="142"/>
          <w:tab w:val="left" w:pos="284"/>
        </w:tabs>
        <w:ind w:firstLine="709"/>
        <w:jc w:val="both"/>
        <w:rPr>
          <w:b/>
          <w:sz w:val="28"/>
          <w:szCs w:val="28"/>
          <w:lang w:eastAsia="x-none"/>
        </w:rPr>
      </w:pPr>
      <w:r>
        <w:rPr>
          <w:b/>
          <w:sz w:val="28"/>
          <w:szCs w:val="28"/>
          <w:lang w:eastAsia="x-none"/>
        </w:rPr>
        <w:t>3.2. О</w:t>
      </w:r>
      <w:r>
        <w:rPr>
          <w:b/>
          <w:bCs/>
          <w:sz w:val="28"/>
          <w:szCs w:val="28"/>
          <w:lang w:eastAsia="x-none"/>
        </w:rPr>
        <w:t>собенности выполнения административных процедур в электронной форме.</w:t>
      </w:r>
    </w:p>
    <w:p w:rsidR="00F54D7E" w:rsidRDefault="00F54D7E" w:rsidP="00F54D7E">
      <w:pPr>
        <w:ind w:firstLine="709"/>
        <w:jc w:val="both"/>
        <w:outlineLvl w:val="1"/>
        <w:rPr>
          <w:sz w:val="28"/>
          <w:szCs w:val="28"/>
        </w:rPr>
      </w:pPr>
      <w:r>
        <w:rPr>
          <w:sz w:val="28"/>
          <w:szCs w:val="28"/>
        </w:rPr>
        <w:t xml:space="preserve">3.2.1. </w:t>
      </w:r>
      <w:proofErr w:type="gramStart"/>
      <w:r>
        <w:rPr>
          <w:sz w:val="28"/>
          <w:szCs w:val="28"/>
        </w:rPr>
        <w:t>Предоставление государственной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54D7E" w:rsidRDefault="00F54D7E" w:rsidP="00F54D7E">
      <w:pPr>
        <w:ind w:firstLine="709"/>
        <w:jc w:val="both"/>
        <w:outlineLvl w:val="1"/>
        <w:rPr>
          <w:sz w:val="28"/>
          <w:szCs w:val="28"/>
        </w:rPr>
      </w:pPr>
      <w:r>
        <w:rPr>
          <w:sz w:val="28"/>
          <w:szCs w:val="28"/>
        </w:rPr>
        <w:lastRenderedPageBreak/>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sz w:val="28"/>
          <w:szCs w:val="28"/>
        </w:rPr>
        <w:t>ии и ау</w:t>
      </w:r>
      <w:proofErr w:type="gramEnd"/>
      <w:r>
        <w:rPr>
          <w:sz w:val="28"/>
          <w:szCs w:val="28"/>
        </w:rPr>
        <w:t xml:space="preserve">тентификации (далее – ЕСИА). </w:t>
      </w:r>
    </w:p>
    <w:p w:rsidR="00F54D7E" w:rsidRDefault="00F54D7E" w:rsidP="00F54D7E">
      <w:pPr>
        <w:ind w:firstLine="709"/>
        <w:jc w:val="both"/>
        <w:outlineLvl w:val="1"/>
        <w:rPr>
          <w:sz w:val="28"/>
          <w:szCs w:val="28"/>
        </w:rPr>
      </w:pPr>
      <w:r>
        <w:rPr>
          <w:sz w:val="28"/>
          <w:szCs w:val="28"/>
        </w:rPr>
        <w:t xml:space="preserve">3.2.3. Государственная услуга может быть получена через ПГУ ЛО, либо через ЕПГУ следующими способами: </w:t>
      </w:r>
    </w:p>
    <w:p w:rsidR="00F54D7E" w:rsidRDefault="00F54D7E" w:rsidP="00F54D7E">
      <w:pPr>
        <w:ind w:firstLine="709"/>
        <w:jc w:val="both"/>
        <w:outlineLvl w:val="1"/>
        <w:rPr>
          <w:sz w:val="28"/>
          <w:szCs w:val="28"/>
        </w:rPr>
      </w:pPr>
      <w:r>
        <w:rPr>
          <w:sz w:val="28"/>
          <w:szCs w:val="28"/>
        </w:rPr>
        <w:t xml:space="preserve">с обязательной личной явкой на </w:t>
      </w:r>
      <w:proofErr w:type="spellStart"/>
      <w:r>
        <w:rPr>
          <w:sz w:val="28"/>
          <w:szCs w:val="28"/>
        </w:rPr>
        <w:t>прием</w:t>
      </w:r>
      <w:proofErr w:type="spellEnd"/>
      <w:r>
        <w:rPr>
          <w:sz w:val="28"/>
          <w:szCs w:val="28"/>
        </w:rPr>
        <w:t xml:space="preserve"> в Комитет;</w:t>
      </w:r>
    </w:p>
    <w:p w:rsidR="00F54D7E" w:rsidRDefault="00F54D7E" w:rsidP="00F54D7E">
      <w:pPr>
        <w:ind w:firstLine="709"/>
        <w:jc w:val="both"/>
        <w:outlineLvl w:val="1"/>
        <w:rPr>
          <w:sz w:val="28"/>
          <w:szCs w:val="28"/>
        </w:rPr>
      </w:pPr>
      <w:r>
        <w:rPr>
          <w:sz w:val="28"/>
          <w:szCs w:val="28"/>
        </w:rPr>
        <w:t xml:space="preserve">без личной явки на </w:t>
      </w:r>
      <w:proofErr w:type="spellStart"/>
      <w:r>
        <w:rPr>
          <w:sz w:val="28"/>
          <w:szCs w:val="28"/>
        </w:rPr>
        <w:t>прием</w:t>
      </w:r>
      <w:proofErr w:type="spellEnd"/>
      <w:r>
        <w:rPr>
          <w:sz w:val="28"/>
          <w:szCs w:val="28"/>
        </w:rPr>
        <w:t xml:space="preserve"> в Комитет. </w:t>
      </w:r>
    </w:p>
    <w:p w:rsidR="00F54D7E" w:rsidRDefault="00F54D7E" w:rsidP="00F54D7E">
      <w:pPr>
        <w:ind w:firstLine="709"/>
        <w:jc w:val="both"/>
        <w:outlineLvl w:val="1"/>
        <w:rPr>
          <w:sz w:val="28"/>
          <w:szCs w:val="28"/>
        </w:rPr>
      </w:pPr>
      <w:r>
        <w:rPr>
          <w:sz w:val="28"/>
          <w:szCs w:val="28"/>
        </w:rPr>
        <w:t xml:space="preserve">3.2.4. Для получения государственной услуги без личной явки на приём в Комитет заявителю необходимо предварительно оформить усиленную квалифицированную электронную подпись (далее – ЭП) для </w:t>
      </w:r>
      <w:proofErr w:type="gramStart"/>
      <w:r>
        <w:rPr>
          <w:sz w:val="28"/>
          <w:szCs w:val="28"/>
        </w:rPr>
        <w:t>заверения заявления</w:t>
      </w:r>
      <w:proofErr w:type="gramEnd"/>
      <w:r>
        <w:rPr>
          <w:sz w:val="28"/>
          <w:szCs w:val="28"/>
        </w:rPr>
        <w:t xml:space="preserve"> и документов, поданных в электронном виде на ПГУ ЛО или на ЕПГУ.</w:t>
      </w:r>
    </w:p>
    <w:p w:rsidR="00F54D7E" w:rsidRDefault="00F54D7E" w:rsidP="00F54D7E">
      <w:pPr>
        <w:ind w:firstLine="709"/>
        <w:jc w:val="both"/>
        <w:outlineLvl w:val="1"/>
        <w:rPr>
          <w:sz w:val="28"/>
          <w:szCs w:val="28"/>
        </w:rPr>
      </w:pPr>
      <w:r>
        <w:rPr>
          <w:sz w:val="28"/>
          <w:szCs w:val="28"/>
        </w:rPr>
        <w:t>3.2.5. Для подачи заявления через ЕПГУ или через ПГУ ЛО заявитель должен выполнить следующие действия:</w:t>
      </w:r>
    </w:p>
    <w:p w:rsidR="00F54D7E" w:rsidRDefault="00F54D7E" w:rsidP="00F54D7E">
      <w:pPr>
        <w:ind w:firstLine="709"/>
        <w:jc w:val="both"/>
        <w:outlineLvl w:val="1"/>
        <w:rPr>
          <w:sz w:val="28"/>
          <w:szCs w:val="28"/>
        </w:rPr>
      </w:pPr>
      <w:r>
        <w:rPr>
          <w:sz w:val="28"/>
          <w:szCs w:val="28"/>
        </w:rPr>
        <w:t>пройти идентификацию и аутентификацию в ЕСИА;</w:t>
      </w:r>
    </w:p>
    <w:p w:rsidR="00F54D7E" w:rsidRDefault="00F54D7E" w:rsidP="00F54D7E">
      <w:pPr>
        <w:ind w:firstLine="709"/>
        <w:jc w:val="both"/>
        <w:outlineLvl w:val="1"/>
        <w:rPr>
          <w:sz w:val="28"/>
          <w:szCs w:val="28"/>
        </w:rPr>
      </w:pPr>
      <w:r>
        <w:rPr>
          <w:sz w:val="28"/>
          <w:szCs w:val="28"/>
        </w:rPr>
        <w:t>в личном кабинете на ЕПГУ или на ПГУ ЛО заполнить в электронном виде заявление на оказание государственной услуги;</w:t>
      </w:r>
    </w:p>
    <w:p w:rsidR="00F54D7E" w:rsidRDefault="00F54D7E" w:rsidP="00F54D7E">
      <w:pPr>
        <w:ind w:firstLine="709"/>
        <w:jc w:val="both"/>
        <w:outlineLvl w:val="1"/>
        <w:rPr>
          <w:sz w:val="28"/>
          <w:szCs w:val="28"/>
        </w:rPr>
      </w:pPr>
      <w:r>
        <w:rPr>
          <w:sz w:val="28"/>
          <w:szCs w:val="28"/>
        </w:rPr>
        <w:t>в случае</w:t>
      </w:r>
      <w:proofErr w:type="gramStart"/>
      <w:r>
        <w:rPr>
          <w:sz w:val="28"/>
          <w:szCs w:val="28"/>
        </w:rPr>
        <w:t>,</w:t>
      </w:r>
      <w:proofErr w:type="gramEnd"/>
      <w:r>
        <w:rPr>
          <w:sz w:val="28"/>
          <w:szCs w:val="28"/>
        </w:rPr>
        <w:t xml:space="preserve"> если заявитель выбрал способ оказания услуги с личной явкой на </w:t>
      </w:r>
      <w:proofErr w:type="spellStart"/>
      <w:r>
        <w:rPr>
          <w:sz w:val="28"/>
          <w:szCs w:val="28"/>
        </w:rPr>
        <w:t>прием</w:t>
      </w:r>
      <w:proofErr w:type="spellEnd"/>
      <w:r>
        <w:rPr>
          <w:sz w:val="28"/>
          <w:szCs w:val="28"/>
        </w:rPr>
        <w:t xml:space="preserve"> в Комитет – приложить к заявлению электронные документы;</w:t>
      </w:r>
    </w:p>
    <w:p w:rsidR="00F54D7E" w:rsidRDefault="00F54D7E" w:rsidP="00F54D7E">
      <w:pPr>
        <w:ind w:firstLine="709"/>
        <w:jc w:val="both"/>
        <w:outlineLvl w:val="1"/>
        <w:rPr>
          <w:sz w:val="28"/>
          <w:szCs w:val="28"/>
        </w:rPr>
      </w:pPr>
      <w:r>
        <w:rPr>
          <w:sz w:val="28"/>
          <w:szCs w:val="28"/>
        </w:rPr>
        <w:t>в случае</w:t>
      </w:r>
      <w:proofErr w:type="gramStart"/>
      <w:r>
        <w:rPr>
          <w:sz w:val="28"/>
          <w:szCs w:val="28"/>
        </w:rPr>
        <w:t>,</w:t>
      </w:r>
      <w:proofErr w:type="gramEnd"/>
      <w:r>
        <w:rPr>
          <w:sz w:val="28"/>
          <w:szCs w:val="28"/>
        </w:rPr>
        <w:t xml:space="preserve"> если заявитель выбрал способ оказания услуги без личной явки на </w:t>
      </w:r>
      <w:proofErr w:type="spellStart"/>
      <w:r>
        <w:rPr>
          <w:sz w:val="28"/>
          <w:szCs w:val="28"/>
        </w:rPr>
        <w:t>прием</w:t>
      </w:r>
      <w:proofErr w:type="spellEnd"/>
      <w:r>
        <w:rPr>
          <w:sz w:val="28"/>
          <w:szCs w:val="28"/>
        </w:rPr>
        <w:t xml:space="preserve"> в Комитет:</w:t>
      </w:r>
    </w:p>
    <w:p w:rsidR="00F54D7E" w:rsidRDefault="00F54D7E" w:rsidP="00F54D7E">
      <w:pPr>
        <w:ind w:firstLine="709"/>
        <w:jc w:val="both"/>
        <w:outlineLvl w:val="1"/>
        <w:rPr>
          <w:sz w:val="28"/>
          <w:szCs w:val="28"/>
        </w:rPr>
      </w:pPr>
      <w:r>
        <w:rPr>
          <w:sz w:val="28"/>
          <w:szCs w:val="28"/>
        </w:rPr>
        <w:t xml:space="preserve">- приложить к заявлению электронные документы, заверенные усиленной квалифицированной электронной подписью; </w:t>
      </w:r>
    </w:p>
    <w:p w:rsidR="00F54D7E" w:rsidRDefault="00F54D7E" w:rsidP="00F54D7E">
      <w:pPr>
        <w:ind w:firstLine="709"/>
        <w:jc w:val="both"/>
        <w:outlineLvl w:val="1"/>
        <w:rPr>
          <w:sz w:val="28"/>
          <w:szCs w:val="28"/>
        </w:rPr>
      </w:pPr>
      <w:r>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F54D7E" w:rsidRDefault="00F54D7E" w:rsidP="00F54D7E">
      <w:pPr>
        <w:ind w:firstLine="709"/>
        <w:jc w:val="both"/>
        <w:outlineLvl w:val="1"/>
        <w:rPr>
          <w:sz w:val="28"/>
          <w:szCs w:val="28"/>
        </w:rPr>
      </w:pPr>
      <w:r>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F54D7E" w:rsidRDefault="00F54D7E" w:rsidP="00F54D7E">
      <w:pPr>
        <w:ind w:firstLine="709"/>
        <w:jc w:val="both"/>
        <w:outlineLvl w:val="1"/>
        <w:rPr>
          <w:sz w:val="28"/>
          <w:szCs w:val="28"/>
        </w:rPr>
      </w:pPr>
      <w:r>
        <w:rPr>
          <w:sz w:val="28"/>
          <w:szCs w:val="28"/>
        </w:rPr>
        <w:t xml:space="preserve">направить пакет электронных документов в Комитет посредством функционала ЕПГУ ЛО или ПГУ ЛО. </w:t>
      </w:r>
    </w:p>
    <w:p w:rsidR="00F54D7E" w:rsidRDefault="00F54D7E" w:rsidP="00F54D7E">
      <w:pPr>
        <w:ind w:firstLine="709"/>
        <w:jc w:val="both"/>
        <w:outlineLvl w:val="1"/>
        <w:rPr>
          <w:sz w:val="28"/>
          <w:szCs w:val="28"/>
        </w:rPr>
      </w:pPr>
      <w:r>
        <w:rPr>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Pr>
          <w:sz w:val="28"/>
          <w:szCs w:val="28"/>
        </w:rPr>
        <w:t>Межвед</w:t>
      </w:r>
      <w:proofErr w:type="spellEnd"/>
      <w:r>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F54D7E" w:rsidRDefault="00F54D7E" w:rsidP="00F54D7E">
      <w:pPr>
        <w:ind w:firstLine="709"/>
        <w:jc w:val="both"/>
        <w:outlineLvl w:val="1"/>
        <w:rPr>
          <w:sz w:val="28"/>
          <w:szCs w:val="28"/>
        </w:rPr>
      </w:pPr>
      <w:r>
        <w:rPr>
          <w:sz w:val="28"/>
          <w:szCs w:val="28"/>
        </w:rPr>
        <w:t xml:space="preserve">3.2.7.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Комитета выполняет следующие действия: </w:t>
      </w:r>
    </w:p>
    <w:p w:rsidR="00F54D7E" w:rsidRDefault="00F54D7E" w:rsidP="00F54D7E">
      <w:pPr>
        <w:ind w:firstLine="709"/>
        <w:jc w:val="both"/>
        <w:outlineLvl w:val="1"/>
        <w:rPr>
          <w:sz w:val="28"/>
          <w:szCs w:val="28"/>
        </w:rPr>
      </w:pPr>
      <w:r>
        <w:rPr>
          <w:sz w:val="28"/>
          <w:szCs w:val="28"/>
        </w:rPr>
        <w:t xml:space="preserve">формирует проект решения на основании документов, поступивших через ПГУ, либо через ЕПГУ, а также документов (сведений), поступивших посредством </w:t>
      </w:r>
      <w:r>
        <w:rPr>
          <w:sz w:val="28"/>
          <w:szCs w:val="28"/>
        </w:rPr>
        <w:lastRenderedPageBreak/>
        <w:t xml:space="preserve">межведомственного взаимодействия, и </w:t>
      </w:r>
      <w:proofErr w:type="spellStart"/>
      <w:r>
        <w:rPr>
          <w:sz w:val="28"/>
          <w:szCs w:val="28"/>
        </w:rPr>
        <w:t>передает</w:t>
      </w:r>
      <w:proofErr w:type="spellEnd"/>
      <w:r>
        <w:rPr>
          <w:sz w:val="28"/>
          <w:szCs w:val="28"/>
        </w:rPr>
        <w:t xml:space="preserve"> должностному лицу, </w:t>
      </w:r>
      <w:proofErr w:type="spellStart"/>
      <w:r>
        <w:rPr>
          <w:sz w:val="28"/>
          <w:szCs w:val="28"/>
        </w:rPr>
        <w:t>наделенному</w:t>
      </w:r>
      <w:proofErr w:type="spellEnd"/>
      <w:r>
        <w:rPr>
          <w:sz w:val="28"/>
          <w:szCs w:val="28"/>
        </w:rPr>
        <w:t xml:space="preserve"> функциями по принятию решения;</w:t>
      </w:r>
    </w:p>
    <w:p w:rsidR="00F54D7E" w:rsidRDefault="00F54D7E" w:rsidP="00F54D7E">
      <w:pPr>
        <w:ind w:firstLine="709"/>
        <w:jc w:val="both"/>
        <w:outlineLvl w:val="1"/>
        <w:rPr>
          <w:sz w:val="28"/>
          <w:szCs w:val="28"/>
        </w:rPr>
      </w:pPr>
      <w:r>
        <w:rPr>
          <w:sz w:val="28"/>
          <w:szCs w:val="28"/>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Pr>
          <w:sz w:val="28"/>
          <w:szCs w:val="28"/>
        </w:rPr>
        <w:t>Межвед</w:t>
      </w:r>
      <w:proofErr w:type="spellEnd"/>
      <w:r>
        <w:rPr>
          <w:sz w:val="28"/>
          <w:szCs w:val="28"/>
        </w:rPr>
        <w:t xml:space="preserve"> ЛО» формы о принятом решении и переводит дело в архив АИС «</w:t>
      </w:r>
      <w:proofErr w:type="spellStart"/>
      <w:r>
        <w:rPr>
          <w:sz w:val="28"/>
          <w:szCs w:val="28"/>
        </w:rPr>
        <w:t>Межвед</w:t>
      </w:r>
      <w:proofErr w:type="spellEnd"/>
      <w:r>
        <w:rPr>
          <w:sz w:val="28"/>
          <w:szCs w:val="28"/>
        </w:rPr>
        <w:t xml:space="preserve"> ЛО»;</w:t>
      </w:r>
    </w:p>
    <w:p w:rsidR="00F54D7E" w:rsidRDefault="00F54D7E" w:rsidP="00F54D7E">
      <w:pPr>
        <w:ind w:firstLine="709"/>
        <w:jc w:val="both"/>
        <w:outlineLvl w:val="1"/>
        <w:rPr>
          <w:sz w:val="28"/>
          <w:szCs w:val="28"/>
        </w:rPr>
      </w:pPr>
      <w:r>
        <w:rPr>
          <w:sz w:val="28"/>
          <w:szCs w:val="28"/>
        </w:rPr>
        <w:t>уведомляет заявителя о принятом решении с помощью указанных в заявлении сре</w:t>
      </w:r>
      <w:proofErr w:type="gramStart"/>
      <w:r>
        <w:rPr>
          <w:sz w:val="28"/>
          <w:szCs w:val="28"/>
        </w:rPr>
        <w:t>дств св</w:t>
      </w:r>
      <w:proofErr w:type="gramEnd"/>
      <w:r>
        <w:rPr>
          <w:sz w:val="28"/>
          <w:szCs w:val="28"/>
        </w:rPr>
        <w:t xml:space="preserve">язи, затем направляет документ способом, указанным в заявлении: почтой, либо </w:t>
      </w:r>
      <w:proofErr w:type="spellStart"/>
      <w:r>
        <w:rPr>
          <w:sz w:val="28"/>
          <w:szCs w:val="28"/>
        </w:rPr>
        <w:t>выдает</w:t>
      </w:r>
      <w:proofErr w:type="spellEnd"/>
      <w:r>
        <w:rPr>
          <w:sz w:val="28"/>
          <w:szCs w:val="28"/>
        </w:rPr>
        <w:t xml:space="preserve">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54D7E" w:rsidRDefault="00F54D7E" w:rsidP="00F54D7E">
      <w:pPr>
        <w:ind w:firstLine="709"/>
        <w:jc w:val="both"/>
        <w:outlineLvl w:val="1"/>
        <w:rPr>
          <w:sz w:val="28"/>
          <w:szCs w:val="28"/>
        </w:rPr>
      </w:pPr>
      <w:r>
        <w:rPr>
          <w:sz w:val="28"/>
          <w:szCs w:val="28"/>
        </w:rPr>
        <w:t>3.2.8.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Комитета выполняет следующие действия:</w:t>
      </w:r>
    </w:p>
    <w:p w:rsidR="00F54D7E" w:rsidRDefault="00F54D7E" w:rsidP="00F54D7E">
      <w:pPr>
        <w:ind w:firstLine="709"/>
        <w:jc w:val="both"/>
        <w:outlineLvl w:val="1"/>
        <w:rPr>
          <w:sz w:val="28"/>
          <w:szCs w:val="28"/>
        </w:rPr>
      </w:pPr>
      <w:proofErr w:type="gramStart"/>
      <w:r>
        <w:rPr>
          <w:sz w:val="28"/>
          <w:szCs w:val="28"/>
        </w:rPr>
        <w:t>формирует через АИС «</w:t>
      </w:r>
      <w:proofErr w:type="spellStart"/>
      <w:r>
        <w:rPr>
          <w:sz w:val="28"/>
          <w:szCs w:val="28"/>
        </w:rPr>
        <w:t>Межвед</w:t>
      </w:r>
      <w:proofErr w:type="spellEnd"/>
      <w:r>
        <w:rPr>
          <w:sz w:val="28"/>
          <w:szCs w:val="28"/>
        </w:rPr>
        <w:t xml:space="preserve"> ЛО» приглашение на </w:t>
      </w:r>
      <w:proofErr w:type="spellStart"/>
      <w:r>
        <w:rPr>
          <w:sz w:val="28"/>
          <w:szCs w:val="28"/>
        </w:rPr>
        <w:t>прием</w:t>
      </w:r>
      <w:proofErr w:type="spellEnd"/>
      <w:r>
        <w:rPr>
          <w:sz w:val="28"/>
          <w:szCs w:val="28"/>
        </w:rPr>
        <w:t xml:space="preserve">, которое должно содержать следующую информацию: адрес Комитета, в которую необходимо обратиться заявителю, дату и время </w:t>
      </w:r>
      <w:proofErr w:type="spellStart"/>
      <w:r>
        <w:rPr>
          <w:sz w:val="28"/>
          <w:szCs w:val="28"/>
        </w:rPr>
        <w:t>приема</w:t>
      </w:r>
      <w:proofErr w:type="spellEnd"/>
      <w:r>
        <w:rPr>
          <w:sz w:val="28"/>
          <w:szCs w:val="28"/>
        </w:rPr>
        <w:t xml:space="preserve">, номер очереди, идентификационный номер приглашения и перечень документов, которые необходимо представить на </w:t>
      </w:r>
      <w:proofErr w:type="spellStart"/>
      <w:r>
        <w:rPr>
          <w:sz w:val="28"/>
          <w:szCs w:val="28"/>
        </w:rPr>
        <w:t>приеме</w:t>
      </w:r>
      <w:proofErr w:type="spellEnd"/>
      <w:r>
        <w:rPr>
          <w:sz w:val="28"/>
          <w:szCs w:val="28"/>
        </w:rPr>
        <w:t>.</w:t>
      </w:r>
      <w:proofErr w:type="gramEnd"/>
      <w:r>
        <w:rPr>
          <w:sz w:val="28"/>
          <w:szCs w:val="28"/>
        </w:rPr>
        <w:t xml:space="preserve"> В АИС «</w:t>
      </w:r>
      <w:proofErr w:type="spellStart"/>
      <w:r>
        <w:rPr>
          <w:sz w:val="28"/>
          <w:szCs w:val="28"/>
        </w:rPr>
        <w:t>Межвед</w:t>
      </w:r>
      <w:proofErr w:type="spellEnd"/>
      <w:r>
        <w:rPr>
          <w:sz w:val="28"/>
          <w:szCs w:val="28"/>
        </w:rPr>
        <w:t xml:space="preserve"> ЛО» дело переводит в статус «Заявитель </w:t>
      </w:r>
      <w:proofErr w:type="spellStart"/>
      <w:r>
        <w:rPr>
          <w:sz w:val="28"/>
          <w:szCs w:val="28"/>
        </w:rPr>
        <w:t>приглашен</w:t>
      </w:r>
      <w:proofErr w:type="spellEnd"/>
      <w:r>
        <w:rPr>
          <w:sz w:val="28"/>
          <w:szCs w:val="28"/>
        </w:rPr>
        <w:t xml:space="preserve"> на </w:t>
      </w:r>
      <w:proofErr w:type="spellStart"/>
      <w:r>
        <w:rPr>
          <w:sz w:val="28"/>
          <w:szCs w:val="28"/>
        </w:rPr>
        <w:t>прием</w:t>
      </w:r>
      <w:proofErr w:type="spellEnd"/>
      <w:r>
        <w:rPr>
          <w:sz w:val="28"/>
          <w:szCs w:val="28"/>
        </w:rPr>
        <w:t xml:space="preserve">». </w:t>
      </w:r>
    </w:p>
    <w:p w:rsidR="00F54D7E" w:rsidRDefault="00F54D7E" w:rsidP="00F54D7E">
      <w:pPr>
        <w:ind w:firstLine="709"/>
        <w:jc w:val="both"/>
        <w:outlineLvl w:val="1"/>
        <w:rPr>
          <w:sz w:val="28"/>
          <w:szCs w:val="28"/>
        </w:rPr>
      </w:pPr>
      <w:proofErr w:type="gramStart"/>
      <w:r>
        <w:rPr>
          <w:sz w:val="28"/>
          <w:szCs w:val="28"/>
        </w:rPr>
        <w:t xml:space="preserve">В случае неявки заявителя на </w:t>
      </w:r>
      <w:proofErr w:type="spellStart"/>
      <w:r>
        <w:rPr>
          <w:sz w:val="28"/>
          <w:szCs w:val="28"/>
        </w:rPr>
        <w:t>прием</w:t>
      </w:r>
      <w:proofErr w:type="spellEnd"/>
      <w:r>
        <w:rPr>
          <w:sz w:val="28"/>
          <w:szCs w:val="28"/>
        </w:rPr>
        <w:t xml:space="preserve"> в назначенное время заявление и документы хранятся в АИС «</w:t>
      </w:r>
      <w:proofErr w:type="spellStart"/>
      <w:r>
        <w:rPr>
          <w:sz w:val="28"/>
          <w:szCs w:val="28"/>
        </w:rPr>
        <w:t>Межвед</w:t>
      </w:r>
      <w:proofErr w:type="spellEnd"/>
      <w:r>
        <w:rPr>
          <w:sz w:val="28"/>
          <w:szCs w:val="28"/>
        </w:rPr>
        <w:t xml:space="preserve"> ЛО» в течение 30 </w:t>
      </w:r>
      <w:r>
        <w:rPr>
          <w:sz w:val="28"/>
          <w:szCs w:val="28"/>
          <w:lang w:eastAsia="x-none"/>
        </w:rPr>
        <w:t>рабочих</w:t>
      </w:r>
      <w:r>
        <w:rPr>
          <w:sz w:val="28"/>
          <w:szCs w:val="28"/>
        </w:rPr>
        <w:t xml:space="preserve"> дней, затем должностное лицо Комитета, </w:t>
      </w:r>
      <w:proofErr w:type="spellStart"/>
      <w:r>
        <w:rPr>
          <w:sz w:val="28"/>
          <w:szCs w:val="28"/>
        </w:rPr>
        <w:t>наделенное</w:t>
      </w:r>
      <w:proofErr w:type="spellEnd"/>
      <w:r>
        <w:rPr>
          <w:sz w:val="28"/>
          <w:szCs w:val="28"/>
        </w:rPr>
        <w:t xml:space="preserve">, в соответствии с должностным Регламентом, функциями по </w:t>
      </w:r>
      <w:proofErr w:type="spellStart"/>
      <w:r>
        <w:rPr>
          <w:sz w:val="28"/>
          <w:szCs w:val="28"/>
        </w:rPr>
        <w:t>приему</w:t>
      </w:r>
      <w:proofErr w:type="spellEnd"/>
      <w:r>
        <w:rPr>
          <w:sz w:val="28"/>
          <w:szCs w:val="28"/>
        </w:rPr>
        <w:t xml:space="preserve"> заявлений и документов через ПГУ ЛО, либо через ЕПГУ переводит документы в архив АИС «</w:t>
      </w:r>
      <w:proofErr w:type="spellStart"/>
      <w:r>
        <w:rPr>
          <w:sz w:val="28"/>
          <w:szCs w:val="28"/>
        </w:rPr>
        <w:t>Межвед</w:t>
      </w:r>
      <w:proofErr w:type="spellEnd"/>
      <w:r>
        <w:rPr>
          <w:sz w:val="28"/>
          <w:szCs w:val="28"/>
        </w:rPr>
        <w:t xml:space="preserve"> ЛО».</w:t>
      </w:r>
      <w:proofErr w:type="gramEnd"/>
    </w:p>
    <w:p w:rsidR="00F54D7E" w:rsidRDefault="00F54D7E" w:rsidP="00F54D7E">
      <w:pPr>
        <w:ind w:firstLine="709"/>
        <w:jc w:val="both"/>
        <w:outlineLvl w:val="1"/>
        <w:rPr>
          <w:sz w:val="28"/>
          <w:szCs w:val="28"/>
        </w:rPr>
      </w:pPr>
      <w:r>
        <w:rPr>
          <w:sz w:val="28"/>
          <w:szCs w:val="28"/>
        </w:rPr>
        <w:t xml:space="preserve">Заявитель должен явиться на </w:t>
      </w:r>
      <w:proofErr w:type="spellStart"/>
      <w:r>
        <w:rPr>
          <w:sz w:val="28"/>
          <w:szCs w:val="28"/>
        </w:rPr>
        <w:t>прием</w:t>
      </w:r>
      <w:proofErr w:type="spellEnd"/>
      <w:r>
        <w:rPr>
          <w:sz w:val="28"/>
          <w:szCs w:val="28"/>
        </w:rPr>
        <w:t xml:space="preserve"> в указанное время. В случае</w:t>
      </w:r>
      <w:proofErr w:type="gramStart"/>
      <w:r>
        <w:rPr>
          <w:sz w:val="28"/>
          <w:szCs w:val="28"/>
        </w:rPr>
        <w:t>,</w:t>
      </w:r>
      <w:proofErr w:type="gramEnd"/>
      <w:r>
        <w:rPr>
          <w:sz w:val="28"/>
          <w:szCs w:val="28"/>
        </w:rPr>
        <w:t xml:space="preserve"> если заявитель явился позже, он обслуживается в порядке живой очереди. В любом из случаев должностное лицо Комитета, ведущее </w:t>
      </w:r>
      <w:proofErr w:type="spellStart"/>
      <w:r>
        <w:rPr>
          <w:sz w:val="28"/>
          <w:szCs w:val="28"/>
        </w:rPr>
        <w:t>прием</w:t>
      </w:r>
      <w:proofErr w:type="spellEnd"/>
      <w:r>
        <w:rPr>
          <w:sz w:val="28"/>
          <w:szCs w:val="28"/>
        </w:rPr>
        <w:t>, отмечает факт явки заявителя в АИС «</w:t>
      </w:r>
      <w:proofErr w:type="spellStart"/>
      <w:r>
        <w:rPr>
          <w:sz w:val="28"/>
          <w:szCs w:val="28"/>
        </w:rPr>
        <w:t>Межвед</w:t>
      </w:r>
      <w:proofErr w:type="spellEnd"/>
      <w:r>
        <w:rPr>
          <w:sz w:val="28"/>
          <w:szCs w:val="28"/>
        </w:rPr>
        <w:t xml:space="preserve"> ЛО», дело переводит в статус «</w:t>
      </w:r>
      <w:proofErr w:type="spellStart"/>
      <w:r>
        <w:rPr>
          <w:sz w:val="28"/>
          <w:szCs w:val="28"/>
        </w:rPr>
        <w:t>Прием</w:t>
      </w:r>
      <w:proofErr w:type="spellEnd"/>
      <w:r>
        <w:rPr>
          <w:sz w:val="28"/>
          <w:szCs w:val="28"/>
        </w:rPr>
        <w:t xml:space="preserve"> заявителя окончен».</w:t>
      </w:r>
    </w:p>
    <w:p w:rsidR="00F54D7E" w:rsidRDefault="00F54D7E" w:rsidP="00F54D7E">
      <w:pPr>
        <w:ind w:firstLine="709"/>
        <w:jc w:val="both"/>
        <w:outlineLvl w:val="1"/>
        <w:rPr>
          <w:sz w:val="28"/>
          <w:szCs w:val="28"/>
        </w:rPr>
      </w:pPr>
      <w:r>
        <w:rPr>
          <w:sz w:val="28"/>
          <w:szCs w:val="28"/>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proofErr w:type="spellStart"/>
      <w:r>
        <w:rPr>
          <w:sz w:val="28"/>
          <w:szCs w:val="28"/>
        </w:rPr>
        <w:t>Межвед</w:t>
      </w:r>
      <w:proofErr w:type="spellEnd"/>
      <w:r>
        <w:rPr>
          <w:sz w:val="28"/>
          <w:szCs w:val="28"/>
        </w:rPr>
        <w:t xml:space="preserve"> ЛО» формы о принятом решении и переводит дело в архив АИС «</w:t>
      </w:r>
      <w:proofErr w:type="spellStart"/>
      <w:r>
        <w:rPr>
          <w:sz w:val="28"/>
          <w:szCs w:val="28"/>
        </w:rPr>
        <w:t>Межвед</w:t>
      </w:r>
      <w:proofErr w:type="spellEnd"/>
      <w:r>
        <w:rPr>
          <w:sz w:val="28"/>
          <w:szCs w:val="28"/>
        </w:rPr>
        <w:t xml:space="preserve"> ЛО».</w:t>
      </w:r>
    </w:p>
    <w:p w:rsidR="00F54D7E" w:rsidRDefault="00F54D7E" w:rsidP="00F54D7E">
      <w:pPr>
        <w:ind w:firstLine="709"/>
        <w:jc w:val="both"/>
        <w:outlineLvl w:val="1"/>
        <w:rPr>
          <w:sz w:val="28"/>
          <w:szCs w:val="28"/>
        </w:rPr>
      </w:pPr>
      <w:proofErr w:type="gramStart"/>
      <w:r>
        <w:rPr>
          <w:sz w:val="28"/>
          <w:szCs w:val="28"/>
        </w:rPr>
        <w:t xml:space="preserve">Должностное лицо Комитета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w:t>
      </w:r>
      <w:proofErr w:type="spellStart"/>
      <w:r>
        <w:rPr>
          <w:sz w:val="28"/>
          <w:szCs w:val="28"/>
        </w:rPr>
        <w:t>выдает</w:t>
      </w:r>
      <w:proofErr w:type="spellEnd"/>
      <w:r>
        <w:rPr>
          <w:sz w:val="28"/>
          <w:szCs w:val="28"/>
        </w:rPr>
        <w:t xml:space="preserve"> его при личном обращении заявителя в Комитет,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F54D7E" w:rsidRDefault="00F54D7E" w:rsidP="00F54D7E">
      <w:pPr>
        <w:ind w:firstLine="709"/>
        <w:jc w:val="both"/>
        <w:outlineLvl w:val="1"/>
        <w:rPr>
          <w:sz w:val="28"/>
          <w:szCs w:val="28"/>
        </w:rPr>
      </w:pPr>
      <w:r>
        <w:rPr>
          <w:sz w:val="28"/>
          <w:szCs w:val="28"/>
        </w:rPr>
        <w:t xml:space="preserve">3.2.9. В случае поступления всех документов, указанных в пункте 2.6. Регламента, и отвечающих требованиям, в форме электронных документов (электронных образов документов), удостоверенных усиленной квалифицированной </w:t>
      </w:r>
      <w:r>
        <w:rPr>
          <w:sz w:val="28"/>
          <w:szCs w:val="28"/>
        </w:rPr>
        <w:lastRenderedPageBreak/>
        <w:t xml:space="preserve">электронной подписью, </w:t>
      </w:r>
      <w:proofErr w:type="spellStart"/>
      <w:r>
        <w:rPr>
          <w:sz w:val="28"/>
          <w:szCs w:val="28"/>
        </w:rPr>
        <w:t>днем</w:t>
      </w:r>
      <w:proofErr w:type="spellEnd"/>
      <w:r>
        <w:rPr>
          <w:sz w:val="28"/>
          <w:szCs w:val="28"/>
        </w:rPr>
        <w:t xml:space="preserve"> обращения за предоставлением государственной услуги считается дата регистрации </w:t>
      </w:r>
      <w:proofErr w:type="spellStart"/>
      <w:r>
        <w:rPr>
          <w:sz w:val="28"/>
          <w:szCs w:val="28"/>
        </w:rPr>
        <w:t>приема</w:t>
      </w:r>
      <w:proofErr w:type="spellEnd"/>
      <w:r>
        <w:rPr>
          <w:sz w:val="28"/>
          <w:szCs w:val="28"/>
        </w:rPr>
        <w:t xml:space="preserve"> документов на ПГУ ЛО или ЕПГУ. </w:t>
      </w:r>
    </w:p>
    <w:p w:rsidR="00F54D7E" w:rsidRDefault="00F54D7E" w:rsidP="00F54D7E">
      <w:pPr>
        <w:ind w:firstLine="709"/>
        <w:jc w:val="both"/>
        <w:outlineLvl w:val="1"/>
        <w:rPr>
          <w:sz w:val="28"/>
          <w:szCs w:val="28"/>
        </w:rPr>
      </w:pPr>
      <w:r>
        <w:rPr>
          <w:sz w:val="28"/>
          <w:szCs w:val="28"/>
        </w:rPr>
        <w:t>В случае</w:t>
      </w:r>
      <w:proofErr w:type="gramStart"/>
      <w:r>
        <w:rPr>
          <w:sz w:val="28"/>
          <w:szCs w:val="28"/>
        </w:rPr>
        <w:t>,</w:t>
      </w:r>
      <w:proofErr w:type="gramEnd"/>
      <w:r>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w:t>
      </w:r>
      <w:proofErr w:type="spellStart"/>
      <w:r>
        <w:rPr>
          <w:sz w:val="28"/>
          <w:szCs w:val="28"/>
        </w:rPr>
        <w:t>днем</w:t>
      </w:r>
      <w:proofErr w:type="spellEnd"/>
      <w:r>
        <w:rPr>
          <w:sz w:val="28"/>
          <w:szCs w:val="28"/>
        </w:rPr>
        <w:t xml:space="preserve"> обращения за предоставлением государственной услуги считается дата личной явки заявителя в Комитет с предоставлением документов, указанных в пункте 2.6. Регламента, и отсутствия оснований, указанных в пункте 2.10. Регламента.</w:t>
      </w:r>
    </w:p>
    <w:p w:rsidR="00F54D7E" w:rsidRDefault="00F54D7E" w:rsidP="00F54D7E">
      <w:pPr>
        <w:ind w:firstLine="709"/>
        <w:jc w:val="both"/>
        <w:outlineLvl w:val="1"/>
        <w:rPr>
          <w:sz w:val="28"/>
          <w:szCs w:val="28"/>
        </w:rPr>
      </w:pPr>
      <w:r>
        <w:rPr>
          <w:iCs/>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F54D7E" w:rsidRDefault="00F54D7E" w:rsidP="00F54D7E">
      <w:pPr>
        <w:ind w:firstLine="709"/>
        <w:jc w:val="both"/>
        <w:outlineLvl w:val="1"/>
        <w:rPr>
          <w:sz w:val="28"/>
          <w:szCs w:val="28"/>
        </w:rPr>
      </w:pPr>
      <w:r>
        <w:rPr>
          <w:sz w:val="28"/>
          <w:szCs w:val="28"/>
        </w:rPr>
        <w:t>3.2.10.  Комитет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54D7E" w:rsidRDefault="00F54D7E" w:rsidP="00F54D7E">
      <w:pPr>
        <w:ind w:firstLine="709"/>
        <w:jc w:val="both"/>
        <w:outlineLvl w:val="1"/>
        <w:rPr>
          <w:sz w:val="28"/>
          <w:szCs w:val="28"/>
        </w:rPr>
      </w:pPr>
      <w:r>
        <w:rPr>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в Комитете.</w:t>
      </w:r>
    </w:p>
    <w:p w:rsidR="00F54D7E" w:rsidRDefault="00F54D7E" w:rsidP="00F54D7E">
      <w:pPr>
        <w:ind w:firstLine="709"/>
        <w:jc w:val="both"/>
        <w:outlineLvl w:val="1"/>
        <w:rPr>
          <w:sz w:val="28"/>
          <w:szCs w:val="28"/>
        </w:rPr>
      </w:pPr>
    </w:p>
    <w:p w:rsidR="00F54D7E" w:rsidRDefault="00F54D7E" w:rsidP="00F54D7E">
      <w:pPr>
        <w:ind w:firstLine="709"/>
        <w:jc w:val="both"/>
        <w:rPr>
          <w:b/>
          <w:bCs/>
          <w:sz w:val="28"/>
          <w:szCs w:val="28"/>
          <w:lang w:eastAsia="x-none"/>
        </w:rPr>
      </w:pPr>
      <w:r>
        <w:rPr>
          <w:b/>
          <w:sz w:val="28"/>
          <w:szCs w:val="28"/>
          <w:lang w:val="x-none" w:eastAsia="x-none"/>
        </w:rPr>
        <w:t>3.</w:t>
      </w:r>
      <w:r>
        <w:rPr>
          <w:b/>
          <w:sz w:val="28"/>
          <w:szCs w:val="28"/>
          <w:lang w:eastAsia="x-none"/>
        </w:rPr>
        <w:t>3</w:t>
      </w:r>
      <w:r>
        <w:rPr>
          <w:b/>
          <w:sz w:val="28"/>
          <w:szCs w:val="28"/>
          <w:lang w:val="x-none" w:eastAsia="x-none"/>
        </w:rPr>
        <w:t>. О</w:t>
      </w:r>
      <w:r>
        <w:rPr>
          <w:b/>
          <w:bCs/>
          <w:sz w:val="28"/>
          <w:szCs w:val="28"/>
          <w:lang w:val="x-none" w:eastAsia="x-none"/>
        </w:rPr>
        <w:t>собенности выполнения административных процедур в</w:t>
      </w:r>
      <w:r>
        <w:rPr>
          <w:b/>
          <w:bCs/>
          <w:sz w:val="28"/>
          <w:szCs w:val="28"/>
          <w:lang w:eastAsia="x-none"/>
        </w:rPr>
        <w:t xml:space="preserve"> многофункциональных центрах</w:t>
      </w:r>
      <w:r>
        <w:rPr>
          <w:b/>
          <w:bCs/>
          <w:sz w:val="28"/>
          <w:szCs w:val="28"/>
          <w:lang w:val="x-none" w:eastAsia="x-none"/>
        </w:rPr>
        <w:t>.</w:t>
      </w:r>
    </w:p>
    <w:p w:rsidR="00F54D7E" w:rsidRDefault="00F54D7E" w:rsidP="00F54D7E">
      <w:pPr>
        <w:ind w:firstLine="709"/>
        <w:jc w:val="both"/>
        <w:rPr>
          <w:b/>
          <w:sz w:val="28"/>
          <w:szCs w:val="28"/>
          <w:lang w:eastAsia="x-none"/>
        </w:rPr>
      </w:pPr>
    </w:p>
    <w:p w:rsidR="00F54D7E" w:rsidRDefault="00F54D7E" w:rsidP="00F54D7E">
      <w:pPr>
        <w:widowControl w:val="0"/>
        <w:tabs>
          <w:tab w:val="left" w:pos="142"/>
          <w:tab w:val="left" w:pos="284"/>
        </w:tabs>
        <w:autoSpaceDE w:val="0"/>
        <w:autoSpaceDN w:val="0"/>
        <w:adjustRightInd w:val="0"/>
        <w:ind w:firstLine="709"/>
        <w:jc w:val="both"/>
        <w:rPr>
          <w:sz w:val="28"/>
          <w:szCs w:val="28"/>
        </w:rPr>
      </w:pPr>
      <w:bookmarkStart w:id="12" w:name="sub_2222"/>
      <w:r>
        <w:rPr>
          <w:sz w:val="28"/>
          <w:szCs w:val="28"/>
        </w:rPr>
        <w:t xml:space="preserve">3.3.1. В случае подачи документов в Комитет посредством МФЦ специалист МФЦ, осуществляющий </w:t>
      </w:r>
      <w:proofErr w:type="spellStart"/>
      <w:r>
        <w:rPr>
          <w:sz w:val="28"/>
          <w:szCs w:val="28"/>
        </w:rPr>
        <w:t>прием</w:t>
      </w:r>
      <w:proofErr w:type="spellEnd"/>
      <w:r>
        <w:rPr>
          <w:sz w:val="28"/>
          <w:szCs w:val="28"/>
        </w:rPr>
        <w:t xml:space="preserve"> документов, представленных для получения государственной услуги, выполняет следующие действия:</w:t>
      </w:r>
    </w:p>
    <w:bookmarkEnd w:id="12"/>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а) определяет предмет обращения;</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в) проводит проверку правильности заполнения обращения;</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г) проводит проверку укомплектованности пакета документов;</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 xml:space="preserve">е) заверяет электронное дело своей </w:t>
      </w:r>
      <w:hyperlink r:id="rId10" w:history="1">
        <w:r>
          <w:rPr>
            <w:rStyle w:val="a5"/>
            <w:sz w:val="28"/>
            <w:szCs w:val="28"/>
          </w:rPr>
          <w:t>электронной подписью</w:t>
        </w:r>
      </w:hyperlink>
      <w:r>
        <w:rPr>
          <w:sz w:val="28"/>
          <w:szCs w:val="28"/>
        </w:rPr>
        <w:t xml:space="preserve"> (далее - ЭП);</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ж) направляет копии документов и реестр документов в Комитет:</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 в электронном виде (в составе пакетов электронных дел) – не позднее 1 рабочего дня со дня обращения заявителя в МФЦ;</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 xml:space="preserve">- на бумажных носителях (в случае необходимости обязательного предоставления оригиналов документов) - в течение 5 рабочих дней со дня </w:t>
      </w:r>
      <w:r>
        <w:rPr>
          <w:sz w:val="28"/>
          <w:szCs w:val="28"/>
        </w:rPr>
        <w:lastRenderedPageBreak/>
        <w:t xml:space="preserve">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 xml:space="preserve">По окончании </w:t>
      </w:r>
      <w:proofErr w:type="spellStart"/>
      <w:r>
        <w:rPr>
          <w:sz w:val="28"/>
          <w:szCs w:val="28"/>
        </w:rPr>
        <w:t>приема</w:t>
      </w:r>
      <w:proofErr w:type="spellEnd"/>
      <w:r>
        <w:rPr>
          <w:sz w:val="28"/>
          <w:szCs w:val="28"/>
        </w:rPr>
        <w:t xml:space="preserve"> документов специалист МФЦ </w:t>
      </w:r>
      <w:proofErr w:type="spellStart"/>
      <w:r>
        <w:rPr>
          <w:sz w:val="28"/>
          <w:szCs w:val="28"/>
        </w:rPr>
        <w:t>выдает</w:t>
      </w:r>
      <w:proofErr w:type="spellEnd"/>
      <w:r>
        <w:rPr>
          <w:sz w:val="28"/>
          <w:szCs w:val="28"/>
        </w:rPr>
        <w:t xml:space="preserve"> заявителю расписку в </w:t>
      </w:r>
      <w:proofErr w:type="spellStart"/>
      <w:r>
        <w:rPr>
          <w:sz w:val="28"/>
          <w:szCs w:val="28"/>
        </w:rPr>
        <w:t>приеме</w:t>
      </w:r>
      <w:proofErr w:type="spellEnd"/>
      <w:r>
        <w:rPr>
          <w:sz w:val="28"/>
          <w:szCs w:val="28"/>
        </w:rPr>
        <w:t xml:space="preserve"> документов.</w:t>
      </w:r>
    </w:p>
    <w:p w:rsidR="00F54D7E" w:rsidRDefault="00F54D7E" w:rsidP="00F54D7E">
      <w:pPr>
        <w:ind w:firstLine="709"/>
        <w:jc w:val="both"/>
        <w:rPr>
          <w:rFonts w:ascii="Courier New" w:hAnsi="Courier New" w:cs="Courier New"/>
        </w:rPr>
      </w:pPr>
      <w:bookmarkStart w:id="13" w:name="sub_2223"/>
      <w:r>
        <w:rPr>
          <w:sz w:val="28"/>
          <w:szCs w:val="28"/>
        </w:rPr>
        <w:t xml:space="preserve">3.3.2. </w:t>
      </w:r>
      <w:proofErr w:type="gramStart"/>
      <w:r>
        <w:rPr>
          <w:sz w:val="28"/>
          <w:szCs w:val="28"/>
        </w:rPr>
        <w:t xml:space="preserve">При указании заявителем места получения ответа (результата предоставления государственной услуги) посредством МФЦ должностное лицо Комитета, ответственное за выполнение административной процедуры, </w:t>
      </w:r>
      <w:proofErr w:type="spellStart"/>
      <w:r>
        <w:rPr>
          <w:sz w:val="28"/>
          <w:szCs w:val="28"/>
        </w:rPr>
        <w:t>передает</w:t>
      </w:r>
      <w:proofErr w:type="spellEnd"/>
      <w:r>
        <w:rPr>
          <w:sz w:val="28"/>
          <w:szCs w:val="28"/>
        </w:rPr>
        <w:t xml:space="preserve"> специалисту МФЦ для передачи в соответствующее МФЦ результат предоставления услуги для его последующей выдачи заявителю:</w:t>
      </w:r>
      <w:proofErr w:type="gramEnd"/>
    </w:p>
    <w:bookmarkEnd w:id="13"/>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 на бумажном носителе - в срок не более 5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F54D7E" w:rsidRDefault="00F54D7E" w:rsidP="00F54D7E">
      <w:pPr>
        <w:widowControl w:val="0"/>
        <w:tabs>
          <w:tab w:val="left" w:pos="142"/>
          <w:tab w:val="left" w:pos="284"/>
        </w:tabs>
        <w:autoSpaceDE w:val="0"/>
        <w:autoSpaceDN w:val="0"/>
        <w:adjustRightInd w:val="0"/>
        <w:ind w:firstLine="709"/>
        <w:jc w:val="both"/>
        <w:rPr>
          <w:sz w:val="28"/>
          <w:szCs w:val="28"/>
        </w:rPr>
      </w:pPr>
      <w:proofErr w:type="gramStart"/>
      <w:r>
        <w:rPr>
          <w:sz w:val="28"/>
          <w:szCs w:val="28"/>
        </w:rPr>
        <w:t>Специалист МФЦ, ответственный за выдачу документов, полученных от Комитета по результатам рассмотрения представленных заявителем документов, не позднее двух</w:t>
      </w:r>
      <w:r>
        <w:rPr>
          <w:sz w:val="28"/>
          <w:szCs w:val="28"/>
          <w:lang w:eastAsia="x-none"/>
        </w:rPr>
        <w:t xml:space="preserve"> рабочих</w:t>
      </w:r>
      <w:r>
        <w:rPr>
          <w:sz w:val="28"/>
          <w:szCs w:val="28"/>
        </w:rPr>
        <w:t xml:space="preserve"> дней с даты их получения от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F54D7E" w:rsidRDefault="00F54D7E" w:rsidP="00F54D7E">
      <w:pPr>
        <w:autoSpaceDE w:val="0"/>
        <w:autoSpaceDN w:val="0"/>
        <w:adjustRightInd w:val="0"/>
        <w:jc w:val="both"/>
        <w:rPr>
          <w:i/>
          <w:sz w:val="28"/>
          <w:szCs w:val="28"/>
        </w:rPr>
      </w:pPr>
    </w:p>
    <w:p w:rsidR="00F54D7E" w:rsidRDefault="00F54D7E" w:rsidP="00F54D7E">
      <w:pPr>
        <w:tabs>
          <w:tab w:val="left" w:pos="142"/>
          <w:tab w:val="left" w:pos="284"/>
        </w:tabs>
        <w:ind w:firstLine="709"/>
        <w:jc w:val="center"/>
        <w:rPr>
          <w:b/>
          <w:sz w:val="28"/>
          <w:szCs w:val="28"/>
          <w:lang w:eastAsia="x-none"/>
        </w:rPr>
      </w:pPr>
      <w:r>
        <w:rPr>
          <w:b/>
          <w:sz w:val="28"/>
          <w:szCs w:val="28"/>
          <w:lang w:val="el-GR" w:eastAsia="x-none"/>
        </w:rPr>
        <w:t>4</w:t>
      </w:r>
      <w:r>
        <w:rPr>
          <w:b/>
          <w:sz w:val="28"/>
          <w:szCs w:val="28"/>
          <w:lang w:val="x-none" w:eastAsia="x-none"/>
        </w:rPr>
        <w:t xml:space="preserve">. </w:t>
      </w:r>
      <w:r>
        <w:rPr>
          <w:b/>
          <w:sz w:val="28"/>
          <w:szCs w:val="28"/>
          <w:lang w:eastAsia="x-none"/>
        </w:rPr>
        <w:t xml:space="preserve">Формы </w:t>
      </w:r>
      <w:proofErr w:type="gramStart"/>
      <w:r>
        <w:rPr>
          <w:b/>
          <w:sz w:val="28"/>
          <w:szCs w:val="28"/>
          <w:lang w:val="x-none" w:eastAsia="x-none"/>
        </w:rPr>
        <w:t>контро</w:t>
      </w:r>
      <w:r>
        <w:rPr>
          <w:b/>
          <w:sz w:val="28"/>
          <w:szCs w:val="28"/>
          <w:lang w:eastAsia="x-none"/>
        </w:rPr>
        <w:t>ля</w:t>
      </w:r>
      <w:r>
        <w:rPr>
          <w:b/>
          <w:sz w:val="28"/>
          <w:szCs w:val="28"/>
          <w:lang w:val="x-none" w:eastAsia="x-none"/>
        </w:rPr>
        <w:t xml:space="preserve"> за</w:t>
      </w:r>
      <w:proofErr w:type="gramEnd"/>
      <w:r>
        <w:rPr>
          <w:b/>
          <w:sz w:val="28"/>
          <w:szCs w:val="28"/>
          <w:lang w:val="x-none" w:eastAsia="x-none"/>
        </w:rPr>
        <w:t xml:space="preserve"> </w:t>
      </w:r>
      <w:r>
        <w:rPr>
          <w:b/>
          <w:sz w:val="28"/>
          <w:szCs w:val="28"/>
          <w:lang w:eastAsia="x-none"/>
        </w:rPr>
        <w:t>исполнением административного регламента</w:t>
      </w:r>
    </w:p>
    <w:p w:rsidR="00F54D7E" w:rsidRDefault="00F54D7E" w:rsidP="00F54D7E">
      <w:pPr>
        <w:tabs>
          <w:tab w:val="left" w:pos="142"/>
          <w:tab w:val="left" w:pos="284"/>
        </w:tabs>
        <w:ind w:firstLine="709"/>
        <w:jc w:val="center"/>
        <w:rPr>
          <w:sz w:val="28"/>
          <w:szCs w:val="28"/>
          <w:lang w:val="x-none" w:eastAsia="x-none"/>
        </w:rPr>
      </w:pPr>
    </w:p>
    <w:p w:rsidR="00F54D7E" w:rsidRDefault="00F54D7E" w:rsidP="00F54D7E">
      <w:pPr>
        <w:tabs>
          <w:tab w:val="left" w:pos="142"/>
          <w:tab w:val="left" w:pos="284"/>
        </w:tabs>
        <w:ind w:firstLine="709"/>
        <w:jc w:val="both"/>
        <w:rPr>
          <w:sz w:val="28"/>
          <w:szCs w:val="28"/>
          <w:lang w:eastAsia="x-none"/>
        </w:rPr>
      </w:pPr>
      <w:r>
        <w:rPr>
          <w:sz w:val="28"/>
          <w:szCs w:val="28"/>
          <w:lang w:eastAsia="x-none"/>
        </w:rPr>
        <w:t>4</w:t>
      </w:r>
      <w:r>
        <w:rPr>
          <w:sz w:val="28"/>
          <w:szCs w:val="28"/>
          <w:lang w:val="x-none" w:eastAsia="x-none"/>
        </w:rPr>
        <w:t xml:space="preserve">.1. </w:t>
      </w:r>
      <w:r>
        <w:rPr>
          <w:sz w:val="28"/>
          <w:szCs w:val="28"/>
          <w:lang w:eastAsia="x-none"/>
        </w:rPr>
        <w:t xml:space="preserve">Порядок осуществления текущего </w:t>
      </w:r>
      <w:proofErr w:type="gramStart"/>
      <w:r>
        <w:rPr>
          <w:sz w:val="28"/>
          <w:szCs w:val="28"/>
          <w:lang w:eastAsia="x-none"/>
        </w:rPr>
        <w:t>контроля за</w:t>
      </w:r>
      <w:proofErr w:type="gramEnd"/>
      <w:r>
        <w:rPr>
          <w:sz w:val="28"/>
          <w:szCs w:val="28"/>
          <w:lang w:eastAsia="x-none"/>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Pr>
          <w:sz w:val="28"/>
          <w:szCs w:val="28"/>
          <w:lang w:val="x-none" w:eastAsia="x-none"/>
        </w:rPr>
        <w:t>государственной</w:t>
      </w:r>
      <w:r>
        <w:rPr>
          <w:sz w:val="28"/>
          <w:szCs w:val="28"/>
          <w:lang w:eastAsia="x-none"/>
        </w:rPr>
        <w:t xml:space="preserve"> услуги, а также принятием решений ответственными лицами.</w:t>
      </w:r>
    </w:p>
    <w:p w:rsidR="00F54D7E" w:rsidRDefault="00F54D7E" w:rsidP="00F54D7E">
      <w:pPr>
        <w:tabs>
          <w:tab w:val="left" w:pos="142"/>
          <w:tab w:val="left" w:pos="284"/>
        </w:tabs>
        <w:ind w:firstLine="709"/>
        <w:jc w:val="both"/>
        <w:rPr>
          <w:sz w:val="28"/>
          <w:szCs w:val="28"/>
          <w:lang w:eastAsia="x-none"/>
        </w:rPr>
      </w:pPr>
      <w:r>
        <w:rPr>
          <w:sz w:val="28"/>
          <w:szCs w:val="28"/>
          <w:lang w:eastAsia="x-none"/>
        </w:rPr>
        <w:t>Текущий контроль осуществляется ответственными специалистами</w:t>
      </w:r>
      <w:r>
        <w:rPr>
          <w:sz w:val="28"/>
          <w:szCs w:val="28"/>
        </w:rPr>
        <w:t xml:space="preserve"> Комитета</w:t>
      </w:r>
      <w:r>
        <w:rPr>
          <w:sz w:val="28"/>
          <w:szCs w:val="28"/>
          <w:lang w:eastAsia="x-none"/>
        </w:rPr>
        <w:t xml:space="preserve"> по каждой процедуре в соответствии с установленными Регламентом содержанием действий и сроками их осуществления, а также </w:t>
      </w:r>
      <w:proofErr w:type="spellStart"/>
      <w:r>
        <w:rPr>
          <w:sz w:val="28"/>
          <w:szCs w:val="28"/>
          <w:lang w:eastAsia="x-none"/>
        </w:rPr>
        <w:t>путем</w:t>
      </w:r>
      <w:proofErr w:type="spellEnd"/>
      <w:r>
        <w:rPr>
          <w:sz w:val="28"/>
          <w:szCs w:val="28"/>
          <w:lang w:eastAsia="x-none"/>
        </w:rPr>
        <w:t xml:space="preserve"> проведения руководителем (заместителем руководителя, начальником отдела) </w:t>
      </w:r>
      <w:r>
        <w:rPr>
          <w:sz w:val="28"/>
          <w:szCs w:val="28"/>
        </w:rPr>
        <w:t>Комитета</w:t>
      </w:r>
      <w:r>
        <w:rPr>
          <w:sz w:val="28"/>
          <w:szCs w:val="28"/>
          <w:lang w:eastAsia="x-none"/>
        </w:rPr>
        <w:t xml:space="preserve"> проверок исполнения положений Регламента, иных нормативных правовых актов.</w:t>
      </w:r>
    </w:p>
    <w:p w:rsidR="00F54D7E" w:rsidRDefault="00F54D7E" w:rsidP="00F54D7E">
      <w:pPr>
        <w:tabs>
          <w:tab w:val="left" w:pos="709"/>
        </w:tabs>
        <w:autoSpaceDE w:val="0"/>
        <w:autoSpaceDN w:val="0"/>
        <w:adjustRightInd w:val="0"/>
        <w:ind w:firstLine="709"/>
        <w:jc w:val="both"/>
        <w:rPr>
          <w:sz w:val="28"/>
          <w:szCs w:val="28"/>
        </w:rPr>
      </w:pPr>
      <w:r>
        <w:rPr>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F54D7E" w:rsidRDefault="00F54D7E" w:rsidP="00F54D7E">
      <w:pPr>
        <w:tabs>
          <w:tab w:val="left" w:pos="709"/>
        </w:tabs>
        <w:autoSpaceDE w:val="0"/>
        <w:autoSpaceDN w:val="0"/>
        <w:adjustRightInd w:val="0"/>
        <w:ind w:firstLine="709"/>
        <w:jc w:val="both"/>
        <w:rPr>
          <w:sz w:val="28"/>
          <w:szCs w:val="28"/>
        </w:rPr>
      </w:pPr>
      <w:r>
        <w:rPr>
          <w:sz w:val="28"/>
          <w:szCs w:val="28"/>
        </w:rPr>
        <w:t xml:space="preserve">В целях осуществления </w:t>
      </w:r>
      <w:proofErr w:type="gramStart"/>
      <w:r>
        <w:rPr>
          <w:sz w:val="28"/>
          <w:szCs w:val="28"/>
        </w:rPr>
        <w:t>контроля за</w:t>
      </w:r>
      <w:proofErr w:type="gramEnd"/>
      <w:r>
        <w:rPr>
          <w:sz w:val="28"/>
          <w:szCs w:val="28"/>
        </w:rPr>
        <w:t xml:space="preserve"> полнотой и качеством предоставления государственной услуги проводятся плановые и внеплановые проверки. </w:t>
      </w:r>
    </w:p>
    <w:p w:rsidR="00F54D7E" w:rsidRDefault="00F54D7E" w:rsidP="00F54D7E">
      <w:pPr>
        <w:tabs>
          <w:tab w:val="left" w:pos="709"/>
        </w:tabs>
        <w:autoSpaceDE w:val="0"/>
        <w:autoSpaceDN w:val="0"/>
        <w:adjustRightInd w:val="0"/>
        <w:ind w:firstLine="709"/>
        <w:jc w:val="both"/>
        <w:rPr>
          <w:sz w:val="28"/>
          <w:szCs w:val="28"/>
        </w:rPr>
      </w:pPr>
      <w:r>
        <w:rPr>
          <w:sz w:val="28"/>
          <w:szCs w:val="28"/>
        </w:rPr>
        <w:t xml:space="preserve">Плановые проверки предоставления государственной услуги не чаще одного раза в три года в соответствии с планом проведения проверок, </w:t>
      </w:r>
      <w:proofErr w:type="spellStart"/>
      <w:r>
        <w:rPr>
          <w:sz w:val="28"/>
          <w:szCs w:val="28"/>
        </w:rPr>
        <w:t>утвержденным</w:t>
      </w:r>
      <w:proofErr w:type="spellEnd"/>
      <w:r>
        <w:rPr>
          <w:sz w:val="28"/>
          <w:szCs w:val="28"/>
        </w:rPr>
        <w:t xml:space="preserve"> руководителем Комитета.</w:t>
      </w:r>
    </w:p>
    <w:p w:rsidR="00F54D7E" w:rsidRDefault="00F54D7E" w:rsidP="00F54D7E">
      <w:pPr>
        <w:tabs>
          <w:tab w:val="left" w:pos="709"/>
        </w:tabs>
        <w:autoSpaceDE w:val="0"/>
        <w:autoSpaceDN w:val="0"/>
        <w:adjustRightInd w:val="0"/>
        <w:ind w:firstLine="709"/>
        <w:jc w:val="both"/>
        <w:rPr>
          <w:sz w:val="28"/>
          <w:szCs w:val="28"/>
        </w:rPr>
      </w:pPr>
      <w:r>
        <w:rPr>
          <w:sz w:val="28"/>
          <w:szCs w:val="28"/>
        </w:rPr>
        <w:t xml:space="preserve">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w:t>
      </w:r>
    </w:p>
    <w:p w:rsidR="00F54D7E" w:rsidRDefault="00F54D7E" w:rsidP="00F54D7E">
      <w:pPr>
        <w:tabs>
          <w:tab w:val="left" w:pos="709"/>
        </w:tabs>
        <w:autoSpaceDE w:val="0"/>
        <w:autoSpaceDN w:val="0"/>
        <w:adjustRightInd w:val="0"/>
        <w:spacing w:before="60" w:after="60"/>
        <w:ind w:firstLine="709"/>
        <w:contextualSpacing/>
        <w:jc w:val="both"/>
        <w:rPr>
          <w:sz w:val="28"/>
          <w:szCs w:val="28"/>
        </w:rPr>
      </w:pPr>
      <w:r>
        <w:rPr>
          <w:sz w:val="28"/>
          <w:szCs w:val="28"/>
        </w:rPr>
        <w:lastRenderedPageBreak/>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Pr>
          <w:sz w:val="28"/>
          <w:szCs w:val="28"/>
        </w:rPr>
        <w:t>проведенной</w:t>
      </w:r>
      <w:proofErr w:type="spellEnd"/>
      <w:r>
        <w:rPr>
          <w:sz w:val="28"/>
          <w:szCs w:val="28"/>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w:t>
      </w:r>
    </w:p>
    <w:p w:rsidR="00F54D7E" w:rsidRDefault="00F54D7E" w:rsidP="00F54D7E">
      <w:pPr>
        <w:tabs>
          <w:tab w:val="left" w:pos="709"/>
        </w:tabs>
        <w:autoSpaceDE w:val="0"/>
        <w:autoSpaceDN w:val="0"/>
        <w:adjustRightInd w:val="0"/>
        <w:spacing w:before="60" w:after="60"/>
        <w:ind w:firstLine="709"/>
        <w:contextualSpacing/>
        <w:jc w:val="both"/>
        <w:rPr>
          <w:sz w:val="28"/>
          <w:szCs w:val="28"/>
        </w:rPr>
      </w:pPr>
      <w:r>
        <w:rPr>
          <w:sz w:val="28"/>
          <w:szCs w:val="28"/>
        </w:rPr>
        <w:t xml:space="preserve">О проведении проверки </w:t>
      </w:r>
      <w:proofErr w:type="spellStart"/>
      <w:r>
        <w:rPr>
          <w:sz w:val="28"/>
          <w:szCs w:val="28"/>
        </w:rPr>
        <w:t>издается</w:t>
      </w:r>
      <w:proofErr w:type="spellEnd"/>
      <w:r>
        <w:rPr>
          <w:sz w:val="28"/>
          <w:szCs w:val="28"/>
        </w:rPr>
        <w:t xml:space="preserve"> правовой акт Комитета о проведении проверки исполнения Регламента по предоставлению государственной услуги.</w:t>
      </w:r>
    </w:p>
    <w:p w:rsidR="00F54D7E" w:rsidRDefault="00F54D7E" w:rsidP="00F54D7E">
      <w:pPr>
        <w:tabs>
          <w:tab w:val="left" w:pos="709"/>
        </w:tabs>
        <w:autoSpaceDE w:val="0"/>
        <w:autoSpaceDN w:val="0"/>
        <w:adjustRightInd w:val="0"/>
        <w:spacing w:before="60" w:after="60"/>
        <w:ind w:firstLine="709"/>
        <w:contextualSpacing/>
        <w:jc w:val="both"/>
        <w:rPr>
          <w:sz w:val="28"/>
          <w:szCs w:val="28"/>
        </w:rPr>
      </w:pPr>
      <w:r>
        <w:rPr>
          <w:sz w:val="28"/>
          <w:szCs w:val="28"/>
        </w:rPr>
        <w:t xml:space="preserve">По результатам проведения проверки составляется акт, в котором должны быть указаны документально </w:t>
      </w:r>
      <w:proofErr w:type="spellStart"/>
      <w:r>
        <w:rPr>
          <w:sz w:val="28"/>
          <w:szCs w:val="28"/>
        </w:rPr>
        <w:t>подтвержденные</w:t>
      </w:r>
      <w:proofErr w:type="spellEnd"/>
      <w:r>
        <w:rPr>
          <w:sz w:val="28"/>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54D7E" w:rsidRDefault="00F54D7E" w:rsidP="00F54D7E">
      <w:pPr>
        <w:tabs>
          <w:tab w:val="left" w:pos="284"/>
          <w:tab w:val="left" w:pos="709"/>
        </w:tabs>
        <w:ind w:firstLine="709"/>
        <w:jc w:val="both"/>
        <w:rPr>
          <w:sz w:val="28"/>
          <w:szCs w:val="28"/>
          <w:lang w:eastAsia="x-none"/>
        </w:rPr>
      </w:pPr>
      <w:r>
        <w:rPr>
          <w:sz w:val="28"/>
          <w:szCs w:val="28"/>
          <w:lang w:eastAsia="x-none"/>
        </w:rPr>
        <w:t xml:space="preserve">По результатам рассмотрения обращений </w:t>
      </w:r>
      <w:proofErr w:type="spellStart"/>
      <w:r>
        <w:rPr>
          <w:sz w:val="28"/>
          <w:szCs w:val="28"/>
          <w:lang w:eastAsia="x-none"/>
        </w:rPr>
        <w:t>дается</w:t>
      </w:r>
      <w:proofErr w:type="spellEnd"/>
      <w:r>
        <w:rPr>
          <w:sz w:val="28"/>
          <w:szCs w:val="28"/>
          <w:lang w:eastAsia="x-none"/>
        </w:rPr>
        <w:t xml:space="preserve"> письменный ответ.</w:t>
      </w:r>
    </w:p>
    <w:p w:rsidR="00F54D7E" w:rsidRDefault="00F54D7E" w:rsidP="00F54D7E">
      <w:pPr>
        <w:tabs>
          <w:tab w:val="left" w:pos="284"/>
          <w:tab w:val="left" w:pos="709"/>
        </w:tabs>
        <w:ind w:firstLine="709"/>
        <w:jc w:val="both"/>
        <w:rPr>
          <w:sz w:val="28"/>
          <w:szCs w:val="28"/>
          <w:lang w:eastAsia="x-none"/>
        </w:rPr>
      </w:pPr>
      <w:r>
        <w:rPr>
          <w:sz w:val="28"/>
          <w:szCs w:val="28"/>
          <w:lang w:eastAsia="x-none"/>
        </w:rPr>
        <w:t>4</w:t>
      </w:r>
      <w:r>
        <w:rPr>
          <w:sz w:val="28"/>
          <w:szCs w:val="28"/>
          <w:lang w:val="x-none" w:eastAsia="x-none"/>
        </w:rPr>
        <w:t>.</w:t>
      </w:r>
      <w:r>
        <w:rPr>
          <w:sz w:val="28"/>
          <w:szCs w:val="28"/>
          <w:lang w:eastAsia="x-none"/>
        </w:rPr>
        <w:t>3</w:t>
      </w:r>
      <w:r>
        <w:rPr>
          <w:sz w:val="28"/>
          <w:szCs w:val="28"/>
          <w:lang w:val="x-none" w:eastAsia="x-none"/>
        </w:rPr>
        <w:t>.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F54D7E" w:rsidRDefault="00F54D7E" w:rsidP="00F54D7E">
      <w:pPr>
        <w:shd w:val="clear" w:color="auto" w:fill="FFFFFF"/>
        <w:ind w:firstLine="709"/>
        <w:jc w:val="both"/>
        <w:rPr>
          <w:sz w:val="28"/>
          <w:szCs w:val="28"/>
        </w:rPr>
      </w:pPr>
      <w:r>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54D7E" w:rsidRDefault="00F54D7E" w:rsidP="00F54D7E">
      <w:pPr>
        <w:shd w:val="clear" w:color="auto" w:fill="FFFFFF"/>
        <w:ind w:firstLine="709"/>
        <w:jc w:val="both"/>
        <w:rPr>
          <w:sz w:val="28"/>
          <w:szCs w:val="28"/>
        </w:rPr>
      </w:pPr>
      <w:r>
        <w:rPr>
          <w:sz w:val="28"/>
          <w:szCs w:val="28"/>
        </w:rPr>
        <w:t xml:space="preserve">Руководитель Комитета </w:t>
      </w:r>
      <w:proofErr w:type="spellStart"/>
      <w:r>
        <w:rPr>
          <w:sz w:val="28"/>
          <w:szCs w:val="28"/>
        </w:rPr>
        <w:t>несет</w:t>
      </w:r>
      <w:proofErr w:type="spellEnd"/>
      <w:r>
        <w:rPr>
          <w:sz w:val="28"/>
          <w:szCs w:val="28"/>
        </w:rPr>
        <w:t xml:space="preserve"> персональную ответственность за обеспечение предоставления государственной услуги.</w:t>
      </w:r>
    </w:p>
    <w:p w:rsidR="00F54D7E" w:rsidRDefault="00F54D7E" w:rsidP="00F54D7E">
      <w:pPr>
        <w:shd w:val="clear" w:color="auto" w:fill="FFFFFF"/>
        <w:ind w:firstLine="709"/>
        <w:jc w:val="both"/>
        <w:rPr>
          <w:sz w:val="28"/>
          <w:szCs w:val="28"/>
          <w:lang w:val="x-none"/>
        </w:rPr>
      </w:pPr>
      <w:r>
        <w:rPr>
          <w:sz w:val="28"/>
          <w:szCs w:val="28"/>
          <w:lang w:val="x-none"/>
        </w:rPr>
        <w:t xml:space="preserve">Работники </w:t>
      </w:r>
      <w:r>
        <w:rPr>
          <w:sz w:val="28"/>
          <w:szCs w:val="28"/>
        </w:rPr>
        <w:t>Комитета</w:t>
      </w:r>
      <w:r>
        <w:rPr>
          <w:sz w:val="28"/>
          <w:szCs w:val="28"/>
          <w:lang w:val="x-none"/>
        </w:rPr>
        <w:t xml:space="preserve"> при предоставлении </w:t>
      </w:r>
      <w:r>
        <w:rPr>
          <w:sz w:val="28"/>
          <w:szCs w:val="28"/>
        </w:rPr>
        <w:t>государственной</w:t>
      </w:r>
      <w:r>
        <w:rPr>
          <w:sz w:val="28"/>
          <w:szCs w:val="28"/>
          <w:lang w:val="x-none"/>
        </w:rPr>
        <w:t xml:space="preserve"> услуги несут персональную ответственность:</w:t>
      </w:r>
    </w:p>
    <w:p w:rsidR="00F54D7E" w:rsidRDefault="00F54D7E" w:rsidP="00F54D7E">
      <w:pPr>
        <w:shd w:val="clear" w:color="auto" w:fill="FFFFFF"/>
        <w:ind w:firstLine="709"/>
        <w:jc w:val="both"/>
        <w:rPr>
          <w:sz w:val="28"/>
          <w:szCs w:val="28"/>
          <w:lang w:val="x-none"/>
        </w:rPr>
      </w:pPr>
      <w:r>
        <w:rPr>
          <w:sz w:val="28"/>
          <w:szCs w:val="28"/>
          <w:lang w:val="x-none"/>
        </w:rPr>
        <w:t xml:space="preserve">- за неисполнение или ненадлежащее исполнение административных процедур при предоставлении </w:t>
      </w:r>
      <w:r>
        <w:rPr>
          <w:sz w:val="28"/>
          <w:szCs w:val="28"/>
        </w:rPr>
        <w:t>государственной</w:t>
      </w:r>
      <w:r>
        <w:rPr>
          <w:sz w:val="28"/>
          <w:szCs w:val="28"/>
          <w:lang w:val="x-none"/>
        </w:rPr>
        <w:t xml:space="preserve"> услуги;</w:t>
      </w:r>
    </w:p>
    <w:p w:rsidR="00F54D7E" w:rsidRDefault="00F54D7E" w:rsidP="00F54D7E">
      <w:pPr>
        <w:shd w:val="clear" w:color="auto" w:fill="FFFFFF"/>
        <w:ind w:firstLine="709"/>
        <w:jc w:val="both"/>
        <w:rPr>
          <w:sz w:val="28"/>
          <w:szCs w:val="28"/>
          <w:lang w:val="x-none"/>
        </w:rPr>
      </w:pPr>
      <w:r>
        <w:rPr>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F54D7E" w:rsidRDefault="00F54D7E" w:rsidP="00F54D7E">
      <w:pPr>
        <w:tabs>
          <w:tab w:val="left" w:pos="284"/>
          <w:tab w:val="left" w:pos="709"/>
        </w:tabs>
        <w:ind w:firstLine="709"/>
        <w:jc w:val="both"/>
        <w:rPr>
          <w:sz w:val="28"/>
          <w:szCs w:val="28"/>
          <w:lang w:val="x-none" w:eastAsia="x-none"/>
        </w:rPr>
      </w:pPr>
      <w:r>
        <w:rPr>
          <w:sz w:val="28"/>
          <w:szCs w:val="28"/>
          <w:lang w:val="x-none" w:eastAsia="x-none"/>
        </w:rPr>
        <w:t xml:space="preserve">Должностные лица, виновные в неисполнении или ненадлежащем исполнении требований </w:t>
      </w:r>
      <w:r>
        <w:rPr>
          <w:sz w:val="28"/>
          <w:szCs w:val="28"/>
          <w:lang w:eastAsia="x-none"/>
        </w:rPr>
        <w:t>Р</w:t>
      </w:r>
      <w:proofErr w:type="spellStart"/>
      <w:r>
        <w:rPr>
          <w:sz w:val="28"/>
          <w:szCs w:val="28"/>
          <w:lang w:val="x-none" w:eastAsia="x-none"/>
        </w:rPr>
        <w:t>егламента</w:t>
      </w:r>
      <w:proofErr w:type="spellEnd"/>
      <w:r>
        <w:rPr>
          <w:sz w:val="28"/>
          <w:szCs w:val="28"/>
          <w:lang w:val="x-none" w:eastAsia="x-none"/>
        </w:rPr>
        <w:t>, привлекаются к ответственности в порядке, установленном действующим законодательством РФ.</w:t>
      </w:r>
    </w:p>
    <w:p w:rsidR="00F54D7E" w:rsidRDefault="00F54D7E" w:rsidP="00F54D7E">
      <w:pPr>
        <w:tabs>
          <w:tab w:val="left" w:pos="142"/>
          <w:tab w:val="left" w:pos="284"/>
        </w:tabs>
        <w:jc w:val="center"/>
        <w:rPr>
          <w:bCs/>
          <w:sz w:val="28"/>
          <w:szCs w:val="28"/>
          <w:lang w:val="x-none" w:eastAsia="x-none"/>
        </w:rPr>
      </w:pPr>
    </w:p>
    <w:p w:rsidR="00F54D7E" w:rsidRDefault="00F54D7E" w:rsidP="00F54D7E">
      <w:pPr>
        <w:tabs>
          <w:tab w:val="left" w:pos="142"/>
          <w:tab w:val="left" w:pos="284"/>
        </w:tabs>
        <w:jc w:val="center"/>
        <w:rPr>
          <w:b/>
          <w:bCs/>
          <w:sz w:val="28"/>
          <w:szCs w:val="28"/>
          <w:lang w:eastAsia="x-none"/>
        </w:rPr>
      </w:pPr>
      <w:r>
        <w:rPr>
          <w:b/>
          <w:bCs/>
          <w:sz w:val="28"/>
          <w:szCs w:val="28"/>
          <w:lang w:val="el-GR" w:eastAsia="x-none"/>
        </w:rPr>
        <w:t>5</w:t>
      </w:r>
      <w:r>
        <w:rPr>
          <w:b/>
          <w:bCs/>
          <w:sz w:val="28"/>
          <w:szCs w:val="28"/>
          <w:lang w:val="x-none" w:eastAsia="x-none"/>
        </w:rPr>
        <w:t xml:space="preserve">. </w:t>
      </w:r>
      <w:proofErr w:type="gramStart"/>
      <w:r>
        <w:rPr>
          <w:b/>
          <w:bCs/>
          <w:sz w:val="28"/>
          <w:szCs w:val="28"/>
          <w:lang w:eastAsia="x-none"/>
        </w:rPr>
        <w:t xml:space="preserve">Досудебный (внесудебный) порядок обжалования решений и действий (бездействия) органа (организации), предоставляющего </w:t>
      </w:r>
      <w:r>
        <w:rPr>
          <w:b/>
          <w:sz w:val="28"/>
          <w:szCs w:val="28"/>
          <w:lang w:val="x-none" w:eastAsia="x-none"/>
        </w:rPr>
        <w:t>государственн</w:t>
      </w:r>
      <w:r>
        <w:rPr>
          <w:b/>
          <w:sz w:val="28"/>
          <w:szCs w:val="28"/>
          <w:lang w:eastAsia="x-none"/>
        </w:rPr>
        <w:t>ую</w:t>
      </w:r>
      <w:r>
        <w:rPr>
          <w:b/>
          <w:bCs/>
          <w:sz w:val="28"/>
          <w:szCs w:val="28"/>
          <w:lang w:eastAsia="x-none"/>
        </w:rPr>
        <w:t xml:space="preserve"> услугу, а также должностных лиц, государственных, муниципальных служащих</w:t>
      </w:r>
      <w:proofErr w:type="gramEnd"/>
    </w:p>
    <w:p w:rsidR="00F54D7E" w:rsidRDefault="00F54D7E" w:rsidP="00F54D7E">
      <w:pPr>
        <w:tabs>
          <w:tab w:val="left" w:pos="142"/>
          <w:tab w:val="left" w:pos="284"/>
        </w:tabs>
        <w:ind w:firstLine="709"/>
        <w:jc w:val="center"/>
        <w:rPr>
          <w:bCs/>
          <w:sz w:val="28"/>
          <w:szCs w:val="28"/>
          <w:lang w:val="x-none" w:eastAsia="x-none"/>
        </w:rPr>
      </w:pPr>
    </w:p>
    <w:p w:rsidR="00F54D7E" w:rsidRDefault="00F54D7E" w:rsidP="00F54D7E">
      <w:pPr>
        <w:tabs>
          <w:tab w:val="left" w:pos="142"/>
          <w:tab w:val="left" w:pos="284"/>
        </w:tabs>
        <w:ind w:firstLine="709"/>
        <w:jc w:val="both"/>
        <w:rPr>
          <w:sz w:val="28"/>
          <w:szCs w:val="28"/>
        </w:rPr>
      </w:pPr>
      <w:r>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F54D7E" w:rsidRDefault="00F54D7E" w:rsidP="00F54D7E">
      <w:pPr>
        <w:tabs>
          <w:tab w:val="left" w:pos="142"/>
          <w:tab w:val="left" w:pos="284"/>
        </w:tabs>
        <w:ind w:firstLine="709"/>
        <w:jc w:val="both"/>
        <w:rPr>
          <w:sz w:val="28"/>
          <w:szCs w:val="28"/>
        </w:rPr>
      </w:pPr>
      <w:r>
        <w:rPr>
          <w:sz w:val="28"/>
          <w:szCs w:val="28"/>
        </w:rPr>
        <w:lastRenderedPageBreak/>
        <w:t xml:space="preserve">5.2. </w:t>
      </w:r>
      <w:proofErr w:type="gramStart"/>
      <w:r>
        <w:rPr>
          <w:sz w:val="28"/>
          <w:szCs w:val="28"/>
        </w:rPr>
        <w:t>Предметом досудебного (внесудебного) обжалования является решение, действие (бездействие) Комитета, должностного лица, государственных и муниципальных служащих, ответственных за предоставление государственной услуги, в том числе:</w:t>
      </w:r>
      <w:proofErr w:type="gramEnd"/>
    </w:p>
    <w:p w:rsidR="00F54D7E" w:rsidRDefault="00F54D7E" w:rsidP="00F54D7E">
      <w:pPr>
        <w:tabs>
          <w:tab w:val="left" w:pos="142"/>
          <w:tab w:val="left" w:pos="284"/>
        </w:tabs>
        <w:ind w:firstLine="709"/>
        <w:jc w:val="both"/>
        <w:rPr>
          <w:sz w:val="28"/>
          <w:szCs w:val="28"/>
        </w:rPr>
      </w:pPr>
      <w:r>
        <w:rPr>
          <w:sz w:val="28"/>
          <w:szCs w:val="28"/>
        </w:rPr>
        <w:t>1) нарушение срока регистрации запроса заявителя о предоставлении государственной услуги;</w:t>
      </w:r>
    </w:p>
    <w:p w:rsidR="00F54D7E" w:rsidRDefault="00F54D7E" w:rsidP="00F54D7E">
      <w:pPr>
        <w:tabs>
          <w:tab w:val="left" w:pos="142"/>
          <w:tab w:val="left" w:pos="284"/>
        </w:tabs>
        <w:ind w:firstLine="709"/>
        <w:jc w:val="both"/>
        <w:rPr>
          <w:sz w:val="28"/>
          <w:szCs w:val="28"/>
        </w:rPr>
      </w:pPr>
      <w:r>
        <w:rPr>
          <w:sz w:val="28"/>
          <w:szCs w:val="28"/>
        </w:rPr>
        <w:t>2) нарушение срока предоставления государственной услуги;</w:t>
      </w:r>
    </w:p>
    <w:p w:rsidR="00F54D7E" w:rsidRDefault="00F54D7E" w:rsidP="00F54D7E">
      <w:pPr>
        <w:tabs>
          <w:tab w:val="left" w:pos="142"/>
          <w:tab w:val="left" w:pos="284"/>
        </w:tabs>
        <w:ind w:firstLine="709"/>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w:t>
      </w:r>
    </w:p>
    <w:p w:rsidR="00F54D7E" w:rsidRDefault="00F54D7E" w:rsidP="00F54D7E">
      <w:pPr>
        <w:tabs>
          <w:tab w:val="left" w:pos="142"/>
          <w:tab w:val="left" w:pos="284"/>
        </w:tabs>
        <w:ind w:firstLine="709"/>
        <w:jc w:val="both"/>
        <w:rPr>
          <w:sz w:val="28"/>
          <w:szCs w:val="28"/>
        </w:rPr>
      </w:pPr>
      <w:r>
        <w:rPr>
          <w:sz w:val="28"/>
          <w:szCs w:val="28"/>
        </w:rPr>
        <w:t xml:space="preserve">4) отказ в </w:t>
      </w:r>
      <w:proofErr w:type="spellStart"/>
      <w:r>
        <w:rPr>
          <w:sz w:val="28"/>
          <w:szCs w:val="28"/>
        </w:rPr>
        <w:t>приеме</w:t>
      </w:r>
      <w:proofErr w:type="spellEnd"/>
      <w:r>
        <w:rPr>
          <w:sz w:val="28"/>
          <w:szCs w:val="28"/>
        </w:rPr>
        <w:t xml:space="preserve">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 у заявителя;</w:t>
      </w:r>
    </w:p>
    <w:p w:rsidR="00F54D7E" w:rsidRDefault="00F54D7E" w:rsidP="00F54D7E">
      <w:pPr>
        <w:tabs>
          <w:tab w:val="left" w:pos="142"/>
          <w:tab w:val="left" w:pos="284"/>
        </w:tabs>
        <w:ind w:firstLine="709"/>
        <w:jc w:val="both"/>
        <w:rPr>
          <w:sz w:val="28"/>
          <w:szCs w:val="28"/>
        </w:rPr>
      </w:pPr>
      <w:proofErr w:type="gramStart"/>
      <w:r>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F54D7E" w:rsidRDefault="00F54D7E" w:rsidP="00F54D7E">
      <w:pPr>
        <w:tabs>
          <w:tab w:val="left" w:pos="142"/>
          <w:tab w:val="left" w:pos="284"/>
        </w:tabs>
        <w:ind w:firstLine="709"/>
        <w:jc w:val="both"/>
        <w:rPr>
          <w:sz w:val="28"/>
          <w:szCs w:val="28"/>
        </w:rPr>
      </w:pPr>
      <w:r>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54D7E" w:rsidRDefault="00F54D7E" w:rsidP="00F54D7E">
      <w:pPr>
        <w:tabs>
          <w:tab w:val="left" w:pos="142"/>
          <w:tab w:val="left" w:pos="284"/>
        </w:tabs>
        <w:ind w:firstLine="709"/>
        <w:jc w:val="both"/>
        <w:rPr>
          <w:sz w:val="28"/>
          <w:szCs w:val="28"/>
        </w:rPr>
      </w:pPr>
      <w:proofErr w:type="gramStart"/>
      <w:r>
        <w:rPr>
          <w:sz w:val="28"/>
          <w:szCs w:val="28"/>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F54D7E" w:rsidRDefault="00F54D7E" w:rsidP="00F54D7E">
      <w:pPr>
        <w:tabs>
          <w:tab w:val="left" w:pos="142"/>
          <w:tab w:val="left" w:pos="284"/>
        </w:tabs>
        <w:ind w:firstLine="709"/>
        <w:jc w:val="both"/>
        <w:rPr>
          <w:sz w:val="28"/>
          <w:szCs w:val="28"/>
        </w:rPr>
      </w:pPr>
      <w:r>
        <w:rPr>
          <w:sz w:val="28"/>
          <w:szCs w:val="28"/>
        </w:rPr>
        <w:t xml:space="preserve">5.3. </w:t>
      </w:r>
      <w:proofErr w:type="gramStart"/>
      <w:r>
        <w:rPr>
          <w:sz w:val="28"/>
          <w:szCs w:val="28"/>
        </w:rPr>
        <w:t xml:space="preserve">Жалоба </w:t>
      </w:r>
      <w:proofErr w:type="spellStart"/>
      <w:r>
        <w:rPr>
          <w:sz w:val="28"/>
          <w:szCs w:val="28"/>
        </w:rPr>
        <w:t>подается</w:t>
      </w:r>
      <w:proofErr w:type="spellEnd"/>
      <w:r>
        <w:rPr>
          <w:sz w:val="28"/>
          <w:szCs w:val="28"/>
        </w:rPr>
        <w:t xml:space="preserve"> (в соответствии с координатами, указанными в пункте 1.3.</w:t>
      </w:r>
      <w:proofErr w:type="gramEnd"/>
      <w:r>
        <w:rPr>
          <w:sz w:val="28"/>
          <w:szCs w:val="28"/>
        </w:rPr>
        <w:t xml:space="preserve"> </w:t>
      </w:r>
      <w:proofErr w:type="gramStart"/>
      <w:r>
        <w:rPr>
          <w:sz w:val="28"/>
          <w:szCs w:val="28"/>
        </w:rPr>
        <w:t>Регламента):</w:t>
      </w:r>
      <w:proofErr w:type="gramEnd"/>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1) при личной явке:</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в Комитет;</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 xml:space="preserve">в филиалы, отделы, </w:t>
      </w:r>
      <w:proofErr w:type="spellStart"/>
      <w:r>
        <w:rPr>
          <w:sz w:val="28"/>
          <w:szCs w:val="28"/>
        </w:rPr>
        <w:t>удаленные</w:t>
      </w:r>
      <w:proofErr w:type="spellEnd"/>
      <w:r>
        <w:rPr>
          <w:sz w:val="28"/>
          <w:szCs w:val="28"/>
        </w:rPr>
        <w:t xml:space="preserve"> рабочие места ГБУ ЛО «МФЦ»;</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2) без личной явки:</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почтовым отправлением в Комитет;</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в электронной форме через личный кабинет заявителя на ПГУ/ ЕПГУ</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по электронной почте в Комитет.</w:t>
      </w:r>
    </w:p>
    <w:p w:rsidR="00F54D7E" w:rsidRDefault="00F54D7E" w:rsidP="00F54D7E">
      <w:pPr>
        <w:widowControl w:val="0"/>
        <w:tabs>
          <w:tab w:val="left" w:pos="142"/>
          <w:tab w:val="left" w:pos="284"/>
        </w:tabs>
        <w:autoSpaceDE w:val="0"/>
        <w:autoSpaceDN w:val="0"/>
        <w:adjustRightInd w:val="0"/>
        <w:ind w:firstLine="709"/>
        <w:jc w:val="both"/>
        <w:rPr>
          <w:sz w:val="28"/>
          <w:szCs w:val="28"/>
        </w:rPr>
      </w:pPr>
      <w:r>
        <w:rPr>
          <w:sz w:val="28"/>
          <w:szCs w:val="28"/>
        </w:rPr>
        <w:t xml:space="preserve">Жалобы на решения, принятые руководителем органа, предоставляющего государственную  услугу, подаются курирующему заместителю Председателя Правительства Ленинградской области и (или) Губернатору Ленинградской области. </w:t>
      </w:r>
    </w:p>
    <w:p w:rsidR="00F54D7E" w:rsidRDefault="00F54D7E" w:rsidP="00F54D7E">
      <w:pPr>
        <w:tabs>
          <w:tab w:val="left" w:pos="142"/>
          <w:tab w:val="left" w:pos="284"/>
        </w:tabs>
        <w:ind w:firstLine="709"/>
        <w:jc w:val="both"/>
        <w:rPr>
          <w:sz w:val="28"/>
          <w:szCs w:val="28"/>
        </w:rPr>
      </w:pPr>
      <w:r>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F54D7E" w:rsidRDefault="00F54D7E" w:rsidP="00F54D7E">
      <w:pPr>
        <w:tabs>
          <w:tab w:val="left" w:pos="142"/>
          <w:tab w:val="left" w:pos="284"/>
        </w:tabs>
        <w:ind w:firstLine="709"/>
        <w:jc w:val="both"/>
        <w:rPr>
          <w:sz w:val="28"/>
          <w:szCs w:val="28"/>
        </w:rPr>
      </w:pPr>
      <w:r>
        <w:rPr>
          <w:sz w:val="28"/>
          <w:szCs w:val="28"/>
        </w:rPr>
        <w:t>В письменной жалобе в обязательном порядке указывается:</w:t>
      </w:r>
    </w:p>
    <w:p w:rsidR="00F54D7E" w:rsidRDefault="00F54D7E" w:rsidP="00F54D7E">
      <w:pPr>
        <w:tabs>
          <w:tab w:val="left" w:pos="142"/>
          <w:tab w:val="left" w:pos="284"/>
        </w:tabs>
        <w:ind w:firstLine="709"/>
        <w:jc w:val="both"/>
        <w:rPr>
          <w:sz w:val="28"/>
          <w:szCs w:val="28"/>
        </w:rPr>
      </w:pPr>
      <w:r>
        <w:rPr>
          <w:sz w:val="28"/>
          <w:szCs w:val="28"/>
        </w:rPr>
        <w:t>-</w:t>
      </w:r>
      <w:r>
        <w:t xml:space="preserve"> </w:t>
      </w:r>
      <w:r>
        <w:rPr>
          <w:sz w:val="28"/>
          <w:szCs w:val="28"/>
        </w:rPr>
        <w:t xml:space="preserve">наименование органа, предоставляющего государственную услугу, должностного лица органа, предоставляющего государственную услугу, либо </w:t>
      </w:r>
      <w:r>
        <w:rPr>
          <w:sz w:val="28"/>
          <w:szCs w:val="28"/>
        </w:rPr>
        <w:lastRenderedPageBreak/>
        <w:t>государственного или муниципального служащего, решения и действия (бездействие) которых обжалуются;</w:t>
      </w:r>
    </w:p>
    <w:p w:rsidR="00F54D7E" w:rsidRDefault="00F54D7E" w:rsidP="00F54D7E">
      <w:pPr>
        <w:tabs>
          <w:tab w:val="left" w:pos="142"/>
          <w:tab w:val="left" w:pos="284"/>
        </w:tabs>
        <w:ind w:firstLine="709"/>
        <w:jc w:val="both"/>
        <w:rPr>
          <w:sz w:val="28"/>
          <w:szCs w:val="28"/>
        </w:rPr>
      </w:pPr>
      <w:proofErr w:type="gramStart"/>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4D7E" w:rsidRDefault="00F54D7E" w:rsidP="00F54D7E">
      <w:pPr>
        <w:tabs>
          <w:tab w:val="left" w:pos="142"/>
          <w:tab w:val="left" w:pos="284"/>
        </w:tabs>
        <w:ind w:firstLine="709"/>
        <w:jc w:val="both"/>
        <w:rPr>
          <w:sz w:val="28"/>
          <w:szCs w:val="28"/>
        </w:rPr>
      </w:pPr>
      <w:r>
        <w:rPr>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w:t>
      </w:r>
    </w:p>
    <w:p w:rsidR="00F54D7E" w:rsidRDefault="00F54D7E" w:rsidP="00F54D7E">
      <w:pPr>
        <w:tabs>
          <w:tab w:val="left" w:pos="142"/>
          <w:tab w:val="left" w:pos="284"/>
        </w:tabs>
        <w:ind w:firstLine="709"/>
        <w:jc w:val="both"/>
        <w:rPr>
          <w:sz w:val="28"/>
          <w:szCs w:val="28"/>
        </w:rPr>
      </w:pPr>
      <w:r>
        <w:rPr>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F54D7E" w:rsidRDefault="00F54D7E" w:rsidP="00F54D7E">
      <w:pPr>
        <w:tabs>
          <w:tab w:val="left" w:pos="142"/>
          <w:tab w:val="left" w:pos="284"/>
        </w:tabs>
        <w:ind w:firstLine="709"/>
        <w:jc w:val="both"/>
        <w:rPr>
          <w:sz w:val="28"/>
          <w:szCs w:val="28"/>
        </w:rPr>
      </w:pPr>
      <w:r>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proofErr w:type="spellStart"/>
      <w:r>
        <w:rPr>
          <w:sz w:val="28"/>
          <w:szCs w:val="28"/>
        </w:rPr>
        <w:t>статьей</w:t>
      </w:r>
      <w:proofErr w:type="spellEnd"/>
      <w:r>
        <w:rPr>
          <w:sz w:val="28"/>
          <w:szCs w:val="28"/>
        </w:rPr>
        <w:t xml:space="preserve">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F54D7E" w:rsidRDefault="00F54D7E" w:rsidP="00F54D7E">
      <w:pPr>
        <w:tabs>
          <w:tab w:val="left" w:pos="142"/>
          <w:tab w:val="left" w:pos="284"/>
        </w:tabs>
        <w:ind w:firstLine="709"/>
        <w:jc w:val="both"/>
        <w:rPr>
          <w:sz w:val="28"/>
          <w:szCs w:val="28"/>
        </w:rPr>
      </w:pPr>
      <w:r>
        <w:rPr>
          <w:sz w:val="28"/>
          <w:szCs w:val="28"/>
        </w:rPr>
        <w:t xml:space="preserve">5.6. </w:t>
      </w:r>
      <w:proofErr w:type="gramStart"/>
      <w:r>
        <w:rPr>
          <w:sz w:val="28"/>
          <w:szCs w:val="28"/>
        </w:rPr>
        <w:t xml:space="preserve">Жалоба, поступившая в орган, предоставляющий государственную услугу, подлежит рассмотрению должностным лицом, </w:t>
      </w:r>
      <w:proofErr w:type="spellStart"/>
      <w:r>
        <w:rPr>
          <w:sz w:val="28"/>
          <w:szCs w:val="28"/>
        </w:rPr>
        <w:t>наделенным</w:t>
      </w:r>
      <w:proofErr w:type="spellEnd"/>
      <w:r>
        <w:rPr>
          <w:sz w:val="28"/>
          <w:szCs w:val="28"/>
        </w:rPr>
        <w:t xml:space="preserve"> полномочиями по рассмотрению жалоб, в течение пятнадцати рабочих дней со дня </w:t>
      </w:r>
      <w:proofErr w:type="spellStart"/>
      <w:r>
        <w:rPr>
          <w:sz w:val="28"/>
          <w:szCs w:val="28"/>
        </w:rPr>
        <w:t>ее</w:t>
      </w:r>
      <w:proofErr w:type="spellEnd"/>
      <w:r>
        <w:rPr>
          <w:sz w:val="28"/>
          <w:szCs w:val="28"/>
        </w:rPr>
        <w:t xml:space="preserve">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w:t>
      </w:r>
      <w:proofErr w:type="spellStart"/>
      <w:r>
        <w:rPr>
          <w:sz w:val="28"/>
          <w:szCs w:val="28"/>
        </w:rPr>
        <w:t>приеме</w:t>
      </w:r>
      <w:proofErr w:type="spellEnd"/>
      <w:r>
        <w:rPr>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8"/>
          <w:szCs w:val="28"/>
        </w:rPr>
        <w:t xml:space="preserve"> исправлений - в течение пяти рабочих дней со дня </w:t>
      </w:r>
      <w:proofErr w:type="spellStart"/>
      <w:r>
        <w:rPr>
          <w:sz w:val="28"/>
          <w:szCs w:val="28"/>
        </w:rPr>
        <w:t>ее</w:t>
      </w:r>
      <w:proofErr w:type="spellEnd"/>
      <w:r>
        <w:rPr>
          <w:sz w:val="28"/>
          <w:szCs w:val="28"/>
        </w:rPr>
        <w:t xml:space="preserve"> регистрации.</w:t>
      </w:r>
    </w:p>
    <w:p w:rsidR="00F54D7E" w:rsidRDefault="00F54D7E" w:rsidP="00F54D7E">
      <w:pPr>
        <w:tabs>
          <w:tab w:val="left" w:pos="142"/>
          <w:tab w:val="left" w:pos="284"/>
        </w:tabs>
        <w:ind w:firstLine="709"/>
        <w:jc w:val="both"/>
        <w:rPr>
          <w:sz w:val="28"/>
          <w:szCs w:val="28"/>
        </w:rPr>
      </w:pPr>
      <w:r>
        <w:rPr>
          <w:sz w:val="28"/>
          <w:szCs w:val="28"/>
        </w:rPr>
        <w:t xml:space="preserve">5.7. </w:t>
      </w:r>
      <w:bookmarkStart w:id="14" w:name="Par1"/>
      <w:bookmarkEnd w:id="14"/>
      <w:r>
        <w:rPr>
          <w:sz w:val="28"/>
          <w:szCs w:val="28"/>
        </w:rPr>
        <w:t>По результатам рассмотрения жалобы орган, предоставляющий государственную услугу, принимает одно из следующих решений:</w:t>
      </w:r>
    </w:p>
    <w:p w:rsidR="00F54D7E" w:rsidRDefault="00F54D7E" w:rsidP="00F54D7E">
      <w:pPr>
        <w:autoSpaceDE w:val="0"/>
        <w:autoSpaceDN w:val="0"/>
        <w:adjustRightInd w:val="0"/>
        <w:ind w:firstLine="709"/>
        <w:jc w:val="both"/>
        <w:rPr>
          <w:sz w:val="28"/>
          <w:szCs w:val="28"/>
        </w:rPr>
      </w:pPr>
      <w:proofErr w:type="gramStart"/>
      <w:r>
        <w:rPr>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54D7E" w:rsidRDefault="00F54D7E" w:rsidP="00F54D7E">
      <w:pPr>
        <w:autoSpaceDE w:val="0"/>
        <w:autoSpaceDN w:val="0"/>
        <w:adjustRightInd w:val="0"/>
        <w:ind w:firstLine="709"/>
        <w:jc w:val="both"/>
        <w:rPr>
          <w:sz w:val="28"/>
          <w:szCs w:val="28"/>
        </w:rPr>
      </w:pPr>
      <w:r>
        <w:rPr>
          <w:sz w:val="28"/>
          <w:szCs w:val="28"/>
        </w:rPr>
        <w:t>2) отказывает в удовлетворении жалобы.</w:t>
      </w:r>
    </w:p>
    <w:p w:rsidR="00F54D7E" w:rsidRDefault="00F54D7E" w:rsidP="00F54D7E">
      <w:pPr>
        <w:autoSpaceDE w:val="0"/>
        <w:autoSpaceDN w:val="0"/>
        <w:adjustRightInd w:val="0"/>
        <w:ind w:firstLine="709"/>
        <w:jc w:val="both"/>
        <w:rPr>
          <w:sz w:val="28"/>
          <w:szCs w:val="28"/>
        </w:rPr>
      </w:pPr>
      <w:r>
        <w:rPr>
          <w:sz w:val="28"/>
          <w:szCs w:val="28"/>
        </w:rPr>
        <w:t xml:space="preserve">Не позднее дня, следующего за </w:t>
      </w:r>
      <w:proofErr w:type="spellStart"/>
      <w:r>
        <w:rPr>
          <w:sz w:val="28"/>
          <w:szCs w:val="28"/>
        </w:rPr>
        <w:t>днем</w:t>
      </w:r>
      <w:proofErr w:type="spellEnd"/>
      <w:r>
        <w:rPr>
          <w:sz w:val="28"/>
          <w:szCs w:val="28"/>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4D7E" w:rsidRDefault="00F54D7E" w:rsidP="00F54D7E">
      <w:pPr>
        <w:autoSpaceDE w:val="0"/>
        <w:autoSpaceDN w:val="0"/>
        <w:adjustRightInd w:val="0"/>
        <w:ind w:firstLine="709"/>
        <w:jc w:val="both"/>
        <w:rPr>
          <w:sz w:val="28"/>
          <w:szCs w:val="28"/>
        </w:rPr>
      </w:pPr>
      <w:r>
        <w:rPr>
          <w:sz w:val="28"/>
          <w:szCs w:val="28"/>
        </w:rPr>
        <w:lastRenderedPageBreak/>
        <w:t xml:space="preserve">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w:t>
      </w:r>
      <w:proofErr w:type="spellStart"/>
      <w:r>
        <w:rPr>
          <w:sz w:val="28"/>
          <w:szCs w:val="28"/>
        </w:rPr>
        <w:t>наделенное</w:t>
      </w:r>
      <w:proofErr w:type="spellEnd"/>
      <w:r>
        <w:rPr>
          <w:sz w:val="28"/>
          <w:szCs w:val="28"/>
        </w:rPr>
        <w:t xml:space="preserve"> полномочиями по рассмотрению жалоб, незамедлительно направляет имеющиеся материалы в органы прокуратуры.</w:t>
      </w:r>
    </w:p>
    <w:p w:rsidR="00F54D7E" w:rsidRDefault="00F54D7E" w:rsidP="00F54D7E">
      <w:pPr>
        <w:tabs>
          <w:tab w:val="left" w:pos="142"/>
          <w:tab w:val="left" w:pos="284"/>
        </w:tabs>
        <w:jc w:val="right"/>
        <w:rPr>
          <w:bCs/>
          <w:sz w:val="20"/>
          <w:szCs w:val="20"/>
        </w:rPr>
      </w:pPr>
      <w:r>
        <w:rPr>
          <w:sz w:val="28"/>
          <w:szCs w:val="28"/>
        </w:rPr>
        <w:br w:type="page"/>
      </w:r>
      <w:r>
        <w:rPr>
          <w:bCs/>
          <w:sz w:val="20"/>
          <w:szCs w:val="20"/>
        </w:rPr>
        <w:lastRenderedPageBreak/>
        <w:t xml:space="preserve">Приложение № 1 </w:t>
      </w:r>
    </w:p>
    <w:p w:rsidR="00F54D7E" w:rsidRDefault="00F54D7E" w:rsidP="00F54D7E">
      <w:pPr>
        <w:tabs>
          <w:tab w:val="left" w:pos="142"/>
          <w:tab w:val="left" w:pos="284"/>
        </w:tabs>
        <w:jc w:val="right"/>
        <w:rPr>
          <w:sz w:val="20"/>
          <w:szCs w:val="20"/>
        </w:rPr>
      </w:pPr>
      <w:r>
        <w:rPr>
          <w:sz w:val="20"/>
          <w:szCs w:val="20"/>
        </w:rPr>
        <w:t xml:space="preserve">к Административному регламенту </w:t>
      </w:r>
    </w:p>
    <w:p w:rsidR="00F54D7E" w:rsidRDefault="00F54D7E" w:rsidP="00F54D7E">
      <w:pPr>
        <w:autoSpaceDE w:val="0"/>
        <w:autoSpaceDN w:val="0"/>
        <w:adjustRightInd w:val="0"/>
        <w:jc w:val="right"/>
        <w:outlineLvl w:val="0"/>
        <w:rPr>
          <w:bCs/>
          <w:sz w:val="20"/>
          <w:szCs w:val="20"/>
        </w:rPr>
      </w:pPr>
      <w:r>
        <w:rPr>
          <w:bCs/>
          <w:sz w:val="20"/>
          <w:szCs w:val="20"/>
        </w:rPr>
        <w:t xml:space="preserve">                                                                                                                             по предоставлению на территории Ленинградской области </w:t>
      </w:r>
      <w:r>
        <w:rPr>
          <w:sz w:val="20"/>
          <w:szCs w:val="20"/>
        </w:rPr>
        <w:t xml:space="preserve">государственной </w:t>
      </w:r>
      <w:r>
        <w:rPr>
          <w:bCs/>
          <w:sz w:val="20"/>
          <w:szCs w:val="20"/>
        </w:rPr>
        <w:t xml:space="preserve">услуги </w:t>
      </w:r>
    </w:p>
    <w:p w:rsidR="00F54D7E" w:rsidRDefault="00F54D7E" w:rsidP="00F54D7E">
      <w:pPr>
        <w:autoSpaceDE w:val="0"/>
        <w:autoSpaceDN w:val="0"/>
        <w:adjustRightInd w:val="0"/>
        <w:ind w:left="5670"/>
        <w:jc w:val="both"/>
        <w:outlineLvl w:val="0"/>
        <w:rPr>
          <w:sz w:val="20"/>
          <w:szCs w:val="20"/>
        </w:rPr>
      </w:pPr>
      <w:r>
        <w:rPr>
          <w:sz w:val="20"/>
          <w:szCs w:val="20"/>
        </w:rPr>
        <w:t>«Выдача задания на проведение работ по сохранению объекта культурного наследия регионального значения или выявленного объекта культурного наследия»</w:t>
      </w:r>
    </w:p>
    <w:p w:rsidR="00F54D7E" w:rsidRDefault="00F54D7E" w:rsidP="00F54D7E">
      <w:pPr>
        <w:autoSpaceDE w:val="0"/>
        <w:autoSpaceDN w:val="0"/>
        <w:adjustRightInd w:val="0"/>
        <w:jc w:val="right"/>
        <w:outlineLvl w:val="0"/>
        <w:rPr>
          <w:bCs/>
          <w:sz w:val="20"/>
          <w:szCs w:val="20"/>
        </w:rPr>
      </w:pPr>
    </w:p>
    <w:p w:rsidR="00F54D7E" w:rsidRDefault="00F54D7E" w:rsidP="00F54D7E">
      <w:pPr>
        <w:tabs>
          <w:tab w:val="left" w:pos="142"/>
          <w:tab w:val="left" w:pos="284"/>
        </w:tabs>
        <w:ind w:left="3686"/>
        <w:jc w:val="right"/>
      </w:pPr>
    </w:p>
    <w:p w:rsidR="00F54D7E" w:rsidRDefault="00F54D7E" w:rsidP="00F54D7E">
      <w:pPr>
        <w:tabs>
          <w:tab w:val="left" w:pos="142"/>
          <w:tab w:val="left" w:pos="284"/>
        </w:tabs>
        <w:ind w:left="3686"/>
        <w:jc w:val="right"/>
      </w:pPr>
    </w:p>
    <w:p w:rsidR="00F54D7E" w:rsidRDefault="00F54D7E" w:rsidP="00F54D7E">
      <w:pPr>
        <w:tabs>
          <w:tab w:val="left" w:pos="142"/>
          <w:tab w:val="left" w:pos="284"/>
        </w:tabs>
        <w:ind w:left="3686"/>
        <w:jc w:val="right"/>
        <w:rPr>
          <w:b/>
          <w:bCs/>
        </w:rPr>
      </w:pPr>
      <w:r>
        <w:t xml:space="preserve">                                                                                        </w:t>
      </w:r>
      <w:r>
        <w:rPr>
          <w:b/>
          <w:bCs/>
        </w:rPr>
        <w:t xml:space="preserve">   </w:t>
      </w:r>
    </w:p>
    <w:p w:rsidR="00F54D7E" w:rsidRDefault="00F54D7E" w:rsidP="00F54D7E">
      <w:pPr>
        <w:widowControl w:val="0"/>
        <w:autoSpaceDE w:val="0"/>
        <w:autoSpaceDN w:val="0"/>
        <w:adjustRightInd w:val="0"/>
        <w:rPr>
          <w:rFonts w:ascii="Courier New" w:hAnsi="Courier New" w:cs="Courier New"/>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846"/>
        <w:gridCol w:w="4846"/>
      </w:tblGrid>
      <w:tr w:rsidR="00F54D7E" w:rsidTr="00F54D7E">
        <w:tc>
          <w:tcPr>
            <w:tcW w:w="4846" w:type="dxa"/>
            <w:vAlign w:val="bottom"/>
            <w:hideMark/>
          </w:tcPr>
          <w:p w:rsidR="00F54D7E" w:rsidRDefault="00F54D7E">
            <w:pPr>
              <w:widowControl w:val="0"/>
              <w:autoSpaceDE w:val="0"/>
              <w:autoSpaceDN w:val="0"/>
              <w:jc w:val="center"/>
              <w:rPr>
                <w:sz w:val="22"/>
                <w:szCs w:val="22"/>
              </w:rPr>
            </w:pPr>
            <w:r>
              <w:rPr>
                <w:sz w:val="22"/>
                <w:szCs w:val="22"/>
              </w:rPr>
              <w:t>от "__" __________ 20__ г.</w:t>
            </w:r>
          </w:p>
          <w:p w:rsidR="00F54D7E" w:rsidRDefault="00F54D7E">
            <w:pPr>
              <w:widowControl w:val="0"/>
              <w:autoSpaceDE w:val="0"/>
              <w:autoSpaceDN w:val="0"/>
              <w:jc w:val="center"/>
              <w:rPr>
                <w:sz w:val="22"/>
                <w:szCs w:val="22"/>
              </w:rPr>
            </w:pPr>
            <w:r>
              <w:rPr>
                <w:sz w:val="22"/>
                <w:szCs w:val="22"/>
              </w:rPr>
              <w:t>№ ____________</w:t>
            </w:r>
          </w:p>
        </w:tc>
        <w:tc>
          <w:tcPr>
            <w:tcW w:w="4846" w:type="dxa"/>
            <w:hideMark/>
          </w:tcPr>
          <w:p w:rsidR="00F54D7E" w:rsidRDefault="00F54D7E">
            <w:pPr>
              <w:widowControl w:val="0"/>
              <w:autoSpaceDE w:val="0"/>
              <w:autoSpaceDN w:val="0"/>
              <w:jc w:val="center"/>
              <w:rPr>
                <w:sz w:val="22"/>
                <w:szCs w:val="22"/>
              </w:rPr>
            </w:pPr>
            <w:r>
              <w:rPr>
                <w:sz w:val="22"/>
                <w:szCs w:val="22"/>
              </w:rPr>
              <w:t>Руководителю Органа охраны объектов культурного наследия, адрес</w:t>
            </w:r>
          </w:p>
        </w:tc>
      </w:tr>
    </w:tbl>
    <w:p w:rsidR="00F54D7E" w:rsidRDefault="00F54D7E" w:rsidP="00F54D7E">
      <w:pPr>
        <w:widowControl w:val="0"/>
        <w:autoSpaceDE w:val="0"/>
        <w:autoSpaceDN w:val="0"/>
        <w:jc w:val="both"/>
        <w:rPr>
          <w:sz w:val="22"/>
          <w:szCs w:val="22"/>
        </w:rPr>
      </w:pPr>
    </w:p>
    <w:p w:rsidR="00F54D7E" w:rsidRDefault="00F54D7E" w:rsidP="00F54D7E">
      <w:pPr>
        <w:widowControl w:val="0"/>
        <w:autoSpaceDE w:val="0"/>
        <w:autoSpaceDN w:val="0"/>
        <w:jc w:val="center"/>
        <w:rPr>
          <w:sz w:val="22"/>
          <w:szCs w:val="22"/>
        </w:rPr>
      </w:pPr>
      <w:bookmarkStart w:id="15" w:name="P313"/>
      <w:bookmarkEnd w:id="15"/>
      <w:r>
        <w:rPr>
          <w:sz w:val="22"/>
          <w:szCs w:val="22"/>
        </w:rPr>
        <w:t>ЗАЯВЛЕНИЕ</w:t>
      </w:r>
    </w:p>
    <w:p w:rsidR="00F54D7E" w:rsidRDefault="00F54D7E" w:rsidP="00F54D7E">
      <w:pPr>
        <w:widowControl w:val="0"/>
        <w:autoSpaceDE w:val="0"/>
        <w:autoSpaceDN w:val="0"/>
        <w:jc w:val="center"/>
        <w:rPr>
          <w:sz w:val="22"/>
          <w:szCs w:val="22"/>
        </w:rPr>
      </w:pPr>
      <w:r>
        <w:rPr>
          <w:sz w:val="22"/>
          <w:szCs w:val="22"/>
        </w:rPr>
        <w:t>о выдаче задания на проведение работ</w:t>
      </w:r>
    </w:p>
    <w:p w:rsidR="00F54D7E" w:rsidRDefault="00F54D7E" w:rsidP="00F54D7E">
      <w:pPr>
        <w:widowControl w:val="0"/>
        <w:autoSpaceDE w:val="0"/>
        <w:autoSpaceDN w:val="0"/>
        <w:jc w:val="center"/>
        <w:rPr>
          <w:sz w:val="22"/>
          <w:szCs w:val="22"/>
        </w:rPr>
      </w:pPr>
      <w:r>
        <w:rPr>
          <w:sz w:val="22"/>
          <w:szCs w:val="22"/>
        </w:rPr>
        <w:t>по сохранению объекта культурного наследия</w:t>
      </w:r>
    </w:p>
    <w:p w:rsidR="00F54D7E" w:rsidRDefault="00F54D7E" w:rsidP="00F54D7E">
      <w:pPr>
        <w:widowControl w:val="0"/>
        <w:autoSpaceDE w:val="0"/>
        <w:autoSpaceDN w:val="0"/>
        <w:jc w:val="center"/>
        <w:rPr>
          <w:sz w:val="22"/>
          <w:szCs w:val="22"/>
        </w:rPr>
      </w:pPr>
      <w:r>
        <w:rPr>
          <w:sz w:val="22"/>
          <w:szCs w:val="22"/>
        </w:rPr>
        <w:t xml:space="preserve">регионального значения, или выявленного объекта культурного наследия </w:t>
      </w:r>
      <w:hyperlink r:id="rId11" w:anchor="P548" w:history="1">
        <w:r>
          <w:rPr>
            <w:rStyle w:val="a5"/>
            <w:sz w:val="22"/>
            <w:szCs w:val="22"/>
          </w:rPr>
          <w:t>&lt;1&gt;</w:t>
        </w:r>
      </w:hyperlink>
    </w:p>
    <w:p w:rsidR="00F54D7E" w:rsidRDefault="00F54D7E" w:rsidP="00F54D7E">
      <w:pPr>
        <w:widowControl w:val="0"/>
        <w:autoSpaceDE w:val="0"/>
        <w:autoSpaceDN w:val="0"/>
        <w:jc w:val="both"/>
        <w:rPr>
          <w:rFonts w:ascii="Calibri" w:hAnsi="Calibri" w:cs="Calibri"/>
          <w:sz w:val="22"/>
          <w:szCs w:val="20"/>
        </w:rPr>
      </w:pPr>
    </w:p>
    <w:tbl>
      <w:tblPr>
        <w:tblW w:w="10200" w:type="dxa"/>
        <w:tblInd w:w="62" w:type="dxa"/>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0"/>
        <w:gridCol w:w="7990"/>
      </w:tblGrid>
      <w:tr w:rsidR="00F54D7E" w:rsidTr="00F54D7E">
        <w:tc>
          <w:tcPr>
            <w:tcW w:w="2211" w:type="dxa"/>
            <w:tcBorders>
              <w:top w:val="nil"/>
              <w:left w:val="nil"/>
              <w:bottom w:val="nil"/>
              <w:right w:val="single" w:sz="4" w:space="0" w:color="auto"/>
            </w:tcBorders>
            <w:vAlign w:val="bottom"/>
            <w:hideMark/>
          </w:tcPr>
          <w:p w:rsidR="00F54D7E" w:rsidRDefault="00F54D7E">
            <w:pPr>
              <w:widowControl w:val="0"/>
              <w:autoSpaceDE w:val="0"/>
              <w:autoSpaceDN w:val="0"/>
              <w:rPr>
                <w:rFonts w:ascii="Calibri" w:hAnsi="Calibri" w:cs="Calibri"/>
                <w:sz w:val="22"/>
                <w:szCs w:val="20"/>
              </w:rPr>
            </w:pPr>
            <w:r>
              <w:rPr>
                <w:rFonts w:ascii="Calibri" w:hAnsi="Calibri" w:cs="Calibri"/>
                <w:sz w:val="22"/>
                <w:szCs w:val="20"/>
              </w:rPr>
              <w:t>Заявитель</w:t>
            </w:r>
          </w:p>
        </w:tc>
        <w:tc>
          <w:tcPr>
            <w:tcW w:w="7995"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r w:rsidR="00F54D7E" w:rsidTr="00F54D7E">
        <w:tc>
          <w:tcPr>
            <w:tcW w:w="2211" w:type="dxa"/>
            <w:tcBorders>
              <w:top w:val="nil"/>
              <w:left w:val="nil"/>
              <w:bottom w:val="nil"/>
              <w:right w:val="nil"/>
            </w:tcBorders>
          </w:tcPr>
          <w:p w:rsidR="00F54D7E" w:rsidRDefault="00F54D7E">
            <w:pPr>
              <w:widowControl w:val="0"/>
              <w:autoSpaceDE w:val="0"/>
              <w:autoSpaceDN w:val="0"/>
              <w:rPr>
                <w:rFonts w:ascii="Calibri" w:hAnsi="Calibri" w:cs="Calibri"/>
                <w:sz w:val="22"/>
                <w:szCs w:val="20"/>
              </w:rPr>
            </w:pPr>
          </w:p>
        </w:tc>
        <w:tc>
          <w:tcPr>
            <w:tcW w:w="7995" w:type="dxa"/>
            <w:tcBorders>
              <w:top w:val="single" w:sz="4" w:space="0" w:color="auto"/>
              <w:left w:val="nil"/>
              <w:bottom w:val="nil"/>
              <w:right w:val="nil"/>
            </w:tcBorders>
            <w:hideMark/>
          </w:tcPr>
          <w:p w:rsidR="00F54D7E" w:rsidRDefault="00F54D7E">
            <w:pPr>
              <w:widowControl w:val="0"/>
              <w:autoSpaceDE w:val="0"/>
              <w:autoSpaceDN w:val="0"/>
              <w:jc w:val="center"/>
              <w:rPr>
                <w:rFonts w:ascii="Calibri" w:hAnsi="Calibri" w:cs="Calibri"/>
                <w:sz w:val="22"/>
                <w:szCs w:val="20"/>
              </w:rPr>
            </w:pPr>
            <w:r>
              <w:rPr>
                <w:rFonts w:ascii="Calibri" w:hAnsi="Calibri" w:cs="Calibri"/>
                <w:sz w:val="22"/>
                <w:szCs w:val="20"/>
              </w:rPr>
              <w:t>(наименование юридического лица с указанием его организационно-правовой формы; фамилия, имя, отчество (при наличии) - для физического лица)</w:t>
            </w:r>
          </w:p>
        </w:tc>
      </w:tr>
    </w:tbl>
    <w:p w:rsidR="00F54D7E" w:rsidRDefault="00F54D7E" w:rsidP="00F54D7E">
      <w:pPr>
        <w:widowControl w:val="0"/>
        <w:autoSpaceDE w:val="0"/>
        <w:autoSpaceDN w:val="0"/>
        <w:jc w:val="both"/>
        <w:rPr>
          <w:rFonts w:ascii="Calibri" w:hAnsi="Calibri" w:cs="Calibri"/>
          <w:sz w:val="22"/>
          <w:szCs w:val="20"/>
        </w:rPr>
      </w:pPr>
    </w:p>
    <w:tbl>
      <w:tblPr>
        <w:tblW w:w="0" w:type="auto"/>
        <w:tblInd w:w="62"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4"/>
        <w:gridCol w:w="438"/>
        <w:gridCol w:w="438"/>
        <w:gridCol w:w="438"/>
        <w:gridCol w:w="438"/>
        <w:gridCol w:w="438"/>
        <w:gridCol w:w="438"/>
        <w:gridCol w:w="438"/>
        <w:gridCol w:w="438"/>
        <w:gridCol w:w="438"/>
        <w:gridCol w:w="438"/>
        <w:gridCol w:w="438"/>
        <w:gridCol w:w="438"/>
        <w:gridCol w:w="694"/>
        <w:gridCol w:w="567"/>
        <w:gridCol w:w="567"/>
      </w:tblGrid>
      <w:tr w:rsidR="00F54D7E" w:rsidTr="00F54D7E">
        <w:tc>
          <w:tcPr>
            <w:tcW w:w="2414" w:type="dxa"/>
            <w:tcBorders>
              <w:top w:val="single" w:sz="4" w:space="0" w:color="auto"/>
              <w:left w:val="single" w:sz="4" w:space="0" w:color="auto"/>
              <w:bottom w:val="single" w:sz="4" w:space="0" w:color="auto"/>
              <w:right w:val="single" w:sz="4" w:space="0" w:color="auto"/>
            </w:tcBorders>
            <w:hideMark/>
          </w:tcPr>
          <w:p w:rsidR="00F54D7E" w:rsidRDefault="00F54D7E">
            <w:pPr>
              <w:widowControl w:val="0"/>
              <w:autoSpaceDE w:val="0"/>
              <w:autoSpaceDN w:val="0"/>
              <w:rPr>
                <w:rFonts w:ascii="Calibri" w:hAnsi="Calibri" w:cs="Calibri"/>
                <w:sz w:val="22"/>
                <w:szCs w:val="20"/>
              </w:rPr>
            </w:pPr>
            <w:r>
              <w:rPr>
                <w:rFonts w:ascii="Calibri" w:hAnsi="Calibri" w:cs="Calibri"/>
                <w:sz w:val="22"/>
                <w:szCs w:val="20"/>
              </w:rPr>
              <w:t xml:space="preserve">СНИЛС </w:t>
            </w:r>
            <w:hyperlink r:id="rId12" w:anchor="P549" w:history="1">
              <w:r>
                <w:rPr>
                  <w:rStyle w:val="a5"/>
                  <w:rFonts w:ascii="Calibri" w:hAnsi="Calibri" w:cs="Calibri"/>
                  <w:sz w:val="22"/>
                  <w:szCs w:val="20"/>
                </w:rPr>
                <w:t>&lt;2&gt;</w:t>
              </w:r>
            </w:hyperlink>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hideMark/>
          </w:tcPr>
          <w:p w:rsidR="00F54D7E" w:rsidRDefault="00F54D7E">
            <w:pPr>
              <w:widowControl w:val="0"/>
              <w:autoSpaceDE w:val="0"/>
              <w:autoSpaceDN w:val="0"/>
              <w:jc w:val="center"/>
              <w:rPr>
                <w:rFonts w:ascii="Calibri" w:hAnsi="Calibri" w:cs="Calibri"/>
                <w:sz w:val="22"/>
                <w:szCs w:val="20"/>
              </w:rPr>
            </w:pPr>
            <w:r>
              <w:rPr>
                <w:rFonts w:ascii="Calibri" w:hAnsi="Calibri" w:cs="Calibri"/>
                <w:sz w:val="22"/>
                <w:szCs w:val="20"/>
              </w:rPr>
              <w:t>-</w:t>
            </w: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hideMark/>
          </w:tcPr>
          <w:p w:rsidR="00F54D7E" w:rsidRDefault="00F54D7E">
            <w:pPr>
              <w:widowControl w:val="0"/>
              <w:autoSpaceDE w:val="0"/>
              <w:autoSpaceDN w:val="0"/>
              <w:jc w:val="center"/>
              <w:rPr>
                <w:rFonts w:ascii="Calibri" w:hAnsi="Calibri" w:cs="Calibri"/>
                <w:sz w:val="22"/>
                <w:szCs w:val="20"/>
              </w:rPr>
            </w:pPr>
            <w:r>
              <w:rPr>
                <w:rFonts w:ascii="Calibri" w:hAnsi="Calibri" w:cs="Calibri"/>
                <w:sz w:val="22"/>
                <w:szCs w:val="20"/>
              </w:rPr>
              <w:t>-</w:t>
            </w: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694"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567" w:type="dxa"/>
            <w:tcBorders>
              <w:top w:val="nil"/>
              <w:left w:val="single" w:sz="4" w:space="0" w:color="auto"/>
              <w:bottom w:val="nil"/>
              <w:right w:val="nil"/>
            </w:tcBorders>
          </w:tcPr>
          <w:p w:rsidR="00F54D7E" w:rsidRDefault="00F54D7E">
            <w:pPr>
              <w:widowControl w:val="0"/>
              <w:autoSpaceDE w:val="0"/>
              <w:autoSpaceDN w:val="0"/>
              <w:rPr>
                <w:rFonts w:ascii="Calibri" w:hAnsi="Calibri" w:cs="Calibri"/>
                <w:sz w:val="22"/>
                <w:szCs w:val="20"/>
              </w:rPr>
            </w:pPr>
          </w:p>
        </w:tc>
        <w:tc>
          <w:tcPr>
            <w:tcW w:w="567" w:type="dxa"/>
            <w:tcBorders>
              <w:top w:val="nil"/>
              <w:left w:val="nil"/>
              <w:bottom w:val="nil"/>
              <w:right w:val="nil"/>
            </w:tcBorders>
          </w:tcPr>
          <w:p w:rsidR="00F54D7E" w:rsidRDefault="00F54D7E">
            <w:pPr>
              <w:widowControl w:val="0"/>
              <w:autoSpaceDE w:val="0"/>
              <w:autoSpaceDN w:val="0"/>
              <w:rPr>
                <w:rFonts w:ascii="Calibri" w:hAnsi="Calibri" w:cs="Calibri"/>
                <w:sz w:val="22"/>
                <w:szCs w:val="20"/>
              </w:rPr>
            </w:pPr>
          </w:p>
        </w:tc>
      </w:tr>
      <w:tr w:rsidR="00F54D7E" w:rsidTr="00F54D7E">
        <w:tc>
          <w:tcPr>
            <w:tcW w:w="2414"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694"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567" w:type="dxa"/>
            <w:tcBorders>
              <w:top w:val="nil"/>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567" w:type="dxa"/>
            <w:tcBorders>
              <w:top w:val="nil"/>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r>
      <w:tr w:rsidR="00F54D7E" w:rsidTr="00F54D7E">
        <w:tc>
          <w:tcPr>
            <w:tcW w:w="2414" w:type="dxa"/>
            <w:tcBorders>
              <w:top w:val="single" w:sz="4" w:space="0" w:color="auto"/>
              <w:left w:val="single" w:sz="4" w:space="0" w:color="auto"/>
              <w:bottom w:val="single" w:sz="4" w:space="0" w:color="auto"/>
              <w:right w:val="single" w:sz="4" w:space="0" w:color="auto"/>
            </w:tcBorders>
            <w:hideMark/>
          </w:tcPr>
          <w:p w:rsidR="00F54D7E" w:rsidRDefault="00F54D7E">
            <w:pPr>
              <w:widowControl w:val="0"/>
              <w:autoSpaceDE w:val="0"/>
              <w:autoSpaceDN w:val="0"/>
              <w:rPr>
                <w:rFonts w:ascii="Calibri" w:hAnsi="Calibri" w:cs="Calibri"/>
                <w:sz w:val="22"/>
                <w:szCs w:val="20"/>
              </w:rPr>
            </w:pPr>
            <w:r>
              <w:rPr>
                <w:rFonts w:ascii="Calibri" w:hAnsi="Calibri" w:cs="Calibri"/>
                <w:sz w:val="22"/>
                <w:szCs w:val="20"/>
              </w:rPr>
              <w:t>ОГРН/ОГРНИП</w:t>
            </w: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694"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567"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567"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bl>
    <w:p w:rsidR="00F54D7E" w:rsidRDefault="00F54D7E" w:rsidP="00F54D7E">
      <w:pPr>
        <w:widowControl w:val="0"/>
        <w:autoSpaceDE w:val="0"/>
        <w:autoSpaceDN w:val="0"/>
        <w:jc w:val="both"/>
        <w:rPr>
          <w:rFonts w:ascii="Calibri" w:hAnsi="Calibri" w:cs="Calibri"/>
          <w:sz w:val="22"/>
          <w:szCs w:val="20"/>
        </w:rPr>
      </w:pPr>
    </w:p>
    <w:p w:rsidR="00F54D7E" w:rsidRDefault="00F54D7E" w:rsidP="00F54D7E">
      <w:pPr>
        <w:widowControl w:val="0"/>
        <w:autoSpaceDE w:val="0"/>
        <w:autoSpaceDN w:val="0"/>
        <w:jc w:val="both"/>
        <w:rPr>
          <w:sz w:val="22"/>
          <w:szCs w:val="22"/>
        </w:rPr>
      </w:pPr>
      <w:r>
        <w:rPr>
          <w:sz w:val="22"/>
          <w:szCs w:val="22"/>
        </w:rPr>
        <w:t>Адрес (место нахождения) заявителя:</w:t>
      </w:r>
    </w:p>
    <w:p w:rsidR="00F54D7E" w:rsidRDefault="00F54D7E" w:rsidP="00F54D7E">
      <w:pPr>
        <w:widowControl w:val="0"/>
        <w:autoSpaceDE w:val="0"/>
        <w:autoSpaceDN w:val="0"/>
        <w:jc w:val="both"/>
        <w:rPr>
          <w:rFonts w:ascii="Calibri" w:hAnsi="Calibri" w:cs="Calibri"/>
          <w:sz w:val="22"/>
          <w:szCs w:val="20"/>
        </w:rPr>
      </w:pPr>
    </w:p>
    <w:tbl>
      <w:tblPr>
        <w:tblW w:w="10200" w:type="dxa"/>
        <w:tblInd w:w="62"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0"/>
      </w:tblGrid>
      <w:tr w:rsidR="00F54D7E" w:rsidTr="00F54D7E">
        <w:tc>
          <w:tcPr>
            <w:tcW w:w="10206"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r w:rsidR="00F54D7E" w:rsidTr="00F54D7E">
        <w:tc>
          <w:tcPr>
            <w:tcW w:w="10206" w:type="dxa"/>
            <w:tcBorders>
              <w:top w:val="single" w:sz="4" w:space="0" w:color="auto"/>
              <w:left w:val="nil"/>
              <w:bottom w:val="nil"/>
              <w:right w:val="nil"/>
            </w:tcBorders>
            <w:hideMark/>
          </w:tcPr>
          <w:p w:rsidR="00F54D7E" w:rsidRDefault="00F54D7E">
            <w:pPr>
              <w:widowControl w:val="0"/>
              <w:autoSpaceDE w:val="0"/>
              <w:autoSpaceDN w:val="0"/>
              <w:jc w:val="center"/>
              <w:rPr>
                <w:sz w:val="22"/>
                <w:szCs w:val="20"/>
              </w:rPr>
            </w:pPr>
            <w:r>
              <w:rPr>
                <w:sz w:val="22"/>
                <w:szCs w:val="20"/>
              </w:rPr>
              <w:t>(субъект Российской Федерации)</w:t>
            </w:r>
          </w:p>
        </w:tc>
      </w:tr>
    </w:tbl>
    <w:p w:rsidR="00F54D7E" w:rsidRDefault="00F54D7E" w:rsidP="00F54D7E">
      <w:pPr>
        <w:widowControl w:val="0"/>
        <w:autoSpaceDE w:val="0"/>
        <w:autoSpaceDN w:val="0"/>
        <w:jc w:val="both"/>
        <w:rPr>
          <w:rFonts w:ascii="Calibri" w:hAnsi="Calibri" w:cs="Calibri"/>
          <w:sz w:val="22"/>
          <w:szCs w:val="20"/>
        </w:rPr>
      </w:pPr>
    </w:p>
    <w:tbl>
      <w:tblPr>
        <w:tblW w:w="10200" w:type="dxa"/>
        <w:tblInd w:w="62"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0"/>
      </w:tblGrid>
      <w:tr w:rsidR="00F54D7E" w:rsidTr="00F54D7E">
        <w:tc>
          <w:tcPr>
            <w:tcW w:w="10206"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r w:rsidR="00F54D7E" w:rsidTr="00F54D7E">
        <w:tc>
          <w:tcPr>
            <w:tcW w:w="10206" w:type="dxa"/>
            <w:tcBorders>
              <w:top w:val="single" w:sz="4" w:space="0" w:color="auto"/>
              <w:left w:val="nil"/>
              <w:bottom w:val="nil"/>
              <w:right w:val="nil"/>
            </w:tcBorders>
            <w:hideMark/>
          </w:tcPr>
          <w:p w:rsidR="00F54D7E" w:rsidRDefault="00F54D7E">
            <w:pPr>
              <w:widowControl w:val="0"/>
              <w:autoSpaceDE w:val="0"/>
              <w:autoSpaceDN w:val="0"/>
              <w:jc w:val="center"/>
              <w:rPr>
                <w:sz w:val="22"/>
                <w:szCs w:val="20"/>
              </w:rPr>
            </w:pPr>
            <w:r>
              <w:rPr>
                <w:sz w:val="22"/>
                <w:szCs w:val="20"/>
              </w:rPr>
              <w:t>(</w:t>
            </w:r>
            <w:proofErr w:type="spellStart"/>
            <w:r>
              <w:rPr>
                <w:sz w:val="22"/>
                <w:szCs w:val="20"/>
              </w:rPr>
              <w:t>населенный</w:t>
            </w:r>
            <w:proofErr w:type="spellEnd"/>
            <w:r>
              <w:rPr>
                <w:sz w:val="22"/>
                <w:szCs w:val="20"/>
              </w:rPr>
              <w:t xml:space="preserve"> пункт)</w:t>
            </w:r>
          </w:p>
        </w:tc>
      </w:tr>
    </w:tbl>
    <w:p w:rsidR="00F54D7E" w:rsidRDefault="00F54D7E" w:rsidP="00F54D7E">
      <w:pPr>
        <w:widowControl w:val="0"/>
        <w:autoSpaceDE w:val="0"/>
        <w:autoSpaceDN w:val="0"/>
        <w:jc w:val="both"/>
        <w:rPr>
          <w:rFonts w:ascii="Calibri" w:hAnsi="Calibri" w:cs="Calibri"/>
          <w:sz w:val="22"/>
          <w:szCs w:val="20"/>
        </w:rPr>
      </w:pPr>
    </w:p>
    <w:tbl>
      <w:tblPr>
        <w:tblW w:w="0" w:type="auto"/>
        <w:tblInd w:w="62" w:type="dxa"/>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494"/>
        <w:gridCol w:w="961"/>
        <w:gridCol w:w="737"/>
        <w:gridCol w:w="1497"/>
        <w:gridCol w:w="737"/>
        <w:gridCol w:w="1269"/>
        <w:gridCol w:w="752"/>
      </w:tblGrid>
      <w:tr w:rsidR="00F54D7E" w:rsidTr="00F54D7E">
        <w:tc>
          <w:tcPr>
            <w:tcW w:w="1191" w:type="dxa"/>
            <w:tcBorders>
              <w:top w:val="nil"/>
              <w:left w:val="nil"/>
              <w:bottom w:val="nil"/>
              <w:right w:val="single" w:sz="4" w:space="0" w:color="auto"/>
            </w:tcBorders>
            <w:hideMark/>
          </w:tcPr>
          <w:p w:rsidR="00F54D7E" w:rsidRDefault="00F54D7E">
            <w:pPr>
              <w:widowControl w:val="0"/>
              <w:autoSpaceDE w:val="0"/>
              <w:autoSpaceDN w:val="0"/>
              <w:rPr>
                <w:rFonts w:ascii="Calibri" w:hAnsi="Calibri" w:cs="Calibri"/>
                <w:sz w:val="22"/>
                <w:szCs w:val="20"/>
              </w:rPr>
            </w:pPr>
            <w:r>
              <w:rPr>
                <w:rFonts w:ascii="Calibri" w:hAnsi="Calibri" w:cs="Calibri"/>
                <w:sz w:val="22"/>
                <w:szCs w:val="20"/>
              </w:rPr>
              <w:t>улица</w:t>
            </w:r>
          </w:p>
        </w:tc>
        <w:tc>
          <w:tcPr>
            <w:tcW w:w="2494"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961" w:type="dxa"/>
            <w:tcBorders>
              <w:top w:val="nil"/>
              <w:left w:val="single" w:sz="4" w:space="0" w:color="auto"/>
              <w:bottom w:val="nil"/>
              <w:right w:val="single" w:sz="4" w:space="0" w:color="auto"/>
            </w:tcBorders>
            <w:hideMark/>
          </w:tcPr>
          <w:p w:rsidR="00F54D7E" w:rsidRDefault="00F54D7E">
            <w:pPr>
              <w:widowControl w:val="0"/>
              <w:autoSpaceDE w:val="0"/>
              <w:autoSpaceDN w:val="0"/>
              <w:jc w:val="right"/>
              <w:rPr>
                <w:rFonts w:ascii="Calibri" w:hAnsi="Calibri" w:cs="Calibri"/>
                <w:sz w:val="22"/>
                <w:szCs w:val="20"/>
              </w:rPr>
            </w:pPr>
            <w:r>
              <w:rPr>
                <w:rFonts w:ascii="Calibri" w:hAnsi="Calibri" w:cs="Calibri"/>
                <w:sz w:val="22"/>
                <w:szCs w:val="20"/>
              </w:rPr>
              <w:t>д.</w:t>
            </w:r>
          </w:p>
        </w:tc>
        <w:tc>
          <w:tcPr>
            <w:tcW w:w="737"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1497" w:type="dxa"/>
            <w:tcBorders>
              <w:top w:val="nil"/>
              <w:left w:val="single" w:sz="4" w:space="0" w:color="auto"/>
              <w:bottom w:val="nil"/>
              <w:right w:val="single" w:sz="4" w:space="0" w:color="auto"/>
            </w:tcBorders>
            <w:hideMark/>
          </w:tcPr>
          <w:p w:rsidR="00F54D7E" w:rsidRDefault="00F54D7E">
            <w:pPr>
              <w:widowControl w:val="0"/>
              <w:autoSpaceDE w:val="0"/>
              <w:autoSpaceDN w:val="0"/>
              <w:jc w:val="right"/>
              <w:rPr>
                <w:rFonts w:ascii="Calibri" w:hAnsi="Calibri" w:cs="Calibri"/>
                <w:sz w:val="22"/>
                <w:szCs w:val="20"/>
              </w:rPr>
            </w:pPr>
            <w:r>
              <w:rPr>
                <w:rFonts w:ascii="Calibri" w:hAnsi="Calibri" w:cs="Calibri"/>
                <w:sz w:val="22"/>
                <w:szCs w:val="20"/>
              </w:rPr>
              <w:t>корп./стр.</w:t>
            </w:r>
          </w:p>
        </w:tc>
        <w:tc>
          <w:tcPr>
            <w:tcW w:w="737"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1269" w:type="dxa"/>
            <w:tcBorders>
              <w:top w:val="nil"/>
              <w:left w:val="single" w:sz="4" w:space="0" w:color="auto"/>
              <w:bottom w:val="nil"/>
              <w:right w:val="single" w:sz="4" w:space="0" w:color="auto"/>
            </w:tcBorders>
            <w:hideMark/>
          </w:tcPr>
          <w:p w:rsidR="00F54D7E" w:rsidRDefault="00F54D7E">
            <w:pPr>
              <w:widowControl w:val="0"/>
              <w:autoSpaceDE w:val="0"/>
              <w:autoSpaceDN w:val="0"/>
              <w:jc w:val="right"/>
              <w:rPr>
                <w:rFonts w:ascii="Calibri" w:hAnsi="Calibri" w:cs="Calibri"/>
                <w:sz w:val="22"/>
                <w:szCs w:val="20"/>
              </w:rPr>
            </w:pPr>
            <w:r>
              <w:rPr>
                <w:rFonts w:ascii="Calibri" w:hAnsi="Calibri" w:cs="Calibri"/>
                <w:sz w:val="22"/>
                <w:szCs w:val="20"/>
              </w:rPr>
              <w:t>офис/кв.</w:t>
            </w:r>
          </w:p>
        </w:tc>
        <w:tc>
          <w:tcPr>
            <w:tcW w:w="752"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bl>
    <w:p w:rsidR="00F54D7E" w:rsidRDefault="00F54D7E" w:rsidP="00F54D7E">
      <w:pPr>
        <w:widowControl w:val="0"/>
        <w:autoSpaceDE w:val="0"/>
        <w:autoSpaceDN w:val="0"/>
        <w:jc w:val="both"/>
        <w:rPr>
          <w:rFonts w:ascii="Calibri" w:hAnsi="Calibri" w:cs="Calibri"/>
          <w:sz w:val="22"/>
          <w:szCs w:val="20"/>
        </w:rPr>
      </w:pPr>
    </w:p>
    <w:p w:rsidR="00F54D7E" w:rsidRDefault="00F54D7E" w:rsidP="00F54D7E">
      <w:pPr>
        <w:widowControl w:val="0"/>
        <w:autoSpaceDE w:val="0"/>
        <w:autoSpaceDN w:val="0"/>
        <w:jc w:val="both"/>
        <w:rPr>
          <w:sz w:val="20"/>
          <w:szCs w:val="20"/>
        </w:rPr>
      </w:pPr>
      <w:r>
        <w:rPr>
          <w:sz w:val="20"/>
          <w:szCs w:val="20"/>
        </w:rPr>
        <w:t>Почтовый адрес заявителя:</w:t>
      </w:r>
    </w:p>
    <w:p w:rsidR="00F54D7E" w:rsidRDefault="00F54D7E" w:rsidP="00F54D7E">
      <w:pPr>
        <w:widowControl w:val="0"/>
        <w:autoSpaceDE w:val="0"/>
        <w:autoSpaceDN w:val="0"/>
        <w:jc w:val="both"/>
        <w:rPr>
          <w:rFonts w:ascii="Calibri" w:hAnsi="Calibri" w:cs="Calibri"/>
          <w:sz w:val="22"/>
          <w:szCs w:val="20"/>
        </w:rPr>
      </w:pPr>
    </w:p>
    <w:tbl>
      <w:tblPr>
        <w:tblW w:w="10200" w:type="dxa"/>
        <w:tblInd w:w="62" w:type="dxa"/>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9"/>
        <w:gridCol w:w="353"/>
        <w:gridCol w:w="353"/>
        <w:gridCol w:w="353"/>
        <w:gridCol w:w="353"/>
        <w:gridCol w:w="353"/>
        <w:gridCol w:w="358"/>
        <w:gridCol w:w="362"/>
        <w:gridCol w:w="7396"/>
      </w:tblGrid>
      <w:tr w:rsidR="00F54D7E" w:rsidTr="00F54D7E">
        <w:tc>
          <w:tcPr>
            <w:tcW w:w="320" w:type="dxa"/>
            <w:tcBorders>
              <w:top w:val="nil"/>
              <w:left w:val="nil"/>
              <w:bottom w:val="nil"/>
              <w:right w:val="single" w:sz="4" w:space="0" w:color="auto"/>
            </w:tcBorders>
          </w:tcPr>
          <w:p w:rsidR="00F54D7E" w:rsidRDefault="00F54D7E">
            <w:pPr>
              <w:widowControl w:val="0"/>
              <w:autoSpaceDE w:val="0"/>
              <w:autoSpaceDN w:val="0"/>
              <w:rPr>
                <w:rFonts w:ascii="Calibri" w:hAnsi="Calibri" w:cs="Calibri"/>
                <w:sz w:val="22"/>
                <w:szCs w:val="20"/>
              </w:rPr>
            </w:pPr>
          </w:p>
        </w:tc>
        <w:tc>
          <w:tcPr>
            <w:tcW w:w="353"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353"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353"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353"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353"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35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362" w:type="dxa"/>
            <w:tcBorders>
              <w:top w:val="nil"/>
              <w:left w:val="single" w:sz="4" w:space="0" w:color="auto"/>
              <w:bottom w:val="nil"/>
              <w:right w:val="single" w:sz="4" w:space="0" w:color="auto"/>
            </w:tcBorders>
          </w:tcPr>
          <w:p w:rsidR="00F54D7E" w:rsidRDefault="00F54D7E">
            <w:pPr>
              <w:widowControl w:val="0"/>
              <w:autoSpaceDE w:val="0"/>
              <w:autoSpaceDN w:val="0"/>
              <w:rPr>
                <w:rFonts w:ascii="Calibri" w:hAnsi="Calibri" w:cs="Calibri"/>
                <w:sz w:val="22"/>
                <w:szCs w:val="20"/>
              </w:rPr>
            </w:pPr>
          </w:p>
        </w:tc>
        <w:tc>
          <w:tcPr>
            <w:tcW w:w="7401"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r w:rsidR="00F54D7E" w:rsidTr="00F54D7E">
        <w:tc>
          <w:tcPr>
            <w:tcW w:w="320" w:type="dxa"/>
            <w:tcBorders>
              <w:top w:val="nil"/>
              <w:left w:val="nil"/>
              <w:bottom w:val="nil"/>
              <w:right w:val="nil"/>
            </w:tcBorders>
          </w:tcPr>
          <w:p w:rsidR="00F54D7E" w:rsidRDefault="00F54D7E">
            <w:pPr>
              <w:widowControl w:val="0"/>
              <w:autoSpaceDE w:val="0"/>
              <w:autoSpaceDN w:val="0"/>
              <w:rPr>
                <w:rFonts w:ascii="Calibri" w:hAnsi="Calibri" w:cs="Calibri"/>
                <w:sz w:val="22"/>
                <w:szCs w:val="20"/>
              </w:rPr>
            </w:pPr>
          </w:p>
        </w:tc>
        <w:tc>
          <w:tcPr>
            <w:tcW w:w="2123" w:type="dxa"/>
            <w:gridSpan w:val="6"/>
            <w:tcBorders>
              <w:top w:val="nil"/>
              <w:left w:val="nil"/>
              <w:bottom w:val="nil"/>
              <w:right w:val="nil"/>
            </w:tcBorders>
            <w:hideMark/>
          </w:tcPr>
          <w:p w:rsidR="00F54D7E" w:rsidRDefault="00F54D7E">
            <w:pPr>
              <w:widowControl w:val="0"/>
              <w:autoSpaceDE w:val="0"/>
              <w:autoSpaceDN w:val="0"/>
              <w:jc w:val="center"/>
              <w:rPr>
                <w:sz w:val="22"/>
                <w:szCs w:val="20"/>
              </w:rPr>
            </w:pPr>
            <w:r>
              <w:rPr>
                <w:sz w:val="22"/>
                <w:szCs w:val="20"/>
              </w:rPr>
              <w:t>(индекс)</w:t>
            </w:r>
          </w:p>
        </w:tc>
        <w:tc>
          <w:tcPr>
            <w:tcW w:w="362" w:type="dxa"/>
            <w:tcBorders>
              <w:top w:val="nil"/>
              <w:left w:val="nil"/>
              <w:bottom w:val="nil"/>
              <w:right w:val="nil"/>
            </w:tcBorders>
          </w:tcPr>
          <w:p w:rsidR="00F54D7E" w:rsidRDefault="00F54D7E">
            <w:pPr>
              <w:widowControl w:val="0"/>
              <w:autoSpaceDE w:val="0"/>
              <w:autoSpaceDN w:val="0"/>
              <w:rPr>
                <w:sz w:val="22"/>
                <w:szCs w:val="20"/>
              </w:rPr>
            </w:pPr>
          </w:p>
        </w:tc>
        <w:tc>
          <w:tcPr>
            <w:tcW w:w="7401" w:type="dxa"/>
            <w:tcBorders>
              <w:top w:val="nil"/>
              <w:left w:val="nil"/>
              <w:bottom w:val="nil"/>
              <w:right w:val="nil"/>
            </w:tcBorders>
          </w:tcPr>
          <w:p w:rsidR="00F54D7E" w:rsidRDefault="00F54D7E">
            <w:pPr>
              <w:widowControl w:val="0"/>
              <w:autoSpaceDE w:val="0"/>
              <w:autoSpaceDN w:val="0"/>
              <w:jc w:val="center"/>
              <w:rPr>
                <w:sz w:val="22"/>
                <w:szCs w:val="20"/>
              </w:rPr>
            </w:pPr>
            <w:r>
              <w:rPr>
                <w:sz w:val="22"/>
                <w:szCs w:val="20"/>
              </w:rPr>
              <w:t>(субъект Российской Федерации)</w:t>
            </w:r>
          </w:p>
          <w:p w:rsidR="00F54D7E" w:rsidRDefault="00F54D7E">
            <w:pPr>
              <w:widowControl w:val="0"/>
              <w:autoSpaceDE w:val="0"/>
              <w:autoSpaceDN w:val="0"/>
              <w:jc w:val="center"/>
              <w:rPr>
                <w:sz w:val="22"/>
                <w:szCs w:val="20"/>
              </w:rPr>
            </w:pPr>
          </w:p>
        </w:tc>
      </w:tr>
    </w:tbl>
    <w:p w:rsidR="00F54D7E" w:rsidRDefault="00F54D7E" w:rsidP="00F54D7E">
      <w:pPr>
        <w:widowControl w:val="0"/>
        <w:autoSpaceDE w:val="0"/>
        <w:autoSpaceDN w:val="0"/>
        <w:jc w:val="both"/>
        <w:rPr>
          <w:rFonts w:ascii="Calibri" w:hAnsi="Calibri" w:cs="Calibri"/>
          <w:sz w:val="22"/>
          <w:szCs w:val="20"/>
        </w:rPr>
      </w:pPr>
    </w:p>
    <w:tbl>
      <w:tblPr>
        <w:tblW w:w="10200" w:type="dxa"/>
        <w:tblInd w:w="62"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0"/>
      </w:tblGrid>
      <w:tr w:rsidR="00F54D7E" w:rsidTr="00F54D7E">
        <w:tc>
          <w:tcPr>
            <w:tcW w:w="10206"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r w:rsidR="00F54D7E" w:rsidTr="00F54D7E">
        <w:tc>
          <w:tcPr>
            <w:tcW w:w="10206" w:type="dxa"/>
            <w:tcBorders>
              <w:top w:val="single" w:sz="4" w:space="0" w:color="auto"/>
              <w:left w:val="nil"/>
              <w:bottom w:val="nil"/>
              <w:right w:val="nil"/>
            </w:tcBorders>
            <w:hideMark/>
          </w:tcPr>
          <w:p w:rsidR="00F54D7E" w:rsidRDefault="00F54D7E">
            <w:pPr>
              <w:widowControl w:val="0"/>
              <w:autoSpaceDE w:val="0"/>
              <w:autoSpaceDN w:val="0"/>
              <w:jc w:val="center"/>
              <w:rPr>
                <w:rFonts w:ascii="Calibri" w:hAnsi="Calibri" w:cs="Calibri"/>
                <w:sz w:val="22"/>
                <w:szCs w:val="20"/>
              </w:rPr>
            </w:pPr>
            <w:r>
              <w:rPr>
                <w:rFonts w:ascii="Calibri" w:hAnsi="Calibri" w:cs="Calibri"/>
                <w:sz w:val="22"/>
                <w:szCs w:val="20"/>
              </w:rPr>
              <w:t>(</w:t>
            </w:r>
            <w:proofErr w:type="spellStart"/>
            <w:r>
              <w:rPr>
                <w:rFonts w:ascii="Calibri" w:hAnsi="Calibri" w:cs="Calibri"/>
                <w:sz w:val="22"/>
                <w:szCs w:val="20"/>
              </w:rPr>
              <w:t>населенный</w:t>
            </w:r>
            <w:proofErr w:type="spellEnd"/>
            <w:r>
              <w:rPr>
                <w:rFonts w:ascii="Calibri" w:hAnsi="Calibri" w:cs="Calibri"/>
                <w:sz w:val="22"/>
                <w:szCs w:val="20"/>
              </w:rPr>
              <w:t xml:space="preserve"> пункт)</w:t>
            </w:r>
          </w:p>
        </w:tc>
      </w:tr>
    </w:tbl>
    <w:p w:rsidR="00F54D7E" w:rsidRDefault="00F54D7E" w:rsidP="00F54D7E">
      <w:pPr>
        <w:widowControl w:val="0"/>
        <w:autoSpaceDE w:val="0"/>
        <w:autoSpaceDN w:val="0"/>
        <w:jc w:val="both"/>
        <w:rPr>
          <w:rFonts w:ascii="Calibri" w:hAnsi="Calibri" w:cs="Calibri"/>
          <w:sz w:val="22"/>
          <w:szCs w:val="20"/>
        </w:rPr>
      </w:pPr>
    </w:p>
    <w:tbl>
      <w:tblPr>
        <w:tblW w:w="0" w:type="auto"/>
        <w:tblInd w:w="62" w:type="dxa"/>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494"/>
        <w:gridCol w:w="961"/>
        <w:gridCol w:w="737"/>
        <w:gridCol w:w="1497"/>
        <w:gridCol w:w="737"/>
        <w:gridCol w:w="1269"/>
        <w:gridCol w:w="752"/>
      </w:tblGrid>
      <w:tr w:rsidR="00F54D7E" w:rsidTr="00F54D7E">
        <w:tc>
          <w:tcPr>
            <w:tcW w:w="1191" w:type="dxa"/>
            <w:tcBorders>
              <w:top w:val="nil"/>
              <w:left w:val="nil"/>
              <w:bottom w:val="nil"/>
              <w:right w:val="single" w:sz="4" w:space="0" w:color="auto"/>
            </w:tcBorders>
            <w:hideMark/>
          </w:tcPr>
          <w:p w:rsidR="00F54D7E" w:rsidRDefault="00F54D7E">
            <w:pPr>
              <w:widowControl w:val="0"/>
              <w:autoSpaceDE w:val="0"/>
              <w:autoSpaceDN w:val="0"/>
              <w:rPr>
                <w:rFonts w:ascii="Calibri" w:hAnsi="Calibri" w:cs="Calibri"/>
                <w:sz w:val="22"/>
                <w:szCs w:val="20"/>
              </w:rPr>
            </w:pPr>
            <w:r>
              <w:rPr>
                <w:rFonts w:ascii="Calibri" w:hAnsi="Calibri" w:cs="Calibri"/>
                <w:sz w:val="22"/>
                <w:szCs w:val="20"/>
              </w:rPr>
              <w:t>улица</w:t>
            </w:r>
          </w:p>
        </w:tc>
        <w:tc>
          <w:tcPr>
            <w:tcW w:w="2494"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961" w:type="dxa"/>
            <w:tcBorders>
              <w:top w:val="nil"/>
              <w:left w:val="single" w:sz="4" w:space="0" w:color="auto"/>
              <w:bottom w:val="nil"/>
              <w:right w:val="single" w:sz="4" w:space="0" w:color="auto"/>
            </w:tcBorders>
            <w:hideMark/>
          </w:tcPr>
          <w:p w:rsidR="00F54D7E" w:rsidRDefault="00F54D7E">
            <w:pPr>
              <w:widowControl w:val="0"/>
              <w:autoSpaceDE w:val="0"/>
              <w:autoSpaceDN w:val="0"/>
              <w:jc w:val="right"/>
              <w:rPr>
                <w:rFonts w:ascii="Calibri" w:hAnsi="Calibri" w:cs="Calibri"/>
                <w:sz w:val="22"/>
                <w:szCs w:val="20"/>
              </w:rPr>
            </w:pPr>
            <w:r>
              <w:rPr>
                <w:rFonts w:ascii="Calibri" w:hAnsi="Calibri" w:cs="Calibri"/>
                <w:sz w:val="22"/>
                <w:szCs w:val="20"/>
              </w:rPr>
              <w:t>д.</w:t>
            </w:r>
          </w:p>
        </w:tc>
        <w:tc>
          <w:tcPr>
            <w:tcW w:w="737"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1497" w:type="dxa"/>
            <w:tcBorders>
              <w:top w:val="nil"/>
              <w:left w:val="single" w:sz="4" w:space="0" w:color="auto"/>
              <w:bottom w:val="nil"/>
              <w:right w:val="single" w:sz="4" w:space="0" w:color="auto"/>
            </w:tcBorders>
            <w:hideMark/>
          </w:tcPr>
          <w:p w:rsidR="00F54D7E" w:rsidRDefault="00F54D7E">
            <w:pPr>
              <w:widowControl w:val="0"/>
              <w:autoSpaceDE w:val="0"/>
              <w:autoSpaceDN w:val="0"/>
              <w:jc w:val="right"/>
              <w:rPr>
                <w:rFonts w:ascii="Calibri" w:hAnsi="Calibri" w:cs="Calibri"/>
                <w:sz w:val="22"/>
                <w:szCs w:val="20"/>
              </w:rPr>
            </w:pPr>
            <w:r>
              <w:rPr>
                <w:rFonts w:ascii="Calibri" w:hAnsi="Calibri" w:cs="Calibri"/>
                <w:sz w:val="22"/>
                <w:szCs w:val="20"/>
              </w:rPr>
              <w:t>корп./ст.</w:t>
            </w:r>
          </w:p>
        </w:tc>
        <w:tc>
          <w:tcPr>
            <w:tcW w:w="737"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1269" w:type="dxa"/>
            <w:tcBorders>
              <w:top w:val="nil"/>
              <w:left w:val="single" w:sz="4" w:space="0" w:color="auto"/>
              <w:bottom w:val="nil"/>
              <w:right w:val="single" w:sz="4" w:space="0" w:color="auto"/>
            </w:tcBorders>
            <w:hideMark/>
          </w:tcPr>
          <w:p w:rsidR="00F54D7E" w:rsidRDefault="00F54D7E">
            <w:pPr>
              <w:widowControl w:val="0"/>
              <w:autoSpaceDE w:val="0"/>
              <w:autoSpaceDN w:val="0"/>
              <w:jc w:val="right"/>
              <w:rPr>
                <w:rFonts w:ascii="Calibri" w:hAnsi="Calibri" w:cs="Calibri"/>
                <w:sz w:val="22"/>
                <w:szCs w:val="20"/>
              </w:rPr>
            </w:pPr>
            <w:r>
              <w:rPr>
                <w:rFonts w:ascii="Calibri" w:hAnsi="Calibri" w:cs="Calibri"/>
                <w:sz w:val="22"/>
                <w:szCs w:val="20"/>
              </w:rPr>
              <w:t>офис/кв.</w:t>
            </w:r>
          </w:p>
        </w:tc>
        <w:tc>
          <w:tcPr>
            <w:tcW w:w="752"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bl>
    <w:p w:rsidR="00F54D7E" w:rsidRDefault="00F54D7E" w:rsidP="00F54D7E">
      <w:pPr>
        <w:widowControl w:val="0"/>
        <w:autoSpaceDE w:val="0"/>
        <w:autoSpaceDN w:val="0"/>
        <w:jc w:val="both"/>
        <w:rPr>
          <w:rFonts w:ascii="Calibri" w:hAnsi="Calibri" w:cs="Calibri"/>
          <w:sz w:val="22"/>
          <w:szCs w:val="20"/>
        </w:rPr>
      </w:pPr>
    </w:p>
    <w:tbl>
      <w:tblPr>
        <w:tblW w:w="10200" w:type="dxa"/>
        <w:tblInd w:w="62" w:type="dxa"/>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6"/>
        <w:gridCol w:w="2527"/>
        <w:gridCol w:w="1045"/>
        <w:gridCol w:w="3342"/>
      </w:tblGrid>
      <w:tr w:rsidR="00F54D7E" w:rsidTr="00F54D7E">
        <w:tc>
          <w:tcPr>
            <w:tcW w:w="3288" w:type="dxa"/>
            <w:tcBorders>
              <w:top w:val="nil"/>
              <w:left w:val="nil"/>
              <w:bottom w:val="nil"/>
              <w:right w:val="single" w:sz="4" w:space="0" w:color="auto"/>
            </w:tcBorders>
            <w:hideMark/>
          </w:tcPr>
          <w:p w:rsidR="00F54D7E" w:rsidRDefault="00F54D7E">
            <w:pPr>
              <w:widowControl w:val="0"/>
              <w:autoSpaceDE w:val="0"/>
              <w:autoSpaceDN w:val="0"/>
              <w:rPr>
                <w:rFonts w:ascii="Calibri" w:hAnsi="Calibri" w:cs="Calibri"/>
                <w:sz w:val="22"/>
                <w:szCs w:val="20"/>
              </w:rPr>
            </w:pPr>
            <w:r>
              <w:rPr>
                <w:rFonts w:ascii="Calibri" w:hAnsi="Calibri" w:cs="Calibri"/>
                <w:sz w:val="22"/>
                <w:szCs w:val="20"/>
              </w:rPr>
              <w:t xml:space="preserve">Контактный телефон: </w:t>
            </w:r>
            <w:hyperlink r:id="rId13" w:anchor="P550" w:history="1">
              <w:r>
                <w:rPr>
                  <w:rStyle w:val="a5"/>
                  <w:rFonts w:ascii="Calibri" w:hAnsi="Calibri" w:cs="Calibri"/>
                  <w:sz w:val="22"/>
                  <w:szCs w:val="20"/>
                </w:rPr>
                <w:t>&lt;3&gt;</w:t>
              </w:r>
            </w:hyperlink>
          </w:p>
        </w:tc>
        <w:tc>
          <w:tcPr>
            <w:tcW w:w="252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1046" w:type="dxa"/>
            <w:tcBorders>
              <w:top w:val="nil"/>
              <w:left w:val="single" w:sz="4" w:space="0" w:color="auto"/>
              <w:bottom w:val="nil"/>
              <w:right w:val="single" w:sz="4" w:space="0" w:color="auto"/>
            </w:tcBorders>
            <w:hideMark/>
          </w:tcPr>
          <w:p w:rsidR="00F54D7E" w:rsidRDefault="00F54D7E">
            <w:pPr>
              <w:widowControl w:val="0"/>
              <w:autoSpaceDE w:val="0"/>
              <w:autoSpaceDN w:val="0"/>
              <w:jc w:val="center"/>
              <w:rPr>
                <w:rFonts w:ascii="Calibri" w:hAnsi="Calibri" w:cs="Calibri"/>
                <w:sz w:val="22"/>
                <w:szCs w:val="20"/>
              </w:rPr>
            </w:pPr>
            <w:r>
              <w:rPr>
                <w:rFonts w:ascii="Calibri" w:hAnsi="Calibri" w:cs="Calibri"/>
                <w:sz w:val="22"/>
                <w:szCs w:val="20"/>
              </w:rPr>
              <w:t>факс</w:t>
            </w:r>
          </w:p>
        </w:tc>
        <w:tc>
          <w:tcPr>
            <w:tcW w:w="3344"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bl>
    <w:p w:rsidR="00F54D7E" w:rsidRDefault="00F54D7E" w:rsidP="00F54D7E">
      <w:pPr>
        <w:widowControl w:val="0"/>
        <w:autoSpaceDE w:val="0"/>
        <w:autoSpaceDN w:val="0"/>
        <w:jc w:val="both"/>
        <w:rPr>
          <w:rFonts w:ascii="Calibri" w:hAnsi="Calibri" w:cs="Calibri"/>
          <w:sz w:val="22"/>
          <w:szCs w:val="20"/>
        </w:rPr>
      </w:pPr>
    </w:p>
    <w:tbl>
      <w:tblPr>
        <w:tblW w:w="10200" w:type="dxa"/>
        <w:tblInd w:w="62" w:type="dxa"/>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8500"/>
      </w:tblGrid>
      <w:tr w:rsidR="00F54D7E" w:rsidTr="00F54D7E">
        <w:tc>
          <w:tcPr>
            <w:tcW w:w="1701" w:type="dxa"/>
            <w:tcBorders>
              <w:top w:val="nil"/>
              <w:left w:val="nil"/>
              <w:bottom w:val="nil"/>
              <w:right w:val="single" w:sz="4" w:space="0" w:color="auto"/>
            </w:tcBorders>
            <w:hideMark/>
          </w:tcPr>
          <w:p w:rsidR="00F54D7E" w:rsidRDefault="00F54D7E">
            <w:pPr>
              <w:widowControl w:val="0"/>
              <w:autoSpaceDE w:val="0"/>
              <w:autoSpaceDN w:val="0"/>
              <w:rPr>
                <w:rFonts w:ascii="Calibri" w:hAnsi="Calibri" w:cs="Calibri"/>
                <w:sz w:val="22"/>
                <w:szCs w:val="20"/>
              </w:rPr>
            </w:pPr>
            <w:r>
              <w:rPr>
                <w:rFonts w:ascii="Calibri" w:hAnsi="Calibri" w:cs="Calibri"/>
                <w:sz w:val="22"/>
                <w:szCs w:val="20"/>
              </w:rPr>
              <w:t>Сайт/Электронная почта:</w:t>
            </w:r>
          </w:p>
        </w:tc>
        <w:tc>
          <w:tcPr>
            <w:tcW w:w="8505"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bl>
    <w:p w:rsidR="00F54D7E" w:rsidRDefault="00F54D7E" w:rsidP="00F54D7E">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w:t>
      </w:r>
    </w:p>
    <w:p w:rsidR="00F54D7E" w:rsidRDefault="00F54D7E" w:rsidP="00F54D7E">
      <w:pPr>
        <w:widowControl w:val="0"/>
        <w:autoSpaceDE w:val="0"/>
        <w:autoSpaceDN w:val="0"/>
        <w:ind w:firstLine="567"/>
        <w:jc w:val="both"/>
        <w:rPr>
          <w:sz w:val="22"/>
          <w:szCs w:val="22"/>
        </w:rPr>
      </w:pPr>
      <w:r>
        <w:rPr>
          <w:sz w:val="22"/>
          <w:szCs w:val="22"/>
        </w:rPr>
        <w:t>Прошу   принять  решение  о  выдаче  задания  на  проведение  работ  по сохранению объектов культурного наследия регионального значения, или выявленного объекта  культурного наследия:</w:t>
      </w:r>
    </w:p>
    <w:p w:rsidR="00F54D7E" w:rsidRDefault="00F54D7E" w:rsidP="00F54D7E">
      <w:pPr>
        <w:widowControl w:val="0"/>
        <w:autoSpaceDE w:val="0"/>
        <w:autoSpaceDN w:val="0"/>
        <w:ind w:firstLine="426"/>
        <w:jc w:val="both"/>
        <w:rPr>
          <w:sz w:val="22"/>
          <w:szCs w:val="22"/>
        </w:rPr>
      </w:pPr>
      <w:r>
        <w:rPr>
          <w:sz w:val="22"/>
          <w:szCs w:val="22"/>
        </w:rPr>
        <w:t xml:space="preserve"> Наименование   и   категория   историко-культурного   значения  объекта культурного  наследия регионального значения, или  наименование  выявленного  объекта культурного наследия:</w:t>
      </w:r>
    </w:p>
    <w:p w:rsidR="00F54D7E" w:rsidRDefault="00F54D7E" w:rsidP="00F54D7E">
      <w:pPr>
        <w:widowControl w:val="0"/>
        <w:autoSpaceDE w:val="0"/>
        <w:autoSpaceDN w:val="0"/>
        <w:jc w:val="both"/>
        <w:rPr>
          <w:rFonts w:ascii="Calibri" w:hAnsi="Calibri" w:cs="Calibri"/>
          <w:sz w:val="22"/>
          <w:szCs w:val="20"/>
        </w:rPr>
      </w:pPr>
    </w:p>
    <w:tbl>
      <w:tblPr>
        <w:tblW w:w="10200" w:type="dxa"/>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0"/>
      </w:tblGrid>
      <w:tr w:rsidR="00F54D7E" w:rsidTr="00F54D7E">
        <w:tc>
          <w:tcPr>
            <w:tcW w:w="10206"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bl>
    <w:p w:rsidR="00F54D7E" w:rsidRDefault="00F54D7E" w:rsidP="00F54D7E">
      <w:pPr>
        <w:widowControl w:val="0"/>
        <w:autoSpaceDE w:val="0"/>
        <w:autoSpaceDN w:val="0"/>
        <w:jc w:val="both"/>
        <w:rPr>
          <w:rFonts w:ascii="Calibri" w:hAnsi="Calibri" w:cs="Calibri"/>
          <w:sz w:val="22"/>
          <w:szCs w:val="20"/>
        </w:rPr>
      </w:pPr>
    </w:p>
    <w:p w:rsidR="00F54D7E" w:rsidRDefault="00F54D7E" w:rsidP="00F54D7E">
      <w:pPr>
        <w:widowControl w:val="0"/>
        <w:autoSpaceDE w:val="0"/>
        <w:autoSpaceDN w:val="0"/>
        <w:ind w:firstLine="567"/>
        <w:jc w:val="both"/>
        <w:rPr>
          <w:sz w:val="22"/>
          <w:szCs w:val="22"/>
        </w:rPr>
      </w:pPr>
      <w:r>
        <w:rPr>
          <w:sz w:val="22"/>
          <w:szCs w:val="22"/>
        </w:rPr>
        <w:t xml:space="preserve"> Адрес  (местонахождение)  объекта  культурного  наследия регионального значения, или выявленного объекта культурного наследия:</w:t>
      </w:r>
    </w:p>
    <w:p w:rsidR="00F54D7E" w:rsidRDefault="00F54D7E" w:rsidP="00F54D7E">
      <w:pPr>
        <w:widowControl w:val="0"/>
        <w:autoSpaceDE w:val="0"/>
        <w:autoSpaceDN w:val="0"/>
        <w:jc w:val="both"/>
        <w:rPr>
          <w:rFonts w:ascii="Calibri" w:hAnsi="Calibri" w:cs="Calibri"/>
          <w:sz w:val="22"/>
          <w:szCs w:val="20"/>
        </w:rPr>
      </w:pPr>
    </w:p>
    <w:tbl>
      <w:tblPr>
        <w:tblW w:w="10200" w:type="dxa"/>
        <w:tblInd w:w="62"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0"/>
      </w:tblGrid>
      <w:tr w:rsidR="00F54D7E" w:rsidTr="00F54D7E">
        <w:tc>
          <w:tcPr>
            <w:tcW w:w="10206"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r w:rsidR="00F54D7E" w:rsidTr="00F54D7E">
        <w:tc>
          <w:tcPr>
            <w:tcW w:w="10206" w:type="dxa"/>
            <w:tcBorders>
              <w:top w:val="single" w:sz="4" w:space="0" w:color="auto"/>
              <w:left w:val="nil"/>
              <w:bottom w:val="nil"/>
              <w:right w:val="nil"/>
            </w:tcBorders>
            <w:hideMark/>
          </w:tcPr>
          <w:p w:rsidR="00F54D7E" w:rsidRDefault="00F54D7E">
            <w:pPr>
              <w:widowControl w:val="0"/>
              <w:autoSpaceDE w:val="0"/>
              <w:autoSpaceDN w:val="0"/>
              <w:jc w:val="center"/>
              <w:rPr>
                <w:sz w:val="22"/>
                <w:szCs w:val="22"/>
              </w:rPr>
            </w:pPr>
            <w:r>
              <w:rPr>
                <w:sz w:val="22"/>
                <w:szCs w:val="22"/>
              </w:rPr>
              <w:t>(субъект Российской Федерации)</w:t>
            </w:r>
          </w:p>
        </w:tc>
      </w:tr>
    </w:tbl>
    <w:p w:rsidR="00F54D7E" w:rsidRDefault="00F54D7E" w:rsidP="00F54D7E">
      <w:pPr>
        <w:widowControl w:val="0"/>
        <w:autoSpaceDE w:val="0"/>
        <w:autoSpaceDN w:val="0"/>
        <w:jc w:val="both"/>
        <w:rPr>
          <w:rFonts w:ascii="Calibri" w:hAnsi="Calibri" w:cs="Calibri"/>
          <w:sz w:val="22"/>
          <w:szCs w:val="20"/>
        </w:rPr>
      </w:pP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0"/>
      </w:tblGrid>
      <w:tr w:rsidR="00F54D7E" w:rsidTr="00F54D7E">
        <w:tc>
          <w:tcPr>
            <w:tcW w:w="10206"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r w:rsidR="00F54D7E" w:rsidTr="00F54D7E">
        <w:tc>
          <w:tcPr>
            <w:tcW w:w="10206" w:type="dxa"/>
            <w:tcBorders>
              <w:top w:val="single" w:sz="4" w:space="0" w:color="auto"/>
              <w:left w:val="nil"/>
              <w:bottom w:val="single" w:sz="4" w:space="0" w:color="auto"/>
              <w:right w:val="nil"/>
            </w:tcBorders>
            <w:hideMark/>
          </w:tcPr>
          <w:p w:rsidR="00F54D7E" w:rsidRDefault="00F54D7E">
            <w:pPr>
              <w:widowControl w:val="0"/>
              <w:autoSpaceDE w:val="0"/>
              <w:autoSpaceDN w:val="0"/>
              <w:jc w:val="center"/>
              <w:rPr>
                <w:sz w:val="22"/>
                <w:szCs w:val="20"/>
              </w:rPr>
            </w:pPr>
            <w:r>
              <w:rPr>
                <w:sz w:val="22"/>
                <w:szCs w:val="20"/>
              </w:rPr>
              <w:t>(</w:t>
            </w:r>
            <w:proofErr w:type="spellStart"/>
            <w:r>
              <w:rPr>
                <w:sz w:val="22"/>
                <w:szCs w:val="20"/>
              </w:rPr>
              <w:t>населенный</w:t>
            </w:r>
            <w:proofErr w:type="spellEnd"/>
            <w:r>
              <w:rPr>
                <w:sz w:val="22"/>
                <w:szCs w:val="20"/>
              </w:rPr>
              <w:t xml:space="preserve"> пункт)</w:t>
            </w:r>
          </w:p>
        </w:tc>
      </w:tr>
    </w:tbl>
    <w:p w:rsidR="00F54D7E" w:rsidRDefault="00F54D7E" w:rsidP="00F54D7E">
      <w:pPr>
        <w:widowControl w:val="0"/>
        <w:autoSpaceDE w:val="0"/>
        <w:autoSpaceDN w:val="0"/>
        <w:jc w:val="both"/>
        <w:rPr>
          <w:rFonts w:ascii="Calibri" w:hAnsi="Calibri" w:cs="Calibri"/>
          <w:sz w:val="22"/>
          <w:szCs w:val="20"/>
        </w:rPr>
      </w:pPr>
    </w:p>
    <w:tbl>
      <w:tblPr>
        <w:tblW w:w="0" w:type="auto"/>
        <w:tblInd w:w="62" w:type="dxa"/>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494"/>
        <w:gridCol w:w="961"/>
        <w:gridCol w:w="737"/>
        <w:gridCol w:w="1497"/>
        <w:gridCol w:w="737"/>
        <w:gridCol w:w="1269"/>
        <w:gridCol w:w="752"/>
      </w:tblGrid>
      <w:tr w:rsidR="00F54D7E" w:rsidTr="00F54D7E">
        <w:tc>
          <w:tcPr>
            <w:tcW w:w="1191" w:type="dxa"/>
            <w:tcBorders>
              <w:top w:val="nil"/>
              <w:left w:val="nil"/>
              <w:bottom w:val="nil"/>
              <w:right w:val="single" w:sz="4" w:space="0" w:color="auto"/>
            </w:tcBorders>
            <w:hideMark/>
          </w:tcPr>
          <w:p w:rsidR="00F54D7E" w:rsidRDefault="00F54D7E">
            <w:pPr>
              <w:widowControl w:val="0"/>
              <w:autoSpaceDE w:val="0"/>
              <w:autoSpaceDN w:val="0"/>
              <w:rPr>
                <w:sz w:val="22"/>
                <w:szCs w:val="20"/>
              </w:rPr>
            </w:pPr>
            <w:r>
              <w:rPr>
                <w:sz w:val="22"/>
                <w:szCs w:val="20"/>
              </w:rPr>
              <w:t>улица</w:t>
            </w:r>
          </w:p>
        </w:tc>
        <w:tc>
          <w:tcPr>
            <w:tcW w:w="2494"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sz w:val="22"/>
                <w:szCs w:val="20"/>
              </w:rPr>
            </w:pPr>
          </w:p>
        </w:tc>
        <w:tc>
          <w:tcPr>
            <w:tcW w:w="961" w:type="dxa"/>
            <w:tcBorders>
              <w:top w:val="nil"/>
              <w:left w:val="single" w:sz="4" w:space="0" w:color="auto"/>
              <w:bottom w:val="nil"/>
              <w:right w:val="single" w:sz="4" w:space="0" w:color="auto"/>
            </w:tcBorders>
            <w:hideMark/>
          </w:tcPr>
          <w:p w:rsidR="00F54D7E" w:rsidRDefault="00F54D7E">
            <w:pPr>
              <w:widowControl w:val="0"/>
              <w:autoSpaceDE w:val="0"/>
              <w:autoSpaceDN w:val="0"/>
              <w:jc w:val="right"/>
              <w:rPr>
                <w:sz w:val="22"/>
                <w:szCs w:val="20"/>
              </w:rPr>
            </w:pPr>
            <w:r>
              <w:rPr>
                <w:sz w:val="22"/>
                <w:szCs w:val="20"/>
              </w:rPr>
              <w:t>д.</w:t>
            </w:r>
          </w:p>
        </w:tc>
        <w:tc>
          <w:tcPr>
            <w:tcW w:w="737"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sz w:val="22"/>
                <w:szCs w:val="20"/>
              </w:rPr>
            </w:pPr>
          </w:p>
        </w:tc>
        <w:tc>
          <w:tcPr>
            <w:tcW w:w="1497" w:type="dxa"/>
            <w:tcBorders>
              <w:top w:val="nil"/>
              <w:left w:val="single" w:sz="4" w:space="0" w:color="auto"/>
              <w:bottom w:val="nil"/>
              <w:right w:val="single" w:sz="4" w:space="0" w:color="auto"/>
            </w:tcBorders>
            <w:hideMark/>
          </w:tcPr>
          <w:p w:rsidR="00F54D7E" w:rsidRDefault="00F54D7E">
            <w:pPr>
              <w:widowControl w:val="0"/>
              <w:autoSpaceDE w:val="0"/>
              <w:autoSpaceDN w:val="0"/>
              <w:jc w:val="right"/>
              <w:rPr>
                <w:sz w:val="22"/>
                <w:szCs w:val="20"/>
              </w:rPr>
            </w:pPr>
            <w:r>
              <w:rPr>
                <w:sz w:val="22"/>
                <w:szCs w:val="20"/>
              </w:rPr>
              <w:t>корп./стр.</w:t>
            </w:r>
          </w:p>
        </w:tc>
        <w:tc>
          <w:tcPr>
            <w:tcW w:w="737"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sz w:val="22"/>
                <w:szCs w:val="20"/>
              </w:rPr>
            </w:pPr>
          </w:p>
        </w:tc>
        <w:tc>
          <w:tcPr>
            <w:tcW w:w="1269" w:type="dxa"/>
            <w:tcBorders>
              <w:top w:val="nil"/>
              <w:left w:val="single" w:sz="4" w:space="0" w:color="auto"/>
              <w:bottom w:val="nil"/>
              <w:right w:val="single" w:sz="4" w:space="0" w:color="auto"/>
            </w:tcBorders>
            <w:hideMark/>
          </w:tcPr>
          <w:p w:rsidR="00F54D7E" w:rsidRDefault="00F54D7E">
            <w:pPr>
              <w:widowControl w:val="0"/>
              <w:autoSpaceDE w:val="0"/>
              <w:autoSpaceDN w:val="0"/>
              <w:jc w:val="right"/>
              <w:rPr>
                <w:sz w:val="22"/>
                <w:szCs w:val="20"/>
              </w:rPr>
            </w:pPr>
            <w:r>
              <w:rPr>
                <w:sz w:val="22"/>
                <w:szCs w:val="20"/>
              </w:rPr>
              <w:t>офис/кв.</w:t>
            </w:r>
          </w:p>
        </w:tc>
        <w:tc>
          <w:tcPr>
            <w:tcW w:w="752"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sz w:val="22"/>
                <w:szCs w:val="20"/>
              </w:rPr>
            </w:pPr>
          </w:p>
        </w:tc>
      </w:tr>
    </w:tbl>
    <w:p w:rsidR="00F54D7E" w:rsidRDefault="00F54D7E" w:rsidP="00F54D7E">
      <w:pPr>
        <w:widowControl w:val="0"/>
        <w:autoSpaceDE w:val="0"/>
        <w:autoSpaceDN w:val="0"/>
        <w:jc w:val="both"/>
        <w:rPr>
          <w:sz w:val="22"/>
          <w:szCs w:val="22"/>
        </w:rPr>
      </w:pPr>
    </w:p>
    <w:p w:rsidR="00F54D7E" w:rsidRDefault="00F54D7E" w:rsidP="00F54D7E">
      <w:pPr>
        <w:widowControl w:val="0"/>
        <w:autoSpaceDE w:val="0"/>
        <w:autoSpaceDN w:val="0"/>
        <w:jc w:val="both"/>
        <w:rPr>
          <w:sz w:val="22"/>
          <w:szCs w:val="22"/>
        </w:rPr>
      </w:pPr>
      <w:r>
        <w:rPr>
          <w:sz w:val="22"/>
          <w:szCs w:val="22"/>
        </w:rPr>
        <w:t xml:space="preserve">    Виды  и  наименования работ по сохранению объекта культурного наследия регионального значения, или выявленного объекта культурного наследия, предполагаемые к проведению:</w:t>
      </w:r>
    </w:p>
    <w:p w:rsidR="00F54D7E" w:rsidRDefault="00F54D7E" w:rsidP="00F54D7E">
      <w:pPr>
        <w:widowControl w:val="0"/>
        <w:autoSpaceDE w:val="0"/>
        <w:autoSpaceDN w:val="0"/>
        <w:jc w:val="both"/>
        <w:rPr>
          <w:rFonts w:ascii="Calibri" w:hAnsi="Calibri" w:cs="Calibri"/>
          <w:sz w:val="22"/>
          <w:szCs w:val="20"/>
        </w:rPr>
      </w:pPr>
    </w:p>
    <w:tbl>
      <w:tblPr>
        <w:tblW w:w="10200" w:type="dxa"/>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0"/>
      </w:tblGrid>
      <w:tr w:rsidR="00F54D7E" w:rsidTr="00F54D7E">
        <w:tc>
          <w:tcPr>
            <w:tcW w:w="10206"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bl>
    <w:p w:rsidR="00F54D7E" w:rsidRDefault="00F54D7E" w:rsidP="00F54D7E">
      <w:pPr>
        <w:widowControl w:val="0"/>
        <w:autoSpaceDE w:val="0"/>
        <w:autoSpaceDN w:val="0"/>
        <w:jc w:val="both"/>
        <w:rPr>
          <w:sz w:val="22"/>
          <w:szCs w:val="22"/>
        </w:rPr>
      </w:pPr>
    </w:p>
    <w:p w:rsidR="00F54D7E" w:rsidRDefault="00F54D7E" w:rsidP="00F54D7E">
      <w:pPr>
        <w:widowControl w:val="0"/>
        <w:autoSpaceDE w:val="0"/>
        <w:autoSpaceDN w:val="0"/>
        <w:jc w:val="both"/>
        <w:rPr>
          <w:sz w:val="22"/>
          <w:szCs w:val="22"/>
        </w:rPr>
      </w:pPr>
      <w:r>
        <w:rPr>
          <w:sz w:val="22"/>
          <w:szCs w:val="22"/>
        </w:rPr>
        <w:t xml:space="preserve">    Сведения   о   собственнике   либо   ином  законном  владельце  объекта культурного наследия регионального значения, или выявленного объекта культурного наследия:</w:t>
      </w:r>
    </w:p>
    <w:p w:rsidR="00F54D7E" w:rsidRDefault="00F54D7E" w:rsidP="00F54D7E">
      <w:pPr>
        <w:widowControl w:val="0"/>
        <w:autoSpaceDE w:val="0"/>
        <w:autoSpaceDN w:val="0"/>
        <w:jc w:val="both"/>
        <w:rPr>
          <w:sz w:val="22"/>
          <w:szCs w:val="22"/>
        </w:rPr>
      </w:pPr>
    </w:p>
    <w:p w:rsidR="00F54D7E" w:rsidRDefault="00F54D7E" w:rsidP="00F54D7E">
      <w:pPr>
        <w:widowControl w:val="0"/>
        <w:autoSpaceDE w:val="0"/>
        <w:autoSpaceDN w:val="0"/>
        <w:jc w:val="both"/>
        <w:rPr>
          <w:sz w:val="22"/>
          <w:szCs w:val="22"/>
        </w:rPr>
      </w:pPr>
      <w:r>
        <w:rPr>
          <w:sz w:val="22"/>
          <w:szCs w:val="22"/>
        </w:rPr>
        <w:t>Собственник (иной законный владелец):</w:t>
      </w:r>
    </w:p>
    <w:p w:rsidR="00F54D7E" w:rsidRDefault="00F54D7E" w:rsidP="00F54D7E">
      <w:pPr>
        <w:widowControl w:val="0"/>
        <w:autoSpaceDE w:val="0"/>
        <w:autoSpaceDN w:val="0"/>
        <w:jc w:val="both"/>
        <w:rPr>
          <w:rFonts w:ascii="Calibri" w:hAnsi="Calibri" w:cs="Calibri"/>
          <w:sz w:val="22"/>
          <w:szCs w:val="20"/>
        </w:rPr>
      </w:pPr>
    </w:p>
    <w:tbl>
      <w:tblPr>
        <w:tblW w:w="10200" w:type="dxa"/>
        <w:tblInd w:w="62"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0"/>
      </w:tblGrid>
      <w:tr w:rsidR="00F54D7E" w:rsidTr="00F54D7E">
        <w:tc>
          <w:tcPr>
            <w:tcW w:w="10206"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r w:rsidR="00F54D7E" w:rsidTr="00F54D7E">
        <w:tc>
          <w:tcPr>
            <w:tcW w:w="10206" w:type="dxa"/>
            <w:tcBorders>
              <w:top w:val="single" w:sz="4" w:space="0" w:color="auto"/>
              <w:left w:val="nil"/>
              <w:bottom w:val="nil"/>
              <w:right w:val="nil"/>
            </w:tcBorders>
            <w:hideMark/>
          </w:tcPr>
          <w:p w:rsidR="00F54D7E" w:rsidRDefault="00F54D7E">
            <w:pPr>
              <w:widowControl w:val="0"/>
              <w:autoSpaceDE w:val="0"/>
              <w:autoSpaceDN w:val="0"/>
              <w:jc w:val="center"/>
              <w:rPr>
                <w:sz w:val="22"/>
                <w:szCs w:val="20"/>
              </w:rPr>
            </w:pPr>
            <w:r>
              <w:rPr>
                <w:sz w:val="22"/>
                <w:szCs w:val="20"/>
              </w:rPr>
              <w:t>(наименование юридического лица с указанием его организационно-правовой формы; фамилия, имя, отчество (при наличии) - для физического лица)</w:t>
            </w:r>
          </w:p>
        </w:tc>
      </w:tr>
    </w:tbl>
    <w:p w:rsidR="00F54D7E" w:rsidRDefault="00F54D7E" w:rsidP="00F54D7E">
      <w:pPr>
        <w:widowControl w:val="0"/>
        <w:autoSpaceDE w:val="0"/>
        <w:autoSpaceDN w:val="0"/>
        <w:jc w:val="both"/>
        <w:rPr>
          <w:sz w:val="22"/>
          <w:szCs w:val="20"/>
        </w:rPr>
      </w:pPr>
    </w:p>
    <w:p w:rsidR="00F54D7E" w:rsidRDefault="00F54D7E" w:rsidP="00F54D7E">
      <w:pPr>
        <w:widowControl w:val="0"/>
        <w:autoSpaceDE w:val="0"/>
        <w:autoSpaceDN w:val="0"/>
        <w:jc w:val="both"/>
        <w:rPr>
          <w:sz w:val="22"/>
          <w:szCs w:val="22"/>
        </w:rPr>
      </w:pPr>
      <w:r>
        <w:rPr>
          <w:sz w:val="22"/>
          <w:szCs w:val="22"/>
        </w:rPr>
        <w:t>Адрес места нахождения:</w:t>
      </w:r>
    </w:p>
    <w:p w:rsidR="00F54D7E" w:rsidRDefault="00F54D7E" w:rsidP="00F54D7E">
      <w:pPr>
        <w:widowControl w:val="0"/>
        <w:autoSpaceDE w:val="0"/>
        <w:autoSpaceDN w:val="0"/>
        <w:jc w:val="both"/>
        <w:rPr>
          <w:rFonts w:ascii="Calibri" w:hAnsi="Calibri" w:cs="Calibri"/>
          <w:sz w:val="22"/>
          <w:szCs w:val="20"/>
        </w:rPr>
      </w:pPr>
    </w:p>
    <w:tbl>
      <w:tblPr>
        <w:tblW w:w="10350" w:type="dxa"/>
        <w:tblInd w:w="62"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350"/>
      </w:tblGrid>
      <w:tr w:rsidR="00F54D7E" w:rsidTr="00F54D7E">
        <w:tc>
          <w:tcPr>
            <w:tcW w:w="1034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r w:rsidR="00F54D7E" w:rsidTr="00F54D7E">
        <w:tc>
          <w:tcPr>
            <w:tcW w:w="10348" w:type="dxa"/>
            <w:tcBorders>
              <w:top w:val="single" w:sz="4" w:space="0" w:color="auto"/>
              <w:left w:val="nil"/>
              <w:bottom w:val="nil"/>
              <w:right w:val="nil"/>
            </w:tcBorders>
            <w:hideMark/>
          </w:tcPr>
          <w:p w:rsidR="00F54D7E" w:rsidRDefault="00F54D7E">
            <w:pPr>
              <w:widowControl w:val="0"/>
              <w:autoSpaceDE w:val="0"/>
              <w:autoSpaceDN w:val="0"/>
              <w:jc w:val="center"/>
              <w:rPr>
                <w:sz w:val="22"/>
                <w:szCs w:val="20"/>
              </w:rPr>
            </w:pPr>
            <w:r>
              <w:rPr>
                <w:sz w:val="22"/>
                <w:szCs w:val="20"/>
              </w:rPr>
              <w:t>(субъект Российской Федерации)</w:t>
            </w:r>
          </w:p>
        </w:tc>
      </w:tr>
    </w:tbl>
    <w:p w:rsidR="00F54D7E" w:rsidRDefault="00F54D7E" w:rsidP="00F54D7E">
      <w:pPr>
        <w:widowControl w:val="0"/>
        <w:autoSpaceDE w:val="0"/>
        <w:autoSpaceDN w:val="0"/>
        <w:jc w:val="both"/>
        <w:rPr>
          <w:sz w:val="22"/>
          <w:szCs w:val="20"/>
        </w:rPr>
      </w:pPr>
    </w:p>
    <w:tbl>
      <w:tblPr>
        <w:tblW w:w="10350" w:type="dxa"/>
        <w:tblInd w:w="62"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350"/>
      </w:tblGrid>
      <w:tr w:rsidR="00F54D7E" w:rsidTr="00F54D7E">
        <w:tc>
          <w:tcPr>
            <w:tcW w:w="1034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r w:rsidR="00F54D7E" w:rsidTr="00F54D7E">
        <w:tc>
          <w:tcPr>
            <w:tcW w:w="10348" w:type="dxa"/>
            <w:tcBorders>
              <w:top w:val="single" w:sz="4" w:space="0" w:color="auto"/>
              <w:left w:val="nil"/>
              <w:bottom w:val="nil"/>
              <w:right w:val="nil"/>
            </w:tcBorders>
            <w:hideMark/>
          </w:tcPr>
          <w:p w:rsidR="00F54D7E" w:rsidRDefault="00F54D7E">
            <w:pPr>
              <w:widowControl w:val="0"/>
              <w:autoSpaceDE w:val="0"/>
              <w:autoSpaceDN w:val="0"/>
              <w:jc w:val="center"/>
              <w:rPr>
                <w:sz w:val="22"/>
                <w:szCs w:val="20"/>
              </w:rPr>
            </w:pPr>
            <w:r>
              <w:rPr>
                <w:sz w:val="22"/>
                <w:szCs w:val="20"/>
              </w:rPr>
              <w:t>(</w:t>
            </w:r>
            <w:proofErr w:type="spellStart"/>
            <w:r>
              <w:rPr>
                <w:sz w:val="22"/>
                <w:szCs w:val="20"/>
              </w:rPr>
              <w:t>населенный</w:t>
            </w:r>
            <w:proofErr w:type="spellEnd"/>
            <w:r>
              <w:rPr>
                <w:sz w:val="22"/>
                <w:szCs w:val="20"/>
              </w:rPr>
              <w:t xml:space="preserve"> пункт)</w:t>
            </w:r>
          </w:p>
        </w:tc>
      </w:tr>
    </w:tbl>
    <w:p w:rsidR="00F54D7E" w:rsidRDefault="00F54D7E" w:rsidP="00F54D7E">
      <w:pPr>
        <w:widowControl w:val="0"/>
        <w:autoSpaceDE w:val="0"/>
        <w:autoSpaceDN w:val="0"/>
        <w:jc w:val="both"/>
        <w:rPr>
          <w:rFonts w:ascii="Calibri" w:hAnsi="Calibri" w:cs="Calibri"/>
          <w:sz w:val="22"/>
          <w:szCs w:val="20"/>
        </w:rPr>
      </w:pPr>
    </w:p>
    <w:tbl>
      <w:tblPr>
        <w:tblW w:w="10350" w:type="dxa"/>
        <w:tblInd w:w="62" w:type="dxa"/>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2"/>
        <w:gridCol w:w="2495"/>
        <w:gridCol w:w="961"/>
        <w:gridCol w:w="737"/>
        <w:gridCol w:w="1497"/>
        <w:gridCol w:w="737"/>
        <w:gridCol w:w="1269"/>
        <w:gridCol w:w="1462"/>
      </w:tblGrid>
      <w:tr w:rsidR="00F54D7E" w:rsidTr="00F54D7E">
        <w:tc>
          <w:tcPr>
            <w:tcW w:w="1191" w:type="dxa"/>
            <w:tcBorders>
              <w:top w:val="nil"/>
              <w:left w:val="nil"/>
              <w:bottom w:val="nil"/>
              <w:right w:val="single" w:sz="4" w:space="0" w:color="auto"/>
            </w:tcBorders>
            <w:hideMark/>
          </w:tcPr>
          <w:p w:rsidR="00F54D7E" w:rsidRDefault="00F54D7E">
            <w:pPr>
              <w:widowControl w:val="0"/>
              <w:autoSpaceDE w:val="0"/>
              <w:autoSpaceDN w:val="0"/>
              <w:rPr>
                <w:sz w:val="22"/>
                <w:szCs w:val="20"/>
              </w:rPr>
            </w:pPr>
            <w:r>
              <w:rPr>
                <w:sz w:val="22"/>
                <w:szCs w:val="20"/>
              </w:rPr>
              <w:t>улица</w:t>
            </w:r>
          </w:p>
        </w:tc>
        <w:tc>
          <w:tcPr>
            <w:tcW w:w="2494"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sz w:val="22"/>
                <w:szCs w:val="20"/>
              </w:rPr>
            </w:pPr>
          </w:p>
        </w:tc>
        <w:tc>
          <w:tcPr>
            <w:tcW w:w="961" w:type="dxa"/>
            <w:tcBorders>
              <w:top w:val="nil"/>
              <w:left w:val="single" w:sz="4" w:space="0" w:color="auto"/>
              <w:bottom w:val="nil"/>
              <w:right w:val="single" w:sz="4" w:space="0" w:color="auto"/>
            </w:tcBorders>
            <w:hideMark/>
          </w:tcPr>
          <w:p w:rsidR="00F54D7E" w:rsidRDefault="00F54D7E">
            <w:pPr>
              <w:widowControl w:val="0"/>
              <w:autoSpaceDE w:val="0"/>
              <w:autoSpaceDN w:val="0"/>
              <w:jc w:val="right"/>
              <w:rPr>
                <w:sz w:val="22"/>
                <w:szCs w:val="20"/>
              </w:rPr>
            </w:pPr>
            <w:r>
              <w:rPr>
                <w:sz w:val="22"/>
                <w:szCs w:val="20"/>
              </w:rPr>
              <w:t>д.</w:t>
            </w:r>
          </w:p>
        </w:tc>
        <w:tc>
          <w:tcPr>
            <w:tcW w:w="737"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sz w:val="22"/>
                <w:szCs w:val="20"/>
              </w:rPr>
            </w:pPr>
          </w:p>
        </w:tc>
        <w:tc>
          <w:tcPr>
            <w:tcW w:w="1497" w:type="dxa"/>
            <w:tcBorders>
              <w:top w:val="nil"/>
              <w:left w:val="single" w:sz="4" w:space="0" w:color="auto"/>
              <w:bottom w:val="nil"/>
              <w:right w:val="single" w:sz="4" w:space="0" w:color="auto"/>
            </w:tcBorders>
            <w:hideMark/>
          </w:tcPr>
          <w:p w:rsidR="00F54D7E" w:rsidRDefault="00F54D7E">
            <w:pPr>
              <w:widowControl w:val="0"/>
              <w:autoSpaceDE w:val="0"/>
              <w:autoSpaceDN w:val="0"/>
              <w:jc w:val="right"/>
              <w:rPr>
                <w:sz w:val="22"/>
                <w:szCs w:val="20"/>
              </w:rPr>
            </w:pPr>
            <w:r>
              <w:rPr>
                <w:sz w:val="22"/>
                <w:szCs w:val="20"/>
              </w:rPr>
              <w:t>корп./стр.</w:t>
            </w:r>
          </w:p>
        </w:tc>
        <w:tc>
          <w:tcPr>
            <w:tcW w:w="737"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sz w:val="22"/>
                <w:szCs w:val="20"/>
              </w:rPr>
            </w:pPr>
          </w:p>
        </w:tc>
        <w:tc>
          <w:tcPr>
            <w:tcW w:w="1269" w:type="dxa"/>
            <w:tcBorders>
              <w:top w:val="nil"/>
              <w:left w:val="single" w:sz="4" w:space="0" w:color="auto"/>
              <w:bottom w:val="nil"/>
              <w:right w:val="single" w:sz="4" w:space="0" w:color="auto"/>
            </w:tcBorders>
            <w:hideMark/>
          </w:tcPr>
          <w:p w:rsidR="00F54D7E" w:rsidRDefault="00F54D7E">
            <w:pPr>
              <w:widowControl w:val="0"/>
              <w:autoSpaceDE w:val="0"/>
              <w:autoSpaceDN w:val="0"/>
              <w:jc w:val="right"/>
              <w:rPr>
                <w:sz w:val="22"/>
                <w:szCs w:val="20"/>
              </w:rPr>
            </w:pPr>
            <w:r>
              <w:rPr>
                <w:sz w:val="22"/>
                <w:szCs w:val="20"/>
              </w:rPr>
              <w:t>офис/кв.</w:t>
            </w:r>
          </w:p>
        </w:tc>
        <w:tc>
          <w:tcPr>
            <w:tcW w:w="1462"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sz w:val="22"/>
                <w:szCs w:val="20"/>
              </w:rPr>
            </w:pPr>
          </w:p>
        </w:tc>
      </w:tr>
    </w:tbl>
    <w:p w:rsidR="00F54D7E" w:rsidRDefault="00F54D7E" w:rsidP="00F54D7E">
      <w:pPr>
        <w:widowControl w:val="0"/>
        <w:autoSpaceDE w:val="0"/>
        <w:autoSpaceDN w:val="0"/>
        <w:jc w:val="both"/>
        <w:rPr>
          <w:sz w:val="22"/>
          <w:szCs w:val="20"/>
        </w:rPr>
      </w:pPr>
    </w:p>
    <w:p w:rsidR="00F54D7E" w:rsidRDefault="00F54D7E" w:rsidP="00F54D7E">
      <w:pPr>
        <w:widowControl w:val="0"/>
        <w:tabs>
          <w:tab w:val="left" w:pos="284"/>
        </w:tabs>
        <w:autoSpaceDE w:val="0"/>
        <w:autoSpaceDN w:val="0"/>
        <w:ind w:firstLine="567"/>
        <w:jc w:val="both"/>
        <w:rPr>
          <w:sz w:val="22"/>
          <w:szCs w:val="22"/>
        </w:rPr>
      </w:pPr>
      <w:proofErr w:type="gramStart"/>
      <w:r>
        <w:rPr>
          <w:sz w:val="22"/>
          <w:szCs w:val="22"/>
        </w:rPr>
        <w:t>Сведения   о   документах-основаниях   возникновения   права  собственности законного  владения)  на объект культурного наследия регионального значения, или выявленного объекта культурного наследия:</w:t>
      </w:r>
      <w:proofErr w:type="gramEnd"/>
    </w:p>
    <w:p w:rsidR="00F54D7E" w:rsidRDefault="00F54D7E" w:rsidP="00F54D7E">
      <w:pPr>
        <w:widowControl w:val="0"/>
        <w:tabs>
          <w:tab w:val="left" w:pos="284"/>
        </w:tabs>
        <w:autoSpaceDE w:val="0"/>
        <w:autoSpaceDN w:val="0"/>
        <w:ind w:firstLine="567"/>
        <w:jc w:val="both"/>
        <w:rPr>
          <w:rFonts w:ascii="Calibri" w:hAnsi="Calibri" w:cs="Calibri"/>
          <w:sz w:val="22"/>
          <w:szCs w:val="20"/>
        </w:rPr>
      </w:pPr>
    </w:p>
    <w:tbl>
      <w:tblPr>
        <w:tblW w:w="10350" w:type="dxa"/>
        <w:tblInd w:w="62" w:type="dxa"/>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0"/>
        <w:gridCol w:w="6620"/>
      </w:tblGrid>
      <w:tr w:rsidR="00F54D7E" w:rsidTr="00F54D7E">
        <w:tc>
          <w:tcPr>
            <w:tcW w:w="3729" w:type="dxa"/>
            <w:tcBorders>
              <w:top w:val="nil"/>
              <w:left w:val="nil"/>
              <w:bottom w:val="nil"/>
              <w:right w:val="single" w:sz="4" w:space="0" w:color="auto"/>
            </w:tcBorders>
            <w:hideMark/>
          </w:tcPr>
          <w:p w:rsidR="00F54D7E" w:rsidRDefault="00F54D7E">
            <w:pPr>
              <w:widowControl w:val="0"/>
              <w:autoSpaceDE w:val="0"/>
              <w:autoSpaceDN w:val="0"/>
              <w:rPr>
                <w:sz w:val="22"/>
                <w:szCs w:val="20"/>
              </w:rPr>
            </w:pPr>
            <w:r>
              <w:rPr>
                <w:sz w:val="22"/>
                <w:szCs w:val="20"/>
              </w:rPr>
              <w:t>Вид права</w:t>
            </w:r>
          </w:p>
        </w:tc>
        <w:tc>
          <w:tcPr>
            <w:tcW w:w="6619"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r w:rsidR="00F54D7E" w:rsidTr="00F54D7E">
        <w:tc>
          <w:tcPr>
            <w:tcW w:w="3729" w:type="dxa"/>
            <w:tcBorders>
              <w:top w:val="nil"/>
              <w:left w:val="nil"/>
              <w:bottom w:val="nil"/>
              <w:right w:val="nil"/>
            </w:tcBorders>
          </w:tcPr>
          <w:p w:rsidR="00F54D7E" w:rsidRDefault="00F54D7E">
            <w:pPr>
              <w:widowControl w:val="0"/>
              <w:autoSpaceDE w:val="0"/>
              <w:autoSpaceDN w:val="0"/>
              <w:rPr>
                <w:rFonts w:ascii="Calibri" w:hAnsi="Calibri" w:cs="Calibri"/>
                <w:sz w:val="22"/>
                <w:szCs w:val="20"/>
              </w:rPr>
            </w:pPr>
          </w:p>
        </w:tc>
        <w:tc>
          <w:tcPr>
            <w:tcW w:w="6619"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r>
      <w:tr w:rsidR="00F54D7E" w:rsidTr="00F54D7E">
        <w:tc>
          <w:tcPr>
            <w:tcW w:w="3729" w:type="dxa"/>
            <w:tcBorders>
              <w:top w:val="nil"/>
              <w:left w:val="nil"/>
              <w:bottom w:val="nil"/>
              <w:right w:val="single" w:sz="4" w:space="0" w:color="auto"/>
            </w:tcBorders>
            <w:hideMark/>
          </w:tcPr>
          <w:p w:rsidR="00F54D7E" w:rsidRDefault="00F54D7E">
            <w:pPr>
              <w:widowControl w:val="0"/>
              <w:autoSpaceDE w:val="0"/>
              <w:autoSpaceDN w:val="0"/>
              <w:rPr>
                <w:sz w:val="22"/>
                <w:szCs w:val="20"/>
              </w:rPr>
            </w:pPr>
            <w:r>
              <w:rPr>
                <w:sz w:val="22"/>
                <w:szCs w:val="20"/>
              </w:rPr>
              <w:t>Вид документа</w:t>
            </w:r>
          </w:p>
        </w:tc>
        <w:tc>
          <w:tcPr>
            <w:tcW w:w="6619"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r w:rsidR="00F54D7E" w:rsidTr="00F54D7E">
        <w:tc>
          <w:tcPr>
            <w:tcW w:w="3729" w:type="dxa"/>
            <w:tcBorders>
              <w:top w:val="nil"/>
              <w:left w:val="nil"/>
              <w:bottom w:val="nil"/>
              <w:right w:val="nil"/>
            </w:tcBorders>
          </w:tcPr>
          <w:p w:rsidR="00F54D7E" w:rsidRDefault="00F54D7E">
            <w:pPr>
              <w:widowControl w:val="0"/>
              <w:autoSpaceDE w:val="0"/>
              <w:autoSpaceDN w:val="0"/>
              <w:rPr>
                <w:rFonts w:ascii="Calibri" w:hAnsi="Calibri" w:cs="Calibri"/>
                <w:sz w:val="22"/>
                <w:szCs w:val="20"/>
              </w:rPr>
            </w:pPr>
          </w:p>
        </w:tc>
        <w:tc>
          <w:tcPr>
            <w:tcW w:w="6619"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r>
    </w:tbl>
    <w:p w:rsidR="00F54D7E" w:rsidRDefault="00F54D7E" w:rsidP="00F54D7E">
      <w:pPr>
        <w:widowControl w:val="0"/>
        <w:autoSpaceDE w:val="0"/>
        <w:autoSpaceDN w:val="0"/>
        <w:jc w:val="both"/>
        <w:rPr>
          <w:rFonts w:ascii="Calibri" w:hAnsi="Calibri" w:cs="Calibri"/>
          <w:sz w:val="22"/>
          <w:szCs w:val="20"/>
        </w:rPr>
      </w:pPr>
    </w:p>
    <w:tbl>
      <w:tblPr>
        <w:tblW w:w="10350" w:type="dxa"/>
        <w:tblInd w:w="62" w:type="dxa"/>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0"/>
        <w:gridCol w:w="6620"/>
      </w:tblGrid>
      <w:tr w:rsidR="00F54D7E" w:rsidTr="00F54D7E">
        <w:tc>
          <w:tcPr>
            <w:tcW w:w="3729" w:type="dxa"/>
            <w:tcBorders>
              <w:top w:val="nil"/>
              <w:left w:val="nil"/>
              <w:bottom w:val="nil"/>
              <w:right w:val="single" w:sz="4" w:space="0" w:color="auto"/>
            </w:tcBorders>
            <w:hideMark/>
          </w:tcPr>
          <w:p w:rsidR="00F54D7E" w:rsidRDefault="00F54D7E">
            <w:pPr>
              <w:widowControl w:val="0"/>
              <w:autoSpaceDE w:val="0"/>
              <w:autoSpaceDN w:val="0"/>
              <w:rPr>
                <w:sz w:val="22"/>
                <w:szCs w:val="20"/>
              </w:rPr>
            </w:pPr>
            <w:r>
              <w:rPr>
                <w:sz w:val="22"/>
                <w:szCs w:val="20"/>
              </w:rPr>
              <w:t>Кадастровый номер (или условный номер)</w:t>
            </w:r>
          </w:p>
        </w:tc>
        <w:tc>
          <w:tcPr>
            <w:tcW w:w="6619"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r w:rsidR="00F54D7E" w:rsidTr="00F54D7E">
        <w:tc>
          <w:tcPr>
            <w:tcW w:w="3729" w:type="dxa"/>
            <w:tcBorders>
              <w:top w:val="nil"/>
              <w:left w:val="nil"/>
              <w:bottom w:val="nil"/>
              <w:right w:val="nil"/>
            </w:tcBorders>
          </w:tcPr>
          <w:p w:rsidR="00F54D7E" w:rsidRDefault="00F54D7E">
            <w:pPr>
              <w:widowControl w:val="0"/>
              <w:autoSpaceDE w:val="0"/>
              <w:autoSpaceDN w:val="0"/>
              <w:rPr>
                <w:sz w:val="22"/>
                <w:szCs w:val="20"/>
              </w:rPr>
            </w:pPr>
          </w:p>
        </w:tc>
        <w:tc>
          <w:tcPr>
            <w:tcW w:w="6619"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r>
      <w:tr w:rsidR="00F54D7E" w:rsidTr="00F54D7E">
        <w:tc>
          <w:tcPr>
            <w:tcW w:w="3729" w:type="dxa"/>
            <w:tcBorders>
              <w:top w:val="nil"/>
              <w:left w:val="nil"/>
              <w:bottom w:val="nil"/>
              <w:right w:val="single" w:sz="4" w:space="0" w:color="auto"/>
            </w:tcBorders>
            <w:hideMark/>
          </w:tcPr>
          <w:p w:rsidR="00F54D7E" w:rsidRDefault="00F54D7E">
            <w:pPr>
              <w:widowControl w:val="0"/>
              <w:autoSpaceDE w:val="0"/>
              <w:autoSpaceDN w:val="0"/>
              <w:rPr>
                <w:sz w:val="22"/>
                <w:szCs w:val="20"/>
              </w:rPr>
            </w:pPr>
            <w:r>
              <w:rPr>
                <w:sz w:val="22"/>
                <w:szCs w:val="20"/>
              </w:rPr>
              <w:t>Дата выдачи</w:t>
            </w:r>
          </w:p>
        </w:tc>
        <w:tc>
          <w:tcPr>
            <w:tcW w:w="6619"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r w:rsidR="00F54D7E" w:rsidTr="00F54D7E">
        <w:tc>
          <w:tcPr>
            <w:tcW w:w="3729" w:type="dxa"/>
            <w:tcBorders>
              <w:top w:val="nil"/>
              <w:left w:val="nil"/>
              <w:bottom w:val="nil"/>
              <w:right w:val="single" w:sz="4" w:space="0" w:color="auto"/>
            </w:tcBorders>
            <w:hideMark/>
          </w:tcPr>
          <w:p w:rsidR="00F54D7E" w:rsidRDefault="00F54D7E">
            <w:pPr>
              <w:widowControl w:val="0"/>
              <w:autoSpaceDE w:val="0"/>
              <w:autoSpaceDN w:val="0"/>
              <w:rPr>
                <w:sz w:val="22"/>
                <w:szCs w:val="20"/>
              </w:rPr>
            </w:pPr>
            <w:r>
              <w:rPr>
                <w:sz w:val="22"/>
                <w:szCs w:val="20"/>
              </w:rPr>
              <w:t>Номер государственной регистрации права</w:t>
            </w:r>
          </w:p>
        </w:tc>
        <w:tc>
          <w:tcPr>
            <w:tcW w:w="6619"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r w:rsidR="00F54D7E" w:rsidTr="00F54D7E">
        <w:tc>
          <w:tcPr>
            <w:tcW w:w="3729" w:type="dxa"/>
            <w:tcBorders>
              <w:top w:val="nil"/>
              <w:left w:val="nil"/>
              <w:bottom w:val="nil"/>
              <w:right w:val="nil"/>
            </w:tcBorders>
          </w:tcPr>
          <w:p w:rsidR="00F54D7E" w:rsidRDefault="00F54D7E">
            <w:pPr>
              <w:widowControl w:val="0"/>
              <w:autoSpaceDE w:val="0"/>
              <w:autoSpaceDN w:val="0"/>
              <w:rPr>
                <w:sz w:val="22"/>
                <w:szCs w:val="20"/>
              </w:rPr>
            </w:pPr>
          </w:p>
        </w:tc>
        <w:tc>
          <w:tcPr>
            <w:tcW w:w="6619"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r>
      <w:tr w:rsidR="00F54D7E" w:rsidTr="00F54D7E">
        <w:tc>
          <w:tcPr>
            <w:tcW w:w="3729" w:type="dxa"/>
            <w:tcBorders>
              <w:top w:val="nil"/>
              <w:left w:val="nil"/>
              <w:bottom w:val="nil"/>
              <w:right w:val="single" w:sz="4" w:space="0" w:color="auto"/>
            </w:tcBorders>
            <w:hideMark/>
          </w:tcPr>
          <w:p w:rsidR="00F54D7E" w:rsidRDefault="00F54D7E">
            <w:pPr>
              <w:widowControl w:val="0"/>
              <w:autoSpaceDE w:val="0"/>
              <w:autoSpaceDN w:val="0"/>
              <w:rPr>
                <w:sz w:val="22"/>
                <w:szCs w:val="20"/>
              </w:rPr>
            </w:pPr>
            <w:r>
              <w:rPr>
                <w:sz w:val="22"/>
                <w:szCs w:val="20"/>
              </w:rPr>
              <w:t>Ответственный представитель:</w:t>
            </w:r>
          </w:p>
        </w:tc>
        <w:tc>
          <w:tcPr>
            <w:tcW w:w="6619"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r w:rsidR="00F54D7E" w:rsidTr="00F54D7E">
        <w:tc>
          <w:tcPr>
            <w:tcW w:w="3729" w:type="dxa"/>
            <w:tcBorders>
              <w:top w:val="nil"/>
              <w:left w:val="nil"/>
              <w:bottom w:val="nil"/>
              <w:right w:val="nil"/>
            </w:tcBorders>
          </w:tcPr>
          <w:p w:rsidR="00F54D7E" w:rsidRDefault="00F54D7E">
            <w:pPr>
              <w:widowControl w:val="0"/>
              <w:autoSpaceDE w:val="0"/>
              <w:autoSpaceDN w:val="0"/>
              <w:rPr>
                <w:rFonts w:ascii="Calibri" w:hAnsi="Calibri" w:cs="Calibri"/>
                <w:sz w:val="22"/>
                <w:szCs w:val="20"/>
              </w:rPr>
            </w:pPr>
          </w:p>
        </w:tc>
        <w:tc>
          <w:tcPr>
            <w:tcW w:w="6619" w:type="dxa"/>
            <w:tcBorders>
              <w:top w:val="single" w:sz="4" w:space="0" w:color="auto"/>
              <w:left w:val="nil"/>
              <w:bottom w:val="nil"/>
              <w:right w:val="nil"/>
            </w:tcBorders>
            <w:hideMark/>
          </w:tcPr>
          <w:p w:rsidR="00F54D7E" w:rsidRDefault="00F54D7E">
            <w:pPr>
              <w:widowControl w:val="0"/>
              <w:autoSpaceDE w:val="0"/>
              <w:autoSpaceDN w:val="0"/>
              <w:jc w:val="center"/>
              <w:rPr>
                <w:sz w:val="22"/>
                <w:szCs w:val="20"/>
              </w:rPr>
            </w:pPr>
            <w:proofErr w:type="gramStart"/>
            <w:r>
              <w:rPr>
                <w:sz w:val="22"/>
                <w:szCs w:val="20"/>
              </w:rPr>
              <w:t>(фамилия, имя, отчество (при наличии)</w:t>
            </w:r>
            <w:proofErr w:type="gramEnd"/>
          </w:p>
        </w:tc>
      </w:tr>
    </w:tbl>
    <w:p w:rsidR="00F54D7E" w:rsidRDefault="00F54D7E" w:rsidP="00F54D7E">
      <w:pPr>
        <w:widowControl w:val="0"/>
        <w:pBdr>
          <w:bottom w:val="single" w:sz="6" w:space="1" w:color="auto"/>
        </w:pBdr>
        <w:autoSpaceDE w:val="0"/>
        <w:autoSpaceDN w:val="0"/>
        <w:jc w:val="both"/>
        <w:rPr>
          <w:rFonts w:ascii="Calibri" w:hAnsi="Calibri" w:cs="Calibri"/>
          <w:sz w:val="22"/>
          <w:szCs w:val="20"/>
        </w:rPr>
      </w:pPr>
    </w:p>
    <w:p w:rsidR="00F54D7E" w:rsidRDefault="00F54D7E" w:rsidP="00F54D7E">
      <w:pPr>
        <w:widowControl w:val="0"/>
        <w:autoSpaceDE w:val="0"/>
        <w:autoSpaceDN w:val="0"/>
        <w:jc w:val="both"/>
        <w:rPr>
          <w:rFonts w:ascii="Courier New" w:hAnsi="Courier New" w:cs="Courier New"/>
          <w:sz w:val="20"/>
          <w:szCs w:val="20"/>
        </w:rPr>
      </w:pPr>
    </w:p>
    <w:p w:rsidR="00F54D7E" w:rsidRDefault="00F54D7E" w:rsidP="00F54D7E">
      <w:pPr>
        <w:widowControl w:val="0"/>
        <w:autoSpaceDE w:val="0"/>
        <w:autoSpaceDN w:val="0"/>
        <w:jc w:val="both"/>
        <w:rPr>
          <w:rFonts w:ascii="Courier New" w:hAnsi="Courier New" w:cs="Courier New"/>
          <w:sz w:val="20"/>
          <w:szCs w:val="20"/>
        </w:rPr>
      </w:pPr>
    </w:p>
    <w:p w:rsidR="00F54D7E" w:rsidRDefault="00F54D7E" w:rsidP="00F54D7E">
      <w:pPr>
        <w:widowControl w:val="0"/>
        <w:autoSpaceDE w:val="0"/>
        <w:autoSpaceDN w:val="0"/>
        <w:jc w:val="both"/>
        <w:rPr>
          <w:rFonts w:ascii="Calibri" w:hAnsi="Calibri" w:cs="Calibri"/>
          <w:sz w:val="22"/>
          <w:szCs w:val="20"/>
        </w:rPr>
      </w:pPr>
    </w:p>
    <w:tbl>
      <w:tblPr>
        <w:tblW w:w="10350" w:type="dxa"/>
        <w:tblInd w:w="62" w:type="dxa"/>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0"/>
        <w:gridCol w:w="6620"/>
      </w:tblGrid>
      <w:tr w:rsidR="00F54D7E" w:rsidTr="00F54D7E">
        <w:tc>
          <w:tcPr>
            <w:tcW w:w="3729" w:type="dxa"/>
            <w:tcBorders>
              <w:top w:val="nil"/>
              <w:left w:val="nil"/>
              <w:bottom w:val="nil"/>
              <w:right w:val="single" w:sz="4" w:space="0" w:color="auto"/>
            </w:tcBorders>
            <w:hideMark/>
          </w:tcPr>
          <w:p w:rsidR="00F54D7E" w:rsidRDefault="00F54D7E">
            <w:pPr>
              <w:widowControl w:val="0"/>
              <w:autoSpaceDE w:val="0"/>
              <w:autoSpaceDN w:val="0"/>
              <w:rPr>
                <w:sz w:val="22"/>
                <w:szCs w:val="20"/>
              </w:rPr>
            </w:pPr>
            <w:r>
              <w:rPr>
                <w:sz w:val="22"/>
                <w:szCs w:val="20"/>
              </w:rPr>
              <w:t xml:space="preserve">Контактный телефон: (включая код </w:t>
            </w:r>
            <w:proofErr w:type="spellStart"/>
            <w:r>
              <w:rPr>
                <w:sz w:val="22"/>
                <w:szCs w:val="20"/>
              </w:rPr>
              <w:t>населенного</w:t>
            </w:r>
            <w:proofErr w:type="spellEnd"/>
            <w:r>
              <w:rPr>
                <w:sz w:val="22"/>
                <w:szCs w:val="20"/>
              </w:rPr>
              <w:t xml:space="preserve"> пункта)</w:t>
            </w:r>
          </w:p>
        </w:tc>
        <w:tc>
          <w:tcPr>
            <w:tcW w:w="6619"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r w:rsidR="00F54D7E" w:rsidTr="00F54D7E">
        <w:tc>
          <w:tcPr>
            <w:tcW w:w="3729" w:type="dxa"/>
            <w:tcBorders>
              <w:top w:val="nil"/>
              <w:left w:val="nil"/>
              <w:bottom w:val="nil"/>
              <w:right w:val="single" w:sz="4" w:space="0" w:color="auto"/>
            </w:tcBorders>
            <w:hideMark/>
          </w:tcPr>
          <w:p w:rsidR="00F54D7E" w:rsidRDefault="00F54D7E">
            <w:pPr>
              <w:widowControl w:val="0"/>
              <w:autoSpaceDE w:val="0"/>
              <w:autoSpaceDN w:val="0"/>
              <w:rPr>
                <w:sz w:val="22"/>
                <w:szCs w:val="20"/>
              </w:rPr>
            </w:pPr>
            <w:r>
              <w:rPr>
                <w:sz w:val="22"/>
                <w:szCs w:val="20"/>
              </w:rPr>
              <w:t>Адрес электронной почты</w:t>
            </w:r>
          </w:p>
        </w:tc>
        <w:tc>
          <w:tcPr>
            <w:tcW w:w="6619"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bl>
    <w:p w:rsidR="00F54D7E" w:rsidRDefault="00F54D7E" w:rsidP="00F54D7E">
      <w:pPr>
        <w:spacing w:line="276" w:lineRule="auto"/>
        <w:rPr>
          <w:rFonts w:ascii="Calibri" w:eastAsia="Calibri" w:hAnsi="Calibri"/>
          <w:sz w:val="22"/>
          <w:szCs w:val="22"/>
          <w:lang w:eastAsia="en-US"/>
        </w:rPr>
        <w:sectPr w:rsidR="00F54D7E">
          <w:pgSz w:w="11905" w:h="16838"/>
          <w:pgMar w:top="1134" w:right="423" w:bottom="1134" w:left="1134" w:header="0" w:footer="0" w:gutter="0"/>
          <w:cols w:space="720"/>
        </w:sectPr>
      </w:pPr>
    </w:p>
    <w:p w:rsidR="00F54D7E" w:rsidRDefault="00F54D7E" w:rsidP="00F54D7E">
      <w:pPr>
        <w:widowControl w:val="0"/>
        <w:autoSpaceDE w:val="0"/>
        <w:autoSpaceDN w:val="0"/>
        <w:jc w:val="both"/>
        <w:rPr>
          <w:sz w:val="22"/>
          <w:szCs w:val="22"/>
        </w:rPr>
      </w:pPr>
      <w:r>
        <w:rPr>
          <w:sz w:val="22"/>
          <w:szCs w:val="22"/>
        </w:rPr>
        <w:lastRenderedPageBreak/>
        <w:t xml:space="preserve">    Настоящим   ходатайством   подтверждаю,  что  принятие  такого  решения согласовано с собственником либо иным законным владельцем Объекта.</w:t>
      </w:r>
    </w:p>
    <w:p w:rsidR="00F54D7E" w:rsidRDefault="00F54D7E" w:rsidP="00F54D7E">
      <w:pPr>
        <w:widowControl w:val="0"/>
        <w:autoSpaceDE w:val="0"/>
        <w:autoSpaceDN w:val="0"/>
        <w:jc w:val="both"/>
        <w:rPr>
          <w:sz w:val="22"/>
          <w:szCs w:val="22"/>
        </w:rPr>
      </w:pPr>
    </w:p>
    <w:tbl>
      <w:tblPr>
        <w:tblW w:w="13530" w:type="dxa"/>
        <w:tblInd w:w="62" w:type="dxa"/>
        <w:tblLayout w:type="fixed"/>
        <w:tblCellMar>
          <w:top w:w="102" w:type="dxa"/>
          <w:left w:w="62" w:type="dxa"/>
          <w:bottom w:w="102" w:type="dxa"/>
          <w:right w:w="62" w:type="dxa"/>
        </w:tblCellMar>
        <w:tblLook w:val="04A0" w:firstRow="1" w:lastRow="0" w:firstColumn="1" w:lastColumn="0" w:noHBand="0" w:noVBand="1"/>
      </w:tblPr>
      <w:tblGrid>
        <w:gridCol w:w="9068"/>
        <w:gridCol w:w="4462"/>
      </w:tblGrid>
      <w:tr w:rsidR="00F54D7E" w:rsidTr="00F54D7E">
        <w:tc>
          <w:tcPr>
            <w:tcW w:w="9072" w:type="dxa"/>
          </w:tcPr>
          <w:p w:rsidR="00F54D7E" w:rsidRDefault="00F54D7E">
            <w:pPr>
              <w:widowControl w:val="0"/>
              <w:autoSpaceDE w:val="0"/>
              <w:autoSpaceDN w:val="0"/>
              <w:adjustRightInd w:val="0"/>
              <w:rPr>
                <w:sz w:val="22"/>
                <w:szCs w:val="22"/>
              </w:rPr>
            </w:pPr>
            <w:r>
              <w:rPr>
                <w:sz w:val="22"/>
                <w:szCs w:val="22"/>
              </w:rPr>
              <w:t>Результат рассмотрения заявления прошу:</w:t>
            </w:r>
          </w:p>
          <w:p w:rsidR="00F54D7E" w:rsidRDefault="00F54D7E">
            <w:pPr>
              <w:widowControl w:val="0"/>
              <w:autoSpaceDE w:val="0"/>
              <w:autoSpaceDN w:val="0"/>
              <w:adjustRightInd w:val="0"/>
              <w:rPr>
                <w:sz w:val="22"/>
                <w:szCs w:val="22"/>
              </w:rPr>
            </w:pP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891"/>
            </w:tblGrid>
            <w:tr w:rsidR="00F54D7E">
              <w:tc>
                <w:tcPr>
                  <w:tcW w:w="534"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adjustRightInd w:val="0"/>
                    <w:rPr>
                      <w:sz w:val="22"/>
                      <w:szCs w:val="22"/>
                    </w:rPr>
                  </w:pPr>
                </w:p>
                <w:p w:rsidR="00F54D7E" w:rsidRDefault="00F54D7E">
                  <w:pPr>
                    <w:widowControl w:val="0"/>
                    <w:autoSpaceDE w:val="0"/>
                    <w:autoSpaceDN w:val="0"/>
                    <w:adjustRightInd w:val="0"/>
                    <w:rPr>
                      <w:sz w:val="22"/>
                      <w:szCs w:val="22"/>
                    </w:rPr>
                  </w:pPr>
                </w:p>
              </w:tc>
              <w:tc>
                <w:tcPr>
                  <w:tcW w:w="9890" w:type="dxa"/>
                  <w:tcBorders>
                    <w:top w:val="nil"/>
                    <w:left w:val="single" w:sz="4" w:space="0" w:color="auto"/>
                    <w:bottom w:val="nil"/>
                    <w:right w:val="nil"/>
                  </w:tcBorders>
                  <w:vAlign w:val="center"/>
                  <w:hideMark/>
                </w:tcPr>
                <w:p w:rsidR="00F54D7E" w:rsidRDefault="00F54D7E">
                  <w:pPr>
                    <w:widowControl w:val="0"/>
                    <w:autoSpaceDE w:val="0"/>
                    <w:autoSpaceDN w:val="0"/>
                    <w:adjustRightInd w:val="0"/>
                    <w:rPr>
                      <w:sz w:val="22"/>
                      <w:szCs w:val="22"/>
                    </w:rPr>
                  </w:pPr>
                  <w:r>
                    <w:rPr>
                      <w:sz w:val="22"/>
                      <w:szCs w:val="22"/>
                    </w:rPr>
                    <w:t>выдать на руки в Комитете по культуре Ленинградской области &lt;4&gt;</w:t>
                  </w:r>
                </w:p>
              </w:tc>
            </w:tr>
            <w:tr w:rsidR="00F54D7E">
              <w:tc>
                <w:tcPr>
                  <w:tcW w:w="534"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adjustRightInd w:val="0"/>
                    <w:rPr>
                      <w:sz w:val="22"/>
                      <w:szCs w:val="22"/>
                    </w:rPr>
                  </w:pPr>
                </w:p>
                <w:p w:rsidR="00F54D7E" w:rsidRDefault="00F54D7E">
                  <w:pPr>
                    <w:widowControl w:val="0"/>
                    <w:autoSpaceDE w:val="0"/>
                    <w:autoSpaceDN w:val="0"/>
                    <w:adjustRightInd w:val="0"/>
                    <w:rPr>
                      <w:sz w:val="22"/>
                      <w:szCs w:val="22"/>
                    </w:rPr>
                  </w:pPr>
                </w:p>
              </w:tc>
              <w:tc>
                <w:tcPr>
                  <w:tcW w:w="9890" w:type="dxa"/>
                  <w:tcBorders>
                    <w:top w:val="nil"/>
                    <w:left w:val="single" w:sz="4" w:space="0" w:color="auto"/>
                    <w:bottom w:val="nil"/>
                    <w:right w:val="nil"/>
                  </w:tcBorders>
                  <w:vAlign w:val="center"/>
                  <w:hideMark/>
                </w:tcPr>
                <w:p w:rsidR="00F54D7E" w:rsidRDefault="00F54D7E">
                  <w:pPr>
                    <w:widowControl w:val="0"/>
                    <w:autoSpaceDE w:val="0"/>
                    <w:autoSpaceDN w:val="0"/>
                    <w:adjustRightInd w:val="0"/>
                    <w:rPr>
                      <w:sz w:val="22"/>
                      <w:szCs w:val="22"/>
                    </w:rPr>
                  </w:pPr>
                  <w:r>
                    <w:rPr>
                      <w:sz w:val="22"/>
                      <w:szCs w:val="22"/>
                    </w:rPr>
                    <w:t xml:space="preserve">выдать на руки в МФЦ, </w:t>
                  </w:r>
                  <w:proofErr w:type="gramStart"/>
                  <w:r>
                    <w:rPr>
                      <w:sz w:val="22"/>
                      <w:szCs w:val="22"/>
                    </w:rPr>
                    <w:t>расположенном</w:t>
                  </w:r>
                  <w:proofErr w:type="gramEnd"/>
                  <w:r>
                    <w:rPr>
                      <w:sz w:val="22"/>
                      <w:szCs w:val="22"/>
                    </w:rPr>
                    <w:t xml:space="preserve"> по адресу &lt;5&gt;: Ленинградская область, ______________</w:t>
                  </w:r>
                </w:p>
              </w:tc>
            </w:tr>
            <w:tr w:rsidR="00F54D7E">
              <w:tc>
                <w:tcPr>
                  <w:tcW w:w="534"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adjustRightInd w:val="0"/>
                    <w:rPr>
                      <w:sz w:val="22"/>
                      <w:szCs w:val="22"/>
                    </w:rPr>
                  </w:pPr>
                </w:p>
                <w:p w:rsidR="00F54D7E" w:rsidRDefault="00F54D7E">
                  <w:pPr>
                    <w:widowControl w:val="0"/>
                    <w:autoSpaceDE w:val="0"/>
                    <w:autoSpaceDN w:val="0"/>
                    <w:adjustRightInd w:val="0"/>
                    <w:rPr>
                      <w:sz w:val="22"/>
                      <w:szCs w:val="22"/>
                    </w:rPr>
                  </w:pPr>
                </w:p>
              </w:tc>
              <w:tc>
                <w:tcPr>
                  <w:tcW w:w="9890" w:type="dxa"/>
                  <w:tcBorders>
                    <w:top w:val="nil"/>
                    <w:left w:val="single" w:sz="4" w:space="0" w:color="auto"/>
                    <w:bottom w:val="nil"/>
                    <w:right w:val="nil"/>
                  </w:tcBorders>
                  <w:vAlign w:val="center"/>
                  <w:hideMark/>
                </w:tcPr>
                <w:p w:rsidR="00F54D7E" w:rsidRDefault="00F54D7E">
                  <w:pPr>
                    <w:widowControl w:val="0"/>
                    <w:autoSpaceDE w:val="0"/>
                    <w:autoSpaceDN w:val="0"/>
                    <w:adjustRightInd w:val="0"/>
                    <w:rPr>
                      <w:sz w:val="22"/>
                      <w:szCs w:val="22"/>
                    </w:rPr>
                  </w:pPr>
                  <w:r>
                    <w:rPr>
                      <w:sz w:val="22"/>
                      <w:szCs w:val="22"/>
                    </w:rPr>
                    <w:t>направить по почте</w:t>
                  </w:r>
                </w:p>
              </w:tc>
            </w:tr>
            <w:tr w:rsidR="00F54D7E">
              <w:trPr>
                <w:trHeight w:val="70"/>
              </w:trPr>
              <w:tc>
                <w:tcPr>
                  <w:tcW w:w="534"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adjustRightInd w:val="0"/>
                    <w:rPr>
                      <w:sz w:val="22"/>
                      <w:szCs w:val="22"/>
                    </w:rPr>
                  </w:pPr>
                </w:p>
                <w:p w:rsidR="00F54D7E" w:rsidRDefault="00F54D7E">
                  <w:pPr>
                    <w:widowControl w:val="0"/>
                    <w:autoSpaceDE w:val="0"/>
                    <w:autoSpaceDN w:val="0"/>
                    <w:adjustRightInd w:val="0"/>
                    <w:rPr>
                      <w:sz w:val="22"/>
                      <w:szCs w:val="22"/>
                    </w:rPr>
                  </w:pPr>
                </w:p>
              </w:tc>
              <w:tc>
                <w:tcPr>
                  <w:tcW w:w="9890" w:type="dxa"/>
                  <w:tcBorders>
                    <w:top w:val="nil"/>
                    <w:left w:val="single" w:sz="4" w:space="0" w:color="auto"/>
                    <w:bottom w:val="nil"/>
                    <w:right w:val="nil"/>
                  </w:tcBorders>
                  <w:vAlign w:val="center"/>
                  <w:hideMark/>
                </w:tcPr>
                <w:p w:rsidR="00F54D7E" w:rsidRDefault="00F54D7E">
                  <w:pPr>
                    <w:widowControl w:val="0"/>
                    <w:autoSpaceDE w:val="0"/>
                    <w:autoSpaceDN w:val="0"/>
                    <w:adjustRightInd w:val="0"/>
                    <w:rPr>
                      <w:sz w:val="22"/>
                      <w:szCs w:val="22"/>
                    </w:rPr>
                  </w:pPr>
                  <w:r>
                    <w:rPr>
                      <w:sz w:val="22"/>
                      <w:szCs w:val="22"/>
                    </w:rPr>
                    <w:t>направить в электронной форме в личный кабинет на ПГУ ЛО/ЕПГУ</w:t>
                  </w:r>
                </w:p>
              </w:tc>
            </w:tr>
          </w:tbl>
          <w:p w:rsidR="00F54D7E" w:rsidRDefault="00F54D7E">
            <w:pPr>
              <w:rPr>
                <w:sz w:val="22"/>
                <w:szCs w:val="22"/>
              </w:rPr>
            </w:pPr>
          </w:p>
        </w:tc>
        <w:tc>
          <w:tcPr>
            <w:tcW w:w="4464" w:type="dxa"/>
          </w:tcPr>
          <w:p w:rsidR="00F54D7E" w:rsidRDefault="00F54D7E">
            <w:pPr>
              <w:widowControl w:val="0"/>
              <w:autoSpaceDE w:val="0"/>
              <w:autoSpaceDN w:val="0"/>
              <w:rPr>
                <w:rFonts w:ascii="Calibri" w:hAnsi="Calibri" w:cs="Calibri"/>
                <w:sz w:val="22"/>
                <w:szCs w:val="20"/>
              </w:rPr>
            </w:pPr>
          </w:p>
        </w:tc>
      </w:tr>
      <w:tr w:rsidR="00F54D7E" w:rsidTr="00F54D7E">
        <w:tc>
          <w:tcPr>
            <w:tcW w:w="9072" w:type="dxa"/>
          </w:tcPr>
          <w:p w:rsidR="00F54D7E" w:rsidRDefault="00F54D7E">
            <w:pPr>
              <w:widowControl w:val="0"/>
              <w:autoSpaceDE w:val="0"/>
              <w:autoSpaceDN w:val="0"/>
              <w:ind w:firstLine="624"/>
              <w:rPr>
                <w:rFonts w:ascii="Calibri" w:hAnsi="Calibri" w:cs="Calibri"/>
                <w:sz w:val="22"/>
                <w:szCs w:val="20"/>
              </w:rPr>
            </w:pPr>
          </w:p>
        </w:tc>
        <w:tc>
          <w:tcPr>
            <w:tcW w:w="4464" w:type="dxa"/>
          </w:tcPr>
          <w:p w:rsidR="00F54D7E" w:rsidRDefault="00F54D7E">
            <w:pPr>
              <w:widowControl w:val="0"/>
              <w:autoSpaceDE w:val="0"/>
              <w:autoSpaceDN w:val="0"/>
              <w:rPr>
                <w:rFonts w:ascii="Calibri" w:hAnsi="Calibri" w:cs="Calibri"/>
                <w:sz w:val="22"/>
                <w:szCs w:val="20"/>
              </w:rPr>
            </w:pPr>
          </w:p>
        </w:tc>
      </w:tr>
    </w:tbl>
    <w:p w:rsidR="00F54D7E" w:rsidRDefault="00F54D7E" w:rsidP="00F54D7E">
      <w:pPr>
        <w:widowControl w:val="0"/>
        <w:autoSpaceDE w:val="0"/>
        <w:autoSpaceDN w:val="0"/>
        <w:jc w:val="both"/>
        <w:rPr>
          <w:rFonts w:ascii="Calibri" w:hAnsi="Calibri" w:cs="Calibri"/>
          <w:sz w:val="22"/>
          <w:szCs w:val="20"/>
        </w:rPr>
      </w:pPr>
    </w:p>
    <w:p w:rsidR="00F54D7E" w:rsidRDefault="00F54D7E" w:rsidP="00F54D7E">
      <w:pPr>
        <w:widowControl w:val="0"/>
        <w:autoSpaceDE w:val="0"/>
        <w:autoSpaceDN w:val="0"/>
        <w:jc w:val="both"/>
        <w:rPr>
          <w:sz w:val="22"/>
          <w:szCs w:val="22"/>
        </w:rPr>
      </w:pPr>
      <w:r>
        <w:rPr>
          <w:sz w:val="22"/>
          <w:szCs w:val="22"/>
        </w:rPr>
        <w:t>Приложение:</w:t>
      </w:r>
    </w:p>
    <w:p w:rsidR="00F54D7E" w:rsidRDefault="00F54D7E" w:rsidP="00F54D7E">
      <w:pPr>
        <w:widowControl w:val="0"/>
        <w:autoSpaceDE w:val="0"/>
        <w:autoSpaceDN w:val="0"/>
        <w:jc w:val="both"/>
        <w:rPr>
          <w:sz w:val="22"/>
          <w:szCs w:val="22"/>
        </w:rPr>
      </w:pPr>
    </w:p>
    <w:tbl>
      <w:tblPr>
        <w:tblW w:w="9660" w:type="dxa"/>
        <w:tblInd w:w="62" w:type="dxa"/>
        <w:tblLayout w:type="fixed"/>
        <w:tblCellMar>
          <w:top w:w="102" w:type="dxa"/>
          <w:left w:w="62" w:type="dxa"/>
          <w:bottom w:w="102" w:type="dxa"/>
          <w:right w:w="62" w:type="dxa"/>
        </w:tblCellMar>
        <w:tblLook w:val="04A0" w:firstRow="1" w:lastRow="0" w:firstColumn="1" w:lastColumn="0" w:noHBand="0" w:noVBand="1"/>
      </w:tblPr>
      <w:tblGrid>
        <w:gridCol w:w="1192"/>
        <w:gridCol w:w="6807"/>
        <w:gridCol w:w="1661"/>
      </w:tblGrid>
      <w:tr w:rsidR="00F54D7E" w:rsidTr="00F54D7E">
        <w:tc>
          <w:tcPr>
            <w:tcW w:w="1191" w:type="dxa"/>
            <w:hideMark/>
          </w:tcPr>
          <w:p w:rsidR="00F54D7E" w:rsidRDefault="00F54D7E">
            <w:pPr>
              <w:widowControl w:val="0"/>
              <w:autoSpaceDE w:val="0"/>
              <w:autoSpaceDN w:val="0"/>
              <w:ind w:firstLine="624"/>
              <w:rPr>
                <w:sz w:val="22"/>
                <w:szCs w:val="22"/>
              </w:rPr>
            </w:pPr>
            <w:r>
              <w:rPr>
                <w:noProof/>
                <w:position w:val="-10"/>
                <w:sz w:val="22"/>
                <w:szCs w:val="22"/>
              </w:rPr>
              <w:drawing>
                <wp:inline distT="0" distB="0" distL="0" distR="0">
                  <wp:extent cx="198755" cy="270510"/>
                  <wp:effectExtent l="0" t="0" r="0" b="0"/>
                  <wp:docPr id="50" name="Рисунок 50" descr="base_1_203085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03085_7"/>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755" cy="270510"/>
                          </a:xfrm>
                          <a:prstGeom prst="rect">
                            <a:avLst/>
                          </a:prstGeom>
                          <a:noFill/>
                          <a:ln>
                            <a:noFill/>
                          </a:ln>
                        </pic:spPr>
                      </pic:pic>
                    </a:graphicData>
                  </a:graphic>
                </wp:inline>
              </w:drawing>
            </w:r>
          </w:p>
        </w:tc>
        <w:tc>
          <w:tcPr>
            <w:tcW w:w="6803" w:type="dxa"/>
            <w:hideMark/>
          </w:tcPr>
          <w:p w:rsidR="00F54D7E" w:rsidRDefault="00F54D7E">
            <w:pPr>
              <w:widowControl w:val="0"/>
              <w:autoSpaceDE w:val="0"/>
              <w:autoSpaceDN w:val="0"/>
              <w:rPr>
                <w:sz w:val="22"/>
                <w:szCs w:val="22"/>
              </w:rPr>
            </w:pPr>
            <w:r>
              <w:rPr>
                <w:sz w:val="22"/>
                <w:szCs w:val="22"/>
              </w:rPr>
              <w:t>документ, подтверждающий полномочия лица, подписавшего заявление о выдаче задания</w:t>
            </w:r>
          </w:p>
        </w:tc>
        <w:tc>
          <w:tcPr>
            <w:tcW w:w="1660" w:type="dxa"/>
            <w:vAlign w:val="bottom"/>
            <w:hideMark/>
          </w:tcPr>
          <w:p w:rsidR="00F54D7E" w:rsidRDefault="00F54D7E">
            <w:pPr>
              <w:widowControl w:val="0"/>
              <w:autoSpaceDE w:val="0"/>
              <w:autoSpaceDN w:val="0"/>
              <w:jc w:val="right"/>
              <w:rPr>
                <w:sz w:val="22"/>
                <w:szCs w:val="22"/>
              </w:rPr>
            </w:pPr>
            <w:r>
              <w:rPr>
                <w:sz w:val="22"/>
                <w:szCs w:val="22"/>
              </w:rPr>
              <w:t xml:space="preserve">на _____ </w:t>
            </w:r>
            <w:proofErr w:type="gramStart"/>
            <w:r>
              <w:rPr>
                <w:sz w:val="22"/>
                <w:szCs w:val="22"/>
              </w:rPr>
              <w:t>л</w:t>
            </w:r>
            <w:proofErr w:type="gramEnd"/>
            <w:r>
              <w:rPr>
                <w:sz w:val="22"/>
                <w:szCs w:val="22"/>
              </w:rPr>
              <w:t>.</w:t>
            </w:r>
          </w:p>
        </w:tc>
      </w:tr>
    </w:tbl>
    <w:p w:rsidR="00F54D7E" w:rsidRDefault="00F54D7E" w:rsidP="00F54D7E">
      <w:pPr>
        <w:widowControl w:val="0"/>
        <w:autoSpaceDE w:val="0"/>
        <w:autoSpaceDN w:val="0"/>
        <w:jc w:val="both"/>
        <w:rPr>
          <w:rFonts w:ascii="Courier New" w:hAnsi="Courier New" w:cs="Courier New"/>
          <w:sz w:val="20"/>
          <w:szCs w:val="20"/>
        </w:rPr>
      </w:pPr>
    </w:p>
    <w:p w:rsidR="00F54D7E" w:rsidRDefault="00F54D7E" w:rsidP="00F54D7E">
      <w:pPr>
        <w:widowControl w:val="0"/>
        <w:autoSpaceDE w:val="0"/>
        <w:autoSpaceDN w:val="0"/>
        <w:jc w:val="both"/>
        <w:rPr>
          <w:rFonts w:ascii="Courier New" w:hAnsi="Courier New" w:cs="Courier New"/>
          <w:sz w:val="20"/>
          <w:szCs w:val="20"/>
        </w:rPr>
      </w:pPr>
    </w:p>
    <w:p w:rsidR="00F54D7E" w:rsidRDefault="00F54D7E" w:rsidP="00F54D7E">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  _____________           ____________________________</w:t>
      </w:r>
    </w:p>
    <w:p w:rsidR="00F54D7E" w:rsidRDefault="00F54D7E" w:rsidP="00F54D7E">
      <w:pPr>
        <w:widowControl w:val="0"/>
        <w:autoSpaceDE w:val="0"/>
        <w:autoSpaceDN w:val="0"/>
        <w:jc w:val="both"/>
        <w:rPr>
          <w:sz w:val="22"/>
          <w:szCs w:val="22"/>
        </w:rPr>
      </w:pPr>
      <w:r>
        <w:rPr>
          <w:rFonts w:ascii="Courier New" w:hAnsi="Courier New" w:cs="Courier New"/>
          <w:sz w:val="20"/>
          <w:szCs w:val="20"/>
        </w:rPr>
        <w:t xml:space="preserve">     </w:t>
      </w:r>
      <w:r>
        <w:rPr>
          <w:sz w:val="22"/>
          <w:szCs w:val="22"/>
        </w:rPr>
        <w:t>(Должность)         (Подпись)                  (Ф.И.О. полностью)</w:t>
      </w:r>
    </w:p>
    <w:p w:rsidR="00F54D7E" w:rsidRDefault="00F54D7E" w:rsidP="00F54D7E">
      <w:pPr>
        <w:widowControl w:val="0"/>
        <w:autoSpaceDE w:val="0"/>
        <w:autoSpaceDN w:val="0"/>
        <w:jc w:val="both"/>
        <w:rPr>
          <w:sz w:val="22"/>
          <w:szCs w:val="22"/>
        </w:rPr>
      </w:pPr>
      <w:r>
        <w:rPr>
          <w:sz w:val="22"/>
          <w:szCs w:val="22"/>
        </w:rPr>
        <w:t xml:space="preserve">                                     </w:t>
      </w:r>
      <w:hyperlink r:id="rId15" w:anchor="P552" w:history="1">
        <w:r>
          <w:rPr>
            <w:rStyle w:val="a5"/>
            <w:sz w:val="22"/>
            <w:szCs w:val="22"/>
          </w:rPr>
          <w:t>М.П. &lt;</w:t>
        </w:r>
        <w:r w:rsidRPr="00F54D7E">
          <w:rPr>
            <w:rStyle w:val="a5"/>
            <w:sz w:val="22"/>
            <w:szCs w:val="22"/>
          </w:rPr>
          <w:t>6</w:t>
        </w:r>
        <w:r>
          <w:rPr>
            <w:rStyle w:val="a5"/>
            <w:sz w:val="22"/>
            <w:szCs w:val="22"/>
          </w:rPr>
          <w:t>&gt;</w:t>
        </w:r>
      </w:hyperlink>
    </w:p>
    <w:p w:rsidR="00F54D7E" w:rsidRDefault="00F54D7E" w:rsidP="00F54D7E">
      <w:pPr>
        <w:widowControl w:val="0"/>
        <w:autoSpaceDE w:val="0"/>
        <w:autoSpaceDN w:val="0"/>
        <w:jc w:val="both"/>
        <w:rPr>
          <w:sz w:val="22"/>
          <w:szCs w:val="22"/>
        </w:rPr>
      </w:pPr>
    </w:p>
    <w:p w:rsidR="00F54D7E" w:rsidRDefault="00F54D7E" w:rsidP="00F54D7E">
      <w:pPr>
        <w:widowControl w:val="0"/>
        <w:autoSpaceDE w:val="0"/>
        <w:autoSpaceDN w:val="0"/>
        <w:ind w:firstLine="540"/>
        <w:jc w:val="both"/>
        <w:rPr>
          <w:sz w:val="22"/>
          <w:szCs w:val="22"/>
        </w:rPr>
      </w:pPr>
      <w:r>
        <w:rPr>
          <w:sz w:val="22"/>
          <w:szCs w:val="22"/>
        </w:rPr>
        <w:t>--------------------------------</w:t>
      </w:r>
    </w:p>
    <w:p w:rsidR="00F54D7E" w:rsidRDefault="00F54D7E" w:rsidP="00F54D7E">
      <w:pPr>
        <w:widowControl w:val="0"/>
        <w:autoSpaceDE w:val="0"/>
        <w:autoSpaceDN w:val="0"/>
        <w:ind w:firstLine="540"/>
        <w:jc w:val="both"/>
        <w:rPr>
          <w:sz w:val="22"/>
          <w:szCs w:val="22"/>
        </w:rPr>
      </w:pPr>
      <w:bookmarkStart w:id="16" w:name="P548"/>
      <w:bookmarkEnd w:id="16"/>
      <w:r>
        <w:rPr>
          <w:sz w:val="22"/>
          <w:szCs w:val="22"/>
        </w:rPr>
        <w:t>&lt;1</w:t>
      </w:r>
      <w:proofErr w:type="gramStart"/>
      <w:r>
        <w:rPr>
          <w:sz w:val="22"/>
          <w:szCs w:val="22"/>
        </w:rPr>
        <w:t>&gt; Д</w:t>
      </w:r>
      <w:proofErr w:type="gramEnd"/>
      <w:r>
        <w:rPr>
          <w:sz w:val="22"/>
          <w:szCs w:val="22"/>
        </w:rPr>
        <w:t>ля юридического лица заполняется на бланке организации и подписывается руководителем.</w:t>
      </w:r>
    </w:p>
    <w:p w:rsidR="00F54D7E" w:rsidRDefault="00F54D7E" w:rsidP="00F54D7E">
      <w:pPr>
        <w:widowControl w:val="0"/>
        <w:autoSpaceDE w:val="0"/>
        <w:autoSpaceDN w:val="0"/>
        <w:ind w:firstLine="540"/>
        <w:jc w:val="both"/>
        <w:rPr>
          <w:sz w:val="22"/>
          <w:szCs w:val="22"/>
        </w:rPr>
      </w:pPr>
      <w:bookmarkStart w:id="17" w:name="P549"/>
      <w:bookmarkEnd w:id="17"/>
      <w:r>
        <w:rPr>
          <w:sz w:val="22"/>
          <w:szCs w:val="22"/>
        </w:rPr>
        <w:t>&lt;2</w:t>
      </w:r>
      <w:proofErr w:type="gramStart"/>
      <w:r>
        <w:rPr>
          <w:sz w:val="22"/>
          <w:szCs w:val="22"/>
        </w:rPr>
        <w:t>&gt; Д</w:t>
      </w:r>
      <w:proofErr w:type="gramEnd"/>
      <w:r>
        <w:rPr>
          <w:sz w:val="22"/>
          <w:szCs w:val="22"/>
        </w:rPr>
        <w:t>ля физического лица.</w:t>
      </w:r>
    </w:p>
    <w:p w:rsidR="00F54D7E" w:rsidRDefault="00F54D7E" w:rsidP="00F54D7E">
      <w:pPr>
        <w:widowControl w:val="0"/>
        <w:autoSpaceDE w:val="0"/>
        <w:autoSpaceDN w:val="0"/>
        <w:ind w:firstLine="540"/>
        <w:jc w:val="both"/>
        <w:rPr>
          <w:sz w:val="22"/>
          <w:szCs w:val="22"/>
        </w:rPr>
      </w:pPr>
      <w:bookmarkStart w:id="18" w:name="P550"/>
      <w:bookmarkEnd w:id="18"/>
      <w:r>
        <w:rPr>
          <w:sz w:val="22"/>
          <w:szCs w:val="22"/>
        </w:rPr>
        <w:t>&lt;3</w:t>
      </w:r>
      <w:proofErr w:type="gramStart"/>
      <w:r>
        <w:rPr>
          <w:sz w:val="22"/>
          <w:szCs w:val="22"/>
        </w:rPr>
        <w:t>&gt; В</w:t>
      </w:r>
      <w:proofErr w:type="gramEnd"/>
      <w:r>
        <w:rPr>
          <w:sz w:val="22"/>
          <w:szCs w:val="22"/>
        </w:rPr>
        <w:t xml:space="preserve">ключая код </w:t>
      </w:r>
      <w:proofErr w:type="spellStart"/>
      <w:r>
        <w:rPr>
          <w:sz w:val="22"/>
          <w:szCs w:val="22"/>
        </w:rPr>
        <w:t>населенного</w:t>
      </w:r>
      <w:proofErr w:type="spellEnd"/>
      <w:r>
        <w:rPr>
          <w:sz w:val="22"/>
          <w:szCs w:val="22"/>
        </w:rPr>
        <w:t xml:space="preserve"> пункта.</w:t>
      </w:r>
    </w:p>
    <w:p w:rsidR="00F54D7E" w:rsidRPr="00F54D7E" w:rsidRDefault="00F54D7E" w:rsidP="00F54D7E">
      <w:pPr>
        <w:widowControl w:val="0"/>
        <w:autoSpaceDE w:val="0"/>
        <w:autoSpaceDN w:val="0"/>
        <w:ind w:firstLine="540"/>
        <w:jc w:val="both"/>
        <w:rPr>
          <w:sz w:val="22"/>
          <w:szCs w:val="22"/>
        </w:rPr>
      </w:pPr>
      <w:bookmarkStart w:id="19" w:name="P551"/>
      <w:bookmarkEnd w:id="19"/>
      <w:r>
        <w:rPr>
          <w:sz w:val="22"/>
          <w:szCs w:val="22"/>
        </w:rPr>
        <w:t>&lt;4&gt; Необходимо при себе иметь документ, удостоверяющий личность гражданина, доверенность, оформленную в установленном порядке.</w:t>
      </w:r>
    </w:p>
    <w:p w:rsidR="00F54D7E" w:rsidRDefault="00F54D7E" w:rsidP="00F54D7E">
      <w:pPr>
        <w:tabs>
          <w:tab w:val="left" w:pos="142"/>
          <w:tab w:val="left" w:pos="284"/>
          <w:tab w:val="num" w:pos="1080"/>
        </w:tabs>
        <w:ind w:left="-567" w:firstLine="540"/>
        <w:jc w:val="both"/>
        <w:rPr>
          <w:sz w:val="22"/>
          <w:szCs w:val="22"/>
          <w:lang w:eastAsia="x-none"/>
        </w:rPr>
      </w:pPr>
      <w:bookmarkStart w:id="20" w:name="P552"/>
      <w:bookmarkEnd w:id="20"/>
      <w:r w:rsidRPr="00F54D7E">
        <w:rPr>
          <w:sz w:val="22"/>
          <w:szCs w:val="22"/>
        </w:rPr>
        <w:tab/>
      </w:r>
      <w:r>
        <w:rPr>
          <w:sz w:val="22"/>
          <w:szCs w:val="22"/>
        </w:rPr>
        <w:t xml:space="preserve">     &lt;5&gt; </w:t>
      </w:r>
      <w:r>
        <w:rPr>
          <w:sz w:val="22"/>
          <w:szCs w:val="22"/>
          <w:lang w:eastAsia="x-none"/>
        </w:rPr>
        <w:t>адрес МФЦ указывается при подаче документов посредством ПГУ ЛО / ЕПГУ</w:t>
      </w:r>
    </w:p>
    <w:p w:rsidR="00F54D7E" w:rsidRDefault="00F54D7E" w:rsidP="00F54D7E">
      <w:pPr>
        <w:widowControl w:val="0"/>
        <w:autoSpaceDE w:val="0"/>
        <w:autoSpaceDN w:val="0"/>
        <w:ind w:firstLine="540"/>
        <w:jc w:val="both"/>
        <w:rPr>
          <w:sz w:val="22"/>
          <w:szCs w:val="22"/>
        </w:rPr>
      </w:pPr>
      <w:r>
        <w:rPr>
          <w:sz w:val="22"/>
          <w:szCs w:val="22"/>
        </w:rPr>
        <w:t>&lt;6</w:t>
      </w:r>
      <w:proofErr w:type="gramStart"/>
      <w:r>
        <w:rPr>
          <w:sz w:val="22"/>
          <w:szCs w:val="22"/>
        </w:rPr>
        <w:t>&gt; П</w:t>
      </w:r>
      <w:proofErr w:type="gramEnd"/>
      <w:r>
        <w:rPr>
          <w:sz w:val="22"/>
          <w:szCs w:val="22"/>
        </w:rPr>
        <w:t>ри наличии печати.</w:t>
      </w:r>
    </w:p>
    <w:p w:rsidR="00F54D7E" w:rsidRDefault="00F54D7E" w:rsidP="00F54D7E">
      <w:pPr>
        <w:spacing w:line="276" w:lineRule="auto"/>
        <w:rPr>
          <w:rFonts w:ascii="Calibri" w:eastAsia="Calibri" w:hAnsi="Calibri"/>
          <w:sz w:val="22"/>
          <w:szCs w:val="22"/>
          <w:lang w:eastAsia="en-US"/>
        </w:rPr>
        <w:sectPr w:rsidR="00F54D7E">
          <w:pgSz w:w="11905" w:h="16838"/>
          <w:pgMar w:top="1134" w:right="565" w:bottom="1134" w:left="1701" w:header="0" w:footer="0" w:gutter="0"/>
          <w:cols w:space="720"/>
        </w:sectPr>
      </w:pPr>
    </w:p>
    <w:p w:rsidR="00F54D7E" w:rsidRDefault="00F54D7E" w:rsidP="00F54D7E">
      <w:pPr>
        <w:jc w:val="right"/>
        <w:rPr>
          <w:sz w:val="20"/>
          <w:szCs w:val="20"/>
        </w:rPr>
      </w:pPr>
      <w:r>
        <w:rPr>
          <w:bCs/>
          <w:sz w:val="20"/>
          <w:szCs w:val="20"/>
        </w:rPr>
        <w:lastRenderedPageBreak/>
        <w:t>Приложение № 2</w:t>
      </w:r>
    </w:p>
    <w:p w:rsidR="00F54D7E" w:rsidRDefault="00F54D7E" w:rsidP="00F54D7E">
      <w:pPr>
        <w:tabs>
          <w:tab w:val="left" w:pos="142"/>
          <w:tab w:val="left" w:pos="284"/>
        </w:tabs>
        <w:ind w:firstLine="5670"/>
        <w:jc w:val="right"/>
        <w:rPr>
          <w:sz w:val="20"/>
          <w:szCs w:val="20"/>
        </w:rPr>
      </w:pPr>
      <w:r>
        <w:rPr>
          <w:sz w:val="20"/>
          <w:szCs w:val="20"/>
        </w:rPr>
        <w:t xml:space="preserve">к Административному регламенту </w:t>
      </w:r>
    </w:p>
    <w:p w:rsidR="00F54D7E" w:rsidRDefault="00F54D7E" w:rsidP="00F54D7E">
      <w:pPr>
        <w:autoSpaceDE w:val="0"/>
        <w:autoSpaceDN w:val="0"/>
        <w:adjustRightInd w:val="0"/>
        <w:ind w:firstLine="5670"/>
        <w:jc w:val="right"/>
        <w:outlineLvl w:val="0"/>
        <w:rPr>
          <w:bCs/>
          <w:sz w:val="20"/>
          <w:szCs w:val="20"/>
        </w:rPr>
      </w:pPr>
      <w:r>
        <w:rPr>
          <w:bCs/>
          <w:sz w:val="20"/>
          <w:szCs w:val="20"/>
        </w:rPr>
        <w:t xml:space="preserve">по предоставлению на территории </w:t>
      </w:r>
    </w:p>
    <w:p w:rsidR="00F54D7E" w:rsidRDefault="00F54D7E" w:rsidP="00F54D7E">
      <w:pPr>
        <w:autoSpaceDE w:val="0"/>
        <w:autoSpaceDN w:val="0"/>
        <w:adjustRightInd w:val="0"/>
        <w:ind w:firstLine="5670"/>
        <w:jc w:val="right"/>
        <w:outlineLvl w:val="0"/>
        <w:rPr>
          <w:sz w:val="20"/>
          <w:szCs w:val="20"/>
        </w:rPr>
      </w:pPr>
      <w:r>
        <w:rPr>
          <w:bCs/>
          <w:sz w:val="20"/>
          <w:szCs w:val="20"/>
        </w:rPr>
        <w:t xml:space="preserve">Ленинградской области </w:t>
      </w:r>
      <w:r>
        <w:rPr>
          <w:sz w:val="20"/>
          <w:szCs w:val="20"/>
        </w:rPr>
        <w:t xml:space="preserve">государственной </w:t>
      </w:r>
    </w:p>
    <w:p w:rsidR="00F54D7E" w:rsidRDefault="00F54D7E" w:rsidP="00F54D7E">
      <w:pPr>
        <w:autoSpaceDE w:val="0"/>
        <w:autoSpaceDN w:val="0"/>
        <w:adjustRightInd w:val="0"/>
        <w:ind w:firstLine="5670"/>
        <w:jc w:val="right"/>
        <w:outlineLvl w:val="0"/>
        <w:rPr>
          <w:sz w:val="20"/>
          <w:szCs w:val="20"/>
        </w:rPr>
      </w:pPr>
      <w:r>
        <w:rPr>
          <w:bCs/>
          <w:sz w:val="20"/>
          <w:szCs w:val="20"/>
        </w:rPr>
        <w:t xml:space="preserve">услуги </w:t>
      </w:r>
      <w:r>
        <w:rPr>
          <w:sz w:val="20"/>
          <w:szCs w:val="20"/>
        </w:rPr>
        <w:t xml:space="preserve">«Выдача задания на проведение </w:t>
      </w:r>
    </w:p>
    <w:p w:rsidR="00F54D7E" w:rsidRDefault="00F54D7E" w:rsidP="00F54D7E">
      <w:pPr>
        <w:autoSpaceDE w:val="0"/>
        <w:autoSpaceDN w:val="0"/>
        <w:adjustRightInd w:val="0"/>
        <w:ind w:firstLine="5670"/>
        <w:jc w:val="right"/>
        <w:outlineLvl w:val="0"/>
        <w:rPr>
          <w:sz w:val="20"/>
          <w:szCs w:val="20"/>
        </w:rPr>
      </w:pPr>
      <w:r>
        <w:rPr>
          <w:sz w:val="20"/>
          <w:szCs w:val="20"/>
        </w:rPr>
        <w:t xml:space="preserve">работ по сохранению объекта культурного </w:t>
      </w:r>
    </w:p>
    <w:p w:rsidR="00F54D7E" w:rsidRDefault="00F54D7E" w:rsidP="00F54D7E">
      <w:pPr>
        <w:autoSpaceDE w:val="0"/>
        <w:autoSpaceDN w:val="0"/>
        <w:adjustRightInd w:val="0"/>
        <w:ind w:firstLine="5670"/>
        <w:jc w:val="right"/>
        <w:outlineLvl w:val="0"/>
        <w:rPr>
          <w:sz w:val="20"/>
          <w:szCs w:val="20"/>
        </w:rPr>
      </w:pPr>
      <w:r>
        <w:rPr>
          <w:sz w:val="20"/>
          <w:szCs w:val="20"/>
        </w:rPr>
        <w:t>наследия регионального значения или выявленного объекта культурного наследия»</w:t>
      </w:r>
    </w:p>
    <w:p w:rsidR="00F54D7E" w:rsidRDefault="00F54D7E" w:rsidP="00F54D7E">
      <w:pPr>
        <w:widowControl w:val="0"/>
        <w:autoSpaceDE w:val="0"/>
        <w:autoSpaceDN w:val="0"/>
        <w:adjustRightInd w:val="0"/>
        <w:jc w:val="center"/>
        <w:rPr>
          <w:b/>
        </w:rPr>
      </w:pPr>
    </w:p>
    <w:p w:rsidR="00F54D7E" w:rsidRDefault="00F54D7E" w:rsidP="00F54D7E">
      <w:pPr>
        <w:widowControl w:val="0"/>
        <w:autoSpaceDE w:val="0"/>
        <w:autoSpaceDN w:val="0"/>
        <w:adjustRightInd w:val="0"/>
        <w:jc w:val="center"/>
        <w:rPr>
          <w:b/>
        </w:rPr>
      </w:pPr>
      <w:r>
        <w:rPr>
          <w:b/>
        </w:rPr>
        <w:t xml:space="preserve">Блок-схема </w:t>
      </w:r>
    </w:p>
    <w:p w:rsidR="00F54D7E" w:rsidRDefault="00F54D7E" w:rsidP="00F54D7E">
      <w:pPr>
        <w:widowControl w:val="0"/>
        <w:autoSpaceDE w:val="0"/>
        <w:autoSpaceDN w:val="0"/>
        <w:adjustRightInd w:val="0"/>
        <w:jc w:val="center"/>
        <w:rPr>
          <w:b/>
        </w:rPr>
      </w:pPr>
      <w:r>
        <w:rPr>
          <w:b/>
        </w:rPr>
        <w:t>предоставления государственной услуги</w:t>
      </w:r>
    </w:p>
    <w:p w:rsidR="00F54D7E" w:rsidRDefault="00F54D7E" w:rsidP="00F54D7E">
      <w:pPr>
        <w:widowControl w:val="0"/>
        <w:autoSpaceDE w:val="0"/>
        <w:autoSpaceDN w:val="0"/>
        <w:adjustRightInd w:val="0"/>
        <w:jc w:val="center"/>
        <w:rPr>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385445</wp:posOffset>
                </wp:positionH>
                <wp:positionV relativeFrom="paragraph">
                  <wp:posOffset>7350760</wp:posOffset>
                </wp:positionV>
                <wp:extent cx="6107430" cy="533400"/>
                <wp:effectExtent l="13970" t="6985" r="12700" b="12065"/>
                <wp:wrapNone/>
                <wp:docPr id="97" name="Поле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533400"/>
                        </a:xfrm>
                        <a:prstGeom prst="rect">
                          <a:avLst/>
                        </a:prstGeom>
                        <a:solidFill>
                          <a:srgbClr val="FFFFFF"/>
                        </a:solidFill>
                        <a:ln w="9525">
                          <a:solidFill>
                            <a:srgbClr val="000000"/>
                          </a:solidFill>
                          <a:miter lim="800000"/>
                          <a:headEnd/>
                          <a:tailEnd/>
                        </a:ln>
                      </wps:spPr>
                      <wps:txbx>
                        <w:txbxContent>
                          <w:p w:rsidR="00F54D7E" w:rsidRDefault="00F54D7E" w:rsidP="00F54D7E">
                            <w:pPr>
                              <w:jc w:val="center"/>
                            </w:pPr>
                            <w:r>
                              <w:t>Направление заявителю результата предоставления государственной услуги способом, указанным в заявлении – 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7" o:spid="_x0000_s1026" type="#_x0000_t202" style="position:absolute;left:0;text-align:left;margin-left:30.35pt;margin-top:578.8pt;width:480.9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">
                <v:textbox>
                  <w:txbxContent>
                    <w:p w:rsidR="00F54D7E" w:rsidRDefault="00F54D7E" w:rsidP="00F54D7E">
                      <w:pPr>
                        <w:jc w:val="center"/>
                      </w:pPr>
                      <w:r>
                        <w:t>Направление заявителю результата предоставления государственной услуги способом, указанным в заявлении – 2 дня</w:t>
                      </w: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3699510</wp:posOffset>
                </wp:positionH>
                <wp:positionV relativeFrom="paragraph">
                  <wp:posOffset>7320280</wp:posOffset>
                </wp:positionV>
                <wp:extent cx="0" cy="180975"/>
                <wp:effectExtent l="60960" t="5080" r="53340" b="23495"/>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6" o:spid="_x0000_s1026" type="#_x0000_t32" style="position:absolute;margin-left:291.3pt;margin-top:576.4pt;width:0;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EdYAIAAHcEAAAOAAAAZHJzL2Uyb0RvYy54bWysVEtu2zAQ3RfoHQjuHUmu7dh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2128520</wp:posOffset>
                </wp:positionH>
                <wp:positionV relativeFrom="paragraph">
                  <wp:posOffset>4236085</wp:posOffset>
                </wp:positionV>
                <wp:extent cx="4364355" cy="657225"/>
                <wp:effectExtent l="13970" t="6985" r="12700" b="12065"/>
                <wp:wrapNone/>
                <wp:docPr id="95" name="Поле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657225"/>
                        </a:xfrm>
                        <a:prstGeom prst="rect">
                          <a:avLst/>
                        </a:prstGeom>
                        <a:solidFill>
                          <a:srgbClr val="FFFFFF"/>
                        </a:solidFill>
                        <a:ln w="9525">
                          <a:solidFill>
                            <a:srgbClr val="000000"/>
                          </a:solidFill>
                          <a:miter lim="800000"/>
                          <a:headEnd/>
                          <a:tailEnd/>
                        </a:ln>
                      </wps:spPr>
                      <wps:txbx>
                        <w:txbxContent>
                          <w:p w:rsidR="00F54D7E" w:rsidRDefault="00F54D7E" w:rsidP="00F54D7E">
                            <w:pPr>
                              <w:jc w:val="center"/>
                            </w:pPr>
                            <w:r>
                              <w:t xml:space="preserve">Формирование и направление межведомственного запроса (межведомственных запросов)/при необходимости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5" o:spid="_x0000_s1027" type="#_x0000_t202" style="position:absolute;left:0;text-align:left;margin-left:167.6pt;margin-top:333.55pt;width:343.6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">
                <v:textbox>
                  <w:txbxContent>
                    <w:p w:rsidR="00F54D7E" w:rsidRDefault="00F54D7E" w:rsidP="00F54D7E">
                      <w:pPr>
                        <w:jc w:val="center"/>
                      </w:pPr>
                      <w:r>
                        <w:t xml:space="preserve">Формирование и направление межведомственного запроса (межведомственных запросов)/при необходимости </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2120265</wp:posOffset>
                </wp:positionH>
                <wp:positionV relativeFrom="paragraph">
                  <wp:posOffset>5201920</wp:posOffset>
                </wp:positionV>
                <wp:extent cx="4431030" cy="438150"/>
                <wp:effectExtent l="5715" t="10795" r="11430" b="8255"/>
                <wp:wrapNone/>
                <wp:docPr id="94" name="Поле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030" cy="438150"/>
                        </a:xfrm>
                        <a:prstGeom prst="rect">
                          <a:avLst/>
                        </a:prstGeom>
                        <a:solidFill>
                          <a:srgbClr val="FFFFFF"/>
                        </a:solidFill>
                        <a:ln w="9525">
                          <a:solidFill>
                            <a:srgbClr val="000000"/>
                          </a:solidFill>
                          <a:miter lim="800000"/>
                          <a:headEnd/>
                          <a:tailEnd/>
                        </a:ln>
                      </wps:spPr>
                      <wps:txbx>
                        <w:txbxContent>
                          <w:p w:rsidR="00F54D7E" w:rsidRDefault="00F54D7E" w:rsidP="00F54D7E">
                            <w:pPr>
                              <w:jc w:val="center"/>
                            </w:pPr>
                            <w:r>
                              <w:t>Подготовка проекта решения</w:t>
                            </w:r>
                          </w:p>
                          <w:p w:rsidR="00F54D7E" w:rsidRDefault="00F54D7E" w:rsidP="00F54D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 o:spid="_x0000_s1028" type="#_x0000_t202" style="position:absolute;left:0;text-align:left;margin-left:166.95pt;margin-top:409.6pt;width:348.9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">
                <v:textbox>
                  <w:txbxContent>
                    <w:p w:rsidR="00F54D7E" w:rsidRDefault="00F54D7E" w:rsidP="00F54D7E">
                      <w:pPr>
                        <w:jc w:val="center"/>
                      </w:pPr>
                      <w:r>
                        <w:t>Подготовка проекта решения</w:t>
                      </w:r>
                    </w:p>
                    <w:p w:rsidR="00F54D7E" w:rsidRDefault="00F54D7E" w:rsidP="00F54D7E"/>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4166870</wp:posOffset>
                </wp:positionH>
                <wp:positionV relativeFrom="paragraph">
                  <wp:posOffset>6086475</wp:posOffset>
                </wp:positionV>
                <wp:extent cx="2326005" cy="602615"/>
                <wp:effectExtent l="13970" t="9525" r="12700" b="6985"/>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602615"/>
                        </a:xfrm>
                        <a:prstGeom prst="rect">
                          <a:avLst/>
                        </a:prstGeom>
                        <a:solidFill>
                          <a:srgbClr val="FFFFFF"/>
                        </a:solidFill>
                        <a:ln w="9525">
                          <a:solidFill>
                            <a:srgbClr val="000000"/>
                          </a:solidFill>
                          <a:miter lim="800000"/>
                          <a:headEnd/>
                          <a:tailEnd/>
                        </a:ln>
                      </wps:spPr>
                      <wps:txbx>
                        <w:txbxContent>
                          <w:p w:rsidR="00F54D7E" w:rsidRDefault="00F54D7E" w:rsidP="00F54D7E">
                            <w:pPr>
                              <w:jc w:val="center"/>
                            </w:pPr>
                            <w:r>
                              <w:t>Подготовка решения, являющегося результатом предоставления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29" type="#_x0000_t202" style="position:absolute;left:0;text-align:left;margin-left:328.1pt;margin-top:479.25pt;width:183.15pt;height:4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">
                <v:textbox>
                  <w:txbxContent>
                    <w:p w:rsidR="00F54D7E" w:rsidRDefault="00F54D7E" w:rsidP="00F54D7E">
                      <w:pPr>
                        <w:jc w:val="center"/>
                      </w:pPr>
                      <w:r>
                        <w:t>Подготовка решения, являющегося результатом предоставления государственной услуги</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13335</wp:posOffset>
                </wp:positionH>
                <wp:positionV relativeFrom="paragraph">
                  <wp:posOffset>3559175</wp:posOffset>
                </wp:positionV>
                <wp:extent cx="1381125" cy="704850"/>
                <wp:effectExtent l="13335" t="6350" r="5715" b="12700"/>
                <wp:wrapNone/>
                <wp:docPr id="92" name="Поле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solidFill>
                          <a:srgbClr val="FFFFFF"/>
                        </a:solidFill>
                        <a:ln w="9525">
                          <a:solidFill>
                            <a:srgbClr val="000000"/>
                          </a:solidFill>
                          <a:miter lim="800000"/>
                          <a:headEnd/>
                          <a:tailEnd/>
                        </a:ln>
                      </wps:spPr>
                      <wps:txbx>
                        <w:txbxContent>
                          <w:p w:rsidR="00F54D7E" w:rsidRDefault="00F54D7E" w:rsidP="00F54D7E">
                            <w:pPr>
                              <w:jc w:val="center"/>
                            </w:pPr>
                            <w:r>
                              <w:t xml:space="preserve">Документы представлены не в полном </w:t>
                            </w:r>
                            <w:proofErr w:type="spellStart"/>
                            <w:r>
                              <w:t>объеме</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 o:spid="_x0000_s1030" type="#_x0000_t202" style="position:absolute;left:0;text-align:left;margin-left:1.05pt;margin-top:280.25pt;width:108.75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">
                <v:textbox>
                  <w:txbxContent>
                    <w:p w:rsidR="00F54D7E" w:rsidRDefault="00F54D7E" w:rsidP="00F54D7E">
                      <w:pPr>
                        <w:jc w:val="center"/>
                      </w:pPr>
                      <w:r>
                        <w:t xml:space="preserve">Документы представлены не в полном </w:t>
                      </w:r>
                      <w:proofErr w:type="spellStart"/>
                      <w:r>
                        <w:t>объеме</w:t>
                      </w:r>
                      <w:proofErr w:type="spellEnd"/>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2186940</wp:posOffset>
                </wp:positionH>
                <wp:positionV relativeFrom="paragraph">
                  <wp:posOffset>3536315</wp:posOffset>
                </wp:positionV>
                <wp:extent cx="4364355" cy="342900"/>
                <wp:effectExtent l="5715" t="12065" r="11430" b="6985"/>
                <wp:wrapNone/>
                <wp:docPr id="91" name="Поле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342900"/>
                        </a:xfrm>
                        <a:prstGeom prst="rect">
                          <a:avLst/>
                        </a:prstGeom>
                        <a:solidFill>
                          <a:srgbClr val="FFFFFF"/>
                        </a:solidFill>
                        <a:ln w="9525">
                          <a:solidFill>
                            <a:srgbClr val="000000"/>
                          </a:solidFill>
                          <a:miter lim="800000"/>
                          <a:headEnd/>
                          <a:tailEnd/>
                        </a:ln>
                      </wps:spPr>
                      <wps:txbx>
                        <w:txbxContent>
                          <w:p w:rsidR="00F54D7E" w:rsidRDefault="00F54D7E" w:rsidP="00F54D7E">
                            <w:pPr>
                              <w:jc w:val="center"/>
                            </w:pPr>
                            <w:r>
                              <w:t xml:space="preserve">Документы поданы в полном </w:t>
                            </w:r>
                            <w:proofErr w:type="spellStart"/>
                            <w:r>
                              <w:t>объеме</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1" o:spid="_x0000_s1031" type="#_x0000_t202" style="position:absolute;left:0;text-align:left;margin-left:172.2pt;margin-top:278.45pt;width:343.6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">
                <v:textbox>
                  <w:txbxContent>
                    <w:p w:rsidR="00F54D7E" w:rsidRDefault="00F54D7E" w:rsidP="00F54D7E">
                      <w:pPr>
                        <w:jc w:val="center"/>
                      </w:pPr>
                      <w:r>
                        <w:t xml:space="preserve">Документы поданы в полном </w:t>
                      </w:r>
                      <w:proofErr w:type="spellStart"/>
                      <w:r>
                        <w:t>объеме</w:t>
                      </w:r>
                      <w:proofErr w:type="spellEnd"/>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13335</wp:posOffset>
                </wp:positionH>
                <wp:positionV relativeFrom="paragraph">
                  <wp:posOffset>4454525</wp:posOffset>
                </wp:positionV>
                <wp:extent cx="1381125" cy="914400"/>
                <wp:effectExtent l="13335" t="6350" r="5715" b="12700"/>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14400"/>
                        </a:xfrm>
                        <a:prstGeom prst="rect">
                          <a:avLst/>
                        </a:prstGeom>
                        <a:solidFill>
                          <a:srgbClr val="FFFFFF"/>
                        </a:solidFill>
                        <a:ln w="9525">
                          <a:solidFill>
                            <a:srgbClr val="000000"/>
                          </a:solidFill>
                          <a:miter lim="800000"/>
                          <a:headEnd/>
                          <a:tailEnd/>
                        </a:ln>
                      </wps:spPr>
                      <wps:txbx>
                        <w:txbxContent>
                          <w:p w:rsidR="00F54D7E" w:rsidRDefault="00F54D7E" w:rsidP="00F54D7E">
                            <w:pPr>
                              <w:jc w:val="center"/>
                            </w:pPr>
                            <w: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2" type="#_x0000_t202" style="position:absolute;left:0;text-align:left;margin-left:1.05pt;margin-top:350.75pt;width:108.7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">
                <v:textbox>
                  <w:txbxContent>
                    <w:p w:rsidR="00F54D7E" w:rsidRDefault="00F54D7E" w:rsidP="00F54D7E">
                      <w:pPr>
                        <w:jc w:val="center"/>
                      </w:pPr>
                      <w:r>
                        <w:t>Уведомление об отказе в предоставлении услуги</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1575435</wp:posOffset>
                </wp:positionH>
                <wp:positionV relativeFrom="paragraph">
                  <wp:posOffset>6155690</wp:posOffset>
                </wp:positionV>
                <wp:extent cx="2019300" cy="602615"/>
                <wp:effectExtent l="13335" t="12065" r="5715" b="13970"/>
                <wp:wrapNone/>
                <wp:docPr id="89" name="Поле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02615"/>
                        </a:xfrm>
                        <a:prstGeom prst="rect">
                          <a:avLst/>
                        </a:prstGeom>
                        <a:solidFill>
                          <a:srgbClr val="FFFFFF"/>
                        </a:solidFill>
                        <a:ln w="9525">
                          <a:solidFill>
                            <a:srgbClr val="000000"/>
                          </a:solidFill>
                          <a:miter lim="800000"/>
                          <a:headEnd/>
                          <a:tailEnd/>
                        </a:ln>
                      </wps:spPr>
                      <wps:txbx>
                        <w:txbxContent>
                          <w:p w:rsidR="00F54D7E" w:rsidRDefault="00F54D7E" w:rsidP="00F54D7E">
                            <w:pPr>
                              <w:jc w:val="center"/>
                            </w:pPr>
                            <w:r>
                              <w:t>Подготовка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9" o:spid="_x0000_s1033" type="#_x0000_t202" style="position:absolute;left:0;text-align:left;margin-left:124.05pt;margin-top:484.7pt;width:159pt;height:4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">
                <v:textbox>
                  <w:txbxContent>
                    <w:p w:rsidR="00F54D7E" w:rsidRDefault="00F54D7E" w:rsidP="00F54D7E">
                      <w:pPr>
                        <w:jc w:val="center"/>
                      </w:pPr>
                      <w:r>
                        <w:t>Подготовка уведомления об отказе в предоставлении услуги</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2232660</wp:posOffset>
                </wp:positionH>
                <wp:positionV relativeFrom="paragraph">
                  <wp:posOffset>3149600</wp:posOffset>
                </wp:positionV>
                <wp:extent cx="0" cy="152400"/>
                <wp:effectExtent l="13335" t="6350" r="5715" b="12700"/>
                <wp:wrapNone/>
                <wp:docPr id="8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8" o:spid="_x0000_s1026" type="#_x0000_t32" style="position:absolute;margin-left:175.8pt;margin-top:248pt;width:0;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"/>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727710</wp:posOffset>
                </wp:positionH>
                <wp:positionV relativeFrom="paragraph">
                  <wp:posOffset>3302000</wp:posOffset>
                </wp:positionV>
                <wp:extent cx="3133725" cy="0"/>
                <wp:effectExtent l="13335" t="6350" r="5715" b="1270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7" o:spid="_x0000_s1026" type="#_x0000_t32" style="position:absolute;margin-left:57.3pt;margin-top:260pt;width:246.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"/>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3861435</wp:posOffset>
                </wp:positionH>
                <wp:positionV relativeFrom="paragraph">
                  <wp:posOffset>3302000</wp:posOffset>
                </wp:positionV>
                <wp:extent cx="0" cy="238125"/>
                <wp:effectExtent l="60960" t="6350" r="53340" b="22225"/>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6" o:spid="_x0000_s1026" type="#_x0000_t32" style="position:absolute;margin-left:304.05pt;margin-top:260pt;width:0;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">
                <v:stroke endarrow="block"/>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727710</wp:posOffset>
                </wp:positionH>
                <wp:positionV relativeFrom="paragraph">
                  <wp:posOffset>3302000</wp:posOffset>
                </wp:positionV>
                <wp:extent cx="635" cy="238125"/>
                <wp:effectExtent l="60960" t="6350" r="52705" b="22225"/>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5" o:spid="_x0000_s1026" type="#_x0000_t32" style="position:absolute;margin-left:57.3pt;margin-top:260pt;width:.0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">
                <v:stroke endarrow="block"/>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670560</wp:posOffset>
                </wp:positionH>
                <wp:positionV relativeFrom="paragraph">
                  <wp:posOffset>4264025</wp:posOffset>
                </wp:positionV>
                <wp:extent cx="0" cy="190500"/>
                <wp:effectExtent l="60960" t="6350" r="53340" b="22225"/>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4" o:spid="_x0000_s1026" type="#_x0000_t32" style="position:absolute;margin-left:52.8pt;margin-top:335.75pt;width:0;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">
                <v:stroke endarrow="block"/>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3861435</wp:posOffset>
                </wp:positionH>
                <wp:positionV relativeFrom="paragraph">
                  <wp:posOffset>4069715</wp:posOffset>
                </wp:positionV>
                <wp:extent cx="0" cy="180975"/>
                <wp:effectExtent l="60960" t="12065" r="53340" b="1651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3" o:spid="_x0000_s1026" type="#_x0000_t32" style="position:absolute;margin-left:304.05pt;margin-top:320.45pt;width:0;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3861435</wp:posOffset>
                </wp:positionH>
                <wp:positionV relativeFrom="paragraph">
                  <wp:posOffset>5000625</wp:posOffset>
                </wp:positionV>
                <wp:extent cx="0" cy="171450"/>
                <wp:effectExtent l="60960" t="9525" r="53340" b="19050"/>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2" o:spid="_x0000_s1026" type="#_x0000_t32" style="position:absolute;margin-left:304.05pt;margin-top:393.75pt;width:0;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SkN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I8G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">
                <v:stroke endarrow="block"/>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3861435</wp:posOffset>
                </wp:positionH>
                <wp:positionV relativeFrom="paragraph">
                  <wp:posOffset>5740400</wp:posOffset>
                </wp:positionV>
                <wp:extent cx="0" cy="190500"/>
                <wp:effectExtent l="13335" t="6350" r="5715" b="1270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1" o:spid="_x0000_s1026" type="#_x0000_t32" style="position:absolute;margin-left:304.05pt;margin-top:452pt;width:0;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"/>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2670810</wp:posOffset>
                </wp:positionH>
                <wp:positionV relativeFrom="paragraph">
                  <wp:posOffset>5930900</wp:posOffset>
                </wp:positionV>
                <wp:extent cx="2486025" cy="0"/>
                <wp:effectExtent l="13335" t="6350" r="5715" b="12700"/>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0" o:spid="_x0000_s1026" type="#_x0000_t32" style="position:absolute;margin-left:210.3pt;margin-top:467pt;width:195.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"/>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2670810</wp:posOffset>
                </wp:positionH>
                <wp:positionV relativeFrom="paragraph">
                  <wp:posOffset>5930900</wp:posOffset>
                </wp:positionV>
                <wp:extent cx="0" cy="209550"/>
                <wp:effectExtent l="60960" t="6350" r="53340" b="22225"/>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9" o:spid="_x0000_s1026" type="#_x0000_t32" style="position:absolute;margin-left:210.3pt;margin-top:467pt;width:0;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">
                <v:stroke endarrow="block"/>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5156835</wp:posOffset>
                </wp:positionH>
                <wp:positionV relativeFrom="paragraph">
                  <wp:posOffset>5930900</wp:posOffset>
                </wp:positionV>
                <wp:extent cx="0" cy="219075"/>
                <wp:effectExtent l="60960" t="6350" r="53340" b="22225"/>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8" o:spid="_x0000_s1026" type="#_x0000_t32" style="position:absolute;margin-left:406.05pt;margin-top:467pt;width:0;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D3YAIAAHc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">
                <v:stroke endarrow="block"/>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670560</wp:posOffset>
                </wp:positionH>
                <wp:positionV relativeFrom="paragraph">
                  <wp:posOffset>5368925</wp:posOffset>
                </wp:positionV>
                <wp:extent cx="0" cy="1809750"/>
                <wp:effectExtent l="60960" t="6350" r="53340" b="22225"/>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7" o:spid="_x0000_s1026" type="#_x0000_t32" style="position:absolute;margin-left:52.8pt;margin-top:422.75pt;width:0;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">
                <v:stroke endarrow="block"/>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2670810</wp:posOffset>
                </wp:positionH>
                <wp:positionV relativeFrom="paragraph">
                  <wp:posOffset>6812915</wp:posOffset>
                </wp:positionV>
                <wp:extent cx="0" cy="161925"/>
                <wp:effectExtent l="60960" t="12065" r="53340" b="1651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6" o:spid="_x0000_s1026" type="#_x0000_t32" style="position:absolute;margin-left:210.3pt;margin-top:536.45pt;width:0;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">
                <v:stroke endarrow="block"/>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5156835</wp:posOffset>
                </wp:positionH>
                <wp:positionV relativeFrom="paragraph">
                  <wp:posOffset>6812915</wp:posOffset>
                </wp:positionV>
                <wp:extent cx="0" cy="161925"/>
                <wp:effectExtent l="60960" t="12065" r="53340" b="1651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 o:spid="_x0000_s1026" type="#_x0000_t32" style="position:absolute;margin-left:406.05pt;margin-top:536.45pt;width:0;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">
                <v:stroke endarrow="block"/>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2966085</wp:posOffset>
                </wp:positionH>
                <wp:positionV relativeFrom="paragraph">
                  <wp:posOffset>5835650</wp:posOffset>
                </wp:positionV>
                <wp:extent cx="447675" cy="257175"/>
                <wp:effectExtent l="13335" t="6350" r="5715" b="12700"/>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F54D7E" w:rsidRDefault="00F54D7E" w:rsidP="00F54D7E">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34" type="#_x0000_t202" style="position:absolute;left:0;text-align:left;margin-left:233.55pt;margin-top:459.5pt;width:35.2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">
                <v:textbox>
                  <w:txbxContent>
                    <w:p w:rsidR="00F54D7E" w:rsidRDefault="00F54D7E" w:rsidP="00F54D7E">
                      <w:pPr>
                        <w:jc w:val="center"/>
                      </w:pPr>
                      <w:r>
                        <w:t>нет</w:t>
                      </w:r>
                    </w:p>
                  </w:txbxContent>
                </v:textbox>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4290060</wp:posOffset>
                </wp:positionH>
                <wp:positionV relativeFrom="paragraph">
                  <wp:posOffset>5835650</wp:posOffset>
                </wp:positionV>
                <wp:extent cx="523875" cy="257175"/>
                <wp:effectExtent l="13335" t="6350" r="5715" b="12700"/>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solidFill>
                          <a:srgbClr val="FFFFFF"/>
                        </a:solidFill>
                        <a:ln w="9525">
                          <a:solidFill>
                            <a:srgbClr val="000000"/>
                          </a:solidFill>
                          <a:miter lim="800000"/>
                          <a:headEnd/>
                          <a:tailEnd/>
                        </a:ln>
                      </wps:spPr>
                      <wps:txbx>
                        <w:txbxContent>
                          <w:p w:rsidR="00F54D7E" w:rsidRDefault="00F54D7E" w:rsidP="00F54D7E">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35" type="#_x0000_t202" style="position:absolute;left:0;text-align:left;margin-left:337.8pt;margin-top:459.5pt;width:41.2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">
                <v:textbox>
                  <w:txbxContent>
                    <w:p w:rsidR="00F54D7E" w:rsidRDefault="00F54D7E" w:rsidP="00F54D7E">
                      <w:pPr>
                        <w:jc w:val="center"/>
                      </w:pPr>
                      <w:r>
                        <w:t>да</w:t>
                      </w:r>
                    </w:p>
                  </w:txbxContent>
                </v:textbox>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1223010</wp:posOffset>
                </wp:positionH>
                <wp:positionV relativeFrom="paragraph">
                  <wp:posOffset>3225800</wp:posOffset>
                </wp:positionV>
                <wp:extent cx="504825" cy="247650"/>
                <wp:effectExtent l="13335" t="6350" r="5715" b="1270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rgbClr val="000000"/>
                          </a:solidFill>
                          <a:miter lim="800000"/>
                          <a:headEnd/>
                          <a:tailEnd/>
                        </a:ln>
                      </wps:spPr>
                      <wps:txbx>
                        <w:txbxContent>
                          <w:p w:rsidR="00F54D7E" w:rsidRDefault="00F54D7E" w:rsidP="00F54D7E">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36" style="position:absolute;left:0;text-align:left;margin-left:96.3pt;margin-top:254pt;width:39.7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">
                <v:textbox>
                  <w:txbxContent>
                    <w:p w:rsidR="00F54D7E" w:rsidRDefault="00F54D7E" w:rsidP="00F54D7E">
                      <w:pPr>
                        <w:jc w:val="center"/>
                      </w:pPr>
                      <w:r>
                        <w:t>нет</w:t>
                      </w:r>
                    </w:p>
                  </w:txbxContent>
                </v:textbox>
              </v:rect>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3213735</wp:posOffset>
                </wp:positionH>
                <wp:positionV relativeFrom="paragraph">
                  <wp:posOffset>3174365</wp:posOffset>
                </wp:positionV>
                <wp:extent cx="495300" cy="247650"/>
                <wp:effectExtent l="13335" t="12065" r="5715" b="698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F54D7E" w:rsidRDefault="00F54D7E" w:rsidP="00F54D7E">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37" style="position:absolute;left:0;text-align:left;margin-left:253.05pt;margin-top:249.95pt;width:39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">
                <v:textbox>
                  <w:txbxContent>
                    <w:p w:rsidR="00F54D7E" w:rsidRDefault="00F54D7E" w:rsidP="00F54D7E">
                      <w:pPr>
                        <w:jc w:val="center"/>
                      </w:pPr>
                      <w:r>
                        <w:t>да</w:t>
                      </w:r>
                    </w:p>
                  </w:txbxContent>
                </v:textbox>
              </v:rect>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2061845</wp:posOffset>
                </wp:positionH>
                <wp:positionV relativeFrom="paragraph">
                  <wp:posOffset>6833235</wp:posOffset>
                </wp:positionV>
                <wp:extent cx="4431030" cy="276225"/>
                <wp:effectExtent l="13970" t="13335" r="12700" b="5715"/>
                <wp:wrapNone/>
                <wp:docPr id="70" name="Пол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030" cy="276225"/>
                        </a:xfrm>
                        <a:prstGeom prst="rect">
                          <a:avLst/>
                        </a:prstGeom>
                        <a:solidFill>
                          <a:srgbClr val="FFFFFF"/>
                        </a:solidFill>
                        <a:ln w="9525">
                          <a:solidFill>
                            <a:srgbClr val="000000"/>
                          </a:solidFill>
                          <a:miter lim="800000"/>
                          <a:headEnd/>
                          <a:tailEnd/>
                        </a:ln>
                      </wps:spPr>
                      <wps:txbx>
                        <w:txbxContent>
                          <w:p w:rsidR="00F54D7E" w:rsidRDefault="00F54D7E" w:rsidP="00F54D7E">
                            <w:pPr>
                              <w:jc w:val="center"/>
                            </w:pPr>
                            <w:r>
                              <w:t>Подписание решения – 7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0" o:spid="_x0000_s1038" type="#_x0000_t202" style="position:absolute;left:0;text-align:left;margin-left:162.35pt;margin-top:538.05pt;width:348.9pt;height:2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">
                <v:textbox>
                  <w:txbxContent>
                    <w:p w:rsidR="00F54D7E" w:rsidRDefault="00F54D7E" w:rsidP="00F54D7E">
                      <w:pPr>
                        <w:jc w:val="center"/>
                      </w:pPr>
                      <w:r>
                        <w:t>Подписание решения – 7 дней</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480695</wp:posOffset>
                </wp:positionH>
                <wp:positionV relativeFrom="paragraph">
                  <wp:posOffset>182245</wp:posOffset>
                </wp:positionV>
                <wp:extent cx="6012180" cy="504825"/>
                <wp:effectExtent l="13970" t="10795" r="12700" b="825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504825"/>
                        </a:xfrm>
                        <a:prstGeom prst="rect">
                          <a:avLst/>
                        </a:prstGeom>
                        <a:solidFill>
                          <a:srgbClr val="FFFFFF"/>
                        </a:solidFill>
                        <a:ln w="9525">
                          <a:solidFill>
                            <a:srgbClr val="000000"/>
                          </a:solidFill>
                          <a:miter lim="800000"/>
                          <a:headEnd/>
                          <a:tailEnd/>
                        </a:ln>
                      </wps:spPr>
                      <wps:txbx>
                        <w:txbxContent>
                          <w:p w:rsidR="00F54D7E" w:rsidRDefault="00F54D7E" w:rsidP="00F54D7E">
                            <w:pPr>
                              <w:ind w:right="19"/>
                              <w:jc w:val="center"/>
                            </w:pPr>
                            <w:r>
                              <w:t>Обращение заявителя за предоставлением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39" style="position:absolute;left:0;text-align:left;margin-left:37.85pt;margin-top:14.35pt;width:473.4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">
                <v:textbox>
                  <w:txbxContent>
                    <w:p w:rsidR="00F54D7E" w:rsidRDefault="00F54D7E" w:rsidP="00F54D7E">
                      <w:pPr>
                        <w:ind w:right="19"/>
                        <w:jc w:val="center"/>
                      </w:pPr>
                      <w:r>
                        <w:t>Обращение заявителя за предоставлением государственной услуги</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873125</wp:posOffset>
                </wp:positionV>
                <wp:extent cx="1381125" cy="1019175"/>
                <wp:effectExtent l="13335" t="6350" r="5715" b="12700"/>
                <wp:wrapNone/>
                <wp:docPr id="68" name="Поле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19175"/>
                        </a:xfrm>
                        <a:prstGeom prst="rect">
                          <a:avLst/>
                        </a:prstGeom>
                        <a:solidFill>
                          <a:srgbClr val="FFFFFF"/>
                        </a:solidFill>
                        <a:ln w="9525">
                          <a:solidFill>
                            <a:srgbClr val="000000"/>
                          </a:solidFill>
                          <a:miter lim="800000"/>
                          <a:headEnd/>
                          <a:tailEnd/>
                        </a:ln>
                      </wps:spPr>
                      <wps:txbx>
                        <w:txbxContent>
                          <w:p w:rsidR="00F54D7E" w:rsidRDefault="00F54D7E" w:rsidP="00F54D7E">
                            <w:pPr>
                              <w:jc w:val="center"/>
                            </w:pPr>
                            <w:r>
                              <w:t xml:space="preserve">Комитет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8" o:spid="_x0000_s1040" type="#_x0000_t202" style="position:absolute;left:0;text-align:left;margin-left:1.05pt;margin-top:68.75pt;width:108.7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">
                <v:textbox>
                  <w:txbxContent>
                    <w:p w:rsidR="00F54D7E" w:rsidRDefault="00F54D7E" w:rsidP="00F54D7E">
                      <w:pPr>
                        <w:jc w:val="center"/>
                      </w:pPr>
                      <w:r>
                        <w:t xml:space="preserve">Комитет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5347335</wp:posOffset>
                </wp:positionH>
                <wp:positionV relativeFrom="paragraph">
                  <wp:posOffset>869950</wp:posOffset>
                </wp:positionV>
                <wp:extent cx="1021080" cy="381000"/>
                <wp:effectExtent l="13335" t="12700" r="13335" b="6350"/>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381000"/>
                        </a:xfrm>
                        <a:prstGeom prst="rect">
                          <a:avLst/>
                        </a:prstGeom>
                        <a:solidFill>
                          <a:srgbClr val="FFFFFF"/>
                        </a:solidFill>
                        <a:ln w="9525">
                          <a:solidFill>
                            <a:srgbClr val="000000"/>
                          </a:solidFill>
                          <a:miter lim="800000"/>
                          <a:headEnd/>
                          <a:tailEnd/>
                        </a:ln>
                      </wps:spPr>
                      <wps:txbx>
                        <w:txbxContent>
                          <w:p w:rsidR="00F54D7E" w:rsidRDefault="00F54D7E" w:rsidP="00F54D7E">
                            <w:pPr>
                              <w:jc w:val="center"/>
                            </w:pPr>
                            <w:r>
                              <w:t>ПГУ/ЕПГУ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7" o:spid="_x0000_s1041" type="#_x0000_t202" style="position:absolute;left:0;text-align:left;margin-left:421.05pt;margin-top:68.5pt;width:80.4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">
                <v:textbox>
                  <w:txbxContent>
                    <w:p w:rsidR="00F54D7E" w:rsidRDefault="00F54D7E" w:rsidP="00F54D7E">
                      <w:pPr>
                        <w:jc w:val="center"/>
                      </w:pPr>
                      <w:r>
                        <w:t>ПГУ/ЕПГУ</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3413760</wp:posOffset>
                </wp:positionH>
                <wp:positionV relativeFrom="paragraph">
                  <wp:posOffset>873125</wp:posOffset>
                </wp:positionV>
                <wp:extent cx="1333500" cy="381000"/>
                <wp:effectExtent l="13335" t="6350" r="5715" b="12700"/>
                <wp:wrapNone/>
                <wp:docPr id="66" name="Поле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rsidR="00F54D7E" w:rsidRDefault="00F54D7E" w:rsidP="00F54D7E">
                            <w:pPr>
                              <w:jc w:val="center"/>
                            </w:pPr>
                            <w: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6" o:spid="_x0000_s1042" type="#_x0000_t202" style="position:absolute;left:0;text-align:left;margin-left:268.8pt;margin-top:68.75pt;width:10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">
                <v:textbox>
                  <w:txbxContent>
                    <w:p w:rsidR="00F54D7E" w:rsidRDefault="00F54D7E" w:rsidP="00F54D7E">
                      <w:pPr>
                        <w:jc w:val="center"/>
                      </w:pPr>
                      <w:r>
                        <w:t>МФЦ</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1661160</wp:posOffset>
                </wp:positionH>
                <wp:positionV relativeFrom="paragraph">
                  <wp:posOffset>878840</wp:posOffset>
                </wp:positionV>
                <wp:extent cx="1495425" cy="431165"/>
                <wp:effectExtent l="13335" t="12065" r="5715" b="13970"/>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31165"/>
                        </a:xfrm>
                        <a:prstGeom prst="rect">
                          <a:avLst/>
                        </a:prstGeom>
                        <a:solidFill>
                          <a:srgbClr val="FFFFFF"/>
                        </a:solidFill>
                        <a:ln w="9525">
                          <a:solidFill>
                            <a:srgbClr val="000000"/>
                          </a:solidFill>
                          <a:miter lim="800000"/>
                          <a:headEnd/>
                          <a:tailEnd/>
                        </a:ln>
                      </wps:spPr>
                      <wps:txbx>
                        <w:txbxContent>
                          <w:p w:rsidR="00F54D7E" w:rsidRDefault="00F54D7E" w:rsidP="00F54D7E">
                            <w:pPr>
                              <w:ind w:left="-142" w:right="-213"/>
                              <w:jc w:val="center"/>
                            </w:pPr>
                            <w:r>
                              <w:t xml:space="preserve">По почте в Комитет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043" type="#_x0000_t202" style="position:absolute;left:0;text-align:left;margin-left:130.8pt;margin-top:69.2pt;width:117.75pt;height:3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">
                <v:textbox>
                  <w:txbxContent>
                    <w:p w:rsidR="00F54D7E" w:rsidRDefault="00F54D7E" w:rsidP="00F54D7E">
                      <w:pPr>
                        <w:ind w:left="-142" w:right="-213"/>
                        <w:jc w:val="center"/>
                      </w:pPr>
                      <w:r>
                        <w:t xml:space="preserve">По почте в Комитет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480695</wp:posOffset>
                </wp:positionH>
                <wp:positionV relativeFrom="paragraph">
                  <wp:posOffset>2119630</wp:posOffset>
                </wp:positionV>
                <wp:extent cx="6012180" cy="504825"/>
                <wp:effectExtent l="13970" t="5080" r="12700" b="13970"/>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504825"/>
                        </a:xfrm>
                        <a:prstGeom prst="rect">
                          <a:avLst/>
                        </a:prstGeom>
                        <a:solidFill>
                          <a:srgbClr val="FFFFFF"/>
                        </a:solidFill>
                        <a:ln w="9525">
                          <a:solidFill>
                            <a:srgbClr val="000000"/>
                          </a:solidFill>
                          <a:miter lim="800000"/>
                          <a:headEnd/>
                          <a:tailEnd/>
                        </a:ln>
                      </wps:spPr>
                      <wps:txbx>
                        <w:txbxContent>
                          <w:p w:rsidR="00F54D7E" w:rsidRDefault="00F54D7E" w:rsidP="00F54D7E">
                            <w:pPr>
                              <w:jc w:val="center"/>
                            </w:pPr>
                            <w:r>
                              <w:t>Регистрация заявления и прилагаемых к нему документов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 o:spid="_x0000_s1044" type="#_x0000_t202" style="position:absolute;left:0;text-align:left;margin-left:37.85pt;margin-top:166.9pt;width:473.4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">
                <v:textbox>
                  <w:txbxContent>
                    <w:p w:rsidR="00F54D7E" w:rsidRDefault="00F54D7E" w:rsidP="00F54D7E">
                      <w:pPr>
                        <w:jc w:val="center"/>
                      </w:pPr>
                      <w:r>
                        <w:t>Регистрация заявления и прилагаемых к нему документов – 1 день</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2128520</wp:posOffset>
                </wp:positionH>
                <wp:positionV relativeFrom="paragraph">
                  <wp:posOffset>1459230</wp:posOffset>
                </wp:positionV>
                <wp:extent cx="4364355" cy="416560"/>
                <wp:effectExtent l="13970" t="11430" r="12700" b="10160"/>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416560"/>
                        </a:xfrm>
                        <a:prstGeom prst="rect">
                          <a:avLst/>
                        </a:prstGeom>
                        <a:solidFill>
                          <a:srgbClr val="FFFFFF"/>
                        </a:solidFill>
                        <a:ln w="9525">
                          <a:solidFill>
                            <a:srgbClr val="000000"/>
                          </a:solidFill>
                          <a:miter lim="800000"/>
                          <a:headEnd/>
                          <a:tailEnd/>
                        </a:ln>
                      </wps:spPr>
                      <wps:txbx>
                        <w:txbxContent>
                          <w:p w:rsidR="00F54D7E" w:rsidRDefault="00F54D7E" w:rsidP="00F54D7E">
                            <w:pPr>
                              <w:jc w:val="center"/>
                            </w:pPr>
                            <w:r>
                              <w:t>Передача заявления и прилагаемых к нему документов в Комитет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3" o:spid="_x0000_s1045" type="#_x0000_t202" style="position:absolute;left:0;text-align:left;margin-left:167.6pt;margin-top:114.9pt;width:343.65pt;height:3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">
                <v:textbox>
                  <w:txbxContent>
                    <w:p w:rsidR="00F54D7E" w:rsidRDefault="00F54D7E" w:rsidP="00F54D7E">
                      <w:pPr>
                        <w:jc w:val="center"/>
                      </w:pPr>
                      <w:r>
                        <w:t>Передача заявления и прилагаемых к нему документов в Комитет</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480695</wp:posOffset>
                </wp:positionH>
                <wp:positionV relativeFrom="paragraph">
                  <wp:posOffset>2745105</wp:posOffset>
                </wp:positionV>
                <wp:extent cx="6012180" cy="361950"/>
                <wp:effectExtent l="13970" t="11430" r="12700" b="7620"/>
                <wp:wrapNone/>
                <wp:docPr id="62" name="Поле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361950"/>
                        </a:xfrm>
                        <a:prstGeom prst="rect">
                          <a:avLst/>
                        </a:prstGeom>
                        <a:solidFill>
                          <a:srgbClr val="FFFFFF"/>
                        </a:solidFill>
                        <a:ln w="9525">
                          <a:solidFill>
                            <a:srgbClr val="000000"/>
                          </a:solidFill>
                          <a:miter lim="800000"/>
                          <a:headEnd/>
                          <a:tailEnd/>
                        </a:ln>
                      </wps:spPr>
                      <wps:txbx>
                        <w:txbxContent>
                          <w:p w:rsidR="00F54D7E" w:rsidRDefault="00F54D7E" w:rsidP="00F54D7E">
                            <w:pPr>
                              <w:jc w:val="center"/>
                            </w:pPr>
                            <w:r>
                              <w:t>Проверка документов на комплектность – 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2" o:spid="_x0000_s1046" type="#_x0000_t202" style="position:absolute;left:0;text-align:left;margin-left:37.85pt;margin-top:216.15pt;width:473.4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">
                <v:textbox>
                  <w:txbxContent>
                    <w:p w:rsidR="00F54D7E" w:rsidRDefault="00F54D7E" w:rsidP="00F54D7E">
                      <w:pPr>
                        <w:jc w:val="center"/>
                      </w:pPr>
                      <w:r>
                        <w:t>Проверка документов на комплектность – 5 дней</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2489835</wp:posOffset>
                </wp:positionH>
                <wp:positionV relativeFrom="paragraph">
                  <wp:posOffset>682625</wp:posOffset>
                </wp:positionV>
                <wp:extent cx="0" cy="142875"/>
                <wp:effectExtent l="60960" t="6350" r="53340" b="2222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196.05pt;margin-top:53.75pt;width:0;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4080510</wp:posOffset>
                </wp:positionH>
                <wp:positionV relativeFrom="paragraph">
                  <wp:posOffset>682625</wp:posOffset>
                </wp:positionV>
                <wp:extent cx="0" cy="142875"/>
                <wp:effectExtent l="60960" t="6350" r="53340" b="2222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321.3pt;margin-top:53.75pt;width:0;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BzYAIAAHcEAAAOAAAAZHJzL2Uyb0RvYy54bWysVEtu2zAQ3RfoHQjuHVmu7Dh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">
                <v:stroke endarrow="block"/>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5785485</wp:posOffset>
                </wp:positionH>
                <wp:positionV relativeFrom="paragraph">
                  <wp:posOffset>682625</wp:posOffset>
                </wp:positionV>
                <wp:extent cx="0" cy="142875"/>
                <wp:effectExtent l="60960" t="6350" r="53340" b="2222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455.55pt;margin-top:53.75pt;width:0;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">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718185</wp:posOffset>
                </wp:positionH>
                <wp:positionV relativeFrom="paragraph">
                  <wp:posOffset>682625</wp:posOffset>
                </wp:positionV>
                <wp:extent cx="9525" cy="142875"/>
                <wp:effectExtent l="51435" t="6350" r="53340" b="2222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8" o:spid="_x0000_s1026" type="#_x0000_t32" style="position:absolute;margin-left:56.55pt;margin-top:53.75pt;width:.7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">
                <v:stroke endarrow="block"/>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4080510</wp:posOffset>
                </wp:positionH>
                <wp:positionV relativeFrom="paragraph">
                  <wp:posOffset>1254125</wp:posOffset>
                </wp:positionV>
                <wp:extent cx="0" cy="152400"/>
                <wp:effectExtent l="60960" t="6350" r="53340" b="2222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321.3pt;margin-top:98.75pt;width:0;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">
                <v:stroke endarrow="block"/>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5785485</wp:posOffset>
                </wp:positionH>
                <wp:positionV relativeFrom="paragraph">
                  <wp:posOffset>1254125</wp:posOffset>
                </wp:positionV>
                <wp:extent cx="0" cy="152400"/>
                <wp:effectExtent l="60960" t="6350" r="53340" b="2222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455.55pt;margin-top:98.75pt;width:0;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">
                <v:stroke endarrow="block"/>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718185</wp:posOffset>
                </wp:positionH>
                <wp:positionV relativeFrom="paragraph">
                  <wp:posOffset>1892300</wp:posOffset>
                </wp:positionV>
                <wp:extent cx="9525" cy="200025"/>
                <wp:effectExtent l="51435" t="6350" r="53340" b="2222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56.55pt;margin-top:149pt;width:.7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">
                <v:stroke endarrow="block"/>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2489835</wp:posOffset>
                </wp:positionH>
                <wp:positionV relativeFrom="paragraph">
                  <wp:posOffset>1892300</wp:posOffset>
                </wp:positionV>
                <wp:extent cx="0" cy="200025"/>
                <wp:effectExtent l="60960" t="6350" r="53340" b="2222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196.05pt;margin-top:149pt;width:0;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">
                <v:stroke endarrow="block"/>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5004435</wp:posOffset>
                </wp:positionH>
                <wp:positionV relativeFrom="paragraph">
                  <wp:posOffset>1892300</wp:posOffset>
                </wp:positionV>
                <wp:extent cx="9525" cy="200025"/>
                <wp:effectExtent l="51435" t="6350" r="53340" b="2222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394.05pt;margin-top:149pt;width:.7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">
                <v:stroke endarrow="block"/>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3204210</wp:posOffset>
                </wp:positionH>
                <wp:positionV relativeFrom="paragraph">
                  <wp:posOffset>2654300</wp:posOffset>
                </wp:positionV>
                <wp:extent cx="9525" cy="133350"/>
                <wp:effectExtent l="51435" t="6350" r="53340" b="2222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252.3pt;margin-top:209pt;width:.7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">
                <v:stroke endarrow="block"/>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2489835</wp:posOffset>
                </wp:positionH>
                <wp:positionV relativeFrom="paragraph">
                  <wp:posOffset>1329055</wp:posOffset>
                </wp:positionV>
                <wp:extent cx="0" cy="152400"/>
                <wp:effectExtent l="60960" t="5080" r="53340" b="2349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196.05pt;margin-top:104.65pt;width:0;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">
                <v:stroke endarrow="block"/>
              </v:shape>
            </w:pict>
          </mc:Fallback>
        </mc:AlternateContent>
      </w:r>
    </w:p>
    <w:p w:rsidR="00F54D7E" w:rsidRDefault="00F54D7E" w:rsidP="00F54D7E">
      <w:pPr>
        <w:widowControl w:val="0"/>
        <w:tabs>
          <w:tab w:val="left" w:pos="142"/>
          <w:tab w:val="left" w:pos="284"/>
        </w:tabs>
        <w:autoSpaceDE w:val="0"/>
        <w:autoSpaceDN w:val="0"/>
        <w:adjustRightInd w:val="0"/>
        <w:jc w:val="right"/>
      </w:pPr>
    </w:p>
    <w:p w:rsidR="00F54D7E" w:rsidRDefault="00F54D7E" w:rsidP="00F54D7E">
      <w:pPr>
        <w:autoSpaceDE w:val="0"/>
        <w:autoSpaceDN w:val="0"/>
        <w:adjustRightInd w:val="0"/>
        <w:outlineLvl w:val="1"/>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rPr>
          <w:sz w:val="28"/>
          <w:szCs w:val="28"/>
        </w:rPr>
      </w:pPr>
    </w:p>
    <w:p w:rsidR="00F54D7E" w:rsidRDefault="00F54D7E" w:rsidP="00F54D7E">
      <w:pPr>
        <w:jc w:val="right"/>
        <w:rPr>
          <w:bCs/>
          <w:sz w:val="20"/>
          <w:szCs w:val="20"/>
        </w:rPr>
      </w:pPr>
      <w:r>
        <w:rPr>
          <w:bCs/>
          <w:sz w:val="20"/>
          <w:szCs w:val="20"/>
        </w:rPr>
        <w:lastRenderedPageBreak/>
        <w:t>Приложение № 3</w:t>
      </w:r>
    </w:p>
    <w:p w:rsidR="00F54D7E" w:rsidRDefault="00F54D7E" w:rsidP="00F54D7E">
      <w:pPr>
        <w:tabs>
          <w:tab w:val="left" w:pos="142"/>
          <w:tab w:val="left" w:pos="284"/>
        </w:tabs>
        <w:ind w:firstLine="5670"/>
        <w:jc w:val="right"/>
        <w:rPr>
          <w:sz w:val="20"/>
          <w:szCs w:val="20"/>
        </w:rPr>
      </w:pPr>
      <w:r>
        <w:rPr>
          <w:sz w:val="20"/>
          <w:szCs w:val="20"/>
        </w:rPr>
        <w:t xml:space="preserve">к Административному регламенту </w:t>
      </w:r>
    </w:p>
    <w:p w:rsidR="00F54D7E" w:rsidRDefault="00F54D7E" w:rsidP="00F54D7E">
      <w:pPr>
        <w:autoSpaceDE w:val="0"/>
        <w:autoSpaceDN w:val="0"/>
        <w:adjustRightInd w:val="0"/>
        <w:ind w:firstLine="5670"/>
        <w:jc w:val="right"/>
        <w:outlineLvl w:val="0"/>
        <w:rPr>
          <w:bCs/>
          <w:sz w:val="20"/>
          <w:szCs w:val="20"/>
        </w:rPr>
      </w:pPr>
      <w:r>
        <w:rPr>
          <w:bCs/>
          <w:sz w:val="20"/>
          <w:szCs w:val="20"/>
        </w:rPr>
        <w:t xml:space="preserve">по предоставлению на территории </w:t>
      </w:r>
    </w:p>
    <w:p w:rsidR="00F54D7E" w:rsidRDefault="00F54D7E" w:rsidP="00F54D7E">
      <w:pPr>
        <w:autoSpaceDE w:val="0"/>
        <w:autoSpaceDN w:val="0"/>
        <w:adjustRightInd w:val="0"/>
        <w:ind w:firstLine="5670"/>
        <w:jc w:val="right"/>
        <w:outlineLvl w:val="0"/>
        <w:rPr>
          <w:sz w:val="20"/>
          <w:szCs w:val="20"/>
        </w:rPr>
      </w:pPr>
      <w:r>
        <w:rPr>
          <w:bCs/>
          <w:sz w:val="20"/>
          <w:szCs w:val="20"/>
        </w:rPr>
        <w:t xml:space="preserve">Ленинградской области </w:t>
      </w:r>
      <w:r>
        <w:rPr>
          <w:sz w:val="20"/>
          <w:szCs w:val="20"/>
        </w:rPr>
        <w:t xml:space="preserve">государственной </w:t>
      </w:r>
    </w:p>
    <w:p w:rsidR="00F54D7E" w:rsidRDefault="00F54D7E" w:rsidP="00F54D7E">
      <w:pPr>
        <w:autoSpaceDE w:val="0"/>
        <w:autoSpaceDN w:val="0"/>
        <w:adjustRightInd w:val="0"/>
        <w:ind w:firstLine="5670"/>
        <w:jc w:val="right"/>
        <w:outlineLvl w:val="0"/>
        <w:rPr>
          <w:sz w:val="20"/>
          <w:szCs w:val="20"/>
        </w:rPr>
      </w:pPr>
      <w:r>
        <w:rPr>
          <w:bCs/>
          <w:sz w:val="20"/>
          <w:szCs w:val="20"/>
        </w:rPr>
        <w:t xml:space="preserve">услуги </w:t>
      </w:r>
      <w:r>
        <w:rPr>
          <w:sz w:val="20"/>
          <w:szCs w:val="20"/>
        </w:rPr>
        <w:t xml:space="preserve">«Выдача задания на проведение </w:t>
      </w:r>
    </w:p>
    <w:p w:rsidR="00F54D7E" w:rsidRDefault="00F54D7E" w:rsidP="00F54D7E">
      <w:pPr>
        <w:autoSpaceDE w:val="0"/>
        <w:autoSpaceDN w:val="0"/>
        <w:adjustRightInd w:val="0"/>
        <w:ind w:firstLine="5670"/>
        <w:jc w:val="right"/>
        <w:outlineLvl w:val="0"/>
        <w:rPr>
          <w:sz w:val="20"/>
          <w:szCs w:val="20"/>
        </w:rPr>
      </w:pPr>
      <w:r>
        <w:rPr>
          <w:sz w:val="20"/>
          <w:szCs w:val="20"/>
        </w:rPr>
        <w:t xml:space="preserve">работ по сохранению объекта культурного </w:t>
      </w:r>
    </w:p>
    <w:p w:rsidR="00F54D7E" w:rsidRDefault="00F54D7E" w:rsidP="00F54D7E">
      <w:pPr>
        <w:autoSpaceDE w:val="0"/>
        <w:autoSpaceDN w:val="0"/>
        <w:adjustRightInd w:val="0"/>
        <w:ind w:firstLine="5670"/>
        <w:jc w:val="right"/>
        <w:outlineLvl w:val="0"/>
        <w:rPr>
          <w:sz w:val="20"/>
          <w:szCs w:val="20"/>
        </w:rPr>
      </w:pPr>
      <w:r>
        <w:rPr>
          <w:sz w:val="20"/>
          <w:szCs w:val="20"/>
        </w:rPr>
        <w:t>наследия регионального значения или выявленного объекта культурного наследия»</w:t>
      </w:r>
    </w:p>
    <w:p w:rsidR="00F54D7E" w:rsidRDefault="00F54D7E" w:rsidP="00F54D7E">
      <w:pPr>
        <w:jc w:val="right"/>
        <w:rPr>
          <w:sz w:val="20"/>
          <w:szCs w:val="20"/>
        </w:rPr>
      </w:pPr>
    </w:p>
    <w:p w:rsidR="00F54D7E" w:rsidRDefault="00F54D7E" w:rsidP="00F54D7E">
      <w:pPr>
        <w:widowControl w:val="0"/>
        <w:autoSpaceDE w:val="0"/>
        <w:autoSpaceDN w:val="0"/>
        <w:jc w:val="both"/>
        <w:rPr>
          <w:rFonts w:ascii="Calibri" w:hAnsi="Calibri" w:cs="Calibri"/>
          <w:sz w:val="22"/>
          <w:szCs w:val="20"/>
        </w:rPr>
      </w:pPr>
    </w:p>
    <w:p w:rsidR="00F54D7E" w:rsidRDefault="00F54D7E" w:rsidP="00F54D7E">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СОГЛАСОВАНО: </w:t>
      </w:r>
      <w:hyperlink r:id="rId16" w:anchor="P281" w:history="1">
        <w:r>
          <w:rPr>
            <w:rStyle w:val="a5"/>
            <w:rFonts w:ascii="Courier New" w:hAnsi="Courier New" w:cs="Courier New"/>
            <w:sz w:val="20"/>
            <w:szCs w:val="20"/>
          </w:rPr>
          <w:t>&lt;1&gt;</w:t>
        </w:r>
      </w:hyperlink>
      <w:r>
        <w:rPr>
          <w:rFonts w:ascii="Courier New" w:hAnsi="Courier New" w:cs="Courier New"/>
          <w:sz w:val="20"/>
          <w:szCs w:val="20"/>
        </w:rPr>
        <w:t xml:space="preserve">                                         УТВЕРЖДАЮ:</w:t>
      </w:r>
    </w:p>
    <w:p w:rsidR="00F54D7E" w:rsidRDefault="00F54D7E" w:rsidP="00F54D7E">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                       _______________________________</w:t>
      </w:r>
    </w:p>
    <w:p w:rsidR="00F54D7E" w:rsidRDefault="00F54D7E" w:rsidP="00F54D7E">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(должность)                                   (должность)</w:t>
      </w:r>
    </w:p>
    <w:p w:rsidR="00F54D7E" w:rsidRDefault="00F54D7E" w:rsidP="00F54D7E">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                       _______________________________</w:t>
      </w:r>
    </w:p>
    <w:p w:rsidR="00F54D7E" w:rsidRDefault="00F54D7E" w:rsidP="00F54D7E">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организации)                             (наименование органа охраны</w:t>
      </w:r>
      <w:proofErr w:type="gramEnd"/>
    </w:p>
    <w:p w:rsidR="00F54D7E" w:rsidRDefault="00F54D7E" w:rsidP="00F54D7E">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объектов культурного наследия)</w:t>
      </w:r>
    </w:p>
    <w:p w:rsidR="00F54D7E" w:rsidRDefault="00F54D7E" w:rsidP="00F54D7E">
      <w:pPr>
        <w:widowControl w:val="0"/>
        <w:autoSpaceDE w:val="0"/>
        <w:autoSpaceDN w:val="0"/>
        <w:jc w:val="both"/>
        <w:rPr>
          <w:rFonts w:ascii="Courier New" w:hAnsi="Courier New" w:cs="Courier New"/>
          <w:sz w:val="20"/>
          <w:szCs w:val="20"/>
        </w:rPr>
      </w:pPr>
    </w:p>
    <w:p w:rsidR="00F54D7E" w:rsidRDefault="00F54D7E" w:rsidP="00F54D7E">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 _________________                       _____________ _________________</w:t>
      </w:r>
    </w:p>
    <w:p w:rsidR="00F54D7E" w:rsidRDefault="00F54D7E" w:rsidP="00F54D7E">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(подпись)      (Ф.И.О.)                               (подпись)       (Ф.И.О.)</w:t>
      </w:r>
    </w:p>
    <w:p w:rsidR="00F54D7E" w:rsidRDefault="00F54D7E" w:rsidP="00F54D7E">
      <w:pPr>
        <w:widowControl w:val="0"/>
        <w:autoSpaceDE w:val="0"/>
        <w:autoSpaceDN w:val="0"/>
        <w:jc w:val="both"/>
        <w:rPr>
          <w:rFonts w:ascii="Courier New" w:hAnsi="Courier New" w:cs="Courier New"/>
          <w:sz w:val="20"/>
          <w:szCs w:val="20"/>
        </w:rPr>
      </w:pPr>
    </w:p>
    <w:p w:rsidR="00F54D7E" w:rsidRDefault="00F54D7E" w:rsidP="00F54D7E">
      <w:pPr>
        <w:widowControl w:val="0"/>
        <w:autoSpaceDE w:val="0"/>
        <w:autoSpaceDN w:val="0"/>
        <w:jc w:val="both"/>
        <w:rPr>
          <w:rFonts w:ascii="Courier New" w:hAnsi="Courier New" w:cs="Courier New"/>
          <w:sz w:val="20"/>
          <w:szCs w:val="20"/>
        </w:rPr>
      </w:pPr>
      <w:r>
        <w:rPr>
          <w:rFonts w:ascii="Courier New" w:hAnsi="Courier New" w:cs="Courier New"/>
          <w:sz w:val="20"/>
          <w:szCs w:val="20"/>
        </w:rPr>
        <w:t>"__" __________________ 20__ г.                       "__" __________________ 20__ г.</w:t>
      </w:r>
    </w:p>
    <w:p w:rsidR="00F54D7E" w:rsidRDefault="00F54D7E" w:rsidP="00F54D7E">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w:t>
      </w:r>
      <w:hyperlink r:id="rId17" w:anchor="P282" w:history="1">
        <w:r>
          <w:rPr>
            <w:rStyle w:val="a5"/>
            <w:rFonts w:ascii="Courier New" w:hAnsi="Courier New" w:cs="Courier New"/>
            <w:sz w:val="20"/>
            <w:szCs w:val="20"/>
          </w:rPr>
          <w:t>М.П. &lt;2&gt;</w:t>
        </w:r>
      </w:hyperlink>
      <w:r>
        <w:rPr>
          <w:rFonts w:ascii="Courier New" w:hAnsi="Courier New" w:cs="Courier New"/>
          <w:sz w:val="20"/>
          <w:szCs w:val="20"/>
        </w:rPr>
        <w:t xml:space="preserve">                                                 М.П.</w:t>
      </w:r>
    </w:p>
    <w:p w:rsidR="00F54D7E" w:rsidRDefault="00F54D7E" w:rsidP="00F54D7E">
      <w:pPr>
        <w:widowControl w:val="0"/>
        <w:autoSpaceDE w:val="0"/>
        <w:autoSpaceDN w:val="0"/>
        <w:jc w:val="both"/>
        <w:rPr>
          <w:rFonts w:ascii="Courier New" w:hAnsi="Courier New" w:cs="Courier New"/>
          <w:sz w:val="20"/>
          <w:szCs w:val="20"/>
        </w:rPr>
      </w:pPr>
    </w:p>
    <w:p w:rsidR="00F54D7E" w:rsidRDefault="00F54D7E" w:rsidP="00F54D7E">
      <w:pPr>
        <w:widowControl w:val="0"/>
        <w:autoSpaceDE w:val="0"/>
        <w:autoSpaceDN w:val="0"/>
        <w:jc w:val="center"/>
        <w:rPr>
          <w:sz w:val="22"/>
          <w:szCs w:val="22"/>
        </w:rPr>
      </w:pPr>
      <w:bookmarkStart w:id="21" w:name="P92"/>
      <w:bookmarkEnd w:id="21"/>
      <w:r>
        <w:rPr>
          <w:sz w:val="22"/>
          <w:szCs w:val="22"/>
        </w:rPr>
        <w:t>ЗАДАНИЕ</w:t>
      </w:r>
    </w:p>
    <w:p w:rsidR="00F54D7E" w:rsidRDefault="00F54D7E" w:rsidP="00F54D7E">
      <w:pPr>
        <w:widowControl w:val="0"/>
        <w:autoSpaceDE w:val="0"/>
        <w:autoSpaceDN w:val="0"/>
        <w:jc w:val="center"/>
        <w:rPr>
          <w:sz w:val="22"/>
          <w:szCs w:val="22"/>
        </w:rPr>
      </w:pPr>
      <w:r>
        <w:rPr>
          <w:sz w:val="22"/>
          <w:szCs w:val="22"/>
        </w:rPr>
        <w:t>на проведение работ по сохранению объекта</w:t>
      </w:r>
    </w:p>
    <w:p w:rsidR="00F54D7E" w:rsidRDefault="00F54D7E" w:rsidP="00F54D7E">
      <w:pPr>
        <w:widowControl w:val="0"/>
        <w:autoSpaceDE w:val="0"/>
        <w:autoSpaceDN w:val="0"/>
        <w:jc w:val="center"/>
        <w:rPr>
          <w:sz w:val="22"/>
          <w:szCs w:val="22"/>
        </w:rPr>
      </w:pPr>
      <w:r>
        <w:rPr>
          <w:sz w:val="22"/>
          <w:szCs w:val="22"/>
        </w:rPr>
        <w:t>культурного наследия регионального значения (выявленного объекта культурного наследия)</w:t>
      </w:r>
    </w:p>
    <w:p w:rsidR="00F54D7E" w:rsidRDefault="00F54D7E" w:rsidP="00F54D7E">
      <w:pPr>
        <w:widowControl w:val="0"/>
        <w:autoSpaceDE w:val="0"/>
        <w:autoSpaceDN w:val="0"/>
        <w:jc w:val="center"/>
        <w:rPr>
          <w:sz w:val="22"/>
          <w:szCs w:val="22"/>
        </w:rPr>
      </w:pPr>
      <w:r>
        <w:rPr>
          <w:sz w:val="22"/>
          <w:szCs w:val="22"/>
        </w:rPr>
        <w:t>от __________ № __________</w:t>
      </w:r>
    </w:p>
    <w:p w:rsidR="00F54D7E" w:rsidRDefault="00F54D7E" w:rsidP="00F54D7E">
      <w:pPr>
        <w:widowControl w:val="0"/>
        <w:autoSpaceDE w:val="0"/>
        <w:autoSpaceDN w:val="0"/>
        <w:jc w:val="both"/>
        <w:rPr>
          <w:sz w:val="22"/>
          <w:szCs w:val="22"/>
        </w:rPr>
      </w:pPr>
    </w:p>
    <w:p w:rsidR="00F54D7E" w:rsidRDefault="00F54D7E" w:rsidP="00F54D7E">
      <w:pPr>
        <w:widowControl w:val="0"/>
        <w:autoSpaceDE w:val="0"/>
        <w:autoSpaceDN w:val="0"/>
        <w:jc w:val="both"/>
        <w:rPr>
          <w:sz w:val="22"/>
          <w:szCs w:val="22"/>
        </w:rPr>
      </w:pPr>
      <w:r>
        <w:rPr>
          <w:sz w:val="22"/>
          <w:szCs w:val="22"/>
        </w:rPr>
        <w:t>1.   Наименование   объекта культурного наследия регионального значения (выявленного объекта культурного наследия):</w:t>
      </w:r>
    </w:p>
    <w:p w:rsidR="00F54D7E" w:rsidRDefault="00F54D7E" w:rsidP="00F54D7E">
      <w:pPr>
        <w:widowControl w:val="0"/>
        <w:autoSpaceDE w:val="0"/>
        <w:autoSpaceDN w:val="0"/>
        <w:jc w:val="both"/>
        <w:rPr>
          <w:rFonts w:ascii="Calibri" w:hAnsi="Calibri" w:cs="Calibri"/>
          <w:sz w:val="22"/>
          <w:szCs w:val="20"/>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6"/>
      </w:tblGrid>
      <w:tr w:rsidR="00F54D7E" w:rsidTr="00F54D7E">
        <w:tc>
          <w:tcPr>
            <w:tcW w:w="10206"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bl>
    <w:p w:rsidR="00F54D7E" w:rsidRDefault="00F54D7E" w:rsidP="00F54D7E">
      <w:pPr>
        <w:widowControl w:val="0"/>
        <w:autoSpaceDE w:val="0"/>
        <w:autoSpaceDN w:val="0"/>
        <w:jc w:val="both"/>
        <w:rPr>
          <w:rFonts w:ascii="Calibri" w:hAnsi="Calibri" w:cs="Calibri"/>
          <w:sz w:val="22"/>
          <w:szCs w:val="20"/>
        </w:rPr>
      </w:pPr>
    </w:p>
    <w:p w:rsidR="00F54D7E" w:rsidRDefault="00F54D7E" w:rsidP="00F54D7E">
      <w:pPr>
        <w:widowControl w:val="0"/>
        <w:autoSpaceDE w:val="0"/>
        <w:autoSpaceDN w:val="0"/>
        <w:jc w:val="both"/>
        <w:rPr>
          <w:sz w:val="22"/>
          <w:szCs w:val="22"/>
        </w:rPr>
      </w:pPr>
      <w:r>
        <w:rPr>
          <w:sz w:val="22"/>
          <w:szCs w:val="22"/>
        </w:rPr>
        <w:t>2.  Адрес  места  нахождения  объекта культурного наследия регионального значения (выявленного объекта культурного наследия) по данным органов технической инвентаризации:</w:t>
      </w:r>
    </w:p>
    <w:p w:rsidR="00F54D7E" w:rsidRDefault="00F54D7E" w:rsidP="00F54D7E">
      <w:pPr>
        <w:widowControl w:val="0"/>
        <w:autoSpaceDE w:val="0"/>
        <w:autoSpaceDN w:val="0"/>
        <w:jc w:val="both"/>
        <w:rPr>
          <w:sz w:val="22"/>
          <w:szCs w:val="22"/>
        </w:rPr>
      </w:pPr>
    </w:p>
    <w:tbl>
      <w:tblPr>
        <w:tblW w:w="0" w:type="auto"/>
        <w:tblInd w:w="62"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6"/>
      </w:tblGrid>
      <w:tr w:rsidR="00F54D7E" w:rsidTr="00F54D7E">
        <w:tc>
          <w:tcPr>
            <w:tcW w:w="10206"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r w:rsidR="00F54D7E" w:rsidTr="00F54D7E">
        <w:tc>
          <w:tcPr>
            <w:tcW w:w="10206" w:type="dxa"/>
            <w:tcBorders>
              <w:top w:val="single" w:sz="4" w:space="0" w:color="auto"/>
              <w:left w:val="nil"/>
              <w:bottom w:val="nil"/>
              <w:right w:val="nil"/>
            </w:tcBorders>
            <w:hideMark/>
          </w:tcPr>
          <w:p w:rsidR="00F54D7E" w:rsidRDefault="00F54D7E">
            <w:pPr>
              <w:widowControl w:val="0"/>
              <w:autoSpaceDE w:val="0"/>
              <w:autoSpaceDN w:val="0"/>
              <w:jc w:val="center"/>
              <w:rPr>
                <w:sz w:val="22"/>
                <w:szCs w:val="20"/>
              </w:rPr>
            </w:pPr>
            <w:r>
              <w:rPr>
                <w:sz w:val="22"/>
                <w:szCs w:val="20"/>
              </w:rPr>
              <w:t>(субъект Российской Федерации)</w:t>
            </w:r>
          </w:p>
        </w:tc>
      </w:tr>
    </w:tbl>
    <w:p w:rsidR="00F54D7E" w:rsidRDefault="00F54D7E" w:rsidP="00F54D7E">
      <w:pPr>
        <w:widowControl w:val="0"/>
        <w:autoSpaceDE w:val="0"/>
        <w:autoSpaceDN w:val="0"/>
        <w:jc w:val="both"/>
        <w:rPr>
          <w:rFonts w:ascii="Calibri" w:hAnsi="Calibri" w:cs="Calibri"/>
          <w:sz w:val="22"/>
          <w:szCs w:val="20"/>
        </w:rPr>
      </w:pPr>
    </w:p>
    <w:tbl>
      <w:tblPr>
        <w:tblW w:w="0" w:type="auto"/>
        <w:tblInd w:w="62"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6"/>
      </w:tblGrid>
      <w:tr w:rsidR="00F54D7E" w:rsidTr="00F54D7E">
        <w:tc>
          <w:tcPr>
            <w:tcW w:w="10206"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r w:rsidR="00F54D7E" w:rsidTr="00F54D7E">
        <w:tc>
          <w:tcPr>
            <w:tcW w:w="10206" w:type="dxa"/>
            <w:tcBorders>
              <w:top w:val="single" w:sz="4" w:space="0" w:color="auto"/>
              <w:left w:val="nil"/>
              <w:bottom w:val="nil"/>
              <w:right w:val="nil"/>
            </w:tcBorders>
            <w:hideMark/>
          </w:tcPr>
          <w:p w:rsidR="00F54D7E" w:rsidRDefault="00F54D7E">
            <w:pPr>
              <w:widowControl w:val="0"/>
              <w:autoSpaceDE w:val="0"/>
              <w:autoSpaceDN w:val="0"/>
              <w:jc w:val="center"/>
              <w:rPr>
                <w:sz w:val="22"/>
                <w:szCs w:val="20"/>
              </w:rPr>
            </w:pPr>
            <w:r>
              <w:rPr>
                <w:sz w:val="22"/>
                <w:szCs w:val="20"/>
              </w:rPr>
              <w:t>(</w:t>
            </w:r>
            <w:proofErr w:type="spellStart"/>
            <w:r>
              <w:rPr>
                <w:sz w:val="22"/>
                <w:szCs w:val="20"/>
              </w:rPr>
              <w:t>населенный</w:t>
            </w:r>
            <w:proofErr w:type="spellEnd"/>
            <w:r>
              <w:rPr>
                <w:sz w:val="22"/>
                <w:szCs w:val="20"/>
              </w:rPr>
              <w:t xml:space="preserve"> пункт)</w:t>
            </w:r>
          </w:p>
        </w:tc>
      </w:tr>
    </w:tbl>
    <w:p w:rsidR="00F54D7E" w:rsidRDefault="00F54D7E" w:rsidP="00F54D7E">
      <w:pPr>
        <w:widowControl w:val="0"/>
        <w:autoSpaceDE w:val="0"/>
        <w:autoSpaceDN w:val="0"/>
        <w:jc w:val="both"/>
        <w:rPr>
          <w:rFonts w:ascii="Calibri" w:hAnsi="Calibri" w:cs="Calibri"/>
          <w:sz w:val="22"/>
          <w:szCs w:val="20"/>
        </w:rPr>
      </w:pPr>
    </w:p>
    <w:tbl>
      <w:tblPr>
        <w:tblW w:w="0" w:type="auto"/>
        <w:tblInd w:w="62" w:type="dxa"/>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494"/>
        <w:gridCol w:w="961"/>
        <w:gridCol w:w="737"/>
        <w:gridCol w:w="1497"/>
        <w:gridCol w:w="737"/>
        <w:gridCol w:w="1269"/>
        <w:gridCol w:w="752"/>
      </w:tblGrid>
      <w:tr w:rsidR="00F54D7E" w:rsidTr="00F54D7E">
        <w:tc>
          <w:tcPr>
            <w:tcW w:w="1191" w:type="dxa"/>
            <w:tcBorders>
              <w:top w:val="nil"/>
              <w:left w:val="nil"/>
              <w:bottom w:val="nil"/>
              <w:right w:val="single" w:sz="4" w:space="0" w:color="auto"/>
            </w:tcBorders>
            <w:hideMark/>
          </w:tcPr>
          <w:p w:rsidR="00F54D7E" w:rsidRDefault="00F54D7E">
            <w:pPr>
              <w:widowControl w:val="0"/>
              <w:autoSpaceDE w:val="0"/>
              <w:autoSpaceDN w:val="0"/>
              <w:rPr>
                <w:sz w:val="22"/>
                <w:szCs w:val="20"/>
              </w:rPr>
            </w:pPr>
            <w:r>
              <w:rPr>
                <w:sz w:val="22"/>
                <w:szCs w:val="20"/>
              </w:rPr>
              <w:t>улица</w:t>
            </w:r>
          </w:p>
        </w:tc>
        <w:tc>
          <w:tcPr>
            <w:tcW w:w="2494"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sz w:val="22"/>
                <w:szCs w:val="20"/>
              </w:rPr>
            </w:pPr>
          </w:p>
        </w:tc>
        <w:tc>
          <w:tcPr>
            <w:tcW w:w="961" w:type="dxa"/>
            <w:tcBorders>
              <w:top w:val="nil"/>
              <w:left w:val="single" w:sz="4" w:space="0" w:color="auto"/>
              <w:bottom w:val="nil"/>
              <w:right w:val="single" w:sz="4" w:space="0" w:color="auto"/>
            </w:tcBorders>
            <w:hideMark/>
          </w:tcPr>
          <w:p w:rsidR="00F54D7E" w:rsidRDefault="00F54D7E">
            <w:pPr>
              <w:widowControl w:val="0"/>
              <w:autoSpaceDE w:val="0"/>
              <w:autoSpaceDN w:val="0"/>
              <w:jc w:val="right"/>
              <w:rPr>
                <w:sz w:val="22"/>
                <w:szCs w:val="20"/>
              </w:rPr>
            </w:pPr>
            <w:r>
              <w:rPr>
                <w:sz w:val="22"/>
                <w:szCs w:val="20"/>
              </w:rPr>
              <w:t>д.</w:t>
            </w:r>
          </w:p>
        </w:tc>
        <w:tc>
          <w:tcPr>
            <w:tcW w:w="737"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sz w:val="22"/>
                <w:szCs w:val="20"/>
              </w:rPr>
            </w:pPr>
          </w:p>
        </w:tc>
        <w:tc>
          <w:tcPr>
            <w:tcW w:w="1497" w:type="dxa"/>
            <w:tcBorders>
              <w:top w:val="nil"/>
              <w:left w:val="single" w:sz="4" w:space="0" w:color="auto"/>
              <w:bottom w:val="nil"/>
              <w:right w:val="single" w:sz="4" w:space="0" w:color="auto"/>
            </w:tcBorders>
            <w:hideMark/>
          </w:tcPr>
          <w:p w:rsidR="00F54D7E" w:rsidRDefault="00F54D7E">
            <w:pPr>
              <w:widowControl w:val="0"/>
              <w:autoSpaceDE w:val="0"/>
              <w:autoSpaceDN w:val="0"/>
              <w:jc w:val="right"/>
              <w:rPr>
                <w:sz w:val="22"/>
                <w:szCs w:val="20"/>
              </w:rPr>
            </w:pPr>
            <w:r>
              <w:rPr>
                <w:sz w:val="22"/>
                <w:szCs w:val="20"/>
              </w:rPr>
              <w:t>корп./стр.</w:t>
            </w:r>
          </w:p>
        </w:tc>
        <w:tc>
          <w:tcPr>
            <w:tcW w:w="737"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sz w:val="22"/>
                <w:szCs w:val="20"/>
              </w:rPr>
            </w:pPr>
          </w:p>
        </w:tc>
        <w:tc>
          <w:tcPr>
            <w:tcW w:w="1269" w:type="dxa"/>
            <w:tcBorders>
              <w:top w:val="nil"/>
              <w:left w:val="single" w:sz="4" w:space="0" w:color="auto"/>
              <w:bottom w:val="nil"/>
              <w:right w:val="single" w:sz="4" w:space="0" w:color="auto"/>
            </w:tcBorders>
            <w:hideMark/>
          </w:tcPr>
          <w:p w:rsidR="00F54D7E" w:rsidRDefault="00F54D7E">
            <w:pPr>
              <w:widowControl w:val="0"/>
              <w:autoSpaceDE w:val="0"/>
              <w:autoSpaceDN w:val="0"/>
              <w:jc w:val="right"/>
              <w:rPr>
                <w:sz w:val="22"/>
                <w:szCs w:val="20"/>
              </w:rPr>
            </w:pPr>
            <w:r>
              <w:rPr>
                <w:sz w:val="22"/>
                <w:szCs w:val="20"/>
              </w:rPr>
              <w:t>офис/кв.</w:t>
            </w:r>
          </w:p>
        </w:tc>
        <w:tc>
          <w:tcPr>
            <w:tcW w:w="752"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sz w:val="22"/>
                <w:szCs w:val="20"/>
              </w:rPr>
            </w:pPr>
          </w:p>
        </w:tc>
      </w:tr>
    </w:tbl>
    <w:p w:rsidR="00F54D7E" w:rsidRDefault="00F54D7E" w:rsidP="00F54D7E">
      <w:pPr>
        <w:widowControl w:val="0"/>
        <w:autoSpaceDE w:val="0"/>
        <w:autoSpaceDN w:val="0"/>
        <w:jc w:val="both"/>
        <w:rPr>
          <w:sz w:val="22"/>
          <w:szCs w:val="20"/>
        </w:rPr>
      </w:pPr>
    </w:p>
    <w:p w:rsidR="00F54D7E" w:rsidRDefault="00F54D7E" w:rsidP="00F54D7E">
      <w:pPr>
        <w:widowControl w:val="0"/>
        <w:autoSpaceDE w:val="0"/>
        <w:autoSpaceDN w:val="0"/>
        <w:jc w:val="both"/>
        <w:rPr>
          <w:sz w:val="22"/>
          <w:szCs w:val="22"/>
        </w:rPr>
      </w:pPr>
      <w:r>
        <w:rPr>
          <w:sz w:val="22"/>
          <w:szCs w:val="22"/>
        </w:rPr>
        <w:t>3. Сведения о собственнике либо ином законном владельце объекта культурного наследия регионального значения (выявленного объекта культурного наследия):</w:t>
      </w:r>
    </w:p>
    <w:p w:rsidR="00F54D7E" w:rsidRDefault="00F54D7E" w:rsidP="00F54D7E">
      <w:pPr>
        <w:widowControl w:val="0"/>
        <w:autoSpaceDE w:val="0"/>
        <w:autoSpaceDN w:val="0"/>
        <w:rPr>
          <w:sz w:val="22"/>
          <w:szCs w:val="22"/>
        </w:rPr>
      </w:pPr>
      <w:r>
        <w:rPr>
          <w:sz w:val="22"/>
          <w:szCs w:val="22"/>
        </w:rPr>
        <w:t>Собственник (законный владелец):</w:t>
      </w:r>
    </w:p>
    <w:p w:rsidR="00F54D7E" w:rsidRDefault="00F54D7E" w:rsidP="00F54D7E">
      <w:pPr>
        <w:widowControl w:val="0"/>
        <w:autoSpaceDE w:val="0"/>
        <w:autoSpaceDN w:val="0"/>
        <w:jc w:val="both"/>
        <w:rPr>
          <w:rFonts w:ascii="Calibri" w:hAnsi="Calibri" w:cs="Calibri"/>
          <w:sz w:val="22"/>
          <w:szCs w:val="20"/>
        </w:rPr>
      </w:pPr>
    </w:p>
    <w:tbl>
      <w:tblPr>
        <w:tblW w:w="0" w:type="auto"/>
        <w:tblInd w:w="62"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6"/>
      </w:tblGrid>
      <w:tr w:rsidR="00F54D7E" w:rsidTr="00F54D7E">
        <w:tc>
          <w:tcPr>
            <w:tcW w:w="10206"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r w:rsidR="00F54D7E" w:rsidTr="00F54D7E">
        <w:tc>
          <w:tcPr>
            <w:tcW w:w="10206" w:type="dxa"/>
            <w:tcBorders>
              <w:top w:val="single" w:sz="4" w:space="0" w:color="auto"/>
              <w:left w:val="nil"/>
              <w:bottom w:val="nil"/>
              <w:right w:val="nil"/>
            </w:tcBorders>
            <w:hideMark/>
          </w:tcPr>
          <w:p w:rsidR="00F54D7E" w:rsidRDefault="00F54D7E">
            <w:pPr>
              <w:widowControl w:val="0"/>
              <w:autoSpaceDE w:val="0"/>
              <w:autoSpaceDN w:val="0"/>
              <w:jc w:val="center"/>
              <w:rPr>
                <w:sz w:val="22"/>
                <w:szCs w:val="20"/>
              </w:rPr>
            </w:pPr>
            <w:r>
              <w:rPr>
                <w:sz w:val="22"/>
                <w:szCs w:val="20"/>
              </w:rPr>
              <w:t>(указать полное наименование, организационно-правовую форму юридического лица в соответствии с учредительными документами; фамилию, имя, отчество (при наличии) - для физического лица)</w:t>
            </w:r>
          </w:p>
        </w:tc>
      </w:tr>
    </w:tbl>
    <w:p w:rsidR="00F54D7E" w:rsidRDefault="00F54D7E" w:rsidP="00F54D7E">
      <w:pPr>
        <w:widowControl w:val="0"/>
        <w:autoSpaceDE w:val="0"/>
        <w:autoSpaceDN w:val="0"/>
        <w:jc w:val="both"/>
        <w:rPr>
          <w:rFonts w:ascii="Calibri" w:hAnsi="Calibri" w:cs="Calibri"/>
          <w:sz w:val="22"/>
          <w:szCs w:val="20"/>
        </w:rPr>
      </w:pPr>
    </w:p>
    <w:p w:rsidR="00F54D7E" w:rsidRDefault="00F54D7E" w:rsidP="00F54D7E">
      <w:pPr>
        <w:widowControl w:val="0"/>
        <w:autoSpaceDE w:val="0"/>
        <w:autoSpaceDN w:val="0"/>
        <w:jc w:val="both"/>
        <w:rPr>
          <w:sz w:val="22"/>
          <w:szCs w:val="22"/>
        </w:rPr>
      </w:pPr>
      <w:r>
        <w:rPr>
          <w:sz w:val="22"/>
          <w:szCs w:val="22"/>
        </w:rPr>
        <w:t>Адрес места нахождения:</w:t>
      </w:r>
    </w:p>
    <w:p w:rsidR="00F54D7E" w:rsidRDefault="00F54D7E" w:rsidP="00F54D7E">
      <w:pPr>
        <w:widowControl w:val="0"/>
        <w:autoSpaceDE w:val="0"/>
        <w:autoSpaceDN w:val="0"/>
        <w:jc w:val="both"/>
        <w:rPr>
          <w:rFonts w:ascii="Calibri" w:hAnsi="Calibri" w:cs="Calibri"/>
          <w:sz w:val="22"/>
          <w:szCs w:val="20"/>
        </w:rPr>
      </w:pPr>
    </w:p>
    <w:tbl>
      <w:tblPr>
        <w:tblW w:w="10200" w:type="dxa"/>
        <w:tblInd w:w="62"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0"/>
      </w:tblGrid>
      <w:tr w:rsidR="00F54D7E" w:rsidTr="00F54D7E">
        <w:tc>
          <w:tcPr>
            <w:tcW w:w="10206"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r w:rsidR="00F54D7E" w:rsidTr="00F54D7E">
        <w:tc>
          <w:tcPr>
            <w:tcW w:w="10206" w:type="dxa"/>
            <w:tcBorders>
              <w:top w:val="single" w:sz="4" w:space="0" w:color="auto"/>
              <w:left w:val="nil"/>
              <w:bottom w:val="nil"/>
              <w:right w:val="nil"/>
            </w:tcBorders>
            <w:hideMark/>
          </w:tcPr>
          <w:p w:rsidR="00F54D7E" w:rsidRDefault="00F54D7E">
            <w:pPr>
              <w:widowControl w:val="0"/>
              <w:autoSpaceDE w:val="0"/>
              <w:autoSpaceDN w:val="0"/>
              <w:jc w:val="center"/>
              <w:rPr>
                <w:sz w:val="22"/>
                <w:szCs w:val="20"/>
              </w:rPr>
            </w:pPr>
            <w:r>
              <w:rPr>
                <w:sz w:val="22"/>
                <w:szCs w:val="20"/>
              </w:rPr>
              <w:t>(субъект Российской Федерации)</w:t>
            </w:r>
          </w:p>
        </w:tc>
      </w:tr>
    </w:tbl>
    <w:p w:rsidR="00F54D7E" w:rsidRDefault="00F54D7E" w:rsidP="00F54D7E">
      <w:pPr>
        <w:widowControl w:val="0"/>
        <w:autoSpaceDE w:val="0"/>
        <w:autoSpaceDN w:val="0"/>
        <w:jc w:val="both"/>
        <w:rPr>
          <w:rFonts w:ascii="Calibri" w:hAnsi="Calibri" w:cs="Calibri"/>
          <w:sz w:val="22"/>
          <w:szCs w:val="20"/>
        </w:rPr>
      </w:pPr>
    </w:p>
    <w:tbl>
      <w:tblPr>
        <w:tblW w:w="0" w:type="auto"/>
        <w:tblInd w:w="62"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6"/>
      </w:tblGrid>
      <w:tr w:rsidR="00F54D7E" w:rsidTr="00F54D7E">
        <w:tc>
          <w:tcPr>
            <w:tcW w:w="10206"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r w:rsidR="00F54D7E" w:rsidTr="00F54D7E">
        <w:tc>
          <w:tcPr>
            <w:tcW w:w="10206" w:type="dxa"/>
            <w:tcBorders>
              <w:top w:val="single" w:sz="4" w:space="0" w:color="auto"/>
              <w:left w:val="nil"/>
              <w:bottom w:val="nil"/>
              <w:right w:val="nil"/>
            </w:tcBorders>
            <w:hideMark/>
          </w:tcPr>
          <w:p w:rsidR="00F54D7E" w:rsidRDefault="00F54D7E">
            <w:pPr>
              <w:widowControl w:val="0"/>
              <w:autoSpaceDE w:val="0"/>
              <w:autoSpaceDN w:val="0"/>
              <w:jc w:val="center"/>
              <w:rPr>
                <w:sz w:val="22"/>
                <w:szCs w:val="20"/>
              </w:rPr>
            </w:pPr>
            <w:r>
              <w:rPr>
                <w:sz w:val="22"/>
                <w:szCs w:val="20"/>
              </w:rPr>
              <w:t>(</w:t>
            </w:r>
            <w:proofErr w:type="spellStart"/>
            <w:r>
              <w:rPr>
                <w:sz w:val="22"/>
                <w:szCs w:val="20"/>
              </w:rPr>
              <w:t>населенный</w:t>
            </w:r>
            <w:proofErr w:type="spellEnd"/>
            <w:r>
              <w:rPr>
                <w:sz w:val="22"/>
                <w:szCs w:val="20"/>
              </w:rPr>
              <w:t xml:space="preserve"> пункт)</w:t>
            </w:r>
          </w:p>
        </w:tc>
      </w:tr>
    </w:tbl>
    <w:p w:rsidR="00F54D7E" w:rsidRDefault="00F54D7E" w:rsidP="00F54D7E">
      <w:pPr>
        <w:widowControl w:val="0"/>
        <w:autoSpaceDE w:val="0"/>
        <w:autoSpaceDN w:val="0"/>
        <w:jc w:val="both"/>
        <w:rPr>
          <w:rFonts w:ascii="Calibri" w:hAnsi="Calibri" w:cs="Calibri"/>
          <w:sz w:val="22"/>
          <w:szCs w:val="20"/>
        </w:rPr>
      </w:pPr>
    </w:p>
    <w:tbl>
      <w:tblPr>
        <w:tblW w:w="10200" w:type="dxa"/>
        <w:tblInd w:w="62" w:type="dxa"/>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492"/>
        <w:gridCol w:w="960"/>
        <w:gridCol w:w="737"/>
        <w:gridCol w:w="1496"/>
        <w:gridCol w:w="737"/>
        <w:gridCol w:w="1268"/>
        <w:gridCol w:w="1319"/>
      </w:tblGrid>
      <w:tr w:rsidR="00F54D7E" w:rsidTr="00F54D7E">
        <w:tc>
          <w:tcPr>
            <w:tcW w:w="1191" w:type="dxa"/>
            <w:tcBorders>
              <w:top w:val="nil"/>
              <w:left w:val="nil"/>
              <w:bottom w:val="nil"/>
              <w:right w:val="single" w:sz="4" w:space="0" w:color="auto"/>
            </w:tcBorders>
            <w:hideMark/>
          </w:tcPr>
          <w:p w:rsidR="00F54D7E" w:rsidRDefault="00F54D7E">
            <w:pPr>
              <w:widowControl w:val="0"/>
              <w:autoSpaceDE w:val="0"/>
              <w:autoSpaceDN w:val="0"/>
              <w:rPr>
                <w:sz w:val="22"/>
                <w:szCs w:val="20"/>
              </w:rPr>
            </w:pPr>
            <w:r>
              <w:rPr>
                <w:sz w:val="22"/>
                <w:szCs w:val="20"/>
              </w:rPr>
              <w:t>улица</w:t>
            </w:r>
          </w:p>
        </w:tc>
        <w:tc>
          <w:tcPr>
            <w:tcW w:w="2494"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sz w:val="22"/>
                <w:szCs w:val="20"/>
              </w:rPr>
            </w:pPr>
          </w:p>
        </w:tc>
        <w:tc>
          <w:tcPr>
            <w:tcW w:w="961" w:type="dxa"/>
            <w:tcBorders>
              <w:top w:val="nil"/>
              <w:left w:val="single" w:sz="4" w:space="0" w:color="auto"/>
              <w:bottom w:val="nil"/>
              <w:right w:val="single" w:sz="4" w:space="0" w:color="auto"/>
            </w:tcBorders>
            <w:hideMark/>
          </w:tcPr>
          <w:p w:rsidR="00F54D7E" w:rsidRDefault="00F54D7E">
            <w:pPr>
              <w:widowControl w:val="0"/>
              <w:autoSpaceDE w:val="0"/>
              <w:autoSpaceDN w:val="0"/>
              <w:jc w:val="right"/>
              <w:rPr>
                <w:sz w:val="22"/>
                <w:szCs w:val="20"/>
              </w:rPr>
            </w:pPr>
            <w:r>
              <w:rPr>
                <w:sz w:val="22"/>
                <w:szCs w:val="20"/>
              </w:rPr>
              <w:t xml:space="preserve"> д.</w:t>
            </w:r>
          </w:p>
        </w:tc>
        <w:tc>
          <w:tcPr>
            <w:tcW w:w="737"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sz w:val="22"/>
                <w:szCs w:val="20"/>
              </w:rPr>
            </w:pPr>
          </w:p>
        </w:tc>
        <w:tc>
          <w:tcPr>
            <w:tcW w:w="1497" w:type="dxa"/>
            <w:tcBorders>
              <w:top w:val="nil"/>
              <w:left w:val="single" w:sz="4" w:space="0" w:color="auto"/>
              <w:bottom w:val="nil"/>
              <w:right w:val="single" w:sz="4" w:space="0" w:color="auto"/>
            </w:tcBorders>
            <w:hideMark/>
          </w:tcPr>
          <w:p w:rsidR="00F54D7E" w:rsidRDefault="00F54D7E">
            <w:pPr>
              <w:widowControl w:val="0"/>
              <w:autoSpaceDE w:val="0"/>
              <w:autoSpaceDN w:val="0"/>
              <w:jc w:val="right"/>
              <w:rPr>
                <w:sz w:val="22"/>
                <w:szCs w:val="20"/>
              </w:rPr>
            </w:pPr>
            <w:r>
              <w:rPr>
                <w:sz w:val="22"/>
                <w:szCs w:val="20"/>
              </w:rPr>
              <w:t>корп./стр.</w:t>
            </w:r>
          </w:p>
        </w:tc>
        <w:tc>
          <w:tcPr>
            <w:tcW w:w="737"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sz w:val="22"/>
                <w:szCs w:val="20"/>
              </w:rPr>
            </w:pPr>
          </w:p>
        </w:tc>
        <w:tc>
          <w:tcPr>
            <w:tcW w:w="1269" w:type="dxa"/>
            <w:tcBorders>
              <w:top w:val="nil"/>
              <w:left w:val="single" w:sz="4" w:space="0" w:color="auto"/>
              <w:bottom w:val="nil"/>
              <w:right w:val="single" w:sz="4" w:space="0" w:color="auto"/>
            </w:tcBorders>
            <w:hideMark/>
          </w:tcPr>
          <w:p w:rsidR="00F54D7E" w:rsidRDefault="00F54D7E">
            <w:pPr>
              <w:widowControl w:val="0"/>
              <w:autoSpaceDE w:val="0"/>
              <w:autoSpaceDN w:val="0"/>
              <w:jc w:val="right"/>
              <w:rPr>
                <w:sz w:val="22"/>
                <w:szCs w:val="20"/>
              </w:rPr>
            </w:pPr>
            <w:r>
              <w:rPr>
                <w:sz w:val="22"/>
                <w:szCs w:val="20"/>
              </w:rPr>
              <w:t>офис/кв.</w:t>
            </w:r>
          </w:p>
        </w:tc>
        <w:tc>
          <w:tcPr>
            <w:tcW w:w="1320"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sz w:val="22"/>
                <w:szCs w:val="20"/>
              </w:rPr>
            </w:pPr>
          </w:p>
        </w:tc>
      </w:tr>
    </w:tbl>
    <w:p w:rsidR="00F54D7E" w:rsidRDefault="00F54D7E" w:rsidP="00F54D7E">
      <w:pPr>
        <w:widowControl w:val="0"/>
        <w:autoSpaceDE w:val="0"/>
        <w:autoSpaceDN w:val="0"/>
        <w:jc w:val="both"/>
        <w:rPr>
          <w:rFonts w:ascii="Calibri" w:hAnsi="Calibri" w:cs="Calibri"/>
          <w:sz w:val="22"/>
          <w:szCs w:val="20"/>
        </w:rPr>
      </w:pPr>
    </w:p>
    <w:tbl>
      <w:tblPr>
        <w:tblW w:w="0" w:type="auto"/>
        <w:tblInd w:w="62"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4"/>
        <w:gridCol w:w="438"/>
        <w:gridCol w:w="438"/>
        <w:gridCol w:w="438"/>
        <w:gridCol w:w="438"/>
        <w:gridCol w:w="438"/>
        <w:gridCol w:w="438"/>
        <w:gridCol w:w="438"/>
        <w:gridCol w:w="438"/>
        <w:gridCol w:w="438"/>
        <w:gridCol w:w="438"/>
        <w:gridCol w:w="438"/>
        <w:gridCol w:w="438"/>
        <w:gridCol w:w="438"/>
        <w:gridCol w:w="438"/>
        <w:gridCol w:w="440"/>
      </w:tblGrid>
      <w:tr w:rsidR="00F54D7E" w:rsidTr="00F54D7E">
        <w:tc>
          <w:tcPr>
            <w:tcW w:w="2414" w:type="dxa"/>
            <w:tcBorders>
              <w:top w:val="single" w:sz="4" w:space="0" w:color="auto"/>
              <w:left w:val="single" w:sz="4" w:space="0" w:color="auto"/>
              <w:bottom w:val="single" w:sz="4" w:space="0" w:color="auto"/>
              <w:right w:val="single" w:sz="4" w:space="0" w:color="auto"/>
            </w:tcBorders>
            <w:hideMark/>
          </w:tcPr>
          <w:p w:rsidR="00F54D7E" w:rsidRDefault="00F54D7E">
            <w:pPr>
              <w:widowControl w:val="0"/>
              <w:autoSpaceDE w:val="0"/>
              <w:autoSpaceDN w:val="0"/>
              <w:rPr>
                <w:sz w:val="22"/>
                <w:szCs w:val="20"/>
              </w:rPr>
            </w:pPr>
            <w:r>
              <w:rPr>
                <w:sz w:val="22"/>
                <w:szCs w:val="20"/>
              </w:rPr>
              <w:t xml:space="preserve">СНИЛС </w:t>
            </w:r>
            <w:hyperlink r:id="rId18" w:anchor="P283" w:history="1">
              <w:r>
                <w:rPr>
                  <w:rStyle w:val="a5"/>
                  <w:sz w:val="22"/>
                  <w:szCs w:val="20"/>
                </w:rPr>
                <w:t>&lt;3&gt;</w:t>
              </w:r>
            </w:hyperlink>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hideMark/>
          </w:tcPr>
          <w:p w:rsidR="00F54D7E" w:rsidRDefault="00F54D7E">
            <w:pPr>
              <w:widowControl w:val="0"/>
              <w:autoSpaceDE w:val="0"/>
              <w:autoSpaceDN w:val="0"/>
              <w:jc w:val="center"/>
              <w:rPr>
                <w:rFonts w:ascii="Calibri" w:hAnsi="Calibri" w:cs="Calibri"/>
                <w:sz w:val="22"/>
                <w:szCs w:val="20"/>
              </w:rPr>
            </w:pPr>
            <w:r>
              <w:rPr>
                <w:rFonts w:ascii="Calibri" w:hAnsi="Calibri" w:cs="Calibri"/>
                <w:sz w:val="22"/>
                <w:szCs w:val="20"/>
              </w:rPr>
              <w:t>-</w:t>
            </w: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hideMark/>
          </w:tcPr>
          <w:p w:rsidR="00F54D7E" w:rsidRDefault="00F54D7E">
            <w:pPr>
              <w:widowControl w:val="0"/>
              <w:autoSpaceDE w:val="0"/>
              <w:autoSpaceDN w:val="0"/>
              <w:jc w:val="center"/>
              <w:rPr>
                <w:rFonts w:ascii="Calibri" w:hAnsi="Calibri" w:cs="Calibri"/>
                <w:sz w:val="22"/>
                <w:szCs w:val="20"/>
              </w:rPr>
            </w:pPr>
            <w:r>
              <w:rPr>
                <w:rFonts w:ascii="Calibri" w:hAnsi="Calibri" w:cs="Calibri"/>
                <w:sz w:val="22"/>
                <w:szCs w:val="20"/>
              </w:rPr>
              <w:t>-</w:t>
            </w: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nil"/>
              <w:left w:val="single" w:sz="4" w:space="0" w:color="auto"/>
              <w:bottom w:val="nil"/>
              <w:right w:val="nil"/>
            </w:tcBorders>
          </w:tcPr>
          <w:p w:rsidR="00F54D7E" w:rsidRDefault="00F54D7E">
            <w:pPr>
              <w:widowControl w:val="0"/>
              <w:autoSpaceDE w:val="0"/>
              <w:autoSpaceDN w:val="0"/>
              <w:rPr>
                <w:rFonts w:ascii="Calibri" w:hAnsi="Calibri" w:cs="Calibri"/>
                <w:sz w:val="22"/>
                <w:szCs w:val="20"/>
              </w:rPr>
            </w:pPr>
          </w:p>
        </w:tc>
        <w:tc>
          <w:tcPr>
            <w:tcW w:w="440" w:type="dxa"/>
            <w:tcBorders>
              <w:top w:val="nil"/>
              <w:left w:val="nil"/>
              <w:bottom w:val="nil"/>
              <w:right w:val="nil"/>
            </w:tcBorders>
          </w:tcPr>
          <w:p w:rsidR="00F54D7E" w:rsidRDefault="00F54D7E">
            <w:pPr>
              <w:widowControl w:val="0"/>
              <w:autoSpaceDE w:val="0"/>
              <w:autoSpaceDN w:val="0"/>
              <w:rPr>
                <w:rFonts w:ascii="Calibri" w:hAnsi="Calibri" w:cs="Calibri"/>
                <w:sz w:val="22"/>
                <w:szCs w:val="20"/>
              </w:rPr>
            </w:pPr>
          </w:p>
        </w:tc>
      </w:tr>
      <w:tr w:rsidR="00F54D7E" w:rsidTr="00F54D7E">
        <w:tc>
          <w:tcPr>
            <w:tcW w:w="2414"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38" w:type="dxa"/>
            <w:tcBorders>
              <w:top w:val="nil"/>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c>
          <w:tcPr>
            <w:tcW w:w="440" w:type="dxa"/>
            <w:tcBorders>
              <w:top w:val="nil"/>
              <w:left w:val="nil"/>
              <w:bottom w:val="single" w:sz="4" w:space="0" w:color="auto"/>
              <w:right w:val="nil"/>
            </w:tcBorders>
          </w:tcPr>
          <w:p w:rsidR="00F54D7E" w:rsidRDefault="00F54D7E">
            <w:pPr>
              <w:widowControl w:val="0"/>
              <w:autoSpaceDE w:val="0"/>
              <w:autoSpaceDN w:val="0"/>
              <w:rPr>
                <w:rFonts w:ascii="Calibri" w:hAnsi="Calibri" w:cs="Calibri"/>
                <w:sz w:val="22"/>
                <w:szCs w:val="20"/>
              </w:rPr>
            </w:pPr>
          </w:p>
        </w:tc>
      </w:tr>
      <w:tr w:rsidR="00F54D7E" w:rsidTr="00F54D7E">
        <w:tc>
          <w:tcPr>
            <w:tcW w:w="2414" w:type="dxa"/>
            <w:tcBorders>
              <w:top w:val="single" w:sz="4" w:space="0" w:color="auto"/>
              <w:left w:val="single" w:sz="4" w:space="0" w:color="auto"/>
              <w:bottom w:val="single" w:sz="4" w:space="0" w:color="auto"/>
              <w:right w:val="single" w:sz="4" w:space="0" w:color="auto"/>
            </w:tcBorders>
            <w:hideMark/>
          </w:tcPr>
          <w:p w:rsidR="00F54D7E" w:rsidRDefault="00F54D7E">
            <w:pPr>
              <w:widowControl w:val="0"/>
              <w:autoSpaceDE w:val="0"/>
              <w:autoSpaceDN w:val="0"/>
              <w:rPr>
                <w:sz w:val="22"/>
                <w:szCs w:val="20"/>
              </w:rPr>
            </w:pPr>
            <w:r>
              <w:rPr>
                <w:sz w:val="22"/>
                <w:szCs w:val="20"/>
              </w:rPr>
              <w:t>ОГРН/ОГРНИП</w:t>
            </w: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38"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c>
          <w:tcPr>
            <w:tcW w:w="440"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bl>
    <w:p w:rsidR="00F54D7E" w:rsidRDefault="00F54D7E" w:rsidP="00F54D7E">
      <w:pPr>
        <w:widowControl w:val="0"/>
        <w:autoSpaceDE w:val="0"/>
        <w:autoSpaceDN w:val="0"/>
        <w:jc w:val="both"/>
        <w:rPr>
          <w:rFonts w:ascii="Calibri" w:hAnsi="Calibri" w:cs="Calibri"/>
          <w:sz w:val="22"/>
          <w:szCs w:val="20"/>
        </w:rPr>
      </w:pPr>
    </w:p>
    <w:tbl>
      <w:tblPr>
        <w:tblW w:w="10200" w:type="dxa"/>
        <w:tblInd w:w="62" w:type="dxa"/>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7"/>
        <w:gridCol w:w="6063"/>
      </w:tblGrid>
      <w:tr w:rsidR="00F54D7E" w:rsidTr="00F54D7E">
        <w:tc>
          <w:tcPr>
            <w:tcW w:w="4139" w:type="dxa"/>
            <w:tcBorders>
              <w:top w:val="nil"/>
              <w:left w:val="nil"/>
              <w:bottom w:val="nil"/>
              <w:right w:val="single" w:sz="4" w:space="0" w:color="auto"/>
            </w:tcBorders>
            <w:hideMark/>
          </w:tcPr>
          <w:p w:rsidR="00F54D7E" w:rsidRDefault="00F54D7E">
            <w:pPr>
              <w:widowControl w:val="0"/>
              <w:autoSpaceDE w:val="0"/>
              <w:autoSpaceDN w:val="0"/>
              <w:rPr>
                <w:sz w:val="22"/>
                <w:szCs w:val="20"/>
              </w:rPr>
            </w:pPr>
            <w:r>
              <w:rPr>
                <w:sz w:val="22"/>
                <w:szCs w:val="20"/>
              </w:rPr>
              <w:t>Ответственный представитель:</w:t>
            </w:r>
          </w:p>
        </w:tc>
        <w:tc>
          <w:tcPr>
            <w:tcW w:w="6067"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r w:rsidR="00F54D7E" w:rsidTr="00F54D7E">
        <w:tc>
          <w:tcPr>
            <w:tcW w:w="4139" w:type="dxa"/>
            <w:tcBorders>
              <w:top w:val="nil"/>
              <w:left w:val="nil"/>
              <w:bottom w:val="nil"/>
              <w:right w:val="nil"/>
            </w:tcBorders>
          </w:tcPr>
          <w:p w:rsidR="00F54D7E" w:rsidRDefault="00F54D7E">
            <w:pPr>
              <w:widowControl w:val="0"/>
              <w:autoSpaceDE w:val="0"/>
              <w:autoSpaceDN w:val="0"/>
              <w:rPr>
                <w:sz w:val="22"/>
                <w:szCs w:val="20"/>
              </w:rPr>
            </w:pPr>
          </w:p>
        </w:tc>
        <w:tc>
          <w:tcPr>
            <w:tcW w:w="6067" w:type="dxa"/>
            <w:tcBorders>
              <w:top w:val="single" w:sz="4" w:space="0" w:color="auto"/>
              <w:left w:val="nil"/>
              <w:bottom w:val="nil"/>
              <w:right w:val="nil"/>
            </w:tcBorders>
            <w:hideMark/>
          </w:tcPr>
          <w:p w:rsidR="00F54D7E" w:rsidRDefault="00F54D7E">
            <w:pPr>
              <w:widowControl w:val="0"/>
              <w:autoSpaceDE w:val="0"/>
              <w:autoSpaceDN w:val="0"/>
              <w:jc w:val="center"/>
              <w:rPr>
                <w:sz w:val="22"/>
                <w:szCs w:val="20"/>
              </w:rPr>
            </w:pPr>
            <w:proofErr w:type="gramStart"/>
            <w:r>
              <w:rPr>
                <w:sz w:val="22"/>
                <w:szCs w:val="20"/>
              </w:rPr>
              <w:t>(фамилия, имя, отчество (при наличии)</w:t>
            </w:r>
            <w:proofErr w:type="gramEnd"/>
          </w:p>
        </w:tc>
      </w:tr>
      <w:tr w:rsidR="00F54D7E" w:rsidTr="00F54D7E">
        <w:tc>
          <w:tcPr>
            <w:tcW w:w="4139" w:type="dxa"/>
            <w:tcBorders>
              <w:top w:val="nil"/>
              <w:left w:val="nil"/>
              <w:bottom w:val="nil"/>
              <w:right w:val="single" w:sz="4" w:space="0" w:color="auto"/>
            </w:tcBorders>
            <w:hideMark/>
          </w:tcPr>
          <w:p w:rsidR="00F54D7E" w:rsidRDefault="00F54D7E">
            <w:pPr>
              <w:widowControl w:val="0"/>
              <w:autoSpaceDE w:val="0"/>
              <w:autoSpaceDN w:val="0"/>
              <w:rPr>
                <w:sz w:val="22"/>
                <w:szCs w:val="20"/>
              </w:rPr>
            </w:pPr>
            <w:r>
              <w:rPr>
                <w:sz w:val="22"/>
                <w:szCs w:val="20"/>
              </w:rPr>
              <w:t xml:space="preserve">Контактный телефон </w:t>
            </w:r>
            <w:hyperlink r:id="rId19" w:anchor="P284" w:history="1">
              <w:r>
                <w:rPr>
                  <w:rStyle w:val="a5"/>
                  <w:sz w:val="22"/>
                  <w:szCs w:val="20"/>
                </w:rPr>
                <w:t>&lt;4&gt;</w:t>
              </w:r>
            </w:hyperlink>
            <w:r>
              <w:rPr>
                <w:sz w:val="22"/>
                <w:szCs w:val="20"/>
              </w:rPr>
              <w:t>:</w:t>
            </w:r>
          </w:p>
        </w:tc>
        <w:tc>
          <w:tcPr>
            <w:tcW w:w="6067"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r w:rsidR="00F54D7E" w:rsidTr="00F54D7E">
        <w:tc>
          <w:tcPr>
            <w:tcW w:w="4139" w:type="dxa"/>
            <w:tcBorders>
              <w:top w:val="nil"/>
              <w:left w:val="nil"/>
              <w:bottom w:val="nil"/>
              <w:right w:val="single" w:sz="4" w:space="0" w:color="auto"/>
            </w:tcBorders>
            <w:hideMark/>
          </w:tcPr>
          <w:p w:rsidR="00F54D7E" w:rsidRDefault="00F54D7E">
            <w:pPr>
              <w:widowControl w:val="0"/>
              <w:autoSpaceDE w:val="0"/>
              <w:autoSpaceDN w:val="0"/>
              <w:rPr>
                <w:sz w:val="22"/>
                <w:szCs w:val="20"/>
              </w:rPr>
            </w:pPr>
            <w:r>
              <w:rPr>
                <w:sz w:val="22"/>
                <w:szCs w:val="20"/>
              </w:rPr>
              <w:t>Адрес электронной почты:</w:t>
            </w:r>
          </w:p>
        </w:tc>
        <w:tc>
          <w:tcPr>
            <w:tcW w:w="6067"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bl>
    <w:p w:rsidR="00F54D7E" w:rsidRDefault="00F54D7E" w:rsidP="00F54D7E">
      <w:pPr>
        <w:widowControl w:val="0"/>
        <w:autoSpaceDE w:val="0"/>
        <w:autoSpaceDN w:val="0"/>
        <w:jc w:val="both"/>
        <w:rPr>
          <w:rFonts w:ascii="Calibri" w:hAnsi="Calibri" w:cs="Calibri"/>
          <w:sz w:val="22"/>
          <w:szCs w:val="20"/>
        </w:rPr>
      </w:pPr>
    </w:p>
    <w:p w:rsidR="00F54D7E" w:rsidRDefault="00F54D7E" w:rsidP="00F54D7E">
      <w:pPr>
        <w:widowControl w:val="0"/>
        <w:autoSpaceDE w:val="0"/>
        <w:autoSpaceDN w:val="0"/>
        <w:jc w:val="both"/>
        <w:rPr>
          <w:sz w:val="22"/>
          <w:szCs w:val="22"/>
        </w:rPr>
      </w:pPr>
      <w:r>
        <w:rPr>
          <w:sz w:val="22"/>
          <w:szCs w:val="22"/>
        </w:rPr>
        <w:t>4.  Сведения  об  охранном  обязательстве  собственника или иного законного владельца объекта культурного наследия:</w:t>
      </w:r>
    </w:p>
    <w:p w:rsidR="00F54D7E" w:rsidRDefault="00F54D7E" w:rsidP="00F54D7E">
      <w:pPr>
        <w:widowControl w:val="0"/>
        <w:autoSpaceDE w:val="0"/>
        <w:autoSpaceDN w:val="0"/>
        <w:jc w:val="both"/>
        <w:rPr>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6521"/>
      </w:tblGrid>
      <w:tr w:rsidR="00F54D7E" w:rsidTr="00F54D7E">
        <w:tc>
          <w:tcPr>
            <w:tcW w:w="3685" w:type="dxa"/>
            <w:tcBorders>
              <w:top w:val="single" w:sz="4" w:space="0" w:color="auto"/>
              <w:left w:val="single" w:sz="4" w:space="0" w:color="auto"/>
              <w:bottom w:val="single" w:sz="4" w:space="0" w:color="auto"/>
              <w:right w:val="single" w:sz="4" w:space="0" w:color="auto"/>
            </w:tcBorders>
            <w:hideMark/>
          </w:tcPr>
          <w:p w:rsidR="00F54D7E" w:rsidRDefault="00F54D7E">
            <w:pPr>
              <w:widowControl w:val="0"/>
              <w:autoSpaceDE w:val="0"/>
              <w:autoSpaceDN w:val="0"/>
              <w:jc w:val="both"/>
              <w:rPr>
                <w:sz w:val="22"/>
                <w:szCs w:val="20"/>
              </w:rPr>
            </w:pPr>
            <w:r>
              <w:rPr>
                <w:sz w:val="22"/>
                <w:szCs w:val="20"/>
              </w:rPr>
              <w:t>Дата</w:t>
            </w:r>
          </w:p>
        </w:tc>
        <w:tc>
          <w:tcPr>
            <w:tcW w:w="6521"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r w:rsidR="00F54D7E" w:rsidTr="00F54D7E">
        <w:tc>
          <w:tcPr>
            <w:tcW w:w="3685" w:type="dxa"/>
            <w:tcBorders>
              <w:top w:val="single" w:sz="4" w:space="0" w:color="auto"/>
              <w:left w:val="single" w:sz="4" w:space="0" w:color="auto"/>
              <w:bottom w:val="single" w:sz="4" w:space="0" w:color="auto"/>
              <w:right w:val="single" w:sz="4" w:space="0" w:color="auto"/>
            </w:tcBorders>
            <w:hideMark/>
          </w:tcPr>
          <w:p w:rsidR="00F54D7E" w:rsidRDefault="00F54D7E">
            <w:pPr>
              <w:widowControl w:val="0"/>
              <w:autoSpaceDE w:val="0"/>
              <w:autoSpaceDN w:val="0"/>
              <w:jc w:val="both"/>
              <w:rPr>
                <w:sz w:val="22"/>
                <w:szCs w:val="20"/>
              </w:rPr>
            </w:pPr>
            <w:r>
              <w:rPr>
                <w:sz w:val="22"/>
                <w:szCs w:val="20"/>
              </w:rPr>
              <w:t>Номер</w:t>
            </w:r>
          </w:p>
        </w:tc>
        <w:tc>
          <w:tcPr>
            <w:tcW w:w="6521"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r w:rsidR="00F54D7E" w:rsidTr="00F54D7E">
        <w:tc>
          <w:tcPr>
            <w:tcW w:w="3685" w:type="dxa"/>
            <w:tcBorders>
              <w:top w:val="single" w:sz="4" w:space="0" w:color="auto"/>
              <w:left w:val="single" w:sz="4" w:space="0" w:color="auto"/>
              <w:bottom w:val="single" w:sz="4" w:space="0" w:color="auto"/>
              <w:right w:val="single" w:sz="4" w:space="0" w:color="auto"/>
            </w:tcBorders>
            <w:hideMark/>
          </w:tcPr>
          <w:p w:rsidR="00F54D7E" w:rsidRDefault="00F54D7E">
            <w:pPr>
              <w:widowControl w:val="0"/>
              <w:autoSpaceDE w:val="0"/>
              <w:autoSpaceDN w:val="0"/>
              <w:rPr>
                <w:sz w:val="22"/>
                <w:szCs w:val="20"/>
              </w:rPr>
            </w:pPr>
            <w:r>
              <w:rPr>
                <w:sz w:val="22"/>
                <w:szCs w:val="20"/>
              </w:rPr>
              <w:t>Орган охраны объектов культурного наследия, выдавший документ</w:t>
            </w:r>
          </w:p>
        </w:tc>
        <w:tc>
          <w:tcPr>
            <w:tcW w:w="6521"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bl>
    <w:p w:rsidR="00F54D7E" w:rsidRDefault="00F54D7E" w:rsidP="00F54D7E">
      <w:pPr>
        <w:widowControl w:val="0"/>
        <w:autoSpaceDE w:val="0"/>
        <w:autoSpaceDN w:val="0"/>
        <w:jc w:val="both"/>
        <w:rPr>
          <w:rFonts w:ascii="Calibri" w:hAnsi="Calibri" w:cs="Calibri"/>
          <w:sz w:val="22"/>
          <w:szCs w:val="20"/>
        </w:rPr>
      </w:pPr>
    </w:p>
    <w:p w:rsidR="00F54D7E" w:rsidRDefault="00F54D7E" w:rsidP="00F54D7E">
      <w:pPr>
        <w:widowControl w:val="0"/>
        <w:autoSpaceDE w:val="0"/>
        <w:autoSpaceDN w:val="0"/>
        <w:jc w:val="both"/>
        <w:rPr>
          <w:sz w:val="22"/>
          <w:szCs w:val="22"/>
        </w:rPr>
      </w:pPr>
      <w:r>
        <w:rPr>
          <w:sz w:val="22"/>
          <w:szCs w:val="22"/>
        </w:rPr>
        <w:t>5.   Реквизиты   документов   об  утверждении  границы  территории  объекта культурного наследия регионального значения (выявленного объекта культурного наследия):</w:t>
      </w:r>
    </w:p>
    <w:p w:rsidR="00F54D7E" w:rsidRDefault="00F54D7E" w:rsidP="00F54D7E">
      <w:pPr>
        <w:widowControl w:val="0"/>
        <w:autoSpaceDE w:val="0"/>
        <w:autoSpaceDN w:val="0"/>
        <w:jc w:val="both"/>
        <w:rPr>
          <w:sz w:val="22"/>
          <w:szCs w:val="22"/>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6"/>
      </w:tblGrid>
      <w:tr w:rsidR="00F54D7E" w:rsidTr="00F54D7E">
        <w:tc>
          <w:tcPr>
            <w:tcW w:w="10206"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bl>
    <w:p w:rsidR="00F54D7E" w:rsidRDefault="00F54D7E" w:rsidP="00F54D7E">
      <w:pPr>
        <w:widowControl w:val="0"/>
        <w:autoSpaceDE w:val="0"/>
        <w:autoSpaceDN w:val="0"/>
        <w:jc w:val="both"/>
        <w:rPr>
          <w:rFonts w:ascii="Calibri" w:hAnsi="Calibri" w:cs="Calibri"/>
          <w:sz w:val="22"/>
          <w:szCs w:val="20"/>
        </w:rPr>
      </w:pPr>
    </w:p>
    <w:p w:rsidR="00F54D7E" w:rsidRDefault="00F54D7E" w:rsidP="00F54D7E">
      <w:pPr>
        <w:widowControl w:val="0"/>
        <w:autoSpaceDE w:val="0"/>
        <w:autoSpaceDN w:val="0"/>
        <w:jc w:val="both"/>
        <w:rPr>
          <w:sz w:val="22"/>
          <w:szCs w:val="22"/>
        </w:rPr>
      </w:pPr>
      <w:r>
        <w:rPr>
          <w:sz w:val="22"/>
          <w:szCs w:val="22"/>
        </w:rPr>
        <w:t xml:space="preserve">6.  Реквизиты документов об утверждении предмета охраны объекта культурного наследия регионального значения (выявленного объекта культурного наследия), описание предмета охраны </w:t>
      </w:r>
      <w:hyperlink r:id="rId20" w:anchor="P285" w:history="1">
        <w:r>
          <w:rPr>
            <w:rStyle w:val="a5"/>
            <w:sz w:val="22"/>
            <w:szCs w:val="22"/>
          </w:rPr>
          <w:t>&lt;5&gt;</w:t>
        </w:r>
      </w:hyperlink>
      <w:r>
        <w:rPr>
          <w:sz w:val="22"/>
          <w:szCs w:val="22"/>
        </w:rPr>
        <w:t>:</w:t>
      </w:r>
    </w:p>
    <w:p w:rsidR="00F54D7E" w:rsidRDefault="00F54D7E" w:rsidP="00F54D7E">
      <w:pPr>
        <w:widowControl w:val="0"/>
        <w:autoSpaceDE w:val="0"/>
        <w:autoSpaceDN w:val="0"/>
        <w:jc w:val="both"/>
        <w:rPr>
          <w:rFonts w:ascii="Calibri" w:hAnsi="Calibri" w:cs="Calibri"/>
          <w:sz w:val="22"/>
          <w:szCs w:val="20"/>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6"/>
      </w:tblGrid>
      <w:tr w:rsidR="00F54D7E" w:rsidTr="00F54D7E">
        <w:tc>
          <w:tcPr>
            <w:tcW w:w="10206"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bl>
    <w:p w:rsidR="00F54D7E" w:rsidRDefault="00F54D7E" w:rsidP="00F54D7E">
      <w:pPr>
        <w:widowControl w:val="0"/>
        <w:autoSpaceDE w:val="0"/>
        <w:autoSpaceDN w:val="0"/>
        <w:jc w:val="both"/>
        <w:rPr>
          <w:rFonts w:ascii="Calibri" w:hAnsi="Calibri" w:cs="Calibri"/>
          <w:sz w:val="22"/>
          <w:szCs w:val="20"/>
        </w:rPr>
      </w:pPr>
    </w:p>
    <w:p w:rsidR="00F54D7E" w:rsidRDefault="00F54D7E" w:rsidP="00F54D7E">
      <w:pPr>
        <w:widowControl w:val="0"/>
        <w:autoSpaceDE w:val="0"/>
        <w:autoSpaceDN w:val="0"/>
        <w:jc w:val="both"/>
        <w:rPr>
          <w:sz w:val="22"/>
          <w:szCs w:val="22"/>
        </w:rPr>
      </w:pPr>
      <w:r>
        <w:rPr>
          <w:sz w:val="22"/>
          <w:szCs w:val="22"/>
        </w:rPr>
        <w:t xml:space="preserve">7.  Реквизиты документов о согласовании органом охраны объектов культурного наследия  ранее  выполненной  проектной документации на проведение работ </w:t>
      </w:r>
      <w:proofErr w:type="spellStart"/>
      <w:r>
        <w:rPr>
          <w:sz w:val="22"/>
          <w:szCs w:val="22"/>
        </w:rPr>
        <w:t>посохранению</w:t>
      </w:r>
      <w:proofErr w:type="spellEnd"/>
      <w:r>
        <w:rPr>
          <w:sz w:val="22"/>
          <w:szCs w:val="22"/>
        </w:rPr>
        <w:t xml:space="preserve">  объекта  культурного наследия, возможность </w:t>
      </w:r>
      <w:proofErr w:type="spellStart"/>
      <w:r>
        <w:rPr>
          <w:sz w:val="22"/>
          <w:szCs w:val="22"/>
        </w:rPr>
        <w:t>ее</w:t>
      </w:r>
      <w:proofErr w:type="spellEnd"/>
      <w:r>
        <w:rPr>
          <w:sz w:val="22"/>
          <w:szCs w:val="22"/>
        </w:rPr>
        <w:t xml:space="preserve"> использования при проведении работ по сохранению объекта культурного наследия:</w:t>
      </w:r>
    </w:p>
    <w:p w:rsidR="00F54D7E" w:rsidRDefault="00F54D7E" w:rsidP="00F54D7E">
      <w:pPr>
        <w:widowControl w:val="0"/>
        <w:autoSpaceDE w:val="0"/>
        <w:autoSpaceDN w:val="0"/>
        <w:jc w:val="both"/>
        <w:rPr>
          <w:sz w:val="22"/>
          <w:szCs w:val="22"/>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6"/>
      </w:tblGrid>
      <w:tr w:rsidR="00F54D7E" w:rsidTr="00F54D7E">
        <w:tc>
          <w:tcPr>
            <w:tcW w:w="10206"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bl>
    <w:p w:rsidR="00F54D7E" w:rsidRDefault="00F54D7E" w:rsidP="00F54D7E">
      <w:pPr>
        <w:widowControl w:val="0"/>
        <w:autoSpaceDE w:val="0"/>
        <w:autoSpaceDN w:val="0"/>
        <w:jc w:val="both"/>
        <w:rPr>
          <w:rFonts w:ascii="Calibri" w:hAnsi="Calibri" w:cs="Calibri"/>
          <w:sz w:val="22"/>
          <w:szCs w:val="20"/>
        </w:rPr>
      </w:pPr>
    </w:p>
    <w:p w:rsidR="00F54D7E" w:rsidRDefault="00F54D7E" w:rsidP="00F54D7E">
      <w:pPr>
        <w:widowControl w:val="0"/>
        <w:autoSpaceDE w:val="0"/>
        <w:autoSpaceDN w:val="0"/>
        <w:jc w:val="both"/>
        <w:rPr>
          <w:sz w:val="22"/>
          <w:szCs w:val="22"/>
        </w:rPr>
      </w:pPr>
      <w:r>
        <w:rPr>
          <w:sz w:val="22"/>
          <w:szCs w:val="22"/>
        </w:rPr>
        <w:t>8.  Состав  и  содержание  проектной  документации  на  проведение работ по сохранению объекта культурного наследия:</w:t>
      </w:r>
    </w:p>
    <w:p w:rsidR="00F54D7E" w:rsidRDefault="00F54D7E" w:rsidP="00F54D7E">
      <w:pPr>
        <w:widowControl w:val="0"/>
        <w:autoSpaceDE w:val="0"/>
        <w:autoSpaceDN w:val="0"/>
        <w:jc w:val="both"/>
        <w:rPr>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23"/>
        <w:gridCol w:w="5383"/>
      </w:tblGrid>
      <w:tr w:rsidR="00F54D7E" w:rsidTr="00F54D7E">
        <w:tc>
          <w:tcPr>
            <w:tcW w:w="10206" w:type="dxa"/>
            <w:gridSpan w:val="2"/>
            <w:tcBorders>
              <w:top w:val="single" w:sz="4" w:space="0" w:color="auto"/>
              <w:left w:val="single" w:sz="4" w:space="0" w:color="auto"/>
              <w:bottom w:val="single" w:sz="4" w:space="0" w:color="auto"/>
              <w:right w:val="single" w:sz="4" w:space="0" w:color="auto"/>
            </w:tcBorders>
            <w:hideMark/>
          </w:tcPr>
          <w:p w:rsidR="00F54D7E" w:rsidRDefault="00F54D7E">
            <w:pPr>
              <w:widowControl w:val="0"/>
              <w:autoSpaceDE w:val="0"/>
              <w:autoSpaceDN w:val="0"/>
              <w:rPr>
                <w:sz w:val="22"/>
                <w:szCs w:val="20"/>
              </w:rPr>
            </w:pPr>
            <w:r>
              <w:rPr>
                <w:sz w:val="22"/>
                <w:szCs w:val="20"/>
              </w:rPr>
              <w:t>Раздел 1. Предварительные работы:</w:t>
            </w:r>
          </w:p>
        </w:tc>
      </w:tr>
      <w:tr w:rsidR="00F54D7E" w:rsidTr="00F54D7E">
        <w:tc>
          <w:tcPr>
            <w:tcW w:w="10206" w:type="dxa"/>
            <w:gridSpan w:val="2"/>
            <w:tcBorders>
              <w:top w:val="single" w:sz="4" w:space="0" w:color="auto"/>
              <w:left w:val="single" w:sz="4" w:space="0" w:color="auto"/>
              <w:bottom w:val="single" w:sz="4" w:space="0" w:color="auto"/>
              <w:right w:val="single" w:sz="4" w:space="0" w:color="auto"/>
            </w:tcBorders>
            <w:hideMark/>
          </w:tcPr>
          <w:p w:rsidR="00F54D7E" w:rsidRDefault="00F54D7E">
            <w:pPr>
              <w:widowControl w:val="0"/>
              <w:autoSpaceDE w:val="0"/>
              <w:autoSpaceDN w:val="0"/>
              <w:rPr>
                <w:sz w:val="22"/>
                <w:szCs w:val="20"/>
              </w:rPr>
            </w:pPr>
            <w:r>
              <w:rPr>
                <w:sz w:val="22"/>
                <w:szCs w:val="20"/>
              </w:rPr>
              <w:t>Раздел 2. Комплексные научные исследования:</w:t>
            </w:r>
          </w:p>
        </w:tc>
      </w:tr>
      <w:tr w:rsidR="00F54D7E" w:rsidTr="00F54D7E">
        <w:tc>
          <w:tcPr>
            <w:tcW w:w="4823" w:type="dxa"/>
            <w:tcBorders>
              <w:top w:val="single" w:sz="4" w:space="0" w:color="auto"/>
              <w:left w:val="single" w:sz="4" w:space="0" w:color="auto"/>
              <w:bottom w:val="single" w:sz="4" w:space="0" w:color="auto"/>
              <w:right w:val="single" w:sz="4" w:space="0" w:color="auto"/>
            </w:tcBorders>
            <w:hideMark/>
          </w:tcPr>
          <w:p w:rsidR="00F54D7E" w:rsidRDefault="00F54D7E">
            <w:pPr>
              <w:widowControl w:val="0"/>
              <w:autoSpaceDE w:val="0"/>
              <w:autoSpaceDN w:val="0"/>
              <w:jc w:val="center"/>
              <w:rPr>
                <w:sz w:val="22"/>
                <w:szCs w:val="20"/>
              </w:rPr>
            </w:pPr>
            <w:r>
              <w:rPr>
                <w:sz w:val="22"/>
                <w:szCs w:val="20"/>
              </w:rPr>
              <w:t>1. Этап до начала производства работ</w:t>
            </w:r>
          </w:p>
        </w:tc>
        <w:tc>
          <w:tcPr>
            <w:tcW w:w="5383" w:type="dxa"/>
            <w:tcBorders>
              <w:top w:val="single" w:sz="4" w:space="0" w:color="auto"/>
              <w:left w:val="single" w:sz="4" w:space="0" w:color="auto"/>
              <w:bottom w:val="single" w:sz="4" w:space="0" w:color="auto"/>
              <w:right w:val="single" w:sz="4" w:space="0" w:color="auto"/>
            </w:tcBorders>
            <w:hideMark/>
          </w:tcPr>
          <w:p w:rsidR="00F54D7E" w:rsidRDefault="00F54D7E">
            <w:pPr>
              <w:widowControl w:val="0"/>
              <w:autoSpaceDE w:val="0"/>
              <w:autoSpaceDN w:val="0"/>
              <w:jc w:val="center"/>
              <w:rPr>
                <w:sz w:val="22"/>
                <w:szCs w:val="20"/>
              </w:rPr>
            </w:pPr>
            <w:r>
              <w:rPr>
                <w:sz w:val="22"/>
                <w:szCs w:val="20"/>
              </w:rPr>
              <w:t>2. Этап в процессе производства работ</w:t>
            </w:r>
          </w:p>
        </w:tc>
      </w:tr>
      <w:tr w:rsidR="00F54D7E" w:rsidTr="00F54D7E">
        <w:tc>
          <w:tcPr>
            <w:tcW w:w="4823"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sz w:val="22"/>
                <w:szCs w:val="20"/>
              </w:rPr>
            </w:pPr>
          </w:p>
        </w:tc>
        <w:tc>
          <w:tcPr>
            <w:tcW w:w="5383"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sz w:val="22"/>
                <w:szCs w:val="20"/>
              </w:rPr>
            </w:pPr>
          </w:p>
        </w:tc>
      </w:tr>
      <w:tr w:rsidR="00F54D7E" w:rsidTr="00F54D7E">
        <w:tc>
          <w:tcPr>
            <w:tcW w:w="10206" w:type="dxa"/>
            <w:gridSpan w:val="2"/>
            <w:tcBorders>
              <w:top w:val="single" w:sz="4" w:space="0" w:color="auto"/>
              <w:left w:val="single" w:sz="4" w:space="0" w:color="auto"/>
              <w:bottom w:val="single" w:sz="4" w:space="0" w:color="auto"/>
              <w:right w:val="single" w:sz="4" w:space="0" w:color="auto"/>
            </w:tcBorders>
            <w:hideMark/>
          </w:tcPr>
          <w:p w:rsidR="00F54D7E" w:rsidRDefault="00F54D7E">
            <w:pPr>
              <w:widowControl w:val="0"/>
              <w:autoSpaceDE w:val="0"/>
              <w:autoSpaceDN w:val="0"/>
              <w:rPr>
                <w:sz w:val="22"/>
                <w:szCs w:val="20"/>
              </w:rPr>
            </w:pPr>
            <w:r>
              <w:rPr>
                <w:sz w:val="22"/>
                <w:szCs w:val="20"/>
              </w:rPr>
              <w:t xml:space="preserve">Раздел 3. Проект реставрации и приспособления </w:t>
            </w:r>
            <w:hyperlink r:id="rId21" w:anchor="P286" w:history="1">
              <w:r>
                <w:rPr>
                  <w:rStyle w:val="a5"/>
                  <w:sz w:val="22"/>
                  <w:szCs w:val="20"/>
                </w:rPr>
                <w:t>&lt;6&gt;</w:t>
              </w:r>
            </w:hyperlink>
            <w:r>
              <w:rPr>
                <w:sz w:val="22"/>
                <w:szCs w:val="20"/>
              </w:rPr>
              <w:t>:</w:t>
            </w:r>
          </w:p>
        </w:tc>
      </w:tr>
      <w:tr w:rsidR="00F54D7E" w:rsidTr="00F54D7E">
        <w:tc>
          <w:tcPr>
            <w:tcW w:w="4823" w:type="dxa"/>
            <w:tcBorders>
              <w:top w:val="single" w:sz="4" w:space="0" w:color="auto"/>
              <w:left w:val="single" w:sz="4" w:space="0" w:color="auto"/>
              <w:bottom w:val="single" w:sz="4" w:space="0" w:color="auto"/>
              <w:right w:val="single" w:sz="4" w:space="0" w:color="auto"/>
            </w:tcBorders>
            <w:hideMark/>
          </w:tcPr>
          <w:p w:rsidR="00F54D7E" w:rsidRDefault="00F54D7E">
            <w:pPr>
              <w:widowControl w:val="0"/>
              <w:autoSpaceDE w:val="0"/>
              <w:autoSpaceDN w:val="0"/>
              <w:jc w:val="center"/>
              <w:rPr>
                <w:sz w:val="22"/>
                <w:szCs w:val="20"/>
              </w:rPr>
            </w:pPr>
            <w:r>
              <w:rPr>
                <w:sz w:val="22"/>
                <w:szCs w:val="20"/>
              </w:rPr>
              <w:t>1. Эскизный проект (архитектурные и конструктивные решения проекта)</w:t>
            </w:r>
          </w:p>
        </w:tc>
        <w:tc>
          <w:tcPr>
            <w:tcW w:w="5383" w:type="dxa"/>
            <w:tcBorders>
              <w:top w:val="single" w:sz="4" w:space="0" w:color="auto"/>
              <w:left w:val="single" w:sz="4" w:space="0" w:color="auto"/>
              <w:bottom w:val="single" w:sz="4" w:space="0" w:color="auto"/>
              <w:right w:val="single" w:sz="4" w:space="0" w:color="auto"/>
            </w:tcBorders>
            <w:hideMark/>
          </w:tcPr>
          <w:p w:rsidR="00F54D7E" w:rsidRDefault="00F54D7E">
            <w:pPr>
              <w:widowControl w:val="0"/>
              <w:autoSpaceDE w:val="0"/>
              <w:autoSpaceDN w:val="0"/>
              <w:jc w:val="center"/>
              <w:rPr>
                <w:sz w:val="22"/>
                <w:szCs w:val="20"/>
              </w:rPr>
            </w:pPr>
            <w:r>
              <w:rPr>
                <w:sz w:val="22"/>
                <w:szCs w:val="20"/>
              </w:rPr>
              <w:t>2. Проект</w:t>
            </w:r>
          </w:p>
        </w:tc>
      </w:tr>
      <w:tr w:rsidR="00F54D7E" w:rsidTr="00F54D7E">
        <w:tc>
          <w:tcPr>
            <w:tcW w:w="4823"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sz w:val="22"/>
                <w:szCs w:val="20"/>
              </w:rPr>
            </w:pPr>
          </w:p>
        </w:tc>
        <w:tc>
          <w:tcPr>
            <w:tcW w:w="5383"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sz w:val="22"/>
                <w:szCs w:val="20"/>
              </w:rPr>
            </w:pPr>
          </w:p>
        </w:tc>
      </w:tr>
      <w:tr w:rsidR="00F54D7E" w:rsidTr="00F54D7E">
        <w:tc>
          <w:tcPr>
            <w:tcW w:w="10206" w:type="dxa"/>
            <w:gridSpan w:val="2"/>
            <w:tcBorders>
              <w:top w:val="single" w:sz="4" w:space="0" w:color="auto"/>
              <w:left w:val="single" w:sz="4" w:space="0" w:color="auto"/>
              <w:bottom w:val="single" w:sz="4" w:space="0" w:color="auto"/>
              <w:right w:val="single" w:sz="4" w:space="0" w:color="auto"/>
            </w:tcBorders>
            <w:hideMark/>
          </w:tcPr>
          <w:p w:rsidR="00F54D7E" w:rsidRDefault="00F54D7E">
            <w:pPr>
              <w:widowControl w:val="0"/>
              <w:autoSpaceDE w:val="0"/>
              <w:autoSpaceDN w:val="0"/>
              <w:rPr>
                <w:sz w:val="22"/>
                <w:szCs w:val="20"/>
              </w:rPr>
            </w:pPr>
            <w:r>
              <w:rPr>
                <w:sz w:val="22"/>
                <w:szCs w:val="20"/>
              </w:rPr>
              <w:t>Раздел 4. Рабочая проектная документация:</w:t>
            </w:r>
          </w:p>
        </w:tc>
      </w:tr>
      <w:tr w:rsidR="00F54D7E" w:rsidTr="00F54D7E">
        <w:tc>
          <w:tcPr>
            <w:tcW w:w="4823" w:type="dxa"/>
            <w:tcBorders>
              <w:top w:val="single" w:sz="4" w:space="0" w:color="auto"/>
              <w:left w:val="single" w:sz="4" w:space="0" w:color="auto"/>
              <w:bottom w:val="single" w:sz="4" w:space="0" w:color="auto"/>
              <w:right w:val="single" w:sz="4" w:space="0" w:color="auto"/>
            </w:tcBorders>
            <w:hideMark/>
          </w:tcPr>
          <w:p w:rsidR="00F54D7E" w:rsidRDefault="00F54D7E">
            <w:pPr>
              <w:widowControl w:val="0"/>
              <w:autoSpaceDE w:val="0"/>
              <w:autoSpaceDN w:val="0"/>
              <w:jc w:val="center"/>
              <w:rPr>
                <w:sz w:val="22"/>
                <w:szCs w:val="20"/>
              </w:rPr>
            </w:pPr>
            <w:r>
              <w:rPr>
                <w:sz w:val="22"/>
                <w:szCs w:val="20"/>
              </w:rPr>
              <w:t>1. Этап до начала производства работ</w:t>
            </w:r>
          </w:p>
        </w:tc>
        <w:tc>
          <w:tcPr>
            <w:tcW w:w="5383" w:type="dxa"/>
            <w:tcBorders>
              <w:top w:val="single" w:sz="4" w:space="0" w:color="auto"/>
              <w:left w:val="single" w:sz="4" w:space="0" w:color="auto"/>
              <w:bottom w:val="single" w:sz="4" w:space="0" w:color="auto"/>
              <w:right w:val="single" w:sz="4" w:space="0" w:color="auto"/>
            </w:tcBorders>
            <w:hideMark/>
          </w:tcPr>
          <w:p w:rsidR="00F54D7E" w:rsidRDefault="00F54D7E">
            <w:pPr>
              <w:widowControl w:val="0"/>
              <w:autoSpaceDE w:val="0"/>
              <w:autoSpaceDN w:val="0"/>
              <w:jc w:val="center"/>
              <w:rPr>
                <w:sz w:val="22"/>
                <w:szCs w:val="20"/>
              </w:rPr>
            </w:pPr>
            <w:r>
              <w:rPr>
                <w:sz w:val="22"/>
                <w:szCs w:val="20"/>
              </w:rPr>
              <w:t>2. Этап в процессе производства работ</w:t>
            </w:r>
          </w:p>
        </w:tc>
      </w:tr>
      <w:tr w:rsidR="00F54D7E" w:rsidTr="00F54D7E">
        <w:tc>
          <w:tcPr>
            <w:tcW w:w="4823"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sz w:val="22"/>
                <w:szCs w:val="20"/>
              </w:rPr>
            </w:pPr>
          </w:p>
        </w:tc>
        <w:tc>
          <w:tcPr>
            <w:tcW w:w="5383"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sz w:val="22"/>
                <w:szCs w:val="20"/>
              </w:rPr>
            </w:pPr>
          </w:p>
        </w:tc>
      </w:tr>
      <w:tr w:rsidR="00F54D7E" w:rsidTr="00F54D7E">
        <w:tc>
          <w:tcPr>
            <w:tcW w:w="10206" w:type="dxa"/>
            <w:gridSpan w:val="2"/>
            <w:tcBorders>
              <w:top w:val="single" w:sz="4" w:space="0" w:color="auto"/>
              <w:left w:val="single" w:sz="4" w:space="0" w:color="auto"/>
              <w:bottom w:val="single" w:sz="4" w:space="0" w:color="auto"/>
              <w:right w:val="single" w:sz="4" w:space="0" w:color="auto"/>
            </w:tcBorders>
            <w:hideMark/>
          </w:tcPr>
          <w:p w:rsidR="00F54D7E" w:rsidRDefault="00F54D7E">
            <w:pPr>
              <w:widowControl w:val="0"/>
              <w:autoSpaceDE w:val="0"/>
              <w:autoSpaceDN w:val="0"/>
              <w:rPr>
                <w:sz w:val="22"/>
                <w:szCs w:val="20"/>
              </w:rPr>
            </w:pPr>
            <w:r>
              <w:rPr>
                <w:sz w:val="22"/>
                <w:szCs w:val="20"/>
              </w:rPr>
              <w:t xml:space="preserve">Раздел 5. </w:t>
            </w:r>
            <w:proofErr w:type="spellStart"/>
            <w:r>
              <w:rPr>
                <w:sz w:val="22"/>
                <w:szCs w:val="20"/>
              </w:rPr>
              <w:t>Отчетная</w:t>
            </w:r>
            <w:proofErr w:type="spellEnd"/>
            <w:r>
              <w:rPr>
                <w:sz w:val="22"/>
                <w:szCs w:val="20"/>
              </w:rPr>
              <w:t xml:space="preserve"> документация </w:t>
            </w:r>
            <w:hyperlink r:id="rId22" w:anchor="P287" w:history="1">
              <w:r>
                <w:rPr>
                  <w:rStyle w:val="a5"/>
                  <w:sz w:val="22"/>
                  <w:szCs w:val="20"/>
                </w:rPr>
                <w:t>&lt;7&gt;</w:t>
              </w:r>
            </w:hyperlink>
            <w:r>
              <w:rPr>
                <w:sz w:val="22"/>
                <w:szCs w:val="20"/>
              </w:rPr>
              <w:t>:</w:t>
            </w:r>
          </w:p>
        </w:tc>
      </w:tr>
    </w:tbl>
    <w:p w:rsidR="00F54D7E" w:rsidRDefault="00F54D7E" w:rsidP="00F54D7E">
      <w:pPr>
        <w:widowControl w:val="0"/>
        <w:autoSpaceDE w:val="0"/>
        <w:autoSpaceDN w:val="0"/>
        <w:jc w:val="both"/>
        <w:rPr>
          <w:rFonts w:ascii="Calibri" w:hAnsi="Calibri" w:cs="Calibri"/>
          <w:sz w:val="22"/>
          <w:szCs w:val="20"/>
        </w:rPr>
      </w:pPr>
    </w:p>
    <w:p w:rsidR="00F54D7E" w:rsidRDefault="00F54D7E" w:rsidP="00F54D7E">
      <w:pPr>
        <w:widowControl w:val="0"/>
        <w:autoSpaceDE w:val="0"/>
        <w:autoSpaceDN w:val="0"/>
        <w:jc w:val="both"/>
        <w:rPr>
          <w:sz w:val="22"/>
          <w:szCs w:val="22"/>
        </w:rPr>
      </w:pPr>
      <w:r>
        <w:rPr>
          <w:sz w:val="22"/>
          <w:szCs w:val="22"/>
        </w:rPr>
        <w:t>9.  Порядок  и  условия  согласования  проектной документации на проведение работ по сохранению объекта культурного наследия:</w:t>
      </w:r>
    </w:p>
    <w:p w:rsidR="00F54D7E" w:rsidRDefault="00F54D7E" w:rsidP="00F54D7E">
      <w:pPr>
        <w:widowControl w:val="0"/>
        <w:autoSpaceDE w:val="0"/>
        <w:autoSpaceDN w:val="0"/>
        <w:jc w:val="both"/>
        <w:rPr>
          <w:sz w:val="22"/>
          <w:szCs w:val="22"/>
        </w:rPr>
      </w:pPr>
    </w:p>
    <w:tbl>
      <w:tblPr>
        <w:tblW w:w="10200" w:type="dxa"/>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0"/>
      </w:tblGrid>
      <w:tr w:rsidR="00F54D7E" w:rsidTr="00F54D7E">
        <w:tc>
          <w:tcPr>
            <w:tcW w:w="10206"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bl>
    <w:p w:rsidR="00F54D7E" w:rsidRDefault="00F54D7E" w:rsidP="00F54D7E">
      <w:pPr>
        <w:widowControl w:val="0"/>
        <w:autoSpaceDE w:val="0"/>
        <w:autoSpaceDN w:val="0"/>
        <w:jc w:val="both"/>
        <w:rPr>
          <w:rFonts w:ascii="Calibri" w:hAnsi="Calibri" w:cs="Calibri"/>
          <w:sz w:val="22"/>
          <w:szCs w:val="20"/>
        </w:rPr>
      </w:pPr>
    </w:p>
    <w:p w:rsidR="00F54D7E" w:rsidRDefault="00F54D7E" w:rsidP="00F54D7E">
      <w:pPr>
        <w:widowControl w:val="0"/>
        <w:autoSpaceDE w:val="0"/>
        <w:autoSpaceDN w:val="0"/>
        <w:jc w:val="both"/>
        <w:rPr>
          <w:sz w:val="22"/>
          <w:szCs w:val="22"/>
        </w:rPr>
      </w:pPr>
      <w:r>
        <w:rPr>
          <w:sz w:val="22"/>
          <w:szCs w:val="22"/>
        </w:rPr>
        <w:t>10. Требования по научному руководству, авторскому и техническому надзору:</w:t>
      </w:r>
    </w:p>
    <w:p w:rsidR="00F54D7E" w:rsidRDefault="00F54D7E" w:rsidP="00F54D7E">
      <w:pPr>
        <w:widowControl w:val="0"/>
        <w:autoSpaceDE w:val="0"/>
        <w:autoSpaceDN w:val="0"/>
        <w:jc w:val="both"/>
        <w:rPr>
          <w:rFonts w:ascii="Calibri" w:hAnsi="Calibri" w:cs="Calibri"/>
          <w:sz w:val="22"/>
          <w:szCs w:val="20"/>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6"/>
      </w:tblGrid>
      <w:tr w:rsidR="00F54D7E" w:rsidTr="00F54D7E">
        <w:tc>
          <w:tcPr>
            <w:tcW w:w="10206"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bl>
    <w:p w:rsidR="00F54D7E" w:rsidRDefault="00F54D7E" w:rsidP="00F54D7E">
      <w:pPr>
        <w:widowControl w:val="0"/>
        <w:autoSpaceDE w:val="0"/>
        <w:autoSpaceDN w:val="0"/>
        <w:jc w:val="both"/>
        <w:rPr>
          <w:rFonts w:ascii="Calibri" w:hAnsi="Calibri" w:cs="Calibri"/>
          <w:sz w:val="22"/>
          <w:szCs w:val="20"/>
        </w:rPr>
      </w:pPr>
    </w:p>
    <w:p w:rsidR="00F54D7E" w:rsidRDefault="00F54D7E" w:rsidP="00F54D7E">
      <w:pPr>
        <w:widowControl w:val="0"/>
        <w:autoSpaceDE w:val="0"/>
        <w:autoSpaceDN w:val="0"/>
        <w:jc w:val="both"/>
        <w:rPr>
          <w:sz w:val="22"/>
          <w:szCs w:val="22"/>
        </w:rPr>
      </w:pPr>
      <w:r>
        <w:rPr>
          <w:sz w:val="22"/>
          <w:szCs w:val="22"/>
        </w:rPr>
        <w:t xml:space="preserve">11. Дополнительные требования и условия </w:t>
      </w:r>
      <w:hyperlink r:id="rId23" w:anchor="P288" w:history="1">
        <w:r>
          <w:rPr>
            <w:rStyle w:val="a5"/>
            <w:sz w:val="22"/>
            <w:szCs w:val="22"/>
          </w:rPr>
          <w:t>&lt;8&gt;</w:t>
        </w:r>
      </w:hyperlink>
      <w:r>
        <w:rPr>
          <w:sz w:val="22"/>
          <w:szCs w:val="22"/>
        </w:rPr>
        <w:t>:</w:t>
      </w:r>
    </w:p>
    <w:p w:rsidR="00F54D7E" w:rsidRDefault="00F54D7E" w:rsidP="00F54D7E">
      <w:pPr>
        <w:widowControl w:val="0"/>
        <w:autoSpaceDE w:val="0"/>
        <w:autoSpaceDN w:val="0"/>
        <w:jc w:val="both"/>
        <w:rPr>
          <w:rFonts w:ascii="Calibri" w:hAnsi="Calibri" w:cs="Calibri"/>
          <w:sz w:val="22"/>
          <w:szCs w:val="20"/>
        </w:rPr>
      </w:pPr>
    </w:p>
    <w:tbl>
      <w:tblPr>
        <w:tblW w:w="10200" w:type="dxa"/>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0"/>
      </w:tblGrid>
      <w:tr w:rsidR="00F54D7E" w:rsidTr="00F54D7E">
        <w:tc>
          <w:tcPr>
            <w:tcW w:w="10206" w:type="dxa"/>
            <w:tcBorders>
              <w:top w:val="single" w:sz="4" w:space="0" w:color="auto"/>
              <w:left w:val="single" w:sz="4" w:space="0" w:color="auto"/>
              <w:bottom w:val="single" w:sz="4" w:space="0" w:color="auto"/>
              <w:right w:val="single" w:sz="4" w:space="0" w:color="auto"/>
            </w:tcBorders>
          </w:tcPr>
          <w:p w:rsidR="00F54D7E" w:rsidRDefault="00F54D7E">
            <w:pPr>
              <w:widowControl w:val="0"/>
              <w:autoSpaceDE w:val="0"/>
              <w:autoSpaceDN w:val="0"/>
              <w:rPr>
                <w:rFonts w:ascii="Calibri" w:hAnsi="Calibri" w:cs="Calibri"/>
                <w:sz w:val="22"/>
                <w:szCs w:val="20"/>
              </w:rPr>
            </w:pPr>
          </w:p>
        </w:tc>
      </w:tr>
    </w:tbl>
    <w:p w:rsidR="00F54D7E" w:rsidRDefault="00F54D7E" w:rsidP="00F54D7E">
      <w:pPr>
        <w:widowControl w:val="0"/>
        <w:autoSpaceDE w:val="0"/>
        <w:autoSpaceDN w:val="0"/>
        <w:jc w:val="both"/>
        <w:rPr>
          <w:rFonts w:ascii="Calibri" w:hAnsi="Calibri" w:cs="Calibri"/>
          <w:sz w:val="22"/>
          <w:szCs w:val="20"/>
        </w:rPr>
      </w:pPr>
    </w:p>
    <w:p w:rsidR="00F54D7E" w:rsidRDefault="00F54D7E" w:rsidP="00F54D7E">
      <w:pPr>
        <w:widowControl w:val="0"/>
        <w:autoSpaceDE w:val="0"/>
        <w:autoSpaceDN w:val="0"/>
        <w:jc w:val="both"/>
        <w:rPr>
          <w:sz w:val="22"/>
          <w:szCs w:val="22"/>
        </w:rPr>
      </w:pPr>
      <w:r>
        <w:rPr>
          <w:sz w:val="22"/>
          <w:szCs w:val="22"/>
        </w:rPr>
        <w:t>Задание подготовлено:</w:t>
      </w:r>
    </w:p>
    <w:p w:rsidR="00F54D7E" w:rsidRDefault="00F54D7E" w:rsidP="00F54D7E">
      <w:pPr>
        <w:widowControl w:val="0"/>
        <w:autoSpaceDE w:val="0"/>
        <w:autoSpaceDN w:val="0"/>
        <w:jc w:val="both"/>
        <w:rPr>
          <w:sz w:val="22"/>
          <w:szCs w:val="22"/>
        </w:rPr>
      </w:pPr>
      <w:r>
        <w:rPr>
          <w:sz w:val="22"/>
          <w:szCs w:val="22"/>
        </w:rPr>
        <w:t>_______________________________________                 ___________                   _____________________</w:t>
      </w:r>
    </w:p>
    <w:p w:rsidR="00F54D7E" w:rsidRDefault="00F54D7E" w:rsidP="00F54D7E">
      <w:pPr>
        <w:widowControl w:val="0"/>
        <w:autoSpaceDE w:val="0"/>
        <w:autoSpaceDN w:val="0"/>
        <w:jc w:val="both"/>
        <w:rPr>
          <w:sz w:val="22"/>
          <w:szCs w:val="22"/>
        </w:rPr>
      </w:pPr>
      <w:r>
        <w:rPr>
          <w:sz w:val="22"/>
          <w:szCs w:val="22"/>
        </w:rPr>
        <w:t xml:space="preserve">     (Должность, наименование органа)                                  (Подпись)                            (Ф.И.О. полностью)</w:t>
      </w:r>
    </w:p>
    <w:p w:rsidR="00F54D7E" w:rsidRDefault="00F54D7E" w:rsidP="00F54D7E">
      <w:pPr>
        <w:widowControl w:val="0"/>
        <w:autoSpaceDE w:val="0"/>
        <w:autoSpaceDN w:val="0"/>
        <w:jc w:val="both"/>
        <w:rPr>
          <w:sz w:val="22"/>
          <w:szCs w:val="22"/>
        </w:rPr>
      </w:pPr>
      <w:r>
        <w:rPr>
          <w:sz w:val="22"/>
          <w:szCs w:val="22"/>
        </w:rPr>
        <w:t xml:space="preserve">  охраны объектов культурного наследия)</w:t>
      </w:r>
    </w:p>
    <w:p w:rsidR="00F54D7E" w:rsidRDefault="00F54D7E" w:rsidP="00F54D7E">
      <w:pPr>
        <w:widowControl w:val="0"/>
        <w:autoSpaceDE w:val="0"/>
        <w:autoSpaceDN w:val="0"/>
        <w:jc w:val="both"/>
        <w:rPr>
          <w:rFonts w:ascii="Calibri" w:hAnsi="Calibri" w:cs="Calibri"/>
          <w:sz w:val="22"/>
          <w:szCs w:val="20"/>
        </w:rPr>
      </w:pPr>
    </w:p>
    <w:p w:rsidR="00F54D7E" w:rsidRDefault="00F54D7E" w:rsidP="00F54D7E">
      <w:pPr>
        <w:widowControl w:val="0"/>
        <w:autoSpaceDE w:val="0"/>
        <w:autoSpaceDN w:val="0"/>
        <w:ind w:firstLine="540"/>
        <w:jc w:val="both"/>
        <w:rPr>
          <w:rFonts w:ascii="Calibri" w:hAnsi="Calibri" w:cs="Calibri"/>
          <w:sz w:val="22"/>
          <w:szCs w:val="20"/>
        </w:rPr>
      </w:pPr>
      <w:r>
        <w:rPr>
          <w:rFonts w:ascii="Calibri" w:hAnsi="Calibri" w:cs="Calibri"/>
          <w:sz w:val="22"/>
          <w:szCs w:val="20"/>
        </w:rPr>
        <w:t>--------------------------------</w:t>
      </w:r>
    </w:p>
    <w:p w:rsidR="00F54D7E" w:rsidRDefault="00F54D7E" w:rsidP="00F54D7E">
      <w:pPr>
        <w:widowControl w:val="0"/>
        <w:autoSpaceDE w:val="0"/>
        <w:autoSpaceDN w:val="0"/>
        <w:spacing w:before="220"/>
        <w:ind w:firstLine="540"/>
        <w:jc w:val="both"/>
        <w:rPr>
          <w:sz w:val="22"/>
          <w:szCs w:val="22"/>
        </w:rPr>
      </w:pPr>
      <w:bookmarkStart w:id="22" w:name="P281"/>
      <w:bookmarkEnd w:id="22"/>
      <w:r>
        <w:rPr>
          <w:sz w:val="22"/>
          <w:szCs w:val="22"/>
        </w:rPr>
        <w:t>&lt;1</w:t>
      </w:r>
      <w:proofErr w:type="gramStart"/>
      <w:r>
        <w:rPr>
          <w:sz w:val="22"/>
          <w:szCs w:val="22"/>
        </w:rPr>
        <w:t>&gt; П</w:t>
      </w:r>
      <w:proofErr w:type="gramEnd"/>
      <w:r>
        <w:rPr>
          <w:sz w:val="22"/>
          <w:szCs w:val="22"/>
        </w:rPr>
        <w:t>одписывается собственником или иным законным владельцем объекта культурного наследия (с указанием должности и наименования организации - для юридического лица; фамилии, имени, отчества (при наличии) - для физического лица).</w:t>
      </w:r>
    </w:p>
    <w:p w:rsidR="00F54D7E" w:rsidRDefault="00F54D7E" w:rsidP="00F54D7E">
      <w:pPr>
        <w:widowControl w:val="0"/>
        <w:autoSpaceDE w:val="0"/>
        <w:autoSpaceDN w:val="0"/>
        <w:spacing w:before="220"/>
        <w:ind w:firstLine="540"/>
        <w:jc w:val="both"/>
        <w:rPr>
          <w:sz w:val="22"/>
          <w:szCs w:val="20"/>
        </w:rPr>
      </w:pPr>
      <w:bookmarkStart w:id="23" w:name="P282"/>
      <w:bookmarkEnd w:id="23"/>
      <w:r>
        <w:rPr>
          <w:sz w:val="22"/>
          <w:szCs w:val="20"/>
        </w:rPr>
        <w:t>&lt;2</w:t>
      </w:r>
      <w:proofErr w:type="gramStart"/>
      <w:r>
        <w:rPr>
          <w:sz w:val="22"/>
          <w:szCs w:val="20"/>
        </w:rPr>
        <w:t>&gt; П</w:t>
      </w:r>
      <w:proofErr w:type="gramEnd"/>
      <w:r>
        <w:rPr>
          <w:sz w:val="22"/>
          <w:szCs w:val="20"/>
        </w:rPr>
        <w:t>ри наличии печати.</w:t>
      </w:r>
    </w:p>
    <w:p w:rsidR="00F54D7E" w:rsidRDefault="00F54D7E" w:rsidP="00F54D7E">
      <w:pPr>
        <w:widowControl w:val="0"/>
        <w:autoSpaceDE w:val="0"/>
        <w:autoSpaceDN w:val="0"/>
        <w:spacing w:before="220"/>
        <w:ind w:firstLine="540"/>
        <w:jc w:val="both"/>
        <w:rPr>
          <w:sz w:val="22"/>
          <w:szCs w:val="20"/>
        </w:rPr>
      </w:pPr>
      <w:bookmarkStart w:id="24" w:name="P283"/>
      <w:bookmarkEnd w:id="24"/>
      <w:r>
        <w:rPr>
          <w:sz w:val="22"/>
          <w:szCs w:val="20"/>
        </w:rPr>
        <w:t>&lt;3</w:t>
      </w:r>
      <w:proofErr w:type="gramStart"/>
      <w:r>
        <w:rPr>
          <w:sz w:val="22"/>
          <w:szCs w:val="20"/>
        </w:rPr>
        <w:t>&gt; Д</w:t>
      </w:r>
      <w:proofErr w:type="gramEnd"/>
      <w:r>
        <w:rPr>
          <w:sz w:val="22"/>
          <w:szCs w:val="20"/>
        </w:rPr>
        <w:t>ля физического лица.</w:t>
      </w:r>
    </w:p>
    <w:p w:rsidR="00F54D7E" w:rsidRDefault="00F54D7E" w:rsidP="00F54D7E">
      <w:pPr>
        <w:widowControl w:val="0"/>
        <w:autoSpaceDE w:val="0"/>
        <w:autoSpaceDN w:val="0"/>
        <w:spacing w:before="220"/>
        <w:ind w:firstLine="540"/>
        <w:jc w:val="both"/>
        <w:rPr>
          <w:sz w:val="22"/>
          <w:szCs w:val="20"/>
        </w:rPr>
      </w:pPr>
      <w:bookmarkStart w:id="25" w:name="P284"/>
      <w:bookmarkEnd w:id="25"/>
      <w:r>
        <w:rPr>
          <w:sz w:val="22"/>
          <w:szCs w:val="20"/>
        </w:rPr>
        <w:t>&lt;4</w:t>
      </w:r>
      <w:proofErr w:type="gramStart"/>
      <w:r>
        <w:rPr>
          <w:sz w:val="22"/>
          <w:szCs w:val="20"/>
        </w:rPr>
        <w:t>&gt; В</w:t>
      </w:r>
      <w:proofErr w:type="gramEnd"/>
      <w:r>
        <w:rPr>
          <w:sz w:val="22"/>
          <w:szCs w:val="20"/>
        </w:rPr>
        <w:t xml:space="preserve">ключая код </w:t>
      </w:r>
      <w:proofErr w:type="spellStart"/>
      <w:r>
        <w:rPr>
          <w:sz w:val="22"/>
          <w:szCs w:val="20"/>
        </w:rPr>
        <w:t>населенного</w:t>
      </w:r>
      <w:proofErr w:type="spellEnd"/>
      <w:r>
        <w:rPr>
          <w:sz w:val="22"/>
          <w:szCs w:val="20"/>
        </w:rPr>
        <w:t xml:space="preserve"> пункта.</w:t>
      </w:r>
    </w:p>
    <w:p w:rsidR="00F54D7E" w:rsidRDefault="00F54D7E" w:rsidP="00F54D7E">
      <w:pPr>
        <w:widowControl w:val="0"/>
        <w:autoSpaceDE w:val="0"/>
        <w:autoSpaceDN w:val="0"/>
        <w:spacing w:before="220"/>
        <w:ind w:firstLine="540"/>
        <w:jc w:val="both"/>
        <w:rPr>
          <w:sz w:val="22"/>
          <w:szCs w:val="20"/>
        </w:rPr>
      </w:pPr>
      <w:bookmarkStart w:id="26" w:name="P285"/>
      <w:bookmarkEnd w:id="26"/>
      <w:r>
        <w:rPr>
          <w:sz w:val="22"/>
          <w:szCs w:val="20"/>
        </w:rPr>
        <w:t>&lt;5</w:t>
      </w:r>
      <w:proofErr w:type="gramStart"/>
      <w:r>
        <w:rPr>
          <w:sz w:val="22"/>
          <w:szCs w:val="20"/>
        </w:rPr>
        <w:t>&gt; В</w:t>
      </w:r>
      <w:proofErr w:type="gramEnd"/>
      <w:r>
        <w:rPr>
          <w:sz w:val="22"/>
          <w:szCs w:val="20"/>
        </w:rPr>
        <w:t xml:space="preserve"> случае отсутствия </w:t>
      </w:r>
      <w:proofErr w:type="spellStart"/>
      <w:r>
        <w:rPr>
          <w:sz w:val="22"/>
          <w:szCs w:val="20"/>
        </w:rPr>
        <w:t>утвержденного</w:t>
      </w:r>
      <w:proofErr w:type="spellEnd"/>
      <w:r>
        <w:rPr>
          <w:sz w:val="22"/>
          <w:szCs w:val="20"/>
        </w:rPr>
        <w:t xml:space="preserve"> предмета охраны делается пометка "Необходимо разработать и утвердить в Органе охраны объектов культурного наследия".</w:t>
      </w:r>
    </w:p>
    <w:p w:rsidR="00F54D7E" w:rsidRDefault="00F54D7E" w:rsidP="00F54D7E">
      <w:pPr>
        <w:widowControl w:val="0"/>
        <w:autoSpaceDE w:val="0"/>
        <w:autoSpaceDN w:val="0"/>
        <w:spacing w:before="220"/>
        <w:ind w:firstLine="540"/>
        <w:jc w:val="both"/>
        <w:rPr>
          <w:sz w:val="22"/>
          <w:szCs w:val="20"/>
        </w:rPr>
      </w:pPr>
      <w:bookmarkStart w:id="27" w:name="P286"/>
      <w:bookmarkEnd w:id="27"/>
      <w:r>
        <w:rPr>
          <w:sz w:val="22"/>
          <w:szCs w:val="20"/>
        </w:rPr>
        <w:t>&lt;6</w:t>
      </w:r>
      <w:proofErr w:type="gramStart"/>
      <w:r>
        <w:rPr>
          <w:sz w:val="22"/>
          <w:szCs w:val="20"/>
        </w:rPr>
        <w:t>&gt; У</w:t>
      </w:r>
      <w:proofErr w:type="gramEnd"/>
      <w:r>
        <w:rPr>
          <w:sz w:val="22"/>
          <w:szCs w:val="20"/>
        </w:rPr>
        <w:t xml:space="preserve">казывается, что в случае проведения работ по сохранению объекта культурного наследия, при которых затрагиваются конструктивные и другие характеристики </w:t>
      </w:r>
      <w:proofErr w:type="spellStart"/>
      <w:r>
        <w:rPr>
          <w:sz w:val="22"/>
          <w:szCs w:val="20"/>
        </w:rPr>
        <w:t>надежности</w:t>
      </w:r>
      <w:proofErr w:type="spellEnd"/>
      <w:r>
        <w:rPr>
          <w:sz w:val="22"/>
          <w:szCs w:val="20"/>
        </w:rPr>
        <w:t xml:space="preserve"> и безопасности объекта, разработка проектной документации и проведение работ осуществляется в соответствии с требованиями Градостроительного </w:t>
      </w:r>
      <w:hyperlink r:id="rId24" w:history="1">
        <w:r>
          <w:rPr>
            <w:rStyle w:val="a5"/>
            <w:sz w:val="22"/>
            <w:szCs w:val="20"/>
          </w:rPr>
          <w:t>кодекса</w:t>
        </w:r>
      </w:hyperlink>
      <w:r>
        <w:rPr>
          <w:sz w:val="22"/>
          <w:szCs w:val="20"/>
        </w:rPr>
        <w:t xml:space="preserve"> Российской Федерации (собрание законодательства Российской Федерации, 2005, N 1, ст. 16; N 30 (ч. 1), ст. 3128; 2016, N 1 (ч. 1), ст. 22, ст. 79; N 26 (ч. 1), ст. 3867; N 27 (ч. 2), ст. 4302, ст. 4303, ст. 4305).</w:t>
      </w:r>
    </w:p>
    <w:p w:rsidR="00F54D7E" w:rsidRDefault="00F54D7E" w:rsidP="00F54D7E">
      <w:pPr>
        <w:widowControl w:val="0"/>
        <w:autoSpaceDE w:val="0"/>
        <w:autoSpaceDN w:val="0"/>
        <w:spacing w:before="220"/>
        <w:ind w:firstLine="540"/>
        <w:jc w:val="both"/>
        <w:rPr>
          <w:sz w:val="22"/>
          <w:szCs w:val="20"/>
        </w:rPr>
      </w:pPr>
      <w:bookmarkStart w:id="28" w:name="P287"/>
      <w:bookmarkEnd w:id="28"/>
      <w:proofErr w:type="gramStart"/>
      <w:r>
        <w:rPr>
          <w:sz w:val="22"/>
          <w:szCs w:val="20"/>
        </w:rPr>
        <w:t xml:space="preserve">&lt;7&gt; Раздел заполняется в соответствии с </w:t>
      </w:r>
      <w:hyperlink r:id="rId25" w:history="1">
        <w:r>
          <w:rPr>
            <w:rStyle w:val="a5"/>
            <w:sz w:val="22"/>
            <w:szCs w:val="20"/>
          </w:rPr>
          <w:t>приказом</w:t>
        </w:r>
      </w:hyperlink>
      <w:r>
        <w:rPr>
          <w:sz w:val="22"/>
          <w:szCs w:val="20"/>
        </w:rPr>
        <w:t xml:space="preserve"> Минкультуры России от 25.06.2015 N 1840 "Об утверждении состава и Порядка утверждения </w:t>
      </w:r>
      <w:proofErr w:type="spellStart"/>
      <w:r>
        <w:rPr>
          <w:sz w:val="22"/>
          <w:szCs w:val="20"/>
        </w:rPr>
        <w:t>отчетной</w:t>
      </w:r>
      <w:proofErr w:type="spellEnd"/>
      <w:r>
        <w:rPr>
          <w:sz w:val="22"/>
          <w:szCs w:val="20"/>
        </w:rPr>
        <w:t xml:space="preserve"> документации о выполнении работ по сохранению объекта культурного наследия, </w:t>
      </w:r>
      <w:proofErr w:type="spellStart"/>
      <w:r>
        <w:rPr>
          <w:sz w:val="22"/>
          <w:szCs w:val="20"/>
        </w:rPr>
        <w:t>включенного</w:t>
      </w:r>
      <w:proofErr w:type="spellEnd"/>
      <w:r>
        <w:rPr>
          <w:sz w:val="22"/>
          <w:szCs w:val="20"/>
        </w:rPr>
        <w:t xml:space="preserve">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w:t>
      </w:r>
      <w:proofErr w:type="spellStart"/>
      <w:r>
        <w:rPr>
          <w:sz w:val="22"/>
          <w:szCs w:val="20"/>
        </w:rPr>
        <w:t>приемки</w:t>
      </w:r>
      <w:proofErr w:type="spellEnd"/>
      <w:r>
        <w:rPr>
          <w:sz w:val="22"/>
          <w:szCs w:val="20"/>
        </w:rPr>
        <w:t xml:space="preserve"> работ по сохранению объекта культурного наследия и подготовки акта</w:t>
      </w:r>
      <w:proofErr w:type="gramEnd"/>
      <w:r>
        <w:rPr>
          <w:sz w:val="22"/>
          <w:szCs w:val="20"/>
        </w:rPr>
        <w:t xml:space="preserve"> </w:t>
      </w:r>
      <w:proofErr w:type="spellStart"/>
      <w:proofErr w:type="gramStart"/>
      <w:r>
        <w:rPr>
          <w:sz w:val="22"/>
          <w:szCs w:val="20"/>
        </w:rPr>
        <w:t>приемки</w:t>
      </w:r>
      <w:proofErr w:type="spellEnd"/>
      <w:r>
        <w:rPr>
          <w:sz w:val="22"/>
          <w:szCs w:val="20"/>
        </w:rPr>
        <w:t xml:space="preserve"> выполненных работ по сохранению объекта культурного наследия, </w:t>
      </w:r>
      <w:proofErr w:type="spellStart"/>
      <w:r>
        <w:rPr>
          <w:sz w:val="22"/>
          <w:szCs w:val="20"/>
        </w:rPr>
        <w:t>включенного</w:t>
      </w:r>
      <w:proofErr w:type="spellEnd"/>
      <w:r>
        <w:rPr>
          <w:sz w:val="22"/>
          <w:szCs w:val="20"/>
        </w:rPr>
        <w:t xml:space="preserve">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 (зарегистрирован в Минюсте России 25.08.2015 N 38666) (с изменениями, </w:t>
      </w:r>
      <w:proofErr w:type="spellStart"/>
      <w:r>
        <w:rPr>
          <w:sz w:val="22"/>
          <w:szCs w:val="20"/>
        </w:rPr>
        <w:t>внесенными</w:t>
      </w:r>
      <w:proofErr w:type="spellEnd"/>
      <w:r>
        <w:rPr>
          <w:sz w:val="22"/>
          <w:szCs w:val="20"/>
        </w:rPr>
        <w:t xml:space="preserve"> приказом Минкультуры России от 05.11.2015 N 2725 "О внесении изменения в Порядок </w:t>
      </w:r>
      <w:proofErr w:type="spellStart"/>
      <w:r>
        <w:rPr>
          <w:sz w:val="22"/>
          <w:szCs w:val="20"/>
        </w:rPr>
        <w:t>приемки</w:t>
      </w:r>
      <w:proofErr w:type="spellEnd"/>
      <w:r>
        <w:rPr>
          <w:sz w:val="22"/>
          <w:szCs w:val="20"/>
        </w:rPr>
        <w:t xml:space="preserve"> работ по сохранению объекта культурного наследия</w:t>
      </w:r>
      <w:proofErr w:type="gramEnd"/>
      <w:r>
        <w:rPr>
          <w:sz w:val="22"/>
          <w:szCs w:val="20"/>
        </w:rPr>
        <w:t xml:space="preserve"> и подготовки акта </w:t>
      </w:r>
      <w:proofErr w:type="spellStart"/>
      <w:r>
        <w:rPr>
          <w:sz w:val="22"/>
          <w:szCs w:val="20"/>
        </w:rPr>
        <w:t>приемки</w:t>
      </w:r>
      <w:proofErr w:type="spellEnd"/>
      <w:r>
        <w:rPr>
          <w:sz w:val="22"/>
          <w:szCs w:val="20"/>
        </w:rPr>
        <w:t xml:space="preserve"> выполненных работ по сохранению объекта культурного наследия, </w:t>
      </w:r>
      <w:proofErr w:type="spellStart"/>
      <w:r>
        <w:rPr>
          <w:sz w:val="22"/>
          <w:szCs w:val="20"/>
        </w:rPr>
        <w:t>включенного</w:t>
      </w:r>
      <w:proofErr w:type="spellEnd"/>
      <w:r>
        <w:rPr>
          <w:sz w:val="22"/>
          <w:szCs w:val="20"/>
        </w:rPr>
        <w:t xml:space="preserve">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w:t>
      </w:r>
      <w:proofErr w:type="spellStart"/>
      <w:r>
        <w:rPr>
          <w:sz w:val="22"/>
          <w:szCs w:val="20"/>
        </w:rPr>
        <w:t>утвержденный</w:t>
      </w:r>
      <w:proofErr w:type="spellEnd"/>
      <w:r>
        <w:rPr>
          <w:sz w:val="22"/>
          <w:szCs w:val="20"/>
        </w:rPr>
        <w:t xml:space="preserve"> приказом Минкультуры России от 25 июня 2015 г. N 1840" (зарегистрирован в Минюсте России 23.11.2015 N 39809).</w:t>
      </w:r>
    </w:p>
    <w:p w:rsidR="00F54D7E" w:rsidRDefault="00F54D7E" w:rsidP="00F54D7E">
      <w:pPr>
        <w:widowControl w:val="0"/>
        <w:autoSpaceDE w:val="0"/>
        <w:autoSpaceDN w:val="0"/>
        <w:spacing w:before="220"/>
        <w:ind w:firstLine="540"/>
        <w:jc w:val="both"/>
        <w:rPr>
          <w:sz w:val="22"/>
          <w:szCs w:val="20"/>
        </w:rPr>
      </w:pPr>
      <w:bookmarkStart w:id="29" w:name="P288"/>
      <w:bookmarkEnd w:id="29"/>
      <w:r>
        <w:rPr>
          <w:sz w:val="22"/>
          <w:szCs w:val="20"/>
        </w:rPr>
        <w:t>&lt;8</w:t>
      </w:r>
      <w:proofErr w:type="gramStart"/>
      <w:r>
        <w:rPr>
          <w:sz w:val="22"/>
          <w:szCs w:val="20"/>
        </w:rPr>
        <w:t>&gt; П</w:t>
      </w:r>
      <w:proofErr w:type="gramEnd"/>
      <w:r>
        <w:rPr>
          <w:sz w:val="22"/>
          <w:szCs w:val="20"/>
        </w:rPr>
        <w:t xml:space="preserve">осле заключения государственного контракта (договора) указывается: необходимость уведомления Органа охраны объектов культурного наследия об организации, являющейся разработчиком проектной документации, имеющей лицензию на осуществление деятельности по сохранению объектов культурного наследия; работы проводятся специалистами, аттестованными федеральным органом охраны объектов культурного наследия в порядке, устанавливаемом в соответствии с </w:t>
      </w:r>
      <w:hyperlink r:id="rId26" w:history="1">
        <w:r>
          <w:rPr>
            <w:rStyle w:val="a5"/>
            <w:sz w:val="22"/>
            <w:szCs w:val="20"/>
          </w:rPr>
          <w:t>пунктом 29 статьи 9</w:t>
        </w:r>
      </w:hyperlink>
      <w:r>
        <w:rPr>
          <w:sz w:val="22"/>
          <w:szCs w:val="20"/>
        </w:rPr>
        <w:t xml:space="preserve"> Федерального закона от 25.06.2002 N 73-ФЗ "Об объектах культурного наследия (памятниках истории и культуры) народов Российской Федерации".</w:t>
      </w:r>
    </w:p>
    <w:p w:rsidR="00F54D7E" w:rsidRDefault="00F54D7E" w:rsidP="00F54D7E">
      <w:pPr>
        <w:widowControl w:val="0"/>
        <w:autoSpaceDE w:val="0"/>
        <w:autoSpaceDN w:val="0"/>
        <w:jc w:val="both"/>
        <w:rPr>
          <w:sz w:val="22"/>
          <w:szCs w:val="20"/>
        </w:rPr>
      </w:pPr>
    </w:p>
    <w:p w:rsidR="00F54D7E" w:rsidRDefault="00F54D7E" w:rsidP="00F54D7E">
      <w:pPr>
        <w:widowControl w:val="0"/>
        <w:autoSpaceDE w:val="0"/>
        <w:autoSpaceDN w:val="0"/>
        <w:jc w:val="both"/>
        <w:rPr>
          <w:sz w:val="22"/>
          <w:szCs w:val="20"/>
        </w:rPr>
      </w:pPr>
    </w:p>
    <w:p w:rsidR="00F54D7E" w:rsidRDefault="00F54D7E" w:rsidP="00F54D7E">
      <w:pPr>
        <w:widowControl w:val="0"/>
        <w:autoSpaceDE w:val="0"/>
        <w:autoSpaceDN w:val="0"/>
        <w:jc w:val="both"/>
        <w:rPr>
          <w:sz w:val="22"/>
          <w:szCs w:val="20"/>
        </w:rPr>
      </w:pPr>
    </w:p>
    <w:p w:rsidR="00F54D7E" w:rsidRDefault="00F54D7E" w:rsidP="00F54D7E">
      <w:pPr>
        <w:widowControl w:val="0"/>
        <w:autoSpaceDE w:val="0"/>
        <w:autoSpaceDN w:val="0"/>
        <w:jc w:val="both"/>
        <w:rPr>
          <w:sz w:val="22"/>
          <w:szCs w:val="20"/>
        </w:rPr>
      </w:pPr>
    </w:p>
    <w:p w:rsidR="00F54D7E" w:rsidRDefault="00F54D7E" w:rsidP="00F54D7E">
      <w:pPr>
        <w:widowControl w:val="0"/>
        <w:autoSpaceDE w:val="0"/>
        <w:autoSpaceDN w:val="0"/>
        <w:jc w:val="both"/>
        <w:rPr>
          <w:sz w:val="22"/>
          <w:szCs w:val="20"/>
        </w:rPr>
      </w:pPr>
    </w:p>
    <w:p w:rsidR="006A26D4" w:rsidRDefault="006A26D4" w:rsidP="006A26D4">
      <w:pPr>
        <w:autoSpaceDE w:val="0"/>
        <w:autoSpaceDN w:val="0"/>
        <w:adjustRightInd w:val="0"/>
        <w:jc w:val="both"/>
        <w:outlineLvl w:val="1"/>
        <w:rPr>
          <w:sz w:val="28"/>
          <w:szCs w:val="28"/>
        </w:rPr>
      </w:pPr>
      <w:bookmarkStart w:id="30" w:name="_GoBack"/>
      <w:bookmarkEnd w:id="30"/>
    </w:p>
    <w:sectPr w:rsidR="006A26D4" w:rsidSect="00E33123">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28D"/>
    <w:rsid w:val="001F5E78"/>
    <w:rsid w:val="002851D2"/>
    <w:rsid w:val="0038528D"/>
    <w:rsid w:val="00420D0F"/>
    <w:rsid w:val="0049320F"/>
    <w:rsid w:val="00505913"/>
    <w:rsid w:val="006A26D4"/>
    <w:rsid w:val="007C2E10"/>
    <w:rsid w:val="00841CF3"/>
    <w:rsid w:val="009C4FC7"/>
    <w:rsid w:val="00B941EA"/>
    <w:rsid w:val="00C82831"/>
    <w:rsid w:val="00C93080"/>
    <w:rsid w:val="00D9458D"/>
    <w:rsid w:val="00DB31DF"/>
    <w:rsid w:val="00E25E76"/>
    <w:rsid w:val="00E33123"/>
    <w:rsid w:val="00E47BD4"/>
    <w:rsid w:val="00EB5495"/>
    <w:rsid w:val="00ED0F90"/>
    <w:rsid w:val="00F54D7E"/>
    <w:rsid w:val="00F92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0"/>
    <o:shapelayout v:ext="edit">
      <o:idmap v:ext="edit" data="1"/>
      <o:rules v:ext="edit">
        <o:r id="V:Rule1" type="connector" idref="#_x0000_s1042"/>
        <o:r id="V:Rule2" type="connector" idref="#_x0000_s1044"/>
        <o:r id="V:Rule3" type="connector" idref="#_x0000_s1043"/>
        <o:r id="V:Rule4" type="connector" idref="#_x0000_s1048"/>
        <o:r id="V:Rule5" type="connector" idref="#_x0000_s1059"/>
        <o:r id="V:Rule6" type="connector" idref="#_x0000_s1047"/>
        <o:r id="V:Rule7" type="connector" idref="#_x0000_s1060"/>
        <o:r id="V:Rule8" type="connector" idref="#_x0000_s1045"/>
        <o:r id="V:Rule9" type="connector" idref="#_x0000_s1046"/>
        <o:r id="V:Rule10" type="connector" idref="#_x0000_s1051"/>
        <o:r id="V:Rule11" type="connector" idref="#_x0000_s1062"/>
        <o:r id="V:Rule12" type="connector" idref="#_x0000_s1061"/>
        <o:r id="V:Rule13" type="connector" idref="#_x0000_s1052"/>
        <o:r id="V:Rule14" type="connector" idref="#_x0000_s1063"/>
        <o:r id="V:Rule15" type="connector" idref="#_x0000_s1054"/>
        <o:r id="V:Rule16" type="connector" idref="#_x0000_s1053"/>
        <o:r id="V:Rule17" type="connector" idref="#_x0000_s1064"/>
        <o:r id="V:Rule18" type="connector" idref="#_x0000_s1071"/>
        <o:r id="V:Rule19" type="connector" idref="#_x0000_s1058"/>
        <o:r id="V:Rule20" type="connector" idref="#_x0000_s1049"/>
        <o:r id="V:Rule21" type="connector" idref="#_x0000_s1057"/>
        <o:r id="V:Rule22" type="connector" idref="#_x0000_s1050"/>
        <o:r id="V:Rule23" type="connector" idref="#_x0000_s1055"/>
        <o:r id="V:Rule24" type="connector" idref="#_x0000_s1066"/>
        <o:r id="V:Rule25" type="connector" idref="#_x0000_s1065"/>
        <o:r id="V:Rule26" type="connector" idref="#_x0000_s1056"/>
        <o:r id="V:Rule27" type="connector" idref="#_x0000_s1089"/>
        <o:r id="V:Rule28" type="connector" idref="#_x0000_s1091"/>
        <o:r id="V:Rule29" type="connector" idref="#_x0000_s1090"/>
        <o:r id="V:Rule30" type="connector" idref="#_x0000_s1095"/>
        <o:r id="V:Rule31" type="connector" idref="#_x0000_s1106"/>
        <o:r id="V:Rule32" type="connector" idref="#_x0000_s1094"/>
        <o:r id="V:Rule33" type="connector" idref="#_x0000_s1107"/>
        <o:r id="V:Rule34" type="connector" idref="#_x0000_s1092"/>
        <o:r id="V:Rule35" type="connector" idref="#_x0000_s1093"/>
        <o:r id="V:Rule36" type="connector" idref="#_x0000_s1098"/>
        <o:r id="V:Rule37" type="connector" idref="#_x0000_s1109"/>
        <o:r id="V:Rule38" type="connector" idref="#_x0000_s1108"/>
        <o:r id="V:Rule39" type="connector" idref="#_x0000_s1099"/>
        <o:r id="V:Rule40" type="connector" idref="#_x0000_s1110"/>
        <o:r id="V:Rule41" type="connector" idref="#_x0000_s1101"/>
        <o:r id="V:Rule42" type="connector" idref="#_x0000_s1100"/>
        <o:r id="V:Rule43" type="connector" idref="#_x0000_s1111"/>
        <o:r id="V:Rule44" type="connector" idref="#_x0000_s1118"/>
        <o:r id="V:Rule45" type="connector" idref="#_x0000_s1105"/>
        <o:r id="V:Rule46" type="connector" idref="#_x0000_s1096"/>
        <o:r id="V:Rule47" type="connector" idref="#_x0000_s1104"/>
        <o:r id="V:Rule48" type="connector" idref="#_x0000_s1097"/>
        <o:r id="V:Rule49" type="connector" idref="#_x0000_s1102"/>
        <o:r id="V:Rule50" type="connector" idref="#_x0000_s1113"/>
        <o:r id="V:Rule51" type="connector" idref="#_x0000_s1112"/>
        <o:r id="V:Rule52" type="connector" idref="#_x0000_s110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4D7E"/>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54D7E"/>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6D4"/>
    <w:rPr>
      <w:rFonts w:ascii="Tahoma" w:hAnsi="Tahoma" w:cs="Tahoma"/>
      <w:sz w:val="16"/>
      <w:szCs w:val="16"/>
    </w:rPr>
  </w:style>
  <w:style w:type="character" w:customStyle="1" w:styleId="a4">
    <w:name w:val="Текст выноски Знак"/>
    <w:basedOn w:val="a0"/>
    <w:link w:val="a3"/>
    <w:uiPriority w:val="99"/>
    <w:semiHidden/>
    <w:rsid w:val="006A26D4"/>
    <w:rPr>
      <w:rFonts w:ascii="Tahoma" w:eastAsia="Times New Roman" w:hAnsi="Tahoma" w:cs="Tahoma"/>
      <w:sz w:val="16"/>
      <w:szCs w:val="16"/>
      <w:lang w:eastAsia="ru-RU"/>
    </w:rPr>
  </w:style>
  <w:style w:type="character" w:customStyle="1" w:styleId="10">
    <w:name w:val="Заголовок 1 Знак"/>
    <w:basedOn w:val="a0"/>
    <w:link w:val="1"/>
    <w:rsid w:val="00F54D7E"/>
    <w:rPr>
      <w:rFonts w:ascii="Tahoma" w:eastAsia="Times New Roman" w:hAnsi="Tahoma" w:cs="Times New Roman"/>
      <w:b/>
      <w:sz w:val="28"/>
      <w:szCs w:val="20"/>
      <w:lang w:val="x-none" w:eastAsia="x-none"/>
    </w:rPr>
  </w:style>
  <w:style w:type="character" w:customStyle="1" w:styleId="20">
    <w:name w:val="Заголовок 2 Знак"/>
    <w:basedOn w:val="a0"/>
    <w:link w:val="2"/>
    <w:semiHidden/>
    <w:rsid w:val="00F54D7E"/>
    <w:rPr>
      <w:rFonts w:ascii="Cambria" w:eastAsia="Times New Roman" w:hAnsi="Cambria" w:cs="Times New Roman"/>
      <w:b/>
      <w:bCs/>
      <w:i/>
      <w:iCs/>
      <w:sz w:val="28"/>
      <w:szCs w:val="28"/>
      <w:lang w:val="x-none" w:eastAsia="x-none"/>
    </w:rPr>
  </w:style>
  <w:style w:type="character" w:styleId="a5">
    <w:name w:val="Hyperlink"/>
    <w:semiHidden/>
    <w:unhideWhenUsed/>
    <w:rsid w:val="00F54D7E"/>
    <w:rPr>
      <w:color w:val="0000FF"/>
      <w:u w:val="single"/>
    </w:rPr>
  </w:style>
  <w:style w:type="character" w:styleId="a6">
    <w:name w:val="FollowedHyperlink"/>
    <w:basedOn w:val="a0"/>
    <w:uiPriority w:val="99"/>
    <w:semiHidden/>
    <w:unhideWhenUsed/>
    <w:rsid w:val="00F54D7E"/>
    <w:rPr>
      <w:color w:val="800080" w:themeColor="followedHyperlink"/>
      <w:u w:val="single"/>
    </w:rPr>
  </w:style>
  <w:style w:type="paragraph" w:styleId="a7">
    <w:name w:val="Normal (Web)"/>
    <w:basedOn w:val="a"/>
    <w:uiPriority w:val="99"/>
    <w:semiHidden/>
    <w:unhideWhenUsed/>
    <w:rsid w:val="00F54D7E"/>
    <w:pPr>
      <w:spacing w:before="100" w:beforeAutospacing="1" w:after="100" w:afterAutospacing="1"/>
    </w:pPr>
    <w:rPr>
      <w:rFonts w:ascii="Verdana" w:hAnsi="Verdana"/>
      <w:color w:val="333366"/>
      <w:sz w:val="12"/>
      <w:szCs w:val="12"/>
    </w:rPr>
  </w:style>
  <w:style w:type="paragraph" w:styleId="a8">
    <w:name w:val="footnote text"/>
    <w:basedOn w:val="a"/>
    <w:link w:val="a9"/>
    <w:uiPriority w:val="99"/>
    <w:semiHidden/>
    <w:unhideWhenUsed/>
    <w:rsid w:val="00F54D7E"/>
    <w:pPr>
      <w:widowControl w:val="0"/>
      <w:autoSpaceDE w:val="0"/>
      <w:autoSpaceDN w:val="0"/>
      <w:adjustRightInd w:val="0"/>
      <w:ind w:firstLine="720"/>
      <w:jc w:val="both"/>
    </w:pPr>
    <w:rPr>
      <w:rFonts w:ascii="Arial" w:hAnsi="Arial"/>
      <w:sz w:val="20"/>
      <w:szCs w:val="20"/>
      <w:lang w:val="x-none" w:eastAsia="x-none"/>
    </w:rPr>
  </w:style>
  <w:style w:type="character" w:customStyle="1" w:styleId="a9">
    <w:name w:val="Текст сноски Знак"/>
    <w:basedOn w:val="a0"/>
    <w:link w:val="a8"/>
    <w:uiPriority w:val="99"/>
    <w:semiHidden/>
    <w:rsid w:val="00F54D7E"/>
    <w:rPr>
      <w:rFonts w:ascii="Arial" w:eastAsia="Times New Roman" w:hAnsi="Arial" w:cs="Times New Roman"/>
      <w:sz w:val="20"/>
      <w:szCs w:val="20"/>
      <w:lang w:val="x-none" w:eastAsia="x-none"/>
    </w:rPr>
  </w:style>
  <w:style w:type="paragraph" w:styleId="aa">
    <w:name w:val="annotation text"/>
    <w:basedOn w:val="a"/>
    <w:link w:val="ab"/>
    <w:uiPriority w:val="99"/>
    <w:semiHidden/>
    <w:unhideWhenUsed/>
    <w:rsid w:val="00F54D7E"/>
    <w:rPr>
      <w:sz w:val="20"/>
      <w:szCs w:val="20"/>
    </w:rPr>
  </w:style>
  <w:style w:type="character" w:customStyle="1" w:styleId="ab">
    <w:name w:val="Текст примечания Знак"/>
    <w:basedOn w:val="a0"/>
    <w:link w:val="aa"/>
    <w:uiPriority w:val="99"/>
    <w:semiHidden/>
    <w:rsid w:val="00F54D7E"/>
    <w:rPr>
      <w:rFonts w:ascii="Times New Roman" w:eastAsia="Times New Roman" w:hAnsi="Times New Roman" w:cs="Times New Roman"/>
      <w:sz w:val="20"/>
      <w:szCs w:val="20"/>
      <w:lang w:eastAsia="ru-RU"/>
    </w:rPr>
  </w:style>
  <w:style w:type="paragraph" w:styleId="ac">
    <w:name w:val="header"/>
    <w:basedOn w:val="a"/>
    <w:link w:val="ad"/>
    <w:uiPriority w:val="99"/>
    <w:semiHidden/>
    <w:unhideWhenUsed/>
    <w:rsid w:val="00F54D7E"/>
    <w:pPr>
      <w:tabs>
        <w:tab w:val="center" w:pos="4677"/>
        <w:tab w:val="right" w:pos="9355"/>
      </w:tabs>
    </w:pPr>
    <w:rPr>
      <w:lang w:val="x-none" w:eastAsia="x-none"/>
    </w:rPr>
  </w:style>
  <w:style w:type="character" w:customStyle="1" w:styleId="ad">
    <w:name w:val="Верхний колонтитул Знак"/>
    <w:basedOn w:val="a0"/>
    <w:link w:val="ac"/>
    <w:uiPriority w:val="99"/>
    <w:semiHidden/>
    <w:rsid w:val="00F54D7E"/>
    <w:rPr>
      <w:rFonts w:ascii="Times New Roman" w:eastAsia="Times New Roman" w:hAnsi="Times New Roman" w:cs="Times New Roman"/>
      <w:sz w:val="24"/>
      <w:szCs w:val="24"/>
      <w:lang w:val="x-none" w:eastAsia="x-none"/>
    </w:rPr>
  </w:style>
  <w:style w:type="paragraph" w:styleId="ae">
    <w:name w:val="footer"/>
    <w:basedOn w:val="a"/>
    <w:link w:val="af"/>
    <w:uiPriority w:val="99"/>
    <w:semiHidden/>
    <w:unhideWhenUsed/>
    <w:rsid w:val="00F54D7E"/>
    <w:pPr>
      <w:tabs>
        <w:tab w:val="center" w:pos="4677"/>
        <w:tab w:val="right" w:pos="9355"/>
      </w:tabs>
    </w:pPr>
    <w:rPr>
      <w:lang w:val="x-none" w:eastAsia="x-none"/>
    </w:rPr>
  </w:style>
  <w:style w:type="character" w:customStyle="1" w:styleId="af">
    <w:name w:val="Нижний колонтитул Знак"/>
    <w:basedOn w:val="a0"/>
    <w:link w:val="ae"/>
    <w:uiPriority w:val="99"/>
    <w:semiHidden/>
    <w:rsid w:val="00F54D7E"/>
    <w:rPr>
      <w:rFonts w:ascii="Times New Roman" w:eastAsia="Times New Roman" w:hAnsi="Times New Roman" w:cs="Times New Roman"/>
      <w:sz w:val="24"/>
      <w:szCs w:val="24"/>
      <w:lang w:val="x-none" w:eastAsia="x-none"/>
    </w:rPr>
  </w:style>
  <w:style w:type="paragraph" w:styleId="af0">
    <w:name w:val="Title"/>
    <w:basedOn w:val="a"/>
    <w:link w:val="af1"/>
    <w:uiPriority w:val="99"/>
    <w:qFormat/>
    <w:rsid w:val="00F54D7E"/>
    <w:pPr>
      <w:jc w:val="center"/>
    </w:pPr>
    <w:rPr>
      <w:sz w:val="28"/>
      <w:lang w:val="x-none" w:eastAsia="x-none"/>
    </w:rPr>
  </w:style>
  <w:style w:type="character" w:customStyle="1" w:styleId="af1">
    <w:name w:val="Название Знак"/>
    <w:basedOn w:val="a0"/>
    <w:link w:val="af0"/>
    <w:uiPriority w:val="99"/>
    <w:rsid w:val="00F54D7E"/>
    <w:rPr>
      <w:rFonts w:ascii="Times New Roman" w:eastAsia="Times New Roman" w:hAnsi="Times New Roman" w:cs="Times New Roman"/>
      <w:sz w:val="28"/>
      <w:szCs w:val="24"/>
      <w:lang w:val="x-none" w:eastAsia="x-none"/>
    </w:rPr>
  </w:style>
  <w:style w:type="paragraph" w:styleId="af2">
    <w:name w:val="Body Text"/>
    <w:basedOn w:val="a"/>
    <w:link w:val="af3"/>
    <w:uiPriority w:val="99"/>
    <w:semiHidden/>
    <w:unhideWhenUsed/>
    <w:rsid w:val="00F54D7E"/>
    <w:pPr>
      <w:jc w:val="both"/>
    </w:pPr>
    <w:rPr>
      <w:sz w:val="28"/>
      <w:lang w:val="x-none" w:eastAsia="x-none"/>
    </w:rPr>
  </w:style>
  <w:style w:type="character" w:customStyle="1" w:styleId="af3">
    <w:name w:val="Основной текст Знак"/>
    <w:basedOn w:val="a0"/>
    <w:link w:val="af2"/>
    <w:uiPriority w:val="99"/>
    <w:semiHidden/>
    <w:rsid w:val="00F54D7E"/>
    <w:rPr>
      <w:rFonts w:ascii="Times New Roman" w:eastAsia="Times New Roman" w:hAnsi="Times New Roman" w:cs="Times New Roman"/>
      <w:sz w:val="28"/>
      <w:szCs w:val="24"/>
      <w:lang w:val="x-none" w:eastAsia="x-none"/>
    </w:rPr>
  </w:style>
  <w:style w:type="paragraph" w:styleId="af4">
    <w:name w:val="Body Text Indent"/>
    <w:basedOn w:val="a"/>
    <w:link w:val="af5"/>
    <w:uiPriority w:val="99"/>
    <w:semiHidden/>
    <w:unhideWhenUsed/>
    <w:rsid w:val="00F54D7E"/>
    <w:pPr>
      <w:overflowPunct w:val="0"/>
      <w:autoSpaceDE w:val="0"/>
      <w:autoSpaceDN w:val="0"/>
      <w:adjustRightInd w:val="0"/>
      <w:spacing w:before="60"/>
      <w:ind w:left="-284"/>
      <w:jc w:val="center"/>
    </w:pPr>
    <w:rPr>
      <w:b/>
      <w:spacing w:val="30"/>
      <w:szCs w:val="20"/>
      <w:lang w:val="x-none" w:eastAsia="x-none"/>
    </w:rPr>
  </w:style>
  <w:style w:type="character" w:customStyle="1" w:styleId="af5">
    <w:name w:val="Основной текст с отступом Знак"/>
    <w:basedOn w:val="a0"/>
    <w:link w:val="af4"/>
    <w:uiPriority w:val="99"/>
    <w:semiHidden/>
    <w:rsid w:val="00F54D7E"/>
    <w:rPr>
      <w:rFonts w:ascii="Times New Roman" w:eastAsia="Times New Roman" w:hAnsi="Times New Roman" w:cs="Times New Roman"/>
      <w:b/>
      <w:spacing w:val="30"/>
      <w:sz w:val="24"/>
      <w:szCs w:val="20"/>
      <w:lang w:val="x-none" w:eastAsia="x-none"/>
    </w:rPr>
  </w:style>
  <w:style w:type="paragraph" w:styleId="af6">
    <w:name w:val="annotation subject"/>
    <w:basedOn w:val="aa"/>
    <w:next w:val="aa"/>
    <w:link w:val="af7"/>
    <w:uiPriority w:val="99"/>
    <w:semiHidden/>
    <w:unhideWhenUsed/>
    <w:rsid w:val="00F54D7E"/>
    <w:rPr>
      <w:b/>
      <w:bCs/>
      <w:lang w:val="x-none" w:eastAsia="x-none"/>
    </w:rPr>
  </w:style>
  <w:style w:type="character" w:customStyle="1" w:styleId="af7">
    <w:name w:val="Тема примечания Знак"/>
    <w:basedOn w:val="ab"/>
    <w:link w:val="af6"/>
    <w:uiPriority w:val="99"/>
    <w:semiHidden/>
    <w:rsid w:val="00F54D7E"/>
    <w:rPr>
      <w:rFonts w:ascii="Times New Roman" w:eastAsia="Times New Roman" w:hAnsi="Times New Roman" w:cs="Times New Roman"/>
      <w:b/>
      <w:bCs/>
      <w:sz w:val="20"/>
      <w:szCs w:val="20"/>
      <w:lang w:val="x-none" w:eastAsia="x-none"/>
    </w:rPr>
  </w:style>
  <w:style w:type="paragraph" w:styleId="af8">
    <w:name w:val="Revision"/>
    <w:uiPriority w:val="99"/>
    <w:semiHidden/>
    <w:rsid w:val="00F54D7E"/>
    <w:pPr>
      <w:spacing w:after="0" w:line="240" w:lineRule="auto"/>
    </w:pPr>
    <w:rPr>
      <w:rFonts w:ascii="Times New Roman" w:eastAsia="Times New Roman" w:hAnsi="Times New Roman" w:cs="Times New Roman"/>
      <w:sz w:val="24"/>
      <w:szCs w:val="24"/>
      <w:lang w:eastAsia="ru-RU"/>
    </w:rPr>
  </w:style>
  <w:style w:type="paragraph" w:styleId="af9">
    <w:name w:val="List Paragraph"/>
    <w:basedOn w:val="a"/>
    <w:uiPriority w:val="34"/>
    <w:qFormat/>
    <w:rsid w:val="00F54D7E"/>
    <w:pPr>
      <w:spacing w:after="200" w:line="276" w:lineRule="auto"/>
      <w:ind w:left="720"/>
      <w:contextualSpacing/>
    </w:pPr>
    <w:rPr>
      <w:rFonts w:ascii="Calibri" w:hAnsi="Calibri"/>
      <w:sz w:val="22"/>
      <w:szCs w:val="22"/>
    </w:rPr>
  </w:style>
  <w:style w:type="character" w:customStyle="1" w:styleId="afa">
    <w:name w:val="Основной текст_"/>
    <w:link w:val="11"/>
    <w:locked/>
    <w:rsid w:val="00F54D7E"/>
    <w:rPr>
      <w:spacing w:val="1"/>
      <w:sz w:val="27"/>
      <w:szCs w:val="27"/>
      <w:shd w:val="clear" w:color="auto" w:fill="FFFFFF"/>
    </w:rPr>
  </w:style>
  <w:style w:type="paragraph" w:customStyle="1" w:styleId="11">
    <w:name w:val="Основной текст1"/>
    <w:basedOn w:val="a"/>
    <w:link w:val="afa"/>
    <w:rsid w:val="00F54D7E"/>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Nonformat">
    <w:name w:val="ConsPlusNonformat"/>
    <w:uiPriority w:val="99"/>
    <w:rsid w:val="00F54D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F54D7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0"/>
    <w:basedOn w:val="a"/>
    <w:uiPriority w:val="99"/>
    <w:rsid w:val="00F54D7E"/>
    <w:pPr>
      <w:spacing w:before="100" w:after="100"/>
      <w:ind w:firstLine="120"/>
    </w:pPr>
    <w:rPr>
      <w:rFonts w:ascii="Verdana" w:hAnsi="Verdana"/>
    </w:rPr>
  </w:style>
  <w:style w:type="paragraph" w:customStyle="1" w:styleId="afb">
    <w:name w:val="Знак Знак Знак Знак Знак Знак Знак"/>
    <w:basedOn w:val="a"/>
    <w:uiPriority w:val="99"/>
    <w:rsid w:val="00F54D7E"/>
    <w:pPr>
      <w:spacing w:after="160" w:line="240" w:lineRule="exact"/>
      <w:ind w:firstLine="567"/>
      <w:jc w:val="right"/>
    </w:pPr>
    <w:rPr>
      <w:rFonts w:ascii="Arial" w:hAnsi="Arial"/>
      <w:lang w:val="en-GB" w:eastAsia="en-US"/>
    </w:rPr>
  </w:style>
  <w:style w:type="paragraph" w:customStyle="1" w:styleId="ConsPlusTitle">
    <w:name w:val="ConsPlusTitle"/>
    <w:uiPriority w:val="99"/>
    <w:rsid w:val="00F54D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F54D7E"/>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F54D7E"/>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F54D7E"/>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F54D7E"/>
    <w:pPr>
      <w:autoSpaceDE w:val="0"/>
      <w:autoSpaceDN w:val="0"/>
      <w:adjustRightInd w:val="0"/>
      <w:spacing w:after="0" w:line="240" w:lineRule="auto"/>
    </w:pPr>
    <w:rPr>
      <w:rFonts w:ascii="Tahoma" w:eastAsia="Calibri" w:hAnsi="Tahoma" w:cs="Tahoma"/>
      <w:sz w:val="26"/>
      <w:szCs w:val="26"/>
    </w:rPr>
  </w:style>
  <w:style w:type="character" w:styleId="afc">
    <w:name w:val="footnote reference"/>
    <w:uiPriority w:val="99"/>
    <w:semiHidden/>
    <w:unhideWhenUsed/>
    <w:rsid w:val="00F54D7E"/>
    <w:rPr>
      <w:rFonts w:ascii="Times New Roman" w:hAnsi="Times New Roman" w:cs="Times New Roman" w:hint="default"/>
      <w:vertAlign w:val="superscript"/>
    </w:rPr>
  </w:style>
  <w:style w:type="character" w:styleId="afd">
    <w:name w:val="annotation reference"/>
    <w:semiHidden/>
    <w:unhideWhenUsed/>
    <w:rsid w:val="00F54D7E"/>
    <w:rPr>
      <w:sz w:val="16"/>
      <w:szCs w:val="16"/>
    </w:rPr>
  </w:style>
  <w:style w:type="character" w:customStyle="1" w:styleId="13pt">
    <w:name w:val="Основной текст + 13 pt"/>
    <w:rsid w:val="00F54D7E"/>
    <w:rPr>
      <w:rFonts w:ascii="Times New Roman" w:eastAsia="Times New Roman" w:hAnsi="Times New Roman" w:cs="Times New Roman" w:hint="default"/>
      <w:b w:val="0"/>
      <w:bCs w:val="0"/>
      <w:i w:val="0"/>
      <w:iCs w:val="0"/>
      <w:smallCaps w:val="0"/>
      <w:strike w:val="0"/>
      <w:dstrike w:val="0"/>
      <w:color w:val="000000"/>
      <w:spacing w:val="1"/>
      <w:w w:val="100"/>
      <w:position w:val="0"/>
      <w:sz w:val="26"/>
      <w:szCs w:val="26"/>
      <w:u w:val="none"/>
      <w:effect w:val="none"/>
      <w:lang w:val="ru-RU"/>
    </w:rPr>
  </w:style>
  <w:style w:type="character" w:customStyle="1" w:styleId="115pt0pt">
    <w:name w:val="Основной текст + 11.5 pt#Интервал 0 pt"/>
    <w:rsid w:val="00F54D7E"/>
    <w:rPr>
      <w:rFonts w:ascii="Times New Roman" w:eastAsia="Times New Roman" w:hAnsi="Times New Roman" w:cs="Times New Roman" w:hint="default"/>
      <w:b w:val="0"/>
      <w:bCs w:val="0"/>
      <w:i w:val="0"/>
      <w:iCs w:val="0"/>
      <w:smallCaps w:val="0"/>
      <w:strike w:val="0"/>
      <w:dstrike w:val="0"/>
      <w:color w:val="000000"/>
      <w:spacing w:val="4"/>
      <w:w w:val="100"/>
      <w:position w:val="0"/>
      <w:sz w:val="23"/>
      <w:szCs w:val="23"/>
      <w:u w:val="none"/>
      <w:effect w:val="none"/>
      <w:lang w:val="ru-RU"/>
    </w:rPr>
  </w:style>
  <w:style w:type="character" w:customStyle="1" w:styleId="blk">
    <w:name w:val="blk"/>
    <w:rsid w:val="00F54D7E"/>
  </w:style>
  <w:style w:type="table" w:styleId="afe">
    <w:name w:val="Table Grid"/>
    <w:basedOn w:val="a1"/>
    <w:uiPriority w:val="59"/>
    <w:rsid w:val="00F54D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4D7E"/>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54D7E"/>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6D4"/>
    <w:rPr>
      <w:rFonts w:ascii="Tahoma" w:hAnsi="Tahoma" w:cs="Tahoma"/>
      <w:sz w:val="16"/>
      <w:szCs w:val="16"/>
    </w:rPr>
  </w:style>
  <w:style w:type="character" w:customStyle="1" w:styleId="a4">
    <w:name w:val="Текст выноски Знак"/>
    <w:basedOn w:val="a0"/>
    <w:link w:val="a3"/>
    <w:uiPriority w:val="99"/>
    <w:semiHidden/>
    <w:rsid w:val="006A26D4"/>
    <w:rPr>
      <w:rFonts w:ascii="Tahoma" w:eastAsia="Times New Roman" w:hAnsi="Tahoma" w:cs="Tahoma"/>
      <w:sz w:val="16"/>
      <w:szCs w:val="16"/>
      <w:lang w:eastAsia="ru-RU"/>
    </w:rPr>
  </w:style>
  <w:style w:type="character" w:customStyle="1" w:styleId="10">
    <w:name w:val="Заголовок 1 Знак"/>
    <w:basedOn w:val="a0"/>
    <w:link w:val="1"/>
    <w:rsid w:val="00F54D7E"/>
    <w:rPr>
      <w:rFonts w:ascii="Tahoma" w:eastAsia="Times New Roman" w:hAnsi="Tahoma" w:cs="Times New Roman"/>
      <w:b/>
      <w:sz w:val="28"/>
      <w:szCs w:val="20"/>
      <w:lang w:val="x-none" w:eastAsia="x-none"/>
    </w:rPr>
  </w:style>
  <w:style w:type="character" w:customStyle="1" w:styleId="20">
    <w:name w:val="Заголовок 2 Знак"/>
    <w:basedOn w:val="a0"/>
    <w:link w:val="2"/>
    <w:semiHidden/>
    <w:rsid w:val="00F54D7E"/>
    <w:rPr>
      <w:rFonts w:ascii="Cambria" w:eastAsia="Times New Roman" w:hAnsi="Cambria" w:cs="Times New Roman"/>
      <w:b/>
      <w:bCs/>
      <w:i/>
      <w:iCs/>
      <w:sz w:val="28"/>
      <w:szCs w:val="28"/>
      <w:lang w:val="x-none" w:eastAsia="x-none"/>
    </w:rPr>
  </w:style>
  <w:style w:type="character" w:styleId="a5">
    <w:name w:val="Hyperlink"/>
    <w:semiHidden/>
    <w:unhideWhenUsed/>
    <w:rsid w:val="00F54D7E"/>
    <w:rPr>
      <w:color w:val="0000FF"/>
      <w:u w:val="single"/>
    </w:rPr>
  </w:style>
  <w:style w:type="character" w:styleId="a6">
    <w:name w:val="FollowedHyperlink"/>
    <w:basedOn w:val="a0"/>
    <w:uiPriority w:val="99"/>
    <w:semiHidden/>
    <w:unhideWhenUsed/>
    <w:rsid w:val="00F54D7E"/>
    <w:rPr>
      <w:color w:val="800080" w:themeColor="followedHyperlink"/>
      <w:u w:val="single"/>
    </w:rPr>
  </w:style>
  <w:style w:type="paragraph" w:styleId="a7">
    <w:name w:val="Normal (Web)"/>
    <w:basedOn w:val="a"/>
    <w:uiPriority w:val="99"/>
    <w:semiHidden/>
    <w:unhideWhenUsed/>
    <w:rsid w:val="00F54D7E"/>
    <w:pPr>
      <w:spacing w:before="100" w:beforeAutospacing="1" w:after="100" w:afterAutospacing="1"/>
    </w:pPr>
    <w:rPr>
      <w:rFonts w:ascii="Verdana" w:hAnsi="Verdana"/>
      <w:color w:val="333366"/>
      <w:sz w:val="12"/>
      <w:szCs w:val="12"/>
    </w:rPr>
  </w:style>
  <w:style w:type="paragraph" w:styleId="a8">
    <w:name w:val="footnote text"/>
    <w:basedOn w:val="a"/>
    <w:link w:val="a9"/>
    <w:uiPriority w:val="99"/>
    <w:semiHidden/>
    <w:unhideWhenUsed/>
    <w:rsid w:val="00F54D7E"/>
    <w:pPr>
      <w:widowControl w:val="0"/>
      <w:autoSpaceDE w:val="0"/>
      <w:autoSpaceDN w:val="0"/>
      <w:adjustRightInd w:val="0"/>
      <w:ind w:firstLine="720"/>
      <w:jc w:val="both"/>
    </w:pPr>
    <w:rPr>
      <w:rFonts w:ascii="Arial" w:hAnsi="Arial"/>
      <w:sz w:val="20"/>
      <w:szCs w:val="20"/>
      <w:lang w:val="x-none" w:eastAsia="x-none"/>
    </w:rPr>
  </w:style>
  <w:style w:type="character" w:customStyle="1" w:styleId="a9">
    <w:name w:val="Текст сноски Знак"/>
    <w:basedOn w:val="a0"/>
    <w:link w:val="a8"/>
    <w:uiPriority w:val="99"/>
    <w:semiHidden/>
    <w:rsid w:val="00F54D7E"/>
    <w:rPr>
      <w:rFonts w:ascii="Arial" w:eastAsia="Times New Roman" w:hAnsi="Arial" w:cs="Times New Roman"/>
      <w:sz w:val="20"/>
      <w:szCs w:val="20"/>
      <w:lang w:val="x-none" w:eastAsia="x-none"/>
    </w:rPr>
  </w:style>
  <w:style w:type="paragraph" w:styleId="aa">
    <w:name w:val="annotation text"/>
    <w:basedOn w:val="a"/>
    <w:link w:val="ab"/>
    <w:uiPriority w:val="99"/>
    <w:semiHidden/>
    <w:unhideWhenUsed/>
    <w:rsid w:val="00F54D7E"/>
    <w:rPr>
      <w:sz w:val="20"/>
      <w:szCs w:val="20"/>
    </w:rPr>
  </w:style>
  <w:style w:type="character" w:customStyle="1" w:styleId="ab">
    <w:name w:val="Текст примечания Знак"/>
    <w:basedOn w:val="a0"/>
    <w:link w:val="aa"/>
    <w:uiPriority w:val="99"/>
    <w:semiHidden/>
    <w:rsid w:val="00F54D7E"/>
    <w:rPr>
      <w:rFonts w:ascii="Times New Roman" w:eastAsia="Times New Roman" w:hAnsi="Times New Roman" w:cs="Times New Roman"/>
      <w:sz w:val="20"/>
      <w:szCs w:val="20"/>
      <w:lang w:eastAsia="ru-RU"/>
    </w:rPr>
  </w:style>
  <w:style w:type="paragraph" w:styleId="ac">
    <w:name w:val="header"/>
    <w:basedOn w:val="a"/>
    <w:link w:val="ad"/>
    <w:uiPriority w:val="99"/>
    <w:semiHidden/>
    <w:unhideWhenUsed/>
    <w:rsid w:val="00F54D7E"/>
    <w:pPr>
      <w:tabs>
        <w:tab w:val="center" w:pos="4677"/>
        <w:tab w:val="right" w:pos="9355"/>
      </w:tabs>
    </w:pPr>
    <w:rPr>
      <w:lang w:val="x-none" w:eastAsia="x-none"/>
    </w:rPr>
  </w:style>
  <w:style w:type="character" w:customStyle="1" w:styleId="ad">
    <w:name w:val="Верхний колонтитул Знак"/>
    <w:basedOn w:val="a0"/>
    <w:link w:val="ac"/>
    <w:uiPriority w:val="99"/>
    <w:semiHidden/>
    <w:rsid w:val="00F54D7E"/>
    <w:rPr>
      <w:rFonts w:ascii="Times New Roman" w:eastAsia="Times New Roman" w:hAnsi="Times New Roman" w:cs="Times New Roman"/>
      <w:sz w:val="24"/>
      <w:szCs w:val="24"/>
      <w:lang w:val="x-none" w:eastAsia="x-none"/>
    </w:rPr>
  </w:style>
  <w:style w:type="paragraph" w:styleId="ae">
    <w:name w:val="footer"/>
    <w:basedOn w:val="a"/>
    <w:link w:val="af"/>
    <w:uiPriority w:val="99"/>
    <w:semiHidden/>
    <w:unhideWhenUsed/>
    <w:rsid w:val="00F54D7E"/>
    <w:pPr>
      <w:tabs>
        <w:tab w:val="center" w:pos="4677"/>
        <w:tab w:val="right" w:pos="9355"/>
      </w:tabs>
    </w:pPr>
    <w:rPr>
      <w:lang w:val="x-none" w:eastAsia="x-none"/>
    </w:rPr>
  </w:style>
  <w:style w:type="character" w:customStyle="1" w:styleId="af">
    <w:name w:val="Нижний колонтитул Знак"/>
    <w:basedOn w:val="a0"/>
    <w:link w:val="ae"/>
    <w:uiPriority w:val="99"/>
    <w:semiHidden/>
    <w:rsid w:val="00F54D7E"/>
    <w:rPr>
      <w:rFonts w:ascii="Times New Roman" w:eastAsia="Times New Roman" w:hAnsi="Times New Roman" w:cs="Times New Roman"/>
      <w:sz w:val="24"/>
      <w:szCs w:val="24"/>
      <w:lang w:val="x-none" w:eastAsia="x-none"/>
    </w:rPr>
  </w:style>
  <w:style w:type="paragraph" w:styleId="af0">
    <w:name w:val="Title"/>
    <w:basedOn w:val="a"/>
    <w:link w:val="af1"/>
    <w:uiPriority w:val="99"/>
    <w:qFormat/>
    <w:rsid w:val="00F54D7E"/>
    <w:pPr>
      <w:jc w:val="center"/>
    </w:pPr>
    <w:rPr>
      <w:sz w:val="28"/>
      <w:lang w:val="x-none" w:eastAsia="x-none"/>
    </w:rPr>
  </w:style>
  <w:style w:type="character" w:customStyle="1" w:styleId="af1">
    <w:name w:val="Название Знак"/>
    <w:basedOn w:val="a0"/>
    <w:link w:val="af0"/>
    <w:uiPriority w:val="99"/>
    <w:rsid w:val="00F54D7E"/>
    <w:rPr>
      <w:rFonts w:ascii="Times New Roman" w:eastAsia="Times New Roman" w:hAnsi="Times New Roman" w:cs="Times New Roman"/>
      <w:sz w:val="28"/>
      <w:szCs w:val="24"/>
      <w:lang w:val="x-none" w:eastAsia="x-none"/>
    </w:rPr>
  </w:style>
  <w:style w:type="paragraph" w:styleId="af2">
    <w:name w:val="Body Text"/>
    <w:basedOn w:val="a"/>
    <w:link w:val="af3"/>
    <w:uiPriority w:val="99"/>
    <w:semiHidden/>
    <w:unhideWhenUsed/>
    <w:rsid w:val="00F54D7E"/>
    <w:pPr>
      <w:jc w:val="both"/>
    </w:pPr>
    <w:rPr>
      <w:sz w:val="28"/>
      <w:lang w:val="x-none" w:eastAsia="x-none"/>
    </w:rPr>
  </w:style>
  <w:style w:type="character" w:customStyle="1" w:styleId="af3">
    <w:name w:val="Основной текст Знак"/>
    <w:basedOn w:val="a0"/>
    <w:link w:val="af2"/>
    <w:uiPriority w:val="99"/>
    <w:semiHidden/>
    <w:rsid w:val="00F54D7E"/>
    <w:rPr>
      <w:rFonts w:ascii="Times New Roman" w:eastAsia="Times New Roman" w:hAnsi="Times New Roman" w:cs="Times New Roman"/>
      <w:sz w:val="28"/>
      <w:szCs w:val="24"/>
      <w:lang w:val="x-none" w:eastAsia="x-none"/>
    </w:rPr>
  </w:style>
  <w:style w:type="paragraph" w:styleId="af4">
    <w:name w:val="Body Text Indent"/>
    <w:basedOn w:val="a"/>
    <w:link w:val="af5"/>
    <w:uiPriority w:val="99"/>
    <w:semiHidden/>
    <w:unhideWhenUsed/>
    <w:rsid w:val="00F54D7E"/>
    <w:pPr>
      <w:overflowPunct w:val="0"/>
      <w:autoSpaceDE w:val="0"/>
      <w:autoSpaceDN w:val="0"/>
      <w:adjustRightInd w:val="0"/>
      <w:spacing w:before="60"/>
      <w:ind w:left="-284"/>
      <w:jc w:val="center"/>
    </w:pPr>
    <w:rPr>
      <w:b/>
      <w:spacing w:val="30"/>
      <w:szCs w:val="20"/>
      <w:lang w:val="x-none" w:eastAsia="x-none"/>
    </w:rPr>
  </w:style>
  <w:style w:type="character" w:customStyle="1" w:styleId="af5">
    <w:name w:val="Основной текст с отступом Знак"/>
    <w:basedOn w:val="a0"/>
    <w:link w:val="af4"/>
    <w:uiPriority w:val="99"/>
    <w:semiHidden/>
    <w:rsid w:val="00F54D7E"/>
    <w:rPr>
      <w:rFonts w:ascii="Times New Roman" w:eastAsia="Times New Roman" w:hAnsi="Times New Roman" w:cs="Times New Roman"/>
      <w:b/>
      <w:spacing w:val="30"/>
      <w:sz w:val="24"/>
      <w:szCs w:val="20"/>
      <w:lang w:val="x-none" w:eastAsia="x-none"/>
    </w:rPr>
  </w:style>
  <w:style w:type="paragraph" w:styleId="af6">
    <w:name w:val="annotation subject"/>
    <w:basedOn w:val="aa"/>
    <w:next w:val="aa"/>
    <w:link w:val="af7"/>
    <w:uiPriority w:val="99"/>
    <w:semiHidden/>
    <w:unhideWhenUsed/>
    <w:rsid w:val="00F54D7E"/>
    <w:rPr>
      <w:b/>
      <w:bCs/>
      <w:lang w:val="x-none" w:eastAsia="x-none"/>
    </w:rPr>
  </w:style>
  <w:style w:type="character" w:customStyle="1" w:styleId="af7">
    <w:name w:val="Тема примечания Знак"/>
    <w:basedOn w:val="ab"/>
    <w:link w:val="af6"/>
    <w:uiPriority w:val="99"/>
    <w:semiHidden/>
    <w:rsid w:val="00F54D7E"/>
    <w:rPr>
      <w:rFonts w:ascii="Times New Roman" w:eastAsia="Times New Roman" w:hAnsi="Times New Roman" w:cs="Times New Roman"/>
      <w:b/>
      <w:bCs/>
      <w:sz w:val="20"/>
      <w:szCs w:val="20"/>
      <w:lang w:val="x-none" w:eastAsia="x-none"/>
    </w:rPr>
  </w:style>
  <w:style w:type="paragraph" w:styleId="af8">
    <w:name w:val="Revision"/>
    <w:uiPriority w:val="99"/>
    <w:semiHidden/>
    <w:rsid w:val="00F54D7E"/>
    <w:pPr>
      <w:spacing w:after="0" w:line="240" w:lineRule="auto"/>
    </w:pPr>
    <w:rPr>
      <w:rFonts w:ascii="Times New Roman" w:eastAsia="Times New Roman" w:hAnsi="Times New Roman" w:cs="Times New Roman"/>
      <w:sz w:val="24"/>
      <w:szCs w:val="24"/>
      <w:lang w:eastAsia="ru-RU"/>
    </w:rPr>
  </w:style>
  <w:style w:type="paragraph" w:styleId="af9">
    <w:name w:val="List Paragraph"/>
    <w:basedOn w:val="a"/>
    <w:uiPriority w:val="34"/>
    <w:qFormat/>
    <w:rsid w:val="00F54D7E"/>
    <w:pPr>
      <w:spacing w:after="200" w:line="276" w:lineRule="auto"/>
      <w:ind w:left="720"/>
      <w:contextualSpacing/>
    </w:pPr>
    <w:rPr>
      <w:rFonts w:ascii="Calibri" w:hAnsi="Calibri"/>
      <w:sz w:val="22"/>
      <w:szCs w:val="22"/>
    </w:rPr>
  </w:style>
  <w:style w:type="character" w:customStyle="1" w:styleId="afa">
    <w:name w:val="Основной текст_"/>
    <w:link w:val="11"/>
    <w:locked/>
    <w:rsid w:val="00F54D7E"/>
    <w:rPr>
      <w:spacing w:val="1"/>
      <w:sz w:val="27"/>
      <w:szCs w:val="27"/>
      <w:shd w:val="clear" w:color="auto" w:fill="FFFFFF"/>
    </w:rPr>
  </w:style>
  <w:style w:type="paragraph" w:customStyle="1" w:styleId="11">
    <w:name w:val="Основной текст1"/>
    <w:basedOn w:val="a"/>
    <w:link w:val="afa"/>
    <w:rsid w:val="00F54D7E"/>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Nonformat">
    <w:name w:val="ConsPlusNonformat"/>
    <w:uiPriority w:val="99"/>
    <w:rsid w:val="00F54D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F54D7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0"/>
    <w:basedOn w:val="a"/>
    <w:uiPriority w:val="99"/>
    <w:rsid w:val="00F54D7E"/>
    <w:pPr>
      <w:spacing w:before="100" w:after="100"/>
      <w:ind w:firstLine="120"/>
    </w:pPr>
    <w:rPr>
      <w:rFonts w:ascii="Verdana" w:hAnsi="Verdana"/>
    </w:rPr>
  </w:style>
  <w:style w:type="paragraph" w:customStyle="1" w:styleId="afb">
    <w:name w:val="Знак Знак Знак Знак Знак Знак Знак"/>
    <w:basedOn w:val="a"/>
    <w:uiPriority w:val="99"/>
    <w:rsid w:val="00F54D7E"/>
    <w:pPr>
      <w:spacing w:after="160" w:line="240" w:lineRule="exact"/>
      <w:ind w:firstLine="567"/>
      <w:jc w:val="right"/>
    </w:pPr>
    <w:rPr>
      <w:rFonts w:ascii="Arial" w:hAnsi="Arial"/>
      <w:lang w:val="en-GB" w:eastAsia="en-US"/>
    </w:rPr>
  </w:style>
  <w:style w:type="paragraph" w:customStyle="1" w:styleId="ConsPlusTitle">
    <w:name w:val="ConsPlusTitle"/>
    <w:uiPriority w:val="99"/>
    <w:rsid w:val="00F54D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F54D7E"/>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F54D7E"/>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F54D7E"/>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F54D7E"/>
    <w:pPr>
      <w:autoSpaceDE w:val="0"/>
      <w:autoSpaceDN w:val="0"/>
      <w:adjustRightInd w:val="0"/>
      <w:spacing w:after="0" w:line="240" w:lineRule="auto"/>
    </w:pPr>
    <w:rPr>
      <w:rFonts w:ascii="Tahoma" w:eastAsia="Calibri" w:hAnsi="Tahoma" w:cs="Tahoma"/>
      <w:sz w:val="26"/>
      <w:szCs w:val="26"/>
    </w:rPr>
  </w:style>
  <w:style w:type="character" w:styleId="afc">
    <w:name w:val="footnote reference"/>
    <w:uiPriority w:val="99"/>
    <w:semiHidden/>
    <w:unhideWhenUsed/>
    <w:rsid w:val="00F54D7E"/>
    <w:rPr>
      <w:rFonts w:ascii="Times New Roman" w:hAnsi="Times New Roman" w:cs="Times New Roman" w:hint="default"/>
      <w:vertAlign w:val="superscript"/>
    </w:rPr>
  </w:style>
  <w:style w:type="character" w:styleId="afd">
    <w:name w:val="annotation reference"/>
    <w:semiHidden/>
    <w:unhideWhenUsed/>
    <w:rsid w:val="00F54D7E"/>
    <w:rPr>
      <w:sz w:val="16"/>
      <w:szCs w:val="16"/>
    </w:rPr>
  </w:style>
  <w:style w:type="character" w:customStyle="1" w:styleId="13pt">
    <w:name w:val="Основной текст + 13 pt"/>
    <w:rsid w:val="00F54D7E"/>
    <w:rPr>
      <w:rFonts w:ascii="Times New Roman" w:eastAsia="Times New Roman" w:hAnsi="Times New Roman" w:cs="Times New Roman" w:hint="default"/>
      <w:b w:val="0"/>
      <w:bCs w:val="0"/>
      <w:i w:val="0"/>
      <w:iCs w:val="0"/>
      <w:smallCaps w:val="0"/>
      <w:strike w:val="0"/>
      <w:dstrike w:val="0"/>
      <w:color w:val="000000"/>
      <w:spacing w:val="1"/>
      <w:w w:val="100"/>
      <w:position w:val="0"/>
      <w:sz w:val="26"/>
      <w:szCs w:val="26"/>
      <w:u w:val="none"/>
      <w:effect w:val="none"/>
      <w:lang w:val="ru-RU"/>
    </w:rPr>
  </w:style>
  <w:style w:type="character" w:customStyle="1" w:styleId="115pt0pt">
    <w:name w:val="Основной текст + 11.5 pt#Интервал 0 pt"/>
    <w:rsid w:val="00F54D7E"/>
    <w:rPr>
      <w:rFonts w:ascii="Times New Roman" w:eastAsia="Times New Roman" w:hAnsi="Times New Roman" w:cs="Times New Roman" w:hint="default"/>
      <w:b w:val="0"/>
      <w:bCs w:val="0"/>
      <w:i w:val="0"/>
      <w:iCs w:val="0"/>
      <w:smallCaps w:val="0"/>
      <w:strike w:val="0"/>
      <w:dstrike w:val="0"/>
      <w:color w:val="000000"/>
      <w:spacing w:val="4"/>
      <w:w w:val="100"/>
      <w:position w:val="0"/>
      <w:sz w:val="23"/>
      <w:szCs w:val="23"/>
      <w:u w:val="none"/>
      <w:effect w:val="none"/>
      <w:lang w:val="ru-RU"/>
    </w:rPr>
  </w:style>
  <w:style w:type="character" w:customStyle="1" w:styleId="blk">
    <w:name w:val="blk"/>
    <w:rsid w:val="00F54D7E"/>
  </w:style>
  <w:style w:type="table" w:styleId="afe">
    <w:name w:val="Table Grid"/>
    <w:basedOn w:val="a1"/>
    <w:uiPriority w:val="59"/>
    <w:rsid w:val="00F54D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989117">
      <w:bodyDiv w:val="1"/>
      <w:marLeft w:val="0"/>
      <w:marRight w:val="0"/>
      <w:marTop w:val="0"/>
      <w:marBottom w:val="0"/>
      <w:divBdr>
        <w:top w:val="none" w:sz="0" w:space="0" w:color="auto"/>
        <w:left w:val="none" w:sz="0" w:space="0" w:color="auto"/>
        <w:bottom w:val="none" w:sz="0" w:space="0" w:color="auto"/>
        <w:right w:val="none" w:sz="0" w:space="0" w:color="auto"/>
      </w:divBdr>
    </w:div>
    <w:div w:id="105462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file:///U:\&#1050;&#1074;&#1072;&#1089;&#1082;&#1086;\2017\&#1054;&#1082;&#1090;&#1103;&#1073;&#1088;&#1100;\&#1055;&#1088;&#1086;&#1077;&#1082;&#1090;&#1099;\20\&#1057;%20&#1087;&#1088;&#1072;&#1074;&#1082;&#1072;&#1084;&#1080;%20&#1040;&#1076;&#1084;.%20&#1088;&#1077;&#1075;&#1083;&#1072;&#1084;&#1077;&#1085;&#1090;%20&#1047;&#1072;&#1076;&#1072;&#1085;&#1080;&#1103;%20(2)%20(3)-1.doc" TargetMode="External"/><Relationship Id="rId18" Type="http://schemas.openxmlformats.org/officeDocument/2006/relationships/hyperlink" Target="file:///U:\&#1050;&#1074;&#1072;&#1089;&#1082;&#1086;\2017\&#1054;&#1082;&#1090;&#1103;&#1073;&#1088;&#1100;\&#1055;&#1088;&#1086;&#1077;&#1082;&#1090;&#1099;\20\&#1057;%20&#1087;&#1088;&#1072;&#1074;&#1082;&#1072;&#1084;&#1080;%20&#1040;&#1076;&#1084;.%20&#1088;&#1077;&#1075;&#1083;&#1072;&#1084;&#1077;&#1085;&#1090;%20&#1047;&#1072;&#1076;&#1072;&#1085;&#1080;&#1103;%20(2)%20(3)-1.doc" TargetMode="External"/><Relationship Id="rId26" Type="http://schemas.openxmlformats.org/officeDocument/2006/relationships/hyperlink" Target="consultantplus://offline/ref=1B647F7E713A48F6795E4B024FCE2E5F10C81733AB3CEF40D0C60D6842E706964D7C53D2D1U0A1J" TargetMode="External"/><Relationship Id="rId3" Type="http://schemas.openxmlformats.org/officeDocument/2006/relationships/settings" Target="settings.xml"/><Relationship Id="rId21" Type="http://schemas.openxmlformats.org/officeDocument/2006/relationships/hyperlink" Target="file:///U:\&#1050;&#1074;&#1072;&#1089;&#1082;&#1086;\2017\&#1054;&#1082;&#1090;&#1103;&#1073;&#1088;&#1100;\&#1055;&#1088;&#1086;&#1077;&#1082;&#1090;&#1099;\20\&#1057;%20&#1087;&#1088;&#1072;&#1074;&#1082;&#1072;&#1084;&#1080;%20&#1040;&#1076;&#1084;.%20&#1088;&#1077;&#1075;&#1083;&#1072;&#1084;&#1077;&#1085;&#1090;%20&#1047;&#1072;&#1076;&#1072;&#1085;&#1080;&#1103;%20(2)%20(3)-1.doc" TargetMode="External"/><Relationship Id="rId7" Type="http://schemas.openxmlformats.org/officeDocument/2006/relationships/hyperlink" Target="http://mfc47.ru/" TargetMode="External"/><Relationship Id="rId12" Type="http://schemas.openxmlformats.org/officeDocument/2006/relationships/hyperlink" Target="file:///U:\&#1050;&#1074;&#1072;&#1089;&#1082;&#1086;\2017\&#1054;&#1082;&#1090;&#1103;&#1073;&#1088;&#1100;\&#1055;&#1088;&#1086;&#1077;&#1082;&#1090;&#1099;\20\&#1057;%20&#1087;&#1088;&#1072;&#1074;&#1082;&#1072;&#1084;&#1080;%20&#1040;&#1076;&#1084;.%20&#1088;&#1077;&#1075;&#1083;&#1072;&#1084;&#1077;&#1085;&#1090;%20&#1047;&#1072;&#1076;&#1072;&#1085;&#1080;&#1103;%20(2)%20(3)-1.doc" TargetMode="External"/><Relationship Id="rId17" Type="http://schemas.openxmlformats.org/officeDocument/2006/relationships/hyperlink" Target="file:///U:\&#1050;&#1074;&#1072;&#1089;&#1082;&#1086;\2017\&#1054;&#1082;&#1090;&#1103;&#1073;&#1088;&#1100;\&#1055;&#1088;&#1086;&#1077;&#1082;&#1090;&#1099;\20\&#1057;%20&#1087;&#1088;&#1072;&#1074;&#1082;&#1072;&#1084;&#1080;%20&#1040;&#1076;&#1084;.%20&#1088;&#1077;&#1075;&#1083;&#1072;&#1084;&#1077;&#1085;&#1090;%20&#1047;&#1072;&#1076;&#1072;&#1085;&#1080;&#1103;%20(2)%20(3)-1.doc" TargetMode="External"/><Relationship Id="rId25" Type="http://schemas.openxmlformats.org/officeDocument/2006/relationships/hyperlink" Target="consultantplus://offline/ref=1B647F7E713A48F6795E4B024FCE2E5F13C11D30A932EF40D0C60D6842UEA7J" TargetMode="External"/><Relationship Id="rId2" Type="http://schemas.microsoft.com/office/2007/relationships/stylesWithEffects" Target="stylesWithEffects.xml"/><Relationship Id="rId16" Type="http://schemas.openxmlformats.org/officeDocument/2006/relationships/hyperlink" Target="file:///U:\&#1050;&#1074;&#1072;&#1089;&#1082;&#1086;\2017\&#1054;&#1082;&#1090;&#1103;&#1073;&#1088;&#1100;\&#1055;&#1088;&#1086;&#1077;&#1082;&#1090;&#1099;\20\&#1057;%20&#1087;&#1088;&#1072;&#1074;&#1082;&#1072;&#1084;&#1080;%20&#1040;&#1076;&#1084;.%20&#1088;&#1077;&#1075;&#1083;&#1072;&#1084;&#1077;&#1085;&#1090;%20&#1047;&#1072;&#1076;&#1072;&#1085;&#1080;&#1103;%20(2)%20(3)-1.doc" TargetMode="External"/><Relationship Id="rId20" Type="http://schemas.openxmlformats.org/officeDocument/2006/relationships/hyperlink" Target="file:///U:\&#1050;&#1074;&#1072;&#1089;&#1082;&#1086;\2017\&#1054;&#1082;&#1090;&#1103;&#1073;&#1088;&#1100;\&#1055;&#1088;&#1086;&#1077;&#1082;&#1090;&#1099;\20\&#1057;%20&#1087;&#1088;&#1072;&#1074;&#1082;&#1072;&#1084;&#1080;%20&#1040;&#1076;&#1084;.%20&#1088;&#1077;&#1075;&#1083;&#1072;&#1084;&#1077;&#1085;&#1090;%20&#1047;&#1072;&#1076;&#1072;&#1085;&#1080;&#1103;%20(2)%20(3)-1.doc" TargetMode="External"/><Relationship Id="rId1" Type="http://schemas.openxmlformats.org/officeDocument/2006/relationships/styles" Target="styles.xml"/><Relationship Id="rId6" Type="http://schemas.openxmlformats.org/officeDocument/2006/relationships/hyperlink" Target="http://culture.lenobl.ru/" TargetMode="External"/><Relationship Id="rId11" Type="http://schemas.openxmlformats.org/officeDocument/2006/relationships/hyperlink" Target="file:///U:\&#1050;&#1074;&#1072;&#1089;&#1082;&#1086;\2017\&#1054;&#1082;&#1090;&#1103;&#1073;&#1088;&#1100;\&#1055;&#1088;&#1086;&#1077;&#1082;&#1090;&#1099;\20\&#1057;%20&#1087;&#1088;&#1072;&#1074;&#1082;&#1072;&#1084;&#1080;%20&#1040;&#1076;&#1084;.%20&#1088;&#1077;&#1075;&#1083;&#1072;&#1084;&#1077;&#1085;&#1090;%20&#1047;&#1072;&#1076;&#1072;&#1085;&#1080;&#1103;%20(2)%20(3)-1.doc" TargetMode="External"/><Relationship Id="rId24" Type="http://schemas.openxmlformats.org/officeDocument/2006/relationships/hyperlink" Target="consultantplus://offline/ref=1B647F7E713A48F6795E4B024FCE2E5F10CB143DA43CEF40D0C60D6842UEA7J" TargetMode="External"/><Relationship Id="rId5" Type="http://schemas.openxmlformats.org/officeDocument/2006/relationships/image" Target="media/image1.png"/><Relationship Id="rId15" Type="http://schemas.openxmlformats.org/officeDocument/2006/relationships/hyperlink" Target="file:///U:\&#1050;&#1074;&#1072;&#1089;&#1082;&#1086;\2017\&#1054;&#1082;&#1090;&#1103;&#1073;&#1088;&#1100;\&#1055;&#1088;&#1086;&#1077;&#1082;&#1090;&#1099;\20\&#1057;%20&#1087;&#1088;&#1072;&#1074;&#1082;&#1072;&#1084;&#1080;%20&#1040;&#1076;&#1084;.%20&#1088;&#1077;&#1075;&#1083;&#1072;&#1084;&#1077;&#1085;&#1090;%20&#1047;&#1072;&#1076;&#1072;&#1085;&#1080;&#1103;%20(2)%20(3)-1.doc" TargetMode="External"/><Relationship Id="rId23" Type="http://schemas.openxmlformats.org/officeDocument/2006/relationships/hyperlink" Target="file:///U:\&#1050;&#1074;&#1072;&#1089;&#1082;&#1086;\2017\&#1054;&#1082;&#1090;&#1103;&#1073;&#1088;&#1100;\&#1055;&#1088;&#1086;&#1077;&#1082;&#1090;&#1099;\20\&#1057;%20&#1087;&#1088;&#1072;&#1074;&#1082;&#1072;&#1084;&#1080;%20&#1040;&#1076;&#1084;.%20&#1088;&#1077;&#1075;&#1083;&#1072;&#1084;&#1077;&#1085;&#1090;%20&#1047;&#1072;&#1076;&#1072;&#1085;&#1080;&#1103;%20(2)%20(3)-1.doc" TargetMode="External"/><Relationship Id="rId28" Type="http://schemas.openxmlformats.org/officeDocument/2006/relationships/theme" Target="theme/theme1.xml"/><Relationship Id="rId10" Type="http://schemas.openxmlformats.org/officeDocument/2006/relationships/hyperlink" Target="garantf1://12084522.21/" TargetMode="External"/><Relationship Id="rId19" Type="http://schemas.openxmlformats.org/officeDocument/2006/relationships/hyperlink" Target="file:///U:\&#1050;&#1074;&#1072;&#1089;&#1082;&#1086;\2017\&#1054;&#1082;&#1090;&#1103;&#1073;&#1088;&#1100;\&#1055;&#1088;&#1086;&#1077;&#1082;&#1090;&#1099;\20\&#1057;%20&#1087;&#1088;&#1072;&#1074;&#1082;&#1072;&#1084;&#1080;%20&#1040;&#1076;&#1084;.%20&#1088;&#1077;&#1075;&#1083;&#1072;&#1084;&#1077;&#1085;&#1090;%20&#1047;&#1072;&#1076;&#1072;&#1085;&#1080;&#1103;%20(2)%20(3)-1.doc" TargetMode="External"/><Relationship Id="rId4" Type="http://schemas.openxmlformats.org/officeDocument/2006/relationships/webSettings" Target="webSettings.xml"/><Relationship Id="rId9" Type="http://schemas.openxmlformats.org/officeDocument/2006/relationships/hyperlink" Target="mailto:kult_lo@lenreg.ru" TargetMode="External"/><Relationship Id="rId14" Type="http://schemas.openxmlformats.org/officeDocument/2006/relationships/image" Target="media/image2.wmf"/><Relationship Id="rId22" Type="http://schemas.openxmlformats.org/officeDocument/2006/relationships/hyperlink" Target="file:///U:\&#1050;&#1074;&#1072;&#1089;&#1082;&#1086;\2017\&#1054;&#1082;&#1090;&#1103;&#1073;&#1088;&#1100;\&#1055;&#1088;&#1086;&#1077;&#1082;&#1090;&#1099;\20\&#1057;%20&#1087;&#1088;&#1072;&#1074;&#1082;&#1072;&#1084;&#1080;%20&#1040;&#1076;&#1084;.%20&#1088;&#1077;&#1075;&#1083;&#1072;&#1084;&#1077;&#1085;&#1090;%20&#1047;&#1072;&#1076;&#1072;&#1085;&#1080;&#1103;%20(2)%20(3)-1.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9433</Words>
  <Characters>53774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Николаевна Парнышкова</dc:creator>
  <cp:lastModifiedBy>Андрей Васильевич Кваско</cp:lastModifiedBy>
  <cp:revision>2</cp:revision>
  <dcterms:created xsi:type="dcterms:W3CDTF">2017-10-20T13:07:00Z</dcterms:created>
  <dcterms:modified xsi:type="dcterms:W3CDTF">2017-10-20T13:07:00Z</dcterms:modified>
</cp:coreProperties>
</file>