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9C" w:rsidRPr="00370783" w:rsidRDefault="004C2F9C" w:rsidP="004C2F9C">
      <w:pPr>
        <w:tabs>
          <w:tab w:val="right" w:pos="765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850" cy="7169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9C" w:rsidRPr="00370783" w:rsidRDefault="004C2F9C" w:rsidP="004C2F9C">
      <w:pPr>
        <w:jc w:val="center"/>
        <w:rPr>
          <w:spacing w:val="30"/>
          <w:sz w:val="28"/>
          <w:szCs w:val="28"/>
        </w:rPr>
      </w:pPr>
      <w:r w:rsidRPr="00370783">
        <w:rPr>
          <w:spacing w:val="30"/>
          <w:sz w:val="28"/>
          <w:szCs w:val="28"/>
        </w:rPr>
        <w:t>АДМИНИСТРАЦИЯ ЛЕНИНГРАДСКОЙ ОБЛАСТИ</w:t>
      </w:r>
    </w:p>
    <w:p w:rsidR="004C2F9C" w:rsidRPr="00370783" w:rsidRDefault="004C2F9C" w:rsidP="004C2F9C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370783">
        <w:rPr>
          <w:sz w:val="28"/>
          <w:szCs w:val="28"/>
        </w:rPr>
        <w:t xml:space="preserve">КОМИТЕТ </w:t>
      </w:r>
      <w:r w:rsidRPr="00370783">
        <w:rPr>
          <w:sz w:val="28"/>
          <w:szCs w:val="28"/>
          <w:lang w:val="ru-RU"/>
        </w:rPr>
        <w:t>ПО КУЛЬТУРЕ ЛЕНИНГРАДСКОЙ ОБЛАСТИ</w:t>
      </w:r>
    </w:p>
    <w:p w:rsidR="004C2F9C" w:rsidRPr="00370783" w:rsidRDefault="004C2F9C" w:rsidP="004C2F9C">
      <w:pPr>
        <w:pBdr>
          <w:bottom w:val="double" w:sz="12" w:space="1" w:color="auto"/>
        </w:pBdr>
        <w:jc w:val="center"/>
        <w:rPr>
          <w:noProof/>
          <w:sz w:val="28"/>
          <w:szCs w:val="28"/>
        </w:rPr>
      </w:pPr>
    </w:p>
    <w:p w:rsidR="004C2F9C" w:rsidRPr="00370783" w:rsidRDefault="004C2F9C" w:rsidP="004C2F9C">
      <w:pPr>
        <w:jc w:val="center"/>
        <w:rPr>
          <w:b/>
          <w:noProof/>
          <w:spacing w:val="80"/>
          <w:sz w:val="28"/>
          <w:szCs w:val="28"/>
        </w:rPr>
      </w:pPr>
    </w:p>
    <w:p w:rsidR="004C2F9C" w:rsidRPr="00370783" w:rsidRDefault="004C2F9C" w:rsidP="004C2F9C">
      <w:pPr>
        <w:jc w:val="center"/>
        <w:rPr>
          <w:b/>
          <w:sz w:val="28"/>
          <w:szCs w:val="28"/>
        </w:rPr>
      </w:pPr>
      <w:r w:rsidRPr="00370783">
        <w:rPr>
          <w:b/>
          <w:sz w:val="28"/>
          <w:szCs w:val="28"/>
        </w:rPr>
        <w:t>ПРИКАЗ</w:t>
      </w:r>
    </w:p>
    <w:p w:rsidR="004C2F9C" w:rsidRPr="00370783" w:rsidRDefault="004C2F9C" w:rsidP="004C2F9C">
      <w:pPr>
        <w:tabs>
          <w:tab w:val="right" w:pos="9356"/>
        </w:tabs>
        <w:jc w:val="center"/>
        <w:rPr>
          <w:noProof/>
          <w:sz w:val="28"/>
          <w:szCs w:val="28"/>
        </w:rPr>
      </w:pPr>
    </w:p>
    <w:p w:rsidR="004C2F9C" w:rsidRPr="00370783" w:rsidRDefault="004C2F9C" w:rsidP="004C2F9C">
      <w:pPr>
        <w:tabs>
          <w:tab w:val="right" w:pos="9356"/>
        </w:tabs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«____</w:t>
      </w:r>
      <w:r w:rsidRPr="00370783">
        <w:rPr>
          <w:sz w:val="28"/>
          <w:szCs w:val="28"/>
        </w:rPr>
        <w:t>» _________ 201</w:t>
      </w:r>
      <w:r>
        <w:rPr>
          <w:sz w:val="28"/>
          <w:szCs w:val="28"/>
        </w:rPr>
        <w:t>8</w:t>
      </w:r>
      <w:r w:rsidRPr="00370783">
        <w:rPr>
          <w:sz w:val="28"/>
          <w:szCs w:val="28"/>
        </w:rPr>
        <w:t xml:space="preserve"> г.</w:t>
      </w:r>
      <w:r w:rsidRPr="00370783"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t xml:space="preserve"> </w:t>
      </w:r>
      <w:r w:rsidRPr="00370783">
        <w:rPr>
          <w:noProof/>
          <w:sz w:val="28"/>
          <w:szCs w:val="28"/>
        </w:rPr>
        <w:t xml:space="preserve">                                     № _________________</w:t>
      </w:r>
    </w:p>
    <w:p w:rsidR="004C2F9C" w:rsidRDefault="004C2F9C" w:rsidP="004C2F9C">
      <w:pPr>
        <w:tabs>
          <w:tab w:val="right" w:pos="9356"/>
        </w:tabs>
        <w:jc w:val="right"/>
        <w:rPr>
          <w:noProof/>
          <w:sz w:val="28"/>
          <w:szCs w:val="28"/>
        </w:rPr>
      </w:pPr>
    </w:p>
    <w:p w:rsidR="004C2F9C" w:rsidRPr="00370783" w:rsidRDefault="004C2F9C" w:rsidP="004C2F9C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Санкт-Петербург</w:t>
      </w:r>
    </w:p>
    <w:p w:rsidR="004C2F9C" w:rsidRPr="00370783" w:rsidRDefault="004C2F9C" w:rsidP="004C2F9C">
      <w:pPr>
        <w:snapToGrid w:val="0"/>
        <w:ind w:right="-284"/>
        <w:jc w:val="center"/>
        <w:rPr>
          <w:b/>
          <w:bCs/>
          <w:color w:val="FF0000"/>
          <w:sz w:val="28"/>
          <w:szCs w:val="28"/>
        </w:rPr>
      </w:pPr>
    </w:p>
    <w:p w:rsidR="004C2F9C" w:rsidRPr="00370783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 xml:space="preserve">Об установлении границ </w:t>
      </w:r>
    </w:p>
    <w:p w:rsidR="00DD5A52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>территории объект</w:t>
      </w:r>
      <w:r>
        <w:rPr>
          <w:b/>
          <w:bCs/>
          <w:sz w:val="28"/>
          <w:szCs w:val="28"/>
        </w:rPr>
        <w:t>а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культурного наследия (объекта археологического наследия)</w:t>
      </w:r>
      <w:r w:rsidRPr="00370783">
        <w:rPr>
          <w:b/>
          <w:bCs/>
          <w:sz w:val="28"/>
          <w:szCs w:val="28"/>
        </w:rPr>
        <w:t xml:space="preserve"> федерального значения</w:t>
      </w:r>
      <w:r w:rsidRPr="0096130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370783">
        <w:rPr>
          <w:b/>
          <w:bCs/>
          <w:sz w:val="28"/>
          <w:szCs w:val="28"/>
        </w:rPr>
        <w:t>расположенн</w:t>
      </w:r>
      <w:r>
        <w:rPr>
          <w:b/>
          <w:bCs/>
          <w:sz w:val="28"/>
          <w:szCs w:val="28"/>
        </w:rPr>
        <w:t>ого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proofErr w:type="spellStart"/>
      <w:r w:rsidR="004675B9">
        <w:rPr>
          <w:b/>
          <w:bCs/>
          <w:sz w:val="28"/>
          <w:szCs w:val="28"/>
        </w:rPr>
        <w:t>Волховском</w:t>
      </w:r>
      <w:proofErr w:type="spellEnd"/>
      <w:r>
        <w:rPr>
          <w:b/>
          <w:bCs/>
          <w:sz w:val="28"/>
          <w:szCs w:val="28"/>
        </w:rPr>
        <w:t xml:space="preserve"> районе </w:t>
      </w:r>
    </w:p>
    <w:p w:rsidR="004C2F9C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12257E">
        <w:rPr>
          <w:b/>
          <w:bCs/>
          <w:sz w:val="28"/>
          <w:szCs w:val="28"/>
        </w:rPr>
        <w:t>Ленинградск</w:t>
      </w:r>
      <w:r>
        <w:rPr>
          <w:b/>
          <w:bCs/>
          <w:sz w:val="28"/>
          <w:szCs w:val="28"/>
        </w:rPr>
        <w:t xml:space="preserve">ой </w:t>
      </w:r>
      <w:r w:rsidRPr="0012257E">
        <w:rPr>
          <w:b/>
          <w:bCs/>
          <w:sz w:val="28"/>
          <w:szCs w:val="28"/>
        </w:rPr>
        <w:t>област</w:t>
      </w:r>
      <w:r>
        <w:rPr>
          <w:b/>
          <w:bCs/>
          <w:sz w:val="28"/>
          <w:szCs w:val="28"/>
        </w:rPr>
        <w:t>и</w:t>
      </w:r>
    </w:p>
    <w:p w:rsidR="004C2F9C" w:rsidRDefault="004C2F9C" w:rsidP="004C2F9C">
      <w:pPr>
        <w:snapToGrid w:val="0"/>
        <w:ind w:right="-284"/>
        <w:jc w:val="center"/>
        <w:rPr>
          <w:b/>
          <w:sz w:val="28"/>
          <w:szCs w:val="28"/>
        </w:rPr>
      </w:pPr>
    </w:p>
    <w:p w:rsidR="004C2F9C" w:rsidRPr="00370783" w:rsidRDefault="004C2F9C" w:rsidP="004C2F9C">
      <w:pPr>
        <w:snapToGrid w:val="0"/>
        <w:ind w:right="-284"/>
        <w:jc w:val="center"/>
        <w:rPr>
          <w:b/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370783">
        <w:rPr>
          <w:sz w:val="28"/>
          <w:szCs w:val="28"/>
        </w:rPr>
        <w:t>В соответствии со ст. ст. 3.1, 9.1, 33 Федерального закона от 25 июня 2002 года №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73-Ф3 «Об объектах культурного наследия (памятниках истории и культуры) народов Российской Федерации», на основании научного отчета о выполненных археологических полевых работах Института истории материальной культуры РАН  в соответствии государственным контрактом № 85 от 9 июня 2015 г</w:t>
      </w:r>
      <w:r>
        <w:rPr>
          <w:sz w:val="28"/>
          <w:szCs w:val="28"/>
        </w:rPr>
        <w:t>ода</w:t>
      </w:r>
      <w:r w:rsidRPr="00370783">
        <w:rPr>
          <w:sz w:val="28"/>
          <w:szCs w:val="28"/>
        </w:rPr>
        <w:t>, приказываю:</w:t>
      </w:r>
      <w:proofErr w:type="gramEnd"/>
    </w:p>
    <w:p w:rsidR="004C2F9C" w:rsidRPr="0044458D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44458D">
        <w:rPr>
          <w:sz w:val="28"/>
          <w:szCs w:val="28"/>
        </w:rPr>
        <w:t>Установить границы территории объект</w:t>
      </w:r>
      <w:r>
        <w:rPr>
          <w:sz w:val="28"/>
          <w:szCs w:val="28"/>
        </w:rPr>
        <w:t>а</w:t>
      </w:r>
      <w:r w:rsidRPr="00C73F7F">
        <w:rPr>
          <w:bCs/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252344">
        <w:rPr>
          <w:bCs/>
          <w:sz w:val="28"/>
          <w:szCs w:val="28"/>
        </w:rPr>
        <w:t xml:space="preserve"> археологического наследия</w:t>
      </w:r>
      <w:r w:rsidRPr="00C73F7F">
        <w:rPr>
          <w:bCs/>
          <w:sz w:val="28"/>
          <w:szCs w:val="28"/>
        </w:rPr>
        <w:t>) федерального значения, расположенн</w:t>
      </w:r>
      <w:r>
        <w:rPr>
          <w:bCs/>
          <w:sz w:val="28"/>
          <w:szCs w:val="28"/>
        </w:rPr>
        <w:t>ого</w:t>
      </w:r>
      <w:r w:rsidRPr="00C73F7F">
        <w:rPr>
          <w:bCs/>
          <w:sz w:val="28"/>
          <w:szCs w:val="28"/>
        </w:rPr>
        <w:t xml:space="preserve"> в </w:t>
      </w:r>
      <w:proofErr w:type="spellStart"/>
      <w:r w:rsidR="004675B9">
        <w:rPr>
          <w:bCs/>
          <w:sz w:val="28"/>
          <w:szCs w:val="28"/>
        </w:rPr>
        <w:t>Волховском</w:t>
      </w:r>
      <w:proofErr w:type="spellEnd"/>
      <w:r w:rsidRPr="00C73F7F">
        <w:rPr>
          <w:bCs/>
          <w:sz w:val="28"/>
          <w:szCs w:val="28"/>
        </w:rPr>
        <w:t xml:space="preserve"> районе Ленинградской области</w:t>
      </w:r>
      <w:r>
        <w:rPr>
          <w:bCs/>
          <w:sz w:val="28"/>
          <w:szCs w:val="28"/>
        </w:rPr>
        <w:t>,</w:t>
      </w:r>
      <w:r w:rsidRPr="0044458D">
        <w:rPr>
          <w:sz w:val="28"/>
          <w:szCs w:val="28"/>
        </w:rPr>
        <w:t xml:space="preserve"> поставленн</w:t>
      </w:r>
      <w:r>
        <w:rPr>
          <w:sz w:val="28"/>
          <w:szCs w:val="28"/>
        </w:rPr>
        <w:t>ого</w:t>
      </w:r>
      <w:r w:rsidRPr="0044458D">
        <w:rPr>
          <w:sz w:val="28"/>
          <w:szCs w:val="28"/>
        </w:rPr>
        <w:t xml:space="preserve"> на государственную охрану Решением Леноблисполкома от 10 июля 1978 года № 271 «Об утверждении списка памятников археологии Ленинградской области», согласно приложени</w:t>
      </w:r>
      <w:r>
        <w:rPr>
          <w:sz w:val="28"/>
          <w:szCs w:val="28"/>
        </w:rPr>
        <w:t xml:space="preserve">ю 1 </w:t>
      </w:r>
      <w:r w:rsidR="004675B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к настоящему приказу </w:t>
      </w:r>
      <w:r w:rsidRPr="0044458D">
        <w:rPr>
          <w:sz w:val="28"/>
          <w:szCs w:val="28"/>
        </w:rPr>
        <w:t xml:space="preserve">(в соответствии с приказом Минкультуры России </w:t>
      </w:r>
      <w:r w:rsidR="004675B9">
        <w:rPr>
          <w:sz w:val="28"/>
          <w:szCs w:val="28"/>
        </w:rPr>
        <w:t xml:space="preserve">                   </w:t>
      </w:r>
      <w:r w:rsidRPr="0044458D">
        <w:rPr>
          <w:sz w:val="28"/>
          <w:szCs w:val="28"/>
        </w:rPr>
        <w:t>от 01 сентября 2015 года № 2328 данные сведения не подлежат опубликованию).</w:t>
      </w:r>
    </w:p>
    <w:p w:rsidR="004C2F9C" w:rsidRPr="00865DCE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620"/>
        <w:jc w:val="both"/>
        <w:rPr>
          <w:sz w:val="28"/>
          <w:szCs w:val="28"/>
        </w:rPr>
      </w:pPr>
      <w:r w:rsidRPr="0009485C">
        <w:rPr>
          <w:sz w:val="28"/>
          <w:szCs w:val="28"/>
        </w:rPr>
        <w:t>Установить особый режим использования земельн</w:t>
      </w:r>
      <w:r>
        <w:rPr>
          <w:sz w:val="28"/>
          <w:szCs w:val="28"/>
        </w:rPr>
        <w:t>ого</w:t>
      </w:r>
      <w:r w:rsidRPr="00865DC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865D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Pr="00865DCE">
        <w:rPr>
          <w:sz w:val="28"/>
          <w:szCs w:val="28"/>
        </w:rPr>
        <w:t>в границах котор</w:t>
      </w:r>
      <w:r>
        <w:rPr>
          <w:sz w:val="28"/>
          <w:szCs w:val="28"/>
        </w:rPr>
        <w:t>ого</w:t>
      </w:r>
      <w:r w:rsidRPr="00865DCE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е</w:t>
      </w:r>
      <w:r w:rsidRPr="00865DCE">
        <w:rPr>
          <w:sz w:val="28"/>
          <w:szCs w:val="28"/>
        </w:rPr>
        <w:t xml:space="preserve">тся </w:t>
      </w:r>
      <w:r w:rsidRPr="00A6027D">
        <w:rPr>
          <w:sz w:val="28"/>
          <w:szCs w:val="28"/>
        </w:rPr>
        <w:t>объект культурного наследия (</w:t>
      </w:r>
      <w:r w:rsidRPr="00252344">
        <w:rPr>
          <w:bCs/>
          <w:sz w:val="28"/>
          <w:szCs w:val="28"/>
        </w:rPr>
        <w:t>объект археологического наследия</w:t>
      </w:r>
      <w:r w:rsidRPr="00A6027D">
        <w:rPr>
          <w:sz w:val="28"/>
          <w:szCs w:val="28"/>
        </w:rPr>
        <w:t>) федерального значения, расположенны</w:t>
      </w:r>
      <w:r>
        <w:rPr>
          <w:sz w:val="28"/>
          <w:szCs w:val="28"/>
        </w:rPr>
        <w:t>й</w:t>
      </w:r>
      <w:r w:rsidRPr="00A6027D">
        <w:rPr>
          <w:sz w:val="28"/>
          <w:szCs w:val="28"/>
        </w:rPr>
        <w:t xml:space="preserve"> в </w:t>
      </w:r>
      <w:proofErr w:type="spellStart"/>
      <w:r w:rsidR="004675B9">
        <w:rPr>
          <w:sz w:val="28"/>
          <w:szCs w:val="28"/>
        </w:rPr>
        <w:t>Волховском</w:t>
      </w:r>
      <w:proofErr w:type="spellEnd"/>
      <w:r w:rsidR="004675B9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t>районе Ленинградской области</w:t>
      </w:r>
      <w:r w:rsidRPr="00865DC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2</w:t>
      </w:r>
      <w:r w:rsidRPr="00865DCE">
        <w:rPr>
          <w:sz w:val="28"/>
          <w:szCs w:val="28"/>
        </w:rPr>
        <w:t xml:space="preserve"> к настоящему приказу </w:t>
      </w:r>
      <w:r>
        <w:rPr>
          <w:sz w:val="28"/>
          <w:szCs w:val="28"/>
        </w:rPr>
        <w:t xml:space="preserve">                               </w:t>
      </w:r>
      <w:r w:rsidRPr="00865DCE">
        <w:rPr>
          <w:sz w:val="28"/>
          <w:szCs w:val="28"/>
        </w:rPr>
        <w:t>(в соответствии с приказом Минкультуры России от 01 сентября 2015</w:t>
      </w:r>
      <w:r>
        <w:rPr>
          <w:sz w:val="28"/>
          <w:szCs w:val="28"/>
        </w:rPr>
        <w:t xml:space="preserve"> года </w:t>
      </w:r>
      <w:r w:rsidRPr="00865DCE">
        <w:rPr>
          <w:sz w:val="28"/>
          <w:szCs w:val="28"/>
        </w:rPr>
        <w:t>№ 2328</w:t>
      </w:r>
      <w:r>
        <w:rPr>
          <w:sz w:val="28"/>
          <w:szCs w:val="28"/>
        </w:rPr>
        <w:t xml:space="preserve"> </w:t>
      </w:r>
      <w:r w:rsidRPr="00865DCE">
        <w:rPr>
          <w:sz w:val="28"/>
          <w:szCs w:val="28"/>
        </w:rPr>
        <w:t>данные сведения не подлежат опубликованию).</w:t>
      </w:r>
    </w:p>
    <w:p w:rsidR="004C2F9C" w:rsidRPr="00370783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370783">
        <w:rPr>
          <w:sz w:val="28"/>
          <w:szCs w:val="28"/>
        </w:rPr>
        <w:t>Отделу по осуществлению полномочий Российской Федерации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обеспечить:</w:t>
      </w: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 xml:space="preserve">внесение сведений о </w:t>
      </w:r>
      <w:r w:rsidRPr="00CB567E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ах </w:t>
      </w:r>
      <w:r w:rsidRPr="00A6027D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A6027D">
        <w:rPr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 xml:space="preserve">а </w:t>
      </w:r>
      <w:r w:rsidRPr="00252344">
        <w:rPr>
          <w:bCs/>
          <w:sz w:val="28"/>
          <w:szCs w:val="28"/>
        </w:rPr>
        <w:t>археологического наследия</w:t>
      </w:r>
      <w:r w:rsidRPr="00A6027D">
        <w:rPr>
          <w:sz w:val="28"/>
          <w:szCs w:val="28"/>
        </w:rPr>
        <w:t>) федерального значения, расположенн</w:t>
      </w:r>
      <w:r>
        <w:rPr>
          <w:sz w:val="28"/>
          <w:szCs w:val="28"/>
        </w:rPr>
        <w:t>ого</w:t>
      </w:r>
      <w:r w:rsidRPr="00A6027D">
        <w:rPr>
          <w:sz w:val="28"/>
          <w:szCs w:val="28"/>
        </w:rPr>
        <w:t xml:space="preserve"> в </w:t>
      </w:r>
      <w:proofErr w:type="spellStart"/>
      <w:r w:rsidR="004675B9">
        <w:rPr>
          <w:sz w:val="28"/>
          <w:szCs w:val="28"/>
        </w:rPr>
        <w:t>Волховском</w:t>
      </w:r>
      <w:proofErr w:type="spellEnd"/>
      <w:r w:rsidRPr="00A6027D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lastRenderedPageBreak/>
        <w:t>районе Ленинградской области</w:t>
      </w:r>
      <w:r>
        <w:rPr>
          <w:sz w:val="28"/>
          <w:szCs w:val="28"/>
        </w:rPr>
        <w:t xml:space="preserve"> </w:t>
      </w:r>
      <w:r w:rsidRPr="00CB567E">
        <w:rPr>
          <w:sz w:val="28"/>
          <w:szCs w:val="28"/>
        </w:rPr>
        <w:t>с приложением текстового описания местоположения этих границ, перечн</w:t>
      </w:r>
      <w:r>
        <w:rPr>
          <w:sz w:val="28"/>
          <w:szCs w:val="28"/>
        </w:rPr>
        <w:t>я</w:t>
      </w:r>
      <w:r w:rsidRPr="00CB567E">
        <w:rPr>
          <w:sz w:val="28"/>
          <w:szCs w:val="28"/>
        </w:rPr>
        <w:t xml:space="preserve"> координат характерных точек этих границ </w:t>
      </w:r>
      <w:r>
        <w:rPr>
          <w:sz w:val="28"/>
          <w:szCs w:val="28"/>
        </w:rPr>
        <w:t xml:space="preserve">               </w:t>
      </w:r>
      <w:r w:rsidRPr="00CB567E">
        <w:rPr>
          <w:sz w:val="28"/>
          <w:szCs w:val="28"/>
        </w:rPr>
        <w:t>в системе координат, установленной для ведения Единого государственного реестра недвижимости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  <w:proofErr w:type="gramEnd"/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 xml:space="preserve">направление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копию настоящего приказа для внесения сведений о границах территории </w:t>
      </w:r>
      <w:r w:rsidRPr="00A6027D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</w:t>
      </w:r>
      <w:r w:rsidRPr="00A6027D">
        <w:rPr>
          <w:sz w:val="28"/>
          <w:szCs w:val="28"/>
        </w:rPr>
        <w:t>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252344">
        <w:rPr>
          <w:bCs/>
          <w:sz w:val="28"/>
          <w:szCs w:val="28"/>
        </w:rPr>
        <w:t xml:space="preserve"> археологического наследия</w:t>
      </w:r>
      <w:r w:rsidRPr="00A6027D">
        <w:rPr>
          <w:sz w:val="28"/>
          <w:szCs w:val="28"/>
        </w:rPr>
        <w:t>) федерального значения, расположенн</w:t>
      </w:r>
      <w:r>
        <w:rPr>
          <w:sz w:val="28"/>
          <w:szCs w:val="28"/>
        </w:rPr>
        <w:t>ого</w:t>
      </w:r>
      <w:r w:rsidRPr="00A6027D">
        <w:rPr>
          <w:sz w:val="28"/>
          <w:szCs w:val="28"/>
        </w:rPr>
        <w:t xml:space="preserve"> в </w:t>
      </w:r>
      <w:proofErr w:type="spellStart"/>
      <w:r w:rsidR="004675B9">
        <w:rPr>
          <w:sz w:val="28"/>
          <w:szCs w:val="28"/>
        </w:rPr>
        <w:t>Волховском</w:t>
      </w:r>
      <w:proofErr w:type="spellEnd"/>
      <w:r w:rsidRPr="00A6027D">
        <w:rPr>
          <w:sz w:val="28"/>
          <w:szCs w:val="28"/>
        </w:rPr>
        <w:t xml:space="preserve"> районе Ленинградской области</w:t>
      </w:r>
      <w:r w:rsidRPr="00370783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370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370783">
        <w:rPr>
          <w:sz w:val="28"/>
          <w:szCs w:val="28"/>
        </w:rPr>
        <w:t>в пункте</w:t>
      </w:r>
      <w:proofErr w:type="gramEnd"/>
      <w:r w:rsidRPr="00370783">
        <w:rPr>
          <w:sz w:val="28"/>
          <w:szCs w:val="28"/>
        </w:rPr>
        <w:t xml:space="preserve"> 1 настоящего приказа, в Единый государственный реестр недвижимости </w:t>
      </w:r>
      <w:r>
        <w:rPr>
          <w:sz w:val="28"/>
          <w:szCs w:val="28"/>
        </w:rPr>
        <w:t xml:space="preserve">             </w:t>
      </w:r>
      <w:r w:rsidRPr="00370783">
        <w:rPr>
          <w:sz w:val="28"/>
          <w:szCs w:val="28"/>
        </w:rPr>
        <w:t xml:space="preserve">в соответствии с Федеральным законом от 13 июля 2015 года № 218-ФЗ </w:t>
      </w:r>
      <w:r>
        <w:rPr>
          <w:sz w:val="28"/>
          <w:szCs w:val="28"/>
        </w:rPr>
        <w:t xml:space="preserve">                               </w:t>
      </w:r>
      <w:r w:rsidRPr="00370783">
        <w:rPr>
          <w:sz w:val="28"/>
          <w:szCs w:val="28"/>
        </w:rPr>
        <w:t>«О государственной регистрации недвижимости».</w:t>
      </w:r>
    </w:p>
    <w:p w:rsidR="004C2F9C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DD5A52" w:rsidRDefault="00DD5A52" w:rsidP="00DD5A52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>Контроль за</w:t>
      </w:r>
      <w:proofErr w:type="gramEnd"/>
      <w:r w:rsidRPr="00370783">
        <w:rPr>
          <w:sz w:val="28"/>
          <w:szCs w:val="28"/>
        </w:rPr>
        <w:t xml:space="preserve"> исполнением настоящего приказа возложить </w:t>
      </w:r>
      <w:r w:rsidRPr="0058325D">
        <w:rPr>
          <w:sz w:val="28"/>
          <w:szCs w:val="28"/>
        </w:rPr>
        <w:t>на заместителя председателя комитета –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Настоящий приказ вступает в силу со дня его официального опубликования.</w:t>
      </w: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>Председатель комитета                                                                           Е.В. Чайковский</w:t>
      </w:r>
    </w:p>
    <w:p w:rsidR="001B5C76" w:rsidRPr="00020EF5" w:rsidRDefault="001B5C76" w:rsidP="00020EF5">
      <w:pPr>
        <w:rPr>
          <w:szCs w:val="28"/>
          <w:lang w:val="en-US"/>
        </w:rPr>
      </w:pPr>
      <w:bookmarkStart w:id="0" w:name="_GoBack"/>
      <w:bookmarkEnd w:id="0"/>
    </w:p>
    <w:sectPr w:rsidR="001B5C76" w:rsidRPr="00020EF5" w:rsidSect="00C1110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383"/>
    <w:multiLevelType w:val="hybridMultilevel"/>
    <w:tmpl w:val="33628EE8"/>
    <w:lvl w:ilvl="0" w:tplc="CB60A0B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EF24E5"/>
    <w:multiLevelType w:val="hybridMultilevel"/>
    <w:tmpl w:val="3EF83D66"/>
    <w:lvl w:ilvl="0" w:tplc="C246B1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9C"/>
    <w:rsid w:val="00020EF5"/>
    <w:rsid w:val="001B5C76"/>
    <w:rsid w:val="001E10EB"/>
    <w:rsid w:val="0031694C"/>
    <w:rsid w:val="004675B9"/>
    <w:rsid w:val="004C2F9C"/>
    <w:rsid w:val="0055091E"/>
    <w:rsid w:val="005A6B06"/>
    <w:rsid w:val="007212A4"/>
    <w:rsid w:val="007E1A8E"/>
    <w:rsid w:val="00910E83"/>
    <w:rsid w:val="00946622"/>
    <w:rsid w:val="009E0C74"/>
    <w:rsid w:val="00A039E3"/>
    <w:rsid w:val="00B10834"/>
    <w:rsid w:val="00B14817"/>
    <w:rsid w:val="00C1110A"/>
    <w:rsid w:val="00C56E9A"/>
    <w:rsid w:val="00CD54FE"/>
    <w:rsid w:val="00D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C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9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C2F9C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C2F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C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F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C2F9C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C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9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C2F9C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C2F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C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F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C2F9C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Кравчук</dc:creator>
  <cp:keywords/>
  <dc:description/>
  <cp:lastModifiedBy>Сергей Михайлович Васильев</cp:lastModifiedBy>
  <cp:revision>2</cp:revision>
  <cp:lastPrinted>2018-01-25T10:56:00Z</cp:lastPrinted>
  <dcterms:created xsi:type="dcterms:W3CDTF">2018-01-31T08:28:00Z</dcterms:created>
  <dcterms:modified xsi:type="dcterms:W3CDTF">2018-01-31T08:28:00Z</dcterms:modified>
</cp:coreProperties>
</file>