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07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Дружногорское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д.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Лампово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, Центральная ул., д. </w:t>
      </w:r>
      <w:r w:rsidR="00707BF6">
        <w:rPr>
          <w:rFonts w:ascii="Times New Roman" w:hAnsi="Times New Roman" w:cs="Times New Roman"/>
          <w:b/>
          <w:sz w:val="28"/>
          <w:szCs w:val="28"/>
        </w:rPr>
        <w:t>44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«Темпл Групп» (государственный эксперт, аттестованный Министерством культуры Российской Федерации, М.И. </w:t>
      </w:r>
      <w:proofErr w:type="spellStart"/>
      <w:r w:rsidR="00C51568" w:rsidRPr="009A5BBB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Российской Федерации от 16 июня 2015 года № 1793)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07BF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Гатчинский муниципальный район,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707BF6">
        <w:rPr>
          <w:rFonts w:ascii="Times New Roman" w:hAnsi="Times New Roman" w:cs="Times New Roman"/>
          <w:sz w:val="28"/>
          <w:szCs w:val="28"/>
        </w:rPr>
        <w:t>44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истории и культуры) народов Р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«Дом», </w:t>
      </w:r>
      <w:r w:rsidR="00707BF6">
        <w:rPr>
          <w:rFonts w:ascii="Times New Roman" w:eastAsia="Calibri" w:hAnsi="Times New Roman" w:cs="Times New Roman"/>
          <w:bCs/>
          <w:sz w:val="28"/>
          <w:szCs w:val="28"/>
        </w:rPr>
        <w:t xml:space="preserve">19 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в., расположенного по адресу: Ленинградская область,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район,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5B36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707BF6"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 связи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</w:t>
      </w:r>
      <w:r w:rsidR="005B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3659C4" w:rsidRDefault="003659C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5C48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</w:r>
    </w:p>
    <w:p w:rsidR="003A2054" w:rsidRPr="005B36B0" w:rsidRDefault="003A2054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_____________________________ А.Н. Карлов</w:t>
      </w:r>
    </w:p>
    <w:p w:rsidR="005B36B0" w:rsidRPr="005B36B0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5B36B0">
        <w:rPr>
          <w:rFonts w:ascii="Times New Roman" w:hAnsi="Times New Roman" w:cs="Times New Roman"/>
        </w:rPr>
        <w:t>Заместитель начальника департамента государственной охраны, сохранения и использования  объектов культурного наследия комитета по</w:t>
      </w:r>
      <w:r w:rsidRPr="00223438">
        <w:rPr>
          <w:rFonts w:ascii="Times New Roman" w:hAnsi="Times New Roman" w:cs="Times New Roman"/>
        </w:rPr>
        <w:t xml:space="preserve"> культуре Ленинградской области  </w:t>
      </w: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904C7C" w:rsidP="005B36B0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05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07BF6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76</cp:revision>
  <cp:lastPrinted>2018-05-18T09:51:00Z</cp:lastPrinted>
  <dcterms:created xsi:type="dcterms:W3CDTF">2016-04-11T10:27:00Z</dcterms:created>
  <dcterms:modified xsi:type="dcterms:W3CDTF">2018-06-23T09:14:00Z</dcterms:modified>
</cp:coreProperties>
</file>