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5670" w:right="707"/>
        <w:jc w:val="right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>ПРОЕКТ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>«Веерное согласование»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 xml:space="preserve">вице-губернатор 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>Ленинградской области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>по внутренней политике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E72890">
        <w:rPr>
          <w:rFonts w:ascii="Times New Roman" w:hAnsi="Times New Roman"/>
          <w:bCs/>
          <w:sz w:val="28"/>
          <w:szCs w:val="28"/>
        </w:rPr>
        <w:t>_____________С.Н. Перминов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890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16475" w:rsidRPr="00E72890" w:rsidRDefault="00C14F6F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890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716475" w:rsidRPr="00E72890">
        <w:rPr>
          <w:rFonts w:ascii="Times New Roman" w:hAnsi="Times New Roman"/>
          <w:b/>
          <w:bCs/>
          <w:sz w:val="28"/>
          <w:szCs w:val="28"/>
        </w:rPr>
        <w:t>НИЕ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475" w:rsidRPr="00E72890" w:rsidRDefault="007568F3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___ </w:t>
      </w:r>
      <w:r w:rsidR="009F6A31">
        <w:rPr>
          <w:rFonts w:ascii="Times New Roman" w:hAnsi="Times New Roman"/>
          <w:b/>
          <w:bCs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2017 г. </w:t>
      </w:r>
      <w:r w:rsidR="001127F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___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475" w:rsidRPr="00E72890" w:rsidRDefault="00C14F6F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890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ОПЛАТЫ ТРУДА </w:t>
      </w:r>
      <w:r w:rsidR="00AD4D3D" w:rsidRPr="00E72890">
        <w:rPr>
          <w:rFonts w:ascii="Times New Roman" w:hAnsi="Times New Roman"/>
          <w:b/>
          <w:bCs/>
          <w:sz w:val="28"/>
          <w:szCs w:val="28"/>
        </w:rPr>
        <w:t>ПОДВЕДОМСТВЕННО</w:t>
      </w:r>
      <w:r w:rsidR="002A568A">
        <w:rPr>
          <w:rFonts w:ascii="Times New Roman" w:hAnsi="Times New Roman"/>
          <w:b/>
          <w:bCs/>
          <w:sz w:val="28"/>
          <w:szCs w:val="28"/>
        </w:rPr>
        <w:t>ГО</w:t>
      </w:r>
      <w:r w:rsidR="00AD4D3D" w:rsidRPr="00E72890">
        <w:rPr>
          <w:rFonts w:ascii="Times New Roman" w:hAnsi="Times New Roman"/>
          <w:b/>
          <w:bCs/>
          <w:sz w:val="28"/>
          <w:szCs w:val="28"/>
        </w:rPr>
        <w:t xml:space="preserve"> ГОСУДАРСТВЕННО</w:t>
      </w:r>
      <w:r w:rsidR="002A568A">
        <w:rPr>
          <w:rFonts w:ascii="Times New Roman" w:hAnsi="Times New Roman"/>
          <w:b/>
          <w:bCs/>
          <w:sz w:val="28"/>
          <w:szCs w:val="28"/>
        </w:rPr>
        <w:t>ГО</w:t>
      </w:r>
      <w:r w:rsidR="00AD4D3D" w:rsidRPr="00E72890">
        <w:rPr>
          <w:rFonts w:ascii="Times New Roman" w:hAnsi="Times New Roman"/>
          <w:b/>
          <w:bCs/>
          <w:sz w:val="28"/>
          <w:szCs w:val="28"/>
        </w:rPr>
        <w:t xml:space="preserve"> КАЗЕННО</w:t>
      </w:r>
      <w:r w:rsidR="002A568A">
        <w:rPr>
          <w:rFonts w:ascii="Times New Roman" w:hAnsi="Times New Roman"/>
          <w:b/>
          <w:bCs/>
          <w:sz w:val="28"/>
          <w:szCs w:val="28"/>
        </w:rPr>
        <w:t>ГО</w:t>
      </w:r>
      <w:r w:rsidR="00AD4D3D" w:rsidRPr="00E72890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 w:rsidR="002A568A">
        <w:rPr>
          <w:rFonts w:ascii="Times New Roman" w:hAnsi="Times New Roman"/>
          <w:b/>
          <w:bCs/>
          <w:sz w:val="28"/>
          <w:szCs w:val="28"/>
        </w:rPr>
        <w:t>Я</w:t>
      </w:r>
      <w:r w:rsidR="00AD4D3D" w:rsidRPr="00E72890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 «ГОСУДАРСТВЕННЫЙ ЭКСПЕРТНЫЙ ИНСТИТУТ РЕГИОНАЛЬНОГО ЗАКОНОДАТЕЛЬСТВА» И ЕГО РУКОВОДИТЕЛЯ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Правительство Ленинградской области постановляет:</w:t>
      </w:r>
    </w:p>
    <w:p w:rsidR="003D28AC" w:rsidRPr="00E72890" w:rsidRDefault="003D28AC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1. </w:t>
      </w:r>
      <w:r w:rsidR="00172297" w:rsidRPr="00E72890">
        <w:rPr>
          <w:rFonts w:ascii="Times New Roman" w:hAnsi="Times New Roman"/>
          <w:sz w:val="28"/>
          <w:szCs w:val="28"/>
        </w:rPr>
        <w:t xml:space="preserve">Утвердить критерии и показатели эффективности и результативности деятельности подведомственного государственного казенного учреждения Ленинградской области </w:t>
      </w:r>
      <w:r w:rsidR="001127FB">
        <w:rPr>
          <w:rFonts w:ascii="Times New Roman" w:hAnsi="Times New Roman"/>
          <w:sz w:val="28"/>
          <w:szCs w:val="28"/>
        </w:rPr>
        <w:t>«</w:t>
      </w:r>
      <w:r w:rsidR="00172297" w:rsidRPr="00E72890">
        <w:rPr>
          <w:rFonts w:ascii="Times New Roman" w:hAnsi="Times New Roman"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hAnsi="Times New Roman"/>
          <w:sz w:val="28"/>
          <w:szCs w:val="28"/>
        </w:rPr>
        <w:t>»</w:t>
      </w:r>
      <w:r w:rsidR="00172297" w:rsidRPr="00E72890">
        <w:rPr>
          <w:rFonts w:ascii="Times New Roman" w:hAnsi="Times New Roman"/>
          <w:sz w:val="28"/>
          <w:szCs w:val="28"/>
        </w:rPr>
        <w:t xml:space="preserve"> и его р</w:t>
      </w:r>
      <w:r w:rsidR="001127FB">
        <w:rPr>
          <w:rFonts w:ascii="Times New Roman" w:hAnsi="Times New Roman"/>
          <w:sz w:val="28"/>
          <w:szCs w:val="28"/>
        </w:rPr>
        <w:t xml:space="preserve">уководителя согласно </w:t>
      </w:r>
      <w:r w:rsidR="001127FB">
        <w:rPr>
          <w:rFonts w:ascii="Times New Roman" w:hAnsi="Times New Roman"/>
          <w:sz w:val="28"/>
          <w:szCs w:val="28"/>
        </w:rPr>
        <w:br/>
        <w:t xml:space="preserve">приложению </w:t>
      </w:r>
      <w:r w:rsidR="00172297" w:rsidRPr="00E72890">
        <w:rPr>
          <w:rFonts w:ascii="Times New Roman" w:hAnsi="Times New Roman"/>
          <w:sz w:val="28"/>
          <w:szCs w:val="28"/>
        </w:rPr>
        <w:t>1</w:t>
      </w:r>
      <w:r w:rsidRPr="00E72890">
        <w:rPr>
          <w:rFonts w:ascii="Times New Roman" w:hAnsi="Times New Roman"/>
          <w:sz w:val="28"/>
          <w:szCs w:val="28"/>
        </w:rPr>
        <w:t>.</w:t>
      </w:r>
    </w:p>
    <w:p w:rsidR="00172297" w:rsidRPr="00E72890" w:rsidRDefault="00716475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2. </w:t>
      </w:r>
      <w:r w:rsidR="00172297" w:rsidRPr="00E72890">
        <w:rPr>
          <w:rFonts w:ascii="Times New Roman" w:hAnsi="Times New Roman"/>
          <w:sz w:val="28"/>
          <w:szCs w:val="28"/>
        </w:rPr>
        <w:t xml:space="preserve">Утвердить Положение о порядке установления стимулирующих выплат руководителю подведомственного государственного  казенного учреждения Ленинградской области </w:t>
      </w:r>
      <w:r w:rsidR="001127FB">
        <w:rPr>
          <w:rFonts w:ascii="Times New Roman" w:hAnsi="Times New Roman"/>
          <w:sz w:val="28"/>
          <w:szCs w:val="28"/>
        </w:rPr>
        <w:t>«</w:t>
      </w:r>
      <w:r w:rsidR="00B62A39" w:rsidRPr="00E72890">
        <w:rPr>
          <w:rFonts w:ascii="Times New Roman" w:hAnsi="Times New Roman"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hAnsi="Times New Roman"/>
          <w:sz w:val="28"/>
          <w:szCs w:val="28"/>
        </w:rPr>
        <w:t>»</w:t>
      </w:r>
      <w:r w:rsidR="003D28AC" w:rsidRPr="00E72890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B62A39" w:rsidRPr="00E72890">
        <w:rPr>
          <w:rFonts w:ascii="Times New Roman" w:hAnsi="Times New Roman"/>
          <w:sz w:val="28"/>
          <w:szCs w:val="28"/>
        </w:rPr>
        <w:t>.</w:t>
      </w:r>
    </w:p>
    <w:p w:rsidR="00716475" w:rsidRPr="00E72890" w:rsidRDefault="00172297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3. Руководителю подведомственного государственного казенного учреждения Ленинградской области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 xml:space="preserve"> представлять Правительству Ленинградской области ежеквартальные (не позднее </w:t>
      </w:r>
      <w:r w:rsidR="002A568A">
        <w:rPr>
          <w:rFonts w:ascii="Times New Roman" w:hAnsi="Times New Roman"/>
          <w:sz w:val="28"/>
          <w:szCs w:val="28"/>
        </w:rPr>
        <w:t>5</w:t>
      </w:r>
      <w:r w:rsidRPr="00E72890">
        <w:rPr>
          <w:rFonts w:ascii="Times New Roman" w:hAnsi="Times New Roman"/>
          <w:sz w:val="28"/>
          <w:szCs w:val="28"/>
        </w:rPr>
        <w:t xml:space="preserve"> рабочих дней месяца, следующего за отчетным периодом, за исключением четвертого квартала) и ежегодные (не ранее чем за 10 и не </w:t>
      </w:r>
      <w:proofErr w:type="gramStart"/>
      <w:r w:rsidRPr="00E72890">
        <w:rPr>
          <w:rFonts w:ascii="Times New Roman" w:hAnsi="Times New Roman"/>
          <w:sz w:val="28"/>
          <w:szCs w:val="28"/>
        </w:rPr>
        <w:t>позднее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чем за 7 календарных дней до конца месяца, завершающего отчетный период, в том числе за четвертый квартал) отчеты о </w:t>
      </w:r>
      <w:proofErr w:type="gramStart"/>
      <w:r w:rsidRPr="00E72890">
        <w:rPr>
          <w:rFonts w:ascii="Times New Roman" w:hAnsi="Times New Roman"/>
          <w:sz w:val="28"/>
          <w:szCs w:val="28"/>
        </w:rPr>
        <w:t>достижении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показателей эффективности и результативности деятельности учреждения и его руководителя в рамках установленных критериев.</w:t>
      </w:r>
    </w:p>
    <w:p w:rsidR="00E951A2" w:rsidRPr="00E72890" w:rsidRDefault="00E951A2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728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E72890">
        <w:t xml:space="preserve"> </w:t>
      </w:r>
      <w:r w:rsidRPr="00E72890">
        <w:rPr>
          <w:rFonts w:ascii="Times New Roman" w:hAnsi="Times New Roman"/>
          <w:sz w:val="28"/>
          <w:szCs w:val="28"/>
        </w:rPr>
        <w:t>вице-губернатора Ленинградской области по внутренней политике.</w:t>
      </w:r>
    </w:p>
    <w:p w:rsidR="00716475" w:rsidRPr="00E72890" w:rsidRDefault="00E951A2" w:rsidP="0071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lastRenderedPageBreak/>
        <w:t xml:space="preserve">5. Настоящее постановление вступает в силу с 1 </w:t>
      </w:r>
      <w:r w:rsidR="002A568A">
        <w:rPr>
          <w:rFonts w:ascii="Times New Roman" w:hAnsi="Times New Roman"/>
          <w:sz w:val="28"/>
          <w:szCs w:val="28"/>
        </w:rPr>
        <w:t>ок</w:t>
      </w:r>
      <w:r w:rsidRPr="00E72890">
        <w:rPr>
          <w:rFonts w:ascii="Times New Roman" w:hAnsi="Times New Roman"/>
          <w:sz w:val="28"/>
          <w:szCs w:val="28"/>
        </w:rPr>
        <w:t>тября 2017 года.</w:t>
      </w:r>
      <w:r w:rsidR="00172297" w:rsidRPr="00E72890">
        <w:rPr>
          <w:rFonts w:ascii="Times New Roman" w:hAnsi="Times New Roman"/>
          <w:sz w:val="28"/>
          <w:szCs w:val="28"/>
        </w:rPr>
        <w:t xml:space="preserve"> </w:t>
      </w:r>
      <w:r w:rsidR="00716475" w:rsidRPr="00E72890">
        <w:rPr>
          <w:rFonts w:ascii="Times New Roman" w:hAnsi="Times New Roman"/>
          <w:sz w:val="28"/>
          <w:szCs w:val="28"/>
        </w:rPr>
        <w:t xml:space="preserve"> 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8AC" w:rsidRPr="00E72890" w:rsidRDefault="003D28AC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Губернатор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Ленинградской области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А. Дрозденко</w:t>
      </w:r>
    </w:p>
    <w:p w:rsidR="00716475" w:rsidRPr="00E72890" w:rsidRDefault="00716475" w:rsidP="00716475">
      <w:pPr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br w:type="page"/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AD4D3D">
      <w:pPr>
        <w:rPr>
          <w:rFonts w:ascii="Times New Roman" w:hAnsi="Times New Roman"/>
          <w:sz w:val="28"/>
          <w:szCs w:val="28"/>
        </w:rPr>
      </w:pP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УТВЕРЖДЕНО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Ленинградской области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от «___»_________ 2017</w:t>
      </w:r>
      <w:r w:rsidR="00C76767">
        <w:rPr>
          <w:rFonts w:ascii="Times New Roman" w:hAnsi="Times New Roman"/>
          <w:sz w:val="28"/>
          <w:szCs w:val="28"/>
        </w:rPr>
        <w:t xml:space="preserve"> года </w:t>
      </w:r>
      <w:r w:rsidRPr="00E72890">
        <w:rPr>
          <w:rFonts w:ascii="Times New Roman" w:hAnsi="Times New Roman"/>
          <w:sz w:val="28"/>
          <w:szCs w:val="28"/>
        </w:rPr>
        <w:t xml:space="preserve"> </w:t>
      </w:r>
      <w:r w:rsidR="00C76767">
        <w:rPr>
          <w:rFonts w:ascii="Times New Roman" w:hAnsi="Times New Roman"/>
          <w:sz w:val="28"/>
          <w:szCs w:val="28"/>
        </w:rPr>
        <w:t>№</w:t>
      </w:r>
      <w:r w:rsidRPr="00E72890">
        <w:rPr>
          <w:rFonts w:ascii="Times New Roman" w:hAnsi="Times New Roman"/>
          <w:sz w:val="28"/>
          <w:szCs w:val="28"/>
        </w:rPr>
        <w:t xml:space="preserve"> </w:t>
      </w:r>
      <w:r w:rsidR="00C77AB3">
        <w:rPr>
          <w:rFonts w:ascii="Times New Roman" w:hAnsi="Times New Roman"/>
          <w:sz w:val="28"/>
          <w:szCs w:val="28"/>
        </w:rPr>
        <w:t>___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(приложение 1)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890">
        <w:rPr>
          <w:rFonts w:ascii="Times New Roman" w:eastAsiaTheme="minorHAnsi" w:hAnsi="Times New Roman"/>
          <w:b/>
          <w:bCs/>
          <w:sz w:val="28"/>
          <w:szCs w:val="28"/>
        </w:rPr>
        <w:t xml:space="preserve">Критерии и показатели эффективности и результативности деятельности государственного казенного учреждения Ленинградской области </w:t>
      </w:r>
      <w:r w:rsidR="001127FB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E72890">
        <w:rPr>
          <w:rFonts w:ascii="Times New Roman" w:eastAsiaTheme="minorHAnsi" w:hAnsi="Times New Roman"/>
          <w:b/>
          <w:bCs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Pr="00E72890">
        <w:rPr>
          <w:rFonts w:ascii="Times New Roman" w:eastAsiaTheme="minorHAnsi" w:hAnsi="Times New Roman"/>
          <w:b/>
          <w:bCs/>
          <w:sz w:val="28"/>
          <w:szCs w:val="28"/>
        </w:rPr>
        <w:t xml:space="preserve"> и его руководителя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 xml:space="preserve">Настоящие критерии и показатели эффективности и результативности деятельности государственного казенного учреждения Ленинградской области </w:t>
      </w:r>
      <w:r w:rsidR="001127FB">
        <w:rPr>
          <w:rFonts w:ascii="Times New Roman" w:eastAsiaTheme="minorHAnsi" w:hAnsi="Times New Roman"/>
          <w:sz w:val="28"/>
          <w:szCs w:val="28"/>
        </w:rPr>
        <w:t>«</w:t>
      </w:r>
      <w:r w:rsidRPr="00E72890">
        <w:rPr>
          <w:rFonts w:ascii="Times New Roman" w:eastAsiaTheme="minorHAnsi" w:hAnsi="Times New Roman"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eastAsiaTheme="minorHAnsi" w:hAnsi="Times New Roman"/>
          <w:sz w:val="28"/>
          <w:szCs w:val="28"/>
        </w:rPr>
        <w:t>»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(далее - Институт) и его руководителя устанавливаются в соответствии с целями и видами деятельности Института, определенными соответственно </w:t>
      </w:r>
      <w:hyperlink r:id="rId6" w:history="1">
        <w:r w:rsidRPr="00E72890">
          <w:rPr>
            <w:rFonts w:ascii="Times New Roman" w:eastAsiaTheme="minorHAnsi" w:hAnsi="Times New Roman"/>
            <w:sz w:val="28"/>
            <w:szCs w:val="28"/>
          </w:rPr>
          <w:t>пунктами 2.1</w:t>
        </w:r>
      </w:hyperlink>
      <w:r w:rsidRPr="00E72890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7" w:history="1">
        <w:r w:rsidRPr="00E72890">
          <w:rPr>
            <w:rFonts w:ascii="Times New Roman" w:eastAsiaTheme="minorHAnsi" w:hAnsi="Times New Roman"/>
            <w:sz w:val="28"/>
            <w:szCs w:val="28"/>
          </w:rPr>
          <w:t>2.3</w:t>
        </w:r>
      </w:hyperlink>
      <w:r w:rsidR="007054F2">
        <w:rPr>
          <w:rFonts w:ascii="Times New Roman" w:eastAsiaTheme="minorHAnsi" w:hAnsi="Times New Roman"/>
          <w:sz w:val="28"/>
          <w:szCs w:val="28"/>
        </w:rPr>
        <w:t xml:space="preserve"> устава Института</w:t>
      </w:r>
      <w:r w:rsidRPr="00E72890">
        <w:rPr>
          <w:rFonts w:ascii="Times New Roman" w:eastAsiaTheme="minorHAnsi" w:hAnsi="Times New Roman"/>
          <w:sz w:val="28"/>
          <w:szCs w:val="28"/>
        </w:rPr>
        <w:t>.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1. Критериями эффективности и результативности деятельности Института и его руководителя являются: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 xml:space="preserve">1) выполнение работы надлежащего качества, а именно, соответствие ее результатов положениям </w:t>
      </w:r>
      <w:hyperlink r:id="rId8" w:history="1">
        <w:r w:rsidRPr="00E72890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E72890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федеральных и областных правовых актов, научным (теоретическим) разработкам, а также поставленным в поручениях (заданиях) вопросам;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2) выполнение работы в соответствующие сроки: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по конкретным поручениям Губернатора Ленинград</w:t>
      </w:r>
      <w:r w:rsidR="00AA0BAD">
        <w:rPr>
          <w:rFonts w:ascii="Times New Roman" w:eastAsiaTheme="minorHAnsi" w:hAnsi="Times New Roman"/>
          <w:sz w:val="28"/>
          <w:szCs w:val="28"/>
        </w:rPr>
        <w:t xml:space="preserve">ской области, </w:t>
      </w:r>
      <w:r w:rsidRPr="00E72890">
        <w:rPr>
          <w:rFonts w:ascii="Times New Roman" w:eastAsiaTheme="minorHAnsi" w:hAnsi="Times New Roman"/>
          <w:sz w:val="28"/>
          <w:szCs w:val="28"/>
        </w:rPr>
        <w:t>Правительства Ленинградской области</w:t>
      </w:r>
      <w:r w:rsidR="00AA0BAD">
        <w:rPr>
          <w:rFonts w:ascii="Times New Roman" w:eastAsiaTheme="minorHAnsi" w:hAnsi="Times New Roman"/>
          <w:sz w:val="28"/>
          <w:szCs w:val="28"/>
        </w:rPr>
        <w:t>, вице-губернатора Ленинградской области по внутренней политике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- в точно установленный в них срок;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иной работы - в сроки, предусмотренные Инструкцией по делопроизводству в органах исполнительной власти Ленинградской области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>;</w:t>
      </w:r>
    </w:p>
    <w:p w:rsidR="00515EA1" w:rsidRPr="00E72890" w:rsidRDefault="00515EA1" w:rsidP="0051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3) организация  работы аппарата Общественной палаты Ленинградской области по  правовому, аналитическому, информационному, документационному, финансовому и материально-техническому обеспечению деятельности Общественной палаты</w:t>
      </w:r>
      <w:r w:rsidR="00E119CD">
        <w:rPr>
          <w:rFonts w:ascii="Times New Roman" w:eastAsiaTheme="minorHAnsi" w:hAnsi="Times New Roman"/>
          <w:sz w:val="28"/>
          <w:szCs w:val="28"/>
        </w:rPr>
        <w:t xml:space="preserve"> Ленинградской области</w:t>
      </w:r>
      <w:r w:rsidRPr="00E72890">
        <w:rPr>
          <w:rFonts w:ascii="Times New Roman" w:eastAsiaTheme="minorHAnsi" w:hAnsi="Times New Roman"/>
          <w:sz w:val="28"/>
          <w:szCs w:val="28"/>
        </w:rPr>
        <w:t>;</w:t>
      </w:r>
    </w:p>
    <w:p w:rsidR="00B50E39" w:rsidRPr="00E72890" w:rsidRDefault="00515EA1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4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>)</w:t>
      </w:r>
      <w:r w:rsidR="00B50E39" w:rsidRPr="00E72890">
        <w:t xml:space="preserve"> 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 xml:space="preserve">отсутствие замечаний проверяющих органов по результатам проверок деятельности </w:t>
      </w:r>
      <w:r w:rsidR="00E96D89" w:rsidRPr="00E72890">
        <w:rPr>
          <w:rFonts w:ascii="Times New Roman" w:eastAsiaTheme="minorHAnsi" w:hAnsi="Times New Roman"/>
          <w:sz w:val="28"/>
          <w:szCs w:val="28"/>
        </w:rPr>
        <w:t>Института;</w:t>
      </w:r>
    </w:p>
    <w:p w:rsidR="00B50E39" w:rsidRPr="00E72890" w:rsidRDefault="00515EA1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5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>) обеспечение комплексной безопасности Института (</w:t>
      </w:r>
      <w:proofErr w:type="gramStart"/>
      <w:r w:rsidR="00B50E39" w:rsidRPr="00E72890">
        <w:rPr>
          <w:rFonts w:ascii="Times New Roman" w:eastAsiaTheme="minorHAnsi" w:hAnsi="Times New Roman"/>
          <w:sz w:val="28"/>
          <w:szCs w:val="28"/>
        </w:rPr>
        <w:t>противопожарная</w:t>
      </w:r>
      <w:proofErr w:type="gramEnd"/>
      <w:r w:rsidR="00B50E39" w:rsidRPr="00E72890">
        <w:rPr>
          <w:rFonts w:ascii="Times New Roman" w:eastAsiaTheme="minorHAnsi" w:hAnsi="Times New Roman"/>
          <w:sz w:val="28"/>
          <w:szCs w:val="28"/>
        </w:rPr>
        <w:t xml:space="preserve"> и электробезопасность, выполнение требований по охране труда);</w:t>
      </w:r>
    </w:p>
    <w:p w:rsidR="00B50E39" w:rsidRPr="00E72890" w:rsidRDefault="00515EA1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6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>) соблюдение финансовой дисциплины</w:t>
      </w:r>
      <w:r w:rsidR="00E119CD">
        <w:rPr>
          <w:rFonts w:ascii="Times New Roman" w:eastAsiaTheme="minorHAnsi" w:hAnsi="Times New Roman"/>
          <w:sz w:val="28"/>
          <w:szCs w:val="28"/>
        </w:rPr>
        <w:t>, своевременное и правильное составление бюджетной отчетности</w:t>
      </w:r>
      <w:r w:rsidR="00B50E39" w:rsidRPr="00E72890">
        <w:rPr>
          <w:rFonts w:ascii="Times New Roman" w:eastAsiaTheme="minorHAnsi" w:hAnsi="Times New Roman"/>
          <w:sz w:val="28"/>
          <w:szCs w:val="28"/>
        </w:rPr>
        <w:t>.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6"/>
      <w:bookmarkEnd w:id="1"/>
      <w:r w:rsidRPr="00E72890">
        <w:rPr>
          <w:rFonts w:ascii="Times New Roman" w:eastAsiaTheme="minorHAnsi" w:hAnsi="Times New Roman"/>
          <w:sz w:val="28"/>
          <w:szCs w:val="28"/>
        </w:rPr>
        <w:lastRenderedPageBreak/>
        <w:t>2. Показателями эффективности деятельности Института и его руководителя являются: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 xml:space="preserve">1) подготовка проектов правовых актов Российской Федерации и Ленинградской области (далее - правовые акты) - не менее </w:t>
      </w:r>
      <w:r w:rsidR="007A03D8">
        <w:rPr>
          <w:rFonts w:ascii="Times New Roman" w:eastAsiaTheme="minorHAnsi" w:hAnsi="Times New Roman"/>
          <w:sz w:val="28"/>
          <w:szCs w:val="28"/>
        </w:rPr>
        <w:t>12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правовых актов в течение календарного года (</w:t>
      </w:r>
      <w:r w:rsidR="007A03D8">
        <w:rPr>
          <w:rFonts w:ascii="Times New Roman" w:eastAsiaTheme="minorHAnsi" w:hAnsi="Times New Roman"/>
          <w:sz w:val="28"/>
          <w:szCs w:val="28"/>
        </w:rPr>
        <w:t>3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правов</w:t>
      </w:r>
      <w:r w:rsidR="007A03D8">
        <w:rPr>
          <w:rFonts w:ascii="Times New Roman" w:eastAsiaTheme="minorHAnsi" w:hAnsi="Times New Roman"/>
          <w:sz w:val="28"/>
          <w:szCs w:val="28"/>
        </w:rPr>
        <w:t>ых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акта в течение квартала);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2) подготовка заключений по результатам проведения научно-правовой экспертизы проектов федеральных и областных законов, иных правовых актов, документов</w:t>
      </w:r>
      <w:r w:rsidR="00C679A2" w:rsidRPr="00E72890">
        <w:rPr>
          <w:rFonts w:ascii="Times New Roman" w:eastAsiaTheme="minorHAnsi" w:hAnsi="Times New Roman"/>
          <w:sz w:val="28"/>
          <w:szCs w:val="28"/>
        </w:rPr>
        <w:t>, в том числе, заключений по результатам общественной экспертизы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- не менее </w:t>
      </w:r>
      <w:r w:rsidR="00C679A2" w:rsidRPr="00E72890">
        <w:rPr>
          <w:rFonts w:ascii="Times New Roman" w:eastAsiaTheme="minorHAnsi" w:hAnsi="Times New Roman"/>
          <w:sz w:val="28"/>
          <w:szCs w:val="28"/>
        </w:rPr>
        <w:t>2</w:t>
      </w:r>
      <w:r w:rsidRPr="00E72890">
        <w:rPr>
          <w:rFonts w:ascii="Times New Roman" w:eastAsiaTheme="minorHAnsi" w:hAnsi="Times New Roman"/>
          <w:sz w:val="28"/>
          <w:szCs w:val="28"/>
        </w:rPr>
        <w:t>00 экспертных заключений в течение календарного года (</w:t>
      </w:r>
      <w:r w:rsidR="00C679A2" w:rsidRPr="00E72890">
        <w:rPr>
          <w:rFonts w:ascii="Times New Roman" w:eastAsiaTheme="minorHAnsi" w:hAnsi="Times New Roman"/>
          <w:sz w:val="28"/>
          <w:szCs w:val="28"/>
        </w:rPr>
        <w:t>50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экспертных заключений в течение квартала);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3)</w:t>
      </w:r>
      <w:r w:rsidR="005E727C" w:rsidRPr="00E72890">
        <w:t xml:space="preserve"> </w:t>
      </w:r>
      <w:r w:rsidR="005E727C" w:rsidRPr="00E72890">
        <w:rPr>
          <w:rFonts w:ascii="Times New Roman" w:eastAsiaTheme="minorHAnsi" w:hAnsi="Times New Roman"/>
          <w:sz w:val="28"/>
          <w:szCs w:val="28"/>
        </w:rPr>
        <w:t xml:space="preserve">размещение (опубликование) на </w:t>
      </w:r>
      <w:r w:rsidR="00666995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="005E727C" w:rsidRPr="00E72890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  <w:r w:rsidR="005E727C" w:rsidRPr="00E72890">
        <w:rPr>
          <w:rFonts w:ascii="Times New Roman" w:eastAsiaTheme="minorHAnsi" w:hAnsi="Times New Roman"/>
          <w:sz w:val="28"/>
          <w:szCs w:val="28"/>
        </w:rPr>
        <w:t xml:space="preserve"> интернет-портале правовой информации</w:t>
      </w:r>
      <w:r w:rsidR="00666995">
        <w:rPr>
          <w:rFonts w:ascii="Times New Roman" w:eastAsiaTheme="minorHAnsi" w:hAnsi="Times New Roman"/>
          <w:sz w:val="28"/>
          <w:szCs w:val="28"/>
        </w:rPr>
        <w:t>»</w:t>
      </w:r>
      <w:r w:rsidR="005E727C" w:rsidRPr="00E72890">
        <w:rPr>
          <w:rFonts w:ascii="Times New Roman" w:eastAsiaTheme="minorHAnsi" w:hAnsi="Times New Roman"/>
          <w:sz w:val="28"/>
          <w:szCs w:val="28"/>
        </w:rPr>
        <w:t xml:space="preserve"> (www.pravo.gov.ru) правовых актов органов исполнительной власти</w:t>
      </w:r>
      <w:r w:rsidR="007A03D8">
        <w:rPr>
          <w:rFonts w:ascii="Times New Roman" w:eastAsiaTheme="minorHAnsi" w:hAnsi="Times New Roman"/>
          <w:sz w:val="28"/>
          <w:szCs w:val="28"/>
        </w:rPr>
        <w:t xml:space="preserve"> Ленинградской области</w:t>
      </w:r>
      <w:r w:rsidR="00561C6E" w:rsidRPr="00E72890">
        <w:rPr>
          <w:rFonts w:ascii="Times New Roman" w:eastAsiaTheme="minorHAnsi" w:hAnsi="Times New Roman"/>
          <w:sz w:val="28"/>
          <w:szCs w:val="28"/>
        </w:rPr>
        <w:t xml:space="preserve"> - не менее 600 штук</w:t>
      </w:r>
      <w:r w:rsidR="00561C6E" w:rsidRPr="00E72890">
        <w:t xml:space="preserve"> </w:t>
      </w:r>
      <w:r w:rsidR="00561C6E" w:rsidRPr="00E72890">
        <w:rPr>
          <w:rFonts w:ascii="Times New Roman" w:eastAsiaTheme="minorHAnsi" w:hAnsi="Times New Roman"/>
          <w:sz w:val="28"/>
          <w:szCs w:val="28"/>
        </w:rPr>
        <w:t>в течение календарного года (150 штук в квартал)</w:t>
      </w:r>
      <w:r w:rsidRPr="00E72890">
        <w:rPr>
          <w:rFonts w:ascii="Times New Roman" w:eastAsiaTheme="minorHAnsi" w:hAnsi="Times New Roman"/>
          <w:sz w:val="28"/>
          <w:szCs w:val="28"/>
        </w:rPr>
        <w:t>;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20"/>
      <w:bookmarkEnd w:id="2"/>
      <w:r w:rsidRPr="00E72890">
        <w:rPr>
          <w:rFonts w:ascii="Times New Roman" w:eastAsiaTheme="minorHAnsi" w:hAnsi="Times New Roman"/>
          <w:sz w:val="28"/>
          <w:szCs w:val="28"/>
        </w:rPr>
        <w:t>4) подготовка муниципальных нормативных правовых актов (далее - муниципальные акты) для включения в регистр муниципальных нормативных правовых актов Ленинградской области - не менее 7500 муниципальных актов в течение календарного года (1500 муниципальных актов в течение первого квартала, 2000 муниципальных актов в течение второго и последующих кварталов);</w:t>
      </w:r>
    </w:p>
    <w:p w:rsidR="003D28AC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5) подготовка заключений по результатам проведения выборочной научно-правовой экспертизы муниципальных актов - не менее 40 экспертных заключений в течение календарного года</w:t>
      </w:r>
      <w:r w:rsidR="00184D91">
        <w:rPr>
          <w:rFonts w:ascii="Times New Roman" w:eastAsiaTheme="minorHAnsi" w:hAnsi="Times New Roman"/>
          <w:sz w:val="28"/>
          <w:szCs w:val="28"/>
        </w:rPr>
        <w:t>;</w:t>
      </w:r>
    </w:p>
    <w:p w:rsidR="00184D91" w:rsidRDefault="00184D91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</w:t>
      </w:r>
      <w:r w:rsidR="00C76767">
        <w:rPr>
          <w:rFonts w:ascii="Times New Roman" w:eastAsiaTheme="minorHAnsi" w:hAnsi="Times New Roman"/>
          <w:sz w:val="28"/>
          <w:szCs w:val="28"/>
        </w:rPr>
        <w:t>рассмотрение аппаратом Общественной палаты Ленинградской области поступивших в Общественную палату Ленинградской области обращений – 100%;</w:t>
      </w:r>
    </w:p>
    <w:p w:rsidR="00C76767" w:rsidRDefault="00C76767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обеспечение выполнения  утвержденного плана мероприятий, организуемых Общественной палатой Ленинградской области</w:t>
      </w:r>
      <w:r w:rsidR="006B79CA">
        <w:rPr>
          <w:rFonts w:ascii="Times New Roman" w:eastAsiaTheme="minorHAnsi" w:hAnsi="Times New Roman"/>
          <w:sz w:val="28"/>
          <w:szCs w:val="28"/>
        </w:rPr>
        <w:t xml:space="preserve"> – 100%;</w:t>
      </w:r>
    </w:p>
    <w:p w:rsidR="005B66F6" w:rsidRDefault="005B66F6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обеспечение участия членов Общественной палаты Ленинградской области в мероприятиях (по приглашению), проводимых органами государственной власти и органами местного самоуправления, Общественной палатой Российской Федерации, Общественными палатами субъектов Российской Федерации, общественными палатами (советами) муниципальных образований -100%;</w:t>
      </w:r>
    </w:p>
    <w:p w:rsidR="006B79CA" w:rsidRDefault="005B66F6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6B79CA">
        <w:rPr>
          <w:rFonts w:ascii="Times New Roman" w:eastAsiaTheme="minorHAnsi" w:hAnsi="Times New Roman"/>
          <w:sz w:val="28"/>
          <w:szCs w:val="28"/>
        </w:rPr>
        <w:t>) размещение на сайте Общественной палаты Ленинградской области информации</w:t>
      </w:r>
      <w:r w:rsidR="00936F8E">
        <w:rPr>
          <w:rFonts w:ascii="Times New Roman" w:eastAsiaTheme="minorHAnsi" w:hAnsi="Times New Roman"/>
          <w:sz w:val="28"/>
          <w:szCs w:val="28"/>
        </w:rPr>
        <w:t xml:space="preserve"> (новости, анонсы, интервью)</w:t>
      </w:r>
      <w:r w:rsidR="006B79CA">
        <w:rPr>
          <w:rFonts w:ascii="Times New Roman" w:eastAsiaTheme="minorHAnsi" w:hAnsi="Times New Roman"/>
          <w:sz w:val="28"/>
          <w:szCs w:val="28"/>
        </w:rPr>
        <w:t xml:space="preserve"> о деятельности Общественной палаты  Ленинградской области – ежемесячно (не менее 35 публикаций за первое полугодие, не менее 35 публикаций за второе полугодие);</w:t>
      </w:r>
    </w:p>
    <w:p w:rsidR="006B79CA" w:rsidRPr="00E72890" w:rsidRDefault="005B66F6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6B79CA">
        <w:rPr>
          <w:rFonts w:ascii="Times New Roman" w:eastAsiaTheme="minorHAnsi" w:hAnsi="Times New Roman"/>
          <w:sz w:val="28"/>
          <w:szCs w:val="28"/>
        </w:rPr>
        <w:t>)</w:t>
      </w:r>
      <w:r w:rsidR="00AC3F06" w:rsidRPr="00AC3F06">
        <w:t xml:space="preserve"> </w:t>
      </w:r>
      <w:r w:rsidR="00AC3F06">
        <w:rPr>
          <w:rFonts w:ascii="Times New Roman" w:eastAsiaTheme="minorHAnsi" w:hAnsi="Times New Roman"/>
          <w:sz w:val="28"/>
          <w:szCs w:val="28"/>
        </w:rPr>
        <w:t xml:space="preserve">подготовка и направление 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 информации</w:t>
      </w:r>
      <w:r w:rsidR="00936F8E">
        <w:rPr>
          <w:rFonts w:ascii="Times New Roman" w:eastAsiaTheme="minorHAnsi" w:hAnsi="Times New Roman"/>
          <w:sz w:val="28"/>
          <w:szCs w:val="28"/>
        </w:rPr>
        <w:t xml:space="preserve"> (новостей)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 о деятельности Общественной палаты  Ленинградской области</w:t>
      </w:r>
      <w:r w:rsidR="00936F8E">
        <w:rPr>
          <w:rFonts w:ascii="Times New Roman" w:eastAsiaTheme="minorHAnsi" w:hAnsi="Times New Roman"/>
          <w:sz w:val="28"/>
          <w:szCs w:val="28"/>
        </w:rPr>
        <w:t xml:space="preserve"> в Общественную палату Российской Федерации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 </w:t>
      </w:r>
      <w:r w:rsidR="00AC3F06">
        <w:rPr>
          <w:rFonts w:ascii="Times New Roman" w:eastAsiaTheme="minorHAnsi" w:hAnsi="Times New Roman"/>
          <w:sz w:val="28"/>
          <w:szCs w:val="28"/>
        </w:rPr>
        <w:t xml:space="preserve">с целью последующего размещения </w:t>
      </w:r>
      <w:r w:rsidR="00936F8E">
        <w:rPr>
          <w:rFonts w:ascii="Times New Roman" w:eastAsiaTheme="minorHAnsi" w:hAnsi="Times New Roman"/>
          <w:sz w:val="28"/>
          <w:szCs w:val="28"/>
        </w:rPr>
        <w:t xml:space="preserve">данной информации </w:t>
      </w:r>
      <w:r w:rsidR="00AC3F06">
        <w:rPr>
          <w:rFonts w:ascii="Times New Roman" w:eastAsiaTheme="minorHAnsi" w:hAnsi="Times New Roman"/>
          <w:sz w:val="28"/>
          <w:szCs w:val="28"/>
        </w:rPr>
        <w:t xml:space="preserve">на сайте Общественной палаты Российской Федерации 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>–</w:t>
      </w:r>
      <w:r w:rsidR="00936F8E">
        <w:rPr>
          <w:rFonts w:ascii="Times New Roman" w:eastAsiaTheme="minorHAnsi" w:hAnsi="Times New Roman"/>
          <w:sz w:val="28"/>
          <w:szCs w:val="28"/>
        </w:rPr>
        <w:t xml:space="preserve"> 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не менее </w:t>
      </w:r>
      <w:r w:rsidR="00936F8E">
        <w:rPr>
          <w:rFonts w:ascii="Times New Roman" w:eastAsiaTheme="minorHAnsi" w:hAnsi="Times New Roman"/>
          <w:sz w:val="28"/>
          <w:szCs w:val="28"/>
        </w:rPr>
        <w:t>10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 публикаций за первое полугодие, не менее </w:t>
      </w:r>
      <w:r w:rsidR="00936F8E">
        <w:rPr>
          <w:rFonts w:ascii="Times New Roman" w:eastAsiaTheme="minorHAnsi" w:hAnsi="Times New Roman"/>
          <w:sz w:val="28"/>
          <w:szCs w:val="28"/>
        </w:rPr>
        <w:t>10</w:t>
      </w:r>
      <w:r w:rsidR="00AC3F06" w:rsidRPr="00AC3F0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публикаций за второе полугодие.</w:t>
      </w:r>
    </w:p>
    <w:p w:rsidR="003D28AC" w:rsidRPr="00E72890" w:rsidRDefault="003D28AC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lastRenderedPageBreak/>
        <w:t xml:space="preserve">3. Показателем результативности деятельности Института и его руководителя является выполнение в полном объеме не менее </w:t>
      </w:r>
      <w:r w:rsidR="009F6A31">
        <w:rPr>
          <w:rFonts w:ascii="Times New Roman" w:eastAsiaTheme="minorHAnsi" w:hAnsi="Times New Roman"/>
          <w:sz w:val="28"/>
          <w:szCs w:val="28"/>
        </w:rPr>
        <w:t>шести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из установленных в </w:t>
      </w:r>
      <w:hyperlink w:anchor="Par16" w:history="1">
        <w:r w:rsidRPr="00E72890">
          <w:rPr>
            <w:rFonts w:ascii="Times New Roman" w:eastAsiaTheme="minorHAnsi" w:hAnsi="Times New Roman"/>
            <w:sz w:val="28"/>
            <w:szCs w:val="28"/>
          </w:rPr>
          <w:t>пункте 2</w:t>
        </w:r>
      </w:hyperlink>
      <w:r w:rsidRPr="00E72890">
        <w:rPr>
          <w:rFonts w:ascii="Times New Roman" w:eastAsiaTheme="minorHAnsi" w:hAnsi="Times New Roman"/>
          <w:sz w:val="28"/>
          <w:szCs w:val="28"/>
        </w:rPr>
        <w:t xml:space="preserve"> настоящего приложения показателей эффективности.</w:t>
      </w:r>
    </w:p>
    <w:p w:rsidR="00561C6E" w:rsidRPr="00E72890" w:rsidRDefault="007568F3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Pr="00E72890">
        <w:rPr>
          <w:rFonts w:ascii="Times New Roman" w:eastAsiaTheme="minorHAnsi" w:hAnsi="Times New Roman"/>
          <w:sz w:val="28"/>
          <w:szCs w:val="28"/>
        </w:rPr>
        <w:t>если в соответствующем календарном году (квартале) количество</w:t>
      </w:r>
      <w:r>
        <w:rPr>
          <w:rFonts w:ascii="Times New Roman" w:eastAsiaTheme="minorHAnsi" w:hAnsi="Times New Roman"/>
          <w:sz w:val="28"/>
          <w:szCs w:val="28"/>
        </w:rPr>
        <w:t xml:space="preserve"> актов, 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направленных в Институт составит менее </w:t>
      </w:r>
      <w:r>
        <w:rPr>
          <w:rFonts w:ascii="Times New Roman" w:eastAsiaTheme="minorHAnsi" w:hAnsi="Times New Roman"/>
          <w:sz w:val="28"/>
          <w:szCs w:val="28"/>
        </w:rPr>
        <w:t xml:space="preserve">числа, предусмотренного </w:t>
      </w:r>
      <w:hyperlink w:anchor="Par20" w:history="1">
        <w:r w:rsidRPr="00E72890">
          <w:rPr>
            <w:rFonts w:ascii="Times New Roman" w:eastAsiaTheme="minorHAnsi" w:hAnsi="Times New Roman"/>
            <w:sz w:val="28"/>
            <w:szCs w:val="28"/>
          </w:rPr>
          <w:t>подпунктами 3, 4 пункта 2</w:t>
        </w:r>
      </w:hyperlink>
      <w:r w:rsidRPr="00E72890">
        <w:rPr>
          <w:rFonts w:ascii="Times New Roman" w:eastAsiaTheme="minorHAnsi" w:hAnsi="Times New Roman"/>
          <w:sz w:val="28"/>
          <w:szCs w:val="28"/>
        </w:rPr>
        <w:t xml:space="preserve"> настоящего приложения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E728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561C6E" w:rsidRPr="00E72890">
        <w:rPr>
          <w:rFonts w:ascii="Times New Roman" w:eastAsiaTheme="minorHAnsi" w:hAnsi="Times New Roman"/>
          <w:sz w:val="28"/>
          <w:szCs w:val="28"/>
        </w:rPr>
        <w:t>оказатель эффективности деятельности Института и его руководителя, считается достигнутым в полном объеме:</w:t>
      </w:r>
    </w:p>
    <w:p w:rsidR="003D28AC" w:rsidRPr="00E72890" w:rsidRDefault="00561C6E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 xml:space="preserve">- </w:t>
      </w:r>
      <w:r w:rsidR="003D28AC" w:rsidRPr="00E72890">
        <w:rPr>
          <w:rFonts w:ascii="Times New Roman" w:eastAsiaTheme="minorHAnsi" w:hAnsi="Times New Roman"/>
          <w:sz w:val="28"/>
          <w:szCs w:val="28"/>
        </w:rPr>
        <w:t xml:space="preserve">при подготовке для включения в регистр муниципальных нормативных правовых актов Ленинградской области всех фактически направленных в Институт муниципальных </w:t>
      </w:r>
      <w:r w:rsidR="007A03D8">
        <w:rPr>
          <w:rFonts w:ascii="Times New Roman" w:eastAsiaTheme="minorHAnsi" w:hAnsi="Times New Roman"/>
          <w:sz w:val="28"/>
          <w:szCs w:val="28"/>
        </w:rPr>
        <w:t xml:space="preserve">нормативных правовых </w:t>
      </w:r>
      <w:r w:rsidR="003D28AC" w:rsidRPr="00E72890">
        <w:rPr>
          <w:rFonts w:ascii="Times New Roman" w:eastAsiaTheme="minorHAnsi" w:hAnsi="Times New Roman"/>
          <w:sz w:val="28"/>
          <w:szCs w:val="28"/>
        </w:rPr>
        <w:t>актов</w:t>
      </w:r>
      <w:r w:rsidRPr="00E72890">
        <w:rPr>
          <w:rFonts w:ascii="Times New Roman" w:eastAsiaTheme="minorHAnsi" w:hAnsi="Times New Roman"/>
          <w:sz w:val="28"/>
          <w:szCs w:val="28"/>
        </w:rPr>
        <w:t>;</w:t>
      </w:r>
    </w:p>
    <w:p w:rsidR="00561C6E" w:rsidRPr="00E72890" w:rsidRDefault="00561C6E" w:rsidP="003D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72890">
        <w:rPr>
          <w:rFonts w:ascii="Times New Roman" w:eastAsiaTheme="minorHAnsi" w:hAnsi="Times New Roman"/>
          <w:sz w:val="28"/>
          <w:szCs w:val="28"/>
        </w:rPr>
        <w:t>- при размещении (опубликовании)</w:t>
      </w:r>
      <w:r w:rsidRPr="00E72890">
        <w:t xml:space="preserve"> </w:t>
      </w:r>
      <w:r w:rsidRPr="00E72890">
        <w:rPr>
          <w:rFonts w:ascii="Times New Roman" w:eastAsiaTheme="minorHAnsi" w:hAnsi="Times New Roman"/>
          <w:sz w:val="28"/>
          <w:szCs w:val="28"/>
        </w:rPr>
        <w:t>всех фактически направленных в Институт</w:t>
      </w:r>
      <w:r w:rsidRPr="00E72890">
        <w:t xml:space="preserve"> </w:t>
      </w:r>
      <w:r w:rsidRPr="00E72890">
        <w:rPr>
          <w:rFonts w:ascii="Times New Roman" w:eastAsiaTheme="minorHAnsi" w:hAnsi="Times New Roman"/>
          <w:sz w:val="28"/>
          <w:szCs w:val="28"/>
        </w:rPr>
        <w:t>правовых актов органов исполнительной власти</w:t>
      </w:r>
      <w:r w:rsidR="00B40859">
        <w:rPr>
          <w:rFonts w:ascii="Times New Roman" w:eastAsiaTheme="minorHAnsi" w:hAnsi="Times New Roman"/>
          <w:sz w:val="28"/>
          <w:szCs w:val="28"/>
        </w:rPr>
        <w:t xml:space="preserve"> Ленинградской области</w:t>
      </w:r>
      <w:r w:rsidRPr="00E72890">
        <w:rPr>
          <w:rFonts w:ascii="Times New Roman" w:eastAsiaTheme="minorHAnsi" w:hAnsi="Times New Roman"/>
          <w:sz w:val="28"/>
          <w:szCs w:val="28"/>
        </w:rPr>
        <w:t>.</w:t>
      </w:r>
    </w:p>
    <w:p w:rsidR="003D28AC" w:rsidRPr="00E72890" w:rsidRDefault="003D28AC" w:rsidP="003D28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D4D3D" w:rsidRPr="00E72890" w:rsidRDefault="00AD4D3D">
      <w:pPr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br w:type="page"/>
      </w:r>
    </w:p>
    <w:p w:rsidR="00AD4D3D" w:rsidRPr="00E72890" w:rsidRDefault="00AD4D3D" w:rsidP="00B62A3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D4D3D" w:rsidRPr="00E72890" w:rsidRDefault="00AD4D3D" w:rsidP="00B62A3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D4D3D" w:rsidRPr="00E72890" w:rsidRDefault="00AD4D3D" w:rsidP="00B62A3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Ленинградской области</w:t>
      </w:r>
    </w:p>
    <w:p w:rsidR="00AD4D3D" w:rsidRPr="00E72890" w:rsidRDefault="00AD4D3D" w:rsidP="00B62A3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от «___»_________ 2017 </w:t>
      </w:r>
      <w:r w:rsidR="00C76767">
        <w:rPr>
          <w:rFonts w:ascii="Times New Roman" w:hAnsi="Times New Roman"/>
          <w:sz w:val="28"/>
          <w:szCs w:val="28"/>
        </w:rPr>
        <w:t>года №</w:t>
      </w:r>
      <w:r w:rsidRPr="00E72890">
        <w:rPr>
          <w:rFonts w:ascii="Times New Roman" w:hAnsi="Times New Roman"/>
          <w:sz w:val="28"/>
          <w:szCs w:val="28"/>
        </w:rPr>
        <w:t xml:space="preserve"> </w:t>
      </w:r>
      <w:r w:rsidR="00C77AB3">
        <w:rPr>
          <w:rFonts w:ascii="Times New Roman" w:hAnsi="Times New Roman"/>
          <w:sz w:val="28"/>
          <w:szCs w:val="28"/>
        </w:rPr>
        <w:t>___</w:t>
      </w:r>
    </w:p>
    <w:p w:rsidR="00AD4D3D" w:rsidRPr="00E72890" w:rsidRDefault="00AD4D3D" w:rsidP="00B62A3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(приложение 2)</w:t>
      </w:r>
    </w:p>
    <w:p w:rsidR="00AD4D3D" w:rsidRPr="00E72890" w:rsidRDefault="00AD4D3D" w:rsidP="00B62A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D3D" w:rsidRPr="008B27F5" w:rsidRDefault="00AD4D3D" w:rsidP="00B62A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27F5">
        <w:rPr>
          <w:rFonts w:ascii="Times New Roman" w:hAnsi="Times New Roman"/>
          <w:b/>
          <w:sz w:val="28"/>
          <w:szCs w:val="28"/>
        </w:rPr>
        <w:t>Положение</w:t>
      </w:r>
    </w:p>
    <w:p w:rsidR="00AD4D3D" w:rsidRPr="008B27F5" w:rsidRDefault="00AD4D3D" w:rsidP="00B62A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27F5">
        <w:rPr>
          <w:rFonts w:ascii="Times New Roman" w:hAnsi="Times New Roman"/>
          <w:b/>
          <w:sz w:val="28"/>
          <w:szCs w:val="28"/>
        </w:rPr>
        <w:t>о порядке установления стимулирующих выплат руководителю</w:t>
      </w:r>
    </w:p>
    <w:p w:rsidR="00AD4D3D" w:rsidRPr="008B27F5" w:rsidRDefault="00AD4D3D" w:rsidP="00B62A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27F5">
        <w:rPr>
          <w:rFonts w:ascii="Times New Roman" w:hAnsi="Times New Roman"/>
          <w:b/>
          <w:sz w:val="28"/>
          <w:szCs w:val="28"/>
        </w:rPr>
        <w:t>подведомственного государственного</w:t>
      </w:r>
      <w:r w:rsidR="00B62A39" w:rsidRPr="008B27F5">
        <w:rPr>
          <w:rFonts w:ascii="Times New Roman" w:hAnsi="Times New Roman"/>
          <w:b/>
          <w:sz w:val="28"/>
          <w:szCs w:val="28"/>
        </w:rPr>
        <w:t xml:space="preserve"> казенного</w:t>
      </w:r>
      <w:r w:rsidR="003D28AC" w:rsidRPr="008B27F5"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Pr="008B27F5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3D28AC" w:rsidRPr="008B27F5">
        <w:rPr>
          <w:rFonts w:ascii="Times New Roman" w:hAnsi="Times New Roman"/>
          <w:b/>
          <w:sz w:val="28"/>
          <w:szCs w:val="28"/>
        </w:rPr>
        <w:t xml:space="preserve"> </w:t>
      </w:r>
      <w:r w:rsidR="001127FB">
        <w:rPr>
          <w:rFonts w:ascii="Times New Roman" w:hAnsi="Times New Roman"/>
          <w:b/>
          <w:sz w:val="28"/>
          <w:szCs w:val="28"/>
        </w:rPr>
        <w:t>«</w:t>
      </w:r>
      <w:r w:rsidRPr="008B27F5">
        <w:rPr>
          <w:rFonts w:ascii="Times New Roman" w:hAnsi="Times New Roman"/>
          <w:b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hAnsi="Times New Roman"/>
          <w:b/>
          <w:sz w:val="28"/>
          <w:szCs w:val="28"/>
        </w:rPr>
        <w:t>»</w:t>
      </w:r>
    </w:p>
    <w:p w:rsidR="00AD4D3D" w:rsidRPr="00E72890" w:rsidRDefault="00AD4D3D" w:rsidP="00B62A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1. Общие положения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1.1. Настоящее Положение оп</w:t>
      </w:r>
      <w:r w:rsidR="00A31FF2">
        <w:rPr>
          <w:rFonts w:ascii="Times New Roman" w:hAnsi="Times New Roman"/>
          <w:sz w:val="28"/>
          <w:szCs w:val="28"/>
        </w:rPr>
        <w:t>ределя</w:t>
      </w:r>
      <w:r w:rsidRPr="00E72890">
        <w:rPr>
          <w:rFonts w:ascii="Times New Roman" w:hAnsi="Times New Roman"/>
          <w:sz w:val="28"/>
          <w:szCs w:val="28"/>
        </w:rPr>
        <w:t>ет порядок установления стимулирующих выплат руководителю государственного</w:t>
      </w:r>
      <w:r w:rsidR="00B62A39" w:rsidRPr="00E72890">
        <w:rPr>
          <w:rFonts w:ascii="Times New Roman" w:hAnsi="Times New Roman"/>
          <w:sz w:val="28"/>
          <w:szCs w:val="28"/>
        </w:rPr>
        <w:t xml:space="preserve"> казенного</w:t>
      </w:r>
      <w:r w:rsidRPr="00E72890">
        <w:rPr>
          <w:rFonts w:ascii="Times New Roman" w:hAnsi="Times New Roman"/>
          <w:sz w:val="28"/>
          <w:szCs w:val="28"/>
        </w:rPr>
        <w:t xml:space="preserve"> учреждения Ленинградской области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Государственный экспертный институт регионального законодательства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 xml:space="preserve"> (далее - Институт).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72890">
        <w:rPr>
          <w:rFonts w:ascii="Times New Roman" w:hAnsi="Times New Roman"/>
          <w:sz w:val="28"/>
          <w:szCs w:val="28"/>
        </w:rPr>
        <w:t xml:space="preserve">Понятия и термины, применяемые в настоящем Положении, используются в значениях, определенных в областном законе Ленинградской области от 8 июня 2011 года </w:t>
      </w:r>
      <w:r w:rsidR="001127FB">
        <w:rPr>
          <w:rFonts w:ascii="Times New Roman" w:hAnsi="Times New Roman"/>
          <w:sz w:val="28"/>
          <w:szCs w:val="28"/>
        </w:rPr>
        <w:t>№</w:t>
      </w:r>
      <w:r w:rsidRPr="00E72890">
        <w:rPr>
          <w:rFonts w:ascii="Times New Roman" w:hAnsi="Times New Roman"/>
          <w:sz w:val="28"/>
          <w:szCs w:val="28"/>
        </w:rPr>
        <w:t xml:space="preserve"> 32-оз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Об оплате труда работников государственных бюджетных учреждений Ленинградской области и государственных казенных учреждений Ленинградской области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 xml:space="preserve"> и в постановлении Правительства Ленинградской области от 15 июня 2011 года </w:t>
      </w:r>
      <w:r w:rsidR="001127FB">
        <w:rPr>
          <w:rFonts w:ascii="Times New Roman" w:hAnsi="Times New Roman"/>
          <w:sz w:val="28"/>
          <w:szCs w:val="28"/>
        </w:rPr>
        <w:t>№</w:t>
      </w:r>
      <w:r w:rsidRPr="00E72890">
        <w:rPr>
          <w:rFonts w:ascii="Times New Roman" w:hAnsi="Times New Roman"/>
          <w:sz w:val="28"/>
          <w:szCs w:val="28"/>
        </w:rPr>
        <w:t xml:space="preserve"> 173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Об утверждении Положения о системах оплаты труда в государственных бюджетных учреждениях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Ленинградской области и государственных казенных учреждениях Ленинградской области по видам экономической деятельности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>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1.3. Стимулирующие выплаты руководителю Института производятся ежемесячно, ежеквартально, ежегодно в пределах фонда оплаты труда Института.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2. Виды стимулирующих выплат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2.1 Стимулирующими выплатами являются: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1) выплата за стаж непрерывной работы в Институте;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2) выплата за интенсивность и качество выполняемых работ;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3) премиальные выплаты по итогам работы.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2.2 Выплата, предусмотренная подпунктом 1 пункта 2.1 настоящего Положения, устанавливается с учетом фактически отработанного времени в следующих размерах от должностного оклада руководителя Института и выплачивается ежемесячно: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от 1 года до 5 лет стажа непрерывный работы в Институте - 15 процентов от должностного оклада;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от 5 лет до 10 лет стажа непрерывной работы в Институте - 20 процентов от должностного оклада;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свыше 10 лет стажа непрерывной работы в Институте - 30 процентов от должностного оклада.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E72890">
        <w:rPr>
          <w:rFonts w:ascii="Times New Roman" w:hAnsi="Times New Roman"/>
          <w:sz w:val="28"/>
          <w:szCs w:val="28"/>
        </w:rPr>
        <w:t>Выплата, предусмотренная подпунктом 2 пункта 2.1 настоящего Положения, устанавливается с учетом фактически отработанного времени в размере 100 процентов от должностного оклада руководителя Института и выплачива</w:t>
      </w:r>
      <w:r w:rsidR="00866DE4">
        <w:rPr>
          <w:rFonts w:ascii="Times New Roman" w:hAnsi="Times New Roman"/>
          <w:sz w:val="28"/>
          <w:szCs w:val="28"/>
        </w:rPr>
        <w:t>е</w:t>
      </w:r>
      <w:r w:rsidRPr="00E72890">
        <w:rPr>
          <w:rFonts w:ascii="Times New Roman" w:hAnsi="Times New Roman"/>
          <w:sz w:val="28"/>
          <w:szCs w:val="28"/>
        </w:rPr>
        <w:t>тся ежемесячно при отсутствии письменного запрета вице-губернатора Ленинградской области по внутренней политике, либо лица, его замещающего, связанного с несоблюдением в течение соответствующего календарного месяца критериев и показателей эффективности и результативности деятельности Института и его руководителя, установленных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приложением 1  к настоящему постановлению (далее – Критерии и показатели эффективности и результативности). 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E72890">
        <w:rPr>
          <w:rFonts w:ascii="Times New Roman" w:hAnsi="Times New Roman"/>
          <w:sz w:val="28"/>
          <w:szCs w:val="28"/>
        </w:rPr>
        <w:t>Выплаты, предусмотренные подпунктом 3 пункта 2.1 настоящего Положения, назначаются вице-губернатором Ленинградской области по внутренней политике, либо лицом, его замещающим, по</w:t>
      </w:r>
      <w:r w:rsidR="00866DE4">
        <w:rPr>
          <w:rFonts w:ascii="Times New Roman" w:hAnsi="Times New Roman"/>
          <w:sz w:val="28"/>
          <w:szCs w:val="28"/>
        </w:rPr>
        <w:t xml:space="preserve"> итогам </w:t>
      </w:r>
      <w:r w:rsidRPr="00E72890">
        <w:rPr>
          <w:rFonts w:ascii="Times New Roman" w:hAnsi="Times New Roman"/>
          <w:sz w:val="28"/>
          <w:szCs w:val="28"/>
        </w:rPr>
        <w:t>согласования ежеквартального, ежегодного отчета руководителя Института, предусмотренного пунктом 2 Критериев и показателей эффективности и результативности, и выплачиваются ежеквартально, ежегодно в следующих размерах должностного оклада, исходя из степени достижения показателей эффективности деятельности Института и его руководителя (далее - показатели), установленных Критериями</w:t>
      </w:r>
      <w:proofErr w:type="gramEnd"/>
      <w:r w:rsidRPr="00E72890">
        <w:rPr>
          <w:rFonts w:ascii="Times New Roman" w:hAnsi="Times New Roman"/>
          <w:sz w:val="28"/>
          <w:szCs w:val="28"/>
        </w:rPr>
        <w:t xml:space="preserve"> и показателями э</w:t>
      </w:r>
      <w:r w:rsidR="00866DE4">
        <w:rPr>
          <w:rFonts w:ascii="Times New Roman" w:hAnsi="Times New Roman"/>
          <w:sz w:val="28"/>
          <w:szCs w:val="28"/>
        </w:rPr>
        <w:t>ффективности и результативности</w:t>
      </w:r>
      <w:r w:rsidRPr="00E72890">
        <w:rPr>
          <w:rFonts w:ascii="Times New Roman" w:hAnsi="Times New Roman"/>
          <w:sz w:val="28"/>
          <w:szCs w:val="28"/>
        </w:rPr>
        <w:t>: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если степень достижения показателей составляет 70-90 процентов - от 50 до 75 процентов от должностного оклада;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если степень достижения составляет 90 - 100 процентов - от 75 до 95 процентов от должностного оклада;</w:t>
      </w:r>
    </w:p>
    <w:p w:rsidR="00AD4D3D" w:rsidRPr="00E72890" w:rsidRDefault="00866DE4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D3D" w:rsidRPr="00E72890">
        <w:rPr>
          <w:rFonts w:ascii="Times New Roman" w:hAnsi="Times New Roman"/>
          <w:sz w:val="28"/>
          <w:szCs w:val="28"/>
        </w:rPr>
        <w:t>если степень достижения составляет более 100 процентов - 100 процентов от должностного оклада.</w:t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E72890">
        <w:rPr>
          <w:rFonts w:ascii="Times New Roman" w:hAnsi="Times New Roman"/>
          <w:sz w:val="28"/>
          <w:szCs w:val="28"/>
        </w:rPr>
        <w:t>Кроме указанных в пункте 2.1 настоящего Положения стимулирующих выплат, руководителю Института также может быть назначена материальная помощь, которая предоставляется на основании заявления руководителя Института о выплате материальной помощи, согласованного вице-губернатором Ленинградской области по внутренней политике, в объеме</w:t>
      </w:r>
      <w:r w:rsidR="00866DE4">
        <w:rPr>
          <w:rFonts w:ascii="Times New Roman" w:hAnsi="Times New Roman"/>
          <w:sz w:val="28"/>
          <w:szCs w:val="28"/>
        </w:rPr>
        <w:t xml:space="preserve"> до</w:t>
      </w:r>
      <w:r w:rsidRPr="00E72890">
        <w:rPr>
          <w:rFonts w:ascii="Times New Roman" w:hAnsi="Times New Roman"/>
          <w:sz w:val="28"/>
          <w:szCs w:val="28"/>
        </w:rPr>
        <w:t xml:space="preserve"> 300 процентов от должностного оклада в течение календарного года.</w:t>
      </w:r>
      <w:proofErr w:type="gramEnd"/>
    </w:p>
    <w:p w:rsidR="008B27F5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E72890">
        <w:rPr>
          <w:rFonts w:ascii="Times New Roman" w:hAnsi="Times New Roman"/>
          <w:sz w:val="28"/>
          <w:szCs w:val="28"/>
        </w:rPr>
        <w:t>В соответствии с пунктом 6.8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постановлением Правительства Ленинградской области от 15.06.2011 г</w:t>
      </w:r>
      <w:r w:rsidR="00E473F4">
        <w:rPr>
          <w:rFonts w:ascii="Times New Roman" w:hAnsi="Times New Roman"/>
          <w:sz w:val="28"/>
          <w:szCs w:val="28"/>
        </w:rPr>
        <w:t>ода</w:t>
      </w:r>
      <w:r w:rsidRPr="00E72890">
        <w:rPr>
          <w:rFonts w:ascii="Times New Roman" w:hAnsi="Times New Roman"/>
          <w:sz w:val="28"/>
          <w:szCs w:val="28"/>
        </w:rPr>
        <w:t xml:space="preserve"> </w:t>
      </w:r>
      <w:r w:rsidR="001127FB">
        <w:rPr>
          <w:rFonts w:ascii="Times New Roman" w:hAnsi="Times New Roman"/>
          <w:sz w:val="28"/>
          <w:szCs w:val="28"/>
        </w:rPr>
        <w:t>№</w:t>
      </w:r>
      <w:r w:rsidRPr="00E72890">
        <w:rPr>
          <w:rFonts w:ascii="Times New Roman" w:hAnsi="Times New Roman"/>
          <w:sz w:val="28"/>
          <w:szCs w:val="28"/>
        </w:rPr>
        <w:t xml:space="preserve"> 173, при наличии экономии по фонду оплаты труда максимальные размеры годовой премии и материальной помощи не ограничиваются.</w:t>
      </w:r>
      <w:proofErr w:type="gramEnd"/>
    </w:p>
    <w:p w:rsidR="008B27F5" w:rsidRDefault="008B27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4D3D" w:rsidRPr="00E72890" w:rsidRDefault="00AD4D3D" w:rsidP="006B48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СОГЛАСОВАНО: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Кучерявый М.М.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Перминов С.Н.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Бурлаков А.Д.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Емельянов Н.П.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Коваль О.С.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Марков Р.И.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Москвин М.И.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Ялов Д.А.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72890">
        <w:rPr>
          <w:rFonts w:ascii="Times New Roman" w:hAnsi="Times New Roman"/>
          <w:sz w:val="28"/>
          <w:szCs w:val="28"/>
        </w:rPr>
        <w:t>Яхнюк</w:t>
      </w:r>
      <w:proofErr w:type="spellEnd"/>
      <w:r w:rsidRPr="00E72890">
        <w:rPr>
          <w:rFonts w:ascii="Times New Roman" w:hAnsi="Times New Roman"/>
          <w:sz w:val="28"/>
          <w:szCs w:val="28"/>
        </w:rPr>
        <w:t xml:space="preserve"> С.В.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Красненко Л.Н.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Макаров А.Е.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Замятин Ф.Г.</w:t>
      </w: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475" w:rsidRDefault="00716475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Default="00855D09" w:rsidP="00716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D09" w:rsidRPr="009F329D" w:rsidRDefault="00855D09" w:rsidP="0085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329D">
        <w:rPr>
          <w:rFonts w:ascii="Times New Roman" w:hAnsi="Times New Roman"/>
          <w:sz w:val="20"/>
          <w:szCs w:val="20"/>
        </w:rPr>
        <w:t xml:space="preserve">исп. Костенко Оксана Игоревна </w:t>
      </w:r>
      <w:r w:rsidR="009F329D" w:rsidRPr="009F329D">
        <w:rPr>
          <w:rFonts w:ascii="Times New Roman" w:hAnsi="Times New Roman"/>
          <w:sz w:val="20"/>
          <w:szCs w:val="20"/>
        </w:rPr>
        <w:t>400-24-69</w:t>
      </w:r>
    </w:p>
    <w:p w:rsidR="00855D09" w:rsidRPr="00E72890" w:rsidRDefault="00716475" w:rsidP="00716475">
      <w:pPr>
        <w:rPr>
          <w:rFonts w:ascii="Arial" w:hAnsi="Arial" w:cs="Arial"/>
          <w:sz w:val="24"/>
          <w:szCs w:val="24"/>
        </w:rPr>
      </w:pPr>
      <w:r w:rsidRPr="00E72890">
        <w:rPr>
          <w:rFonts w:ascii="Arial" w:hAnsi="Arial" w:cs="Arial"/>
          <w:sz w:val="24"/>
          <w:szCs w:val="24"/>
        </w:rPr>
        <w:br w:type="page"/>
      </w:r>
    </w:p>
    <w:p w:rsidR="00716475" w:rsidRPr="00E72890" w:rsidRDefault="00716475" w:rsidP="00716475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F29B0" w:rsidRDefault="00716475" w:rsidP="00716475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E470F8">
        <w:rPr>
          <w:rFonts w:ascii="Times New Roman" w:hAnsi="Times New Roman"/>
          <w:b/>
          <w:sz w:val="28"/>
          <w:szCs w:val="28"/>
        </w:rPr>
        <w:t>постановления</w:t>
      </w:r>
      <w:r w:rsidRPr="00E72890">
        <w:rPr>
          <w:rFonts w:ascii="Times New Roman" w:hAnsi="Times New Roman"/>
          <w:b/>
          <w:sz w:val="28"/>
          <w:szCs w:val="28"/>
        </w:rPr>
        <w:t xml:space="preserve"> Правительства Ленинградской области </w:t>
      </w:r>
    </w:p>
    <w:p w:rsidR="00716475" w:rsidRPr="00E72890" w:rsidRDefault="00716475" w:rsidP="00716475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t>«</w:t>
      </w:r>
      <w:r w:rsidR="006B3805" w:rsidRPr="00E72890">
        <w:rPr>
          <w:rFonts w:ascii="Times New Roman" w:hAnsi="Times New Roman"/>
          <w:b/>
          <w:sz w:val="28"/>
          <w:szCs w:val="28"/>
        </w:rPr>
        <w:t>Об отдельных вопросах оплаты труда подведомственно</w:t>
      </w:r>
      <w:r w:rsidR="00E473F4">
        <w:rPr>
          <w:rFonts w:ascii="Times New Roman" w:hAnsi="Times New Roman"/>
          <w:b/>
          <w:sz w:val="28"/>
          <w:szCs w:val="28"/>
        </w:rPr>
        <w:t>го</w:t>
      </w:r>
      <w:r w:rsidR="006B3805" w:rsidRPr="00E72890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 w:rsidR="00E473F4">
        <w:rPr>
          <w:rFonts w:ascii="Times New Roman" w:hAnsi="Times New Roman"/>
          <w:b/>
          <w:sz w:val="28"/>
          <w:szCs w:val="28"/>
        </w:rPr>
        <w:t>го</w:t>
      </w:r>
      <w:r w:rsidR="006B3805" w:rsidRPr="00E72890">
        <w:rPr>
          <w:rFonts w:ascii="Times New Roman" w:hAnsi="Times New Roman"/>
          <w:b/>
          <w:sz w:val="28"/>
          <w:szCs w:val="28"/>
        </w:rPr>
        <w:t xml:space="preserve"> казенно</w:t>
      </w:r>
      <w:r w:rsidR="00E473F4">
        <w:rPr>
          <w:rFonts w:ascii="Times New Roman" w:hAnsi="Times New Roman"/>
          <w:b/>
          <w:sz w:val="28"/>
          <w:szCs w:val="28"/>
        </w:rPr>
        <w:t>го</w:t>
      </w:r>
      <w:r w:rsidR="006B3805" w:rsidRPr="00E72890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E473F4">
        <w:rPr>
          <w:rFonts w:ascii="Times New Roman" w:hAnsi="Times New Roman"/>
          <w:b/>
          <w:sz w:val="28"/>
          <w:szCs w:val="28"/>
        </w:rPr>
        <w:t>я</w:t>
      </w:r>
      <w:r w:rsidR="006B3805" w:rsidRPr="00E72890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  <w:r w:rsidR="00E473F4">
        <w:rPr>
          <w:rFonts w:ascii="Times New Roman" w:hAnsi="Times New Roman"/>
          <w:b/>
          <w:sz w:val="28"/>
          <w:szCs w:val="28"/>
        </w:rPr>
        <w:t>«</w:t>
      </w:r>
      <w:r w:rsidR="006B3805" w:rsidRPr="00E72890">
        <w:rPr>
          <w:rFonts w:ascii="Times New Roman" w:hAnsi="Times New Roman"/>
          <w:b/>
          <w:sz w:val="28"/>
          <w:szCs w:val="28"/>
        </w:rPr>
        <w:t>Государственный экспертный институт регионального законодательства</w:t>
      </w:r>
      <w:r w:rsidR="00E473F4">
        <w:rPr>
          <w:rFonts w:ascii="Times New Roman" w:hAnsi="Times New Roman"/>
          <w:b/>
          <w:sz w:val="28"/>
          <w:szCs w:val="28"/>
        </w:rPr>
        <w:t>»</w:t>
      </w:r>
      <w:r w:rsidR="006B3805" w:rsidRPr="00E72890">
        <w:rPr>
          <w:rFonts w:ascii="Times New Roman" w:hAnsi="Times New Roman"/>
          <w:b/>
          <w:sz w:val="28"/>
          <w:szCs w:val="28"/>
        </w:rPr>
        <w:t xml:space="preserve"> и его руководителя</w:t>
      </w:r>
      <w:r w:rsidRPr="00E72890">
        <w:rPr>
          <w:rFonts w:ascii="Times New Roman" w:hAnsi="Times New Roman"/>
          <w:b/>
          <w:sz w:val="28"/>
          <w:szCs w:val="28"/>
        </w:rPr>
        <w:t>»</w:t>
      </w:r>
    </w:p>
    <w:p w:rsidR="00716475" w:rsidRPr="00E72890" w:rsidRDefault="00716475" w:rsidP="00716475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475" w:rsidRPr="00E72890" w:rsidRDefault="0071647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Частью </w:t>
      </w:r>
      <w:r w:rsidR="006B3805" w:rsidRPr="00E72890">
        <w:rPr>
          <w:rFonts w:ascii="Times New Roman" w:hAnsi="Times New Roman"/>
          <w:sz w:val="28"/>
          <w:szCs w:val="28"/>
        </w:rPr>
        <w:t>1</w:t>
      </w:r>
      <w:r w:rsidRPr="00E72890">
        <w:rPr>
          <w:rFonts w:ascii="Times New Roman" w:hAnsi="Times New Roman"/>
          <w:sz w:val="28"/>
          <w:szCs w:val="28"/>
        </w:rPr>
        <w:t xml:space="preserve"> статьи 18 закона Ленинградской области от 10 марта 2017 года </w:t>
      </w:r>
      <w:r w:rsidR="001127FB">
        <w:rPr>
          <w:rFonts w:ascii="Times New Roman" w:hAnsi="Times New Roman"/>
          <w:sz w:val="28"/>
          <w:szCs w:val="28"/>
        </w:rPr>
        <w:t>№</w:t>
      </w:r>
      <w:r w:rsidRPr="00E72890">
        <w:rPr>
          <w:rFonts w:ascii="Times New Roman" w:hAnsi="Times New Roman"/>
          <w:sz w:val="28"/>
          <w:szCs w:val="28"/>
        </w:rPr>
        <w:t xml:space="preserve"> 5-оз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Об Общественной палате Ленинградской области и признании утратившими силу некоторых областных законов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t xml:space="preserve"> </w:t>
      </w:r>
      <w:r w:rsidRPr="00E72890">
        <w:rPr>
          <w:rFonts w:ascii="Times New Roman" w:hAnsi="Times New Roman"/>
          <w:sz w:val="28"/>
          <w:szCs w:val="28"/>
        </w:rPr>
        <w:t>установлено, что</w:t>
      </w:r>
      <w:r w:rsidR="006B3805" w:rsidRPr="00E72890">
        <w:rPr>
          <w:rFonts w:ascii="Times New Roman" w:hAnsi="Times New Roman"/>
          <w:sz w:val="28"/>
          <w:szCs w:val="28"/>
        </w:rPr>
        <w:t xml:space="preserve"> 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 осуществляется аппаратом Общественной палаты.</w:t>
      </w:r>
    </w:p>
    <w:p w:rsidR="00716475" w:rsidRP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П</w:t>
      </w:r>
      <w:r w:rsidR="00716475" w:rsidRPr="00E72890">
        <w:rPr>
          <w:rFonts w:ascii="Times New Roman" w:hAnsi="Times New Roman"/>
          <w:sz w:val="28"/>
          <w:szCs w:val="28"/>
        </w:rPr>
        <w:t>остановлением Правительства Ленинградской области от 24 апреля 2017 г. № 120 внесены изменения в Устав государственного казенного учреждения Ленинградской области «Государственный экспертный институт регионального законодательства» (далее – Учреждение), согласно которым:</w:t>
      </w:r>
    </w:p>
    <w:p w:rsidR="00716475" w:rsidRPr="00E72890" w:rsidRDefault="0071647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- на Учреждение возложено 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палаты;</w:t>
      </w:r>
    </w:p>
    <w:p w:rsidR="00716475" w:rsidRP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- Учреждение стало подведомственно (подотчетно и подконтрольно) Правительству Ленинградской области и подчиняется вице-губернатору Ленинградской области по внутренней политике.</w:t>
      </w:r>
    </w:p>
    <w:p w:rsidR="00855D09" w:rsidRDefault="00855D09" w:rsidP="00855D09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подпунктов «а», «в» пункта 2 </w:t>
      </w:r>
      <w:r w:rsidRPr="00E72890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</w:t>
      </w:r>
      <w:r>
        <w:rPr>
          <w:rFonts w:ascii="Times New Roman" w:hAnsi="Times New Roman"/>
          <w:sz w:val="28"/>
          <w:szCs w:val="28"/>
        </w:rPr>
        <w:t>ической деятельности, утвержденного п</w:t>
      </w:r>
      <w:r w:rsidRPr="00E7289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72890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15.06.2011 </w:t>
      </w:r>
      <w:r>
        <w:rPr>
          <w:rFonts w:ascii="Times New Roman" w:hAnsi="Times New Roman"/>
          <w:sz w:val="28"/>
          <w:szCs w:val="28"/>
        </w:rPr>
        <w:t>года № 173, Правительству Ленинградской области, как органу исполнительной власти, имеющему в подведомственности государственное казенное учреждение необходимо утвердить соотве</w:t>
      </w:r>
      <w:r w:rsidR="009F329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ствующие критерии и положение.</w:t>
      </w:r>
      <w:proofErr w:type="gramEnd"/>
    </w:p>
    <w:p w:rsidR="00855D09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890">
        <w:rPr>
          <w:rFonts w:ascii="Times New Roman" w:hAnsi="Times New Roman"/>
          <w:sz w:val="28"/>
          <w:szCs w:val="28"/>
        </w:rPr>
        <w:t xml:space="preserve">Согласно пункту 2 Порядка предоставления отраслевыми, территориальными и иными органами исполнительной власти Ленинградской области правовых актов для размещения (опубликования) на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E72890">
          <w:rPr>
            <w:rStyle w:val="a3"/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 w:rsidRPr="00E72890">
        <w:rPr>
          <w:rFonts w:ascii="Times New Roman" w:hAnsi="Times New Roman"/>
          <w:sz w:val="28"/>
          <w:szCs w:val="28"/>
        </w:rPr>
        <w:t xml:space="preserve">), утвержденного постановлением Правительства Ленинградской области от 09.06.2015 </w:t>
      </w:r>
      <w:r>
        <w:rPr>
          <w:rFonts w:ascii="Times New Roman" w:hAnsi="Times New Roman"/>
          <w:sz w:val="28"/>
          <w:szCs w:val="28"/>
        </w:rPr>
        <w:t>года №</w:t>
      </w:r>
      <w:r w:rsidRPr="00E72890">
        <w:rPr>
          <w:rFonts w:ascii="Times New Roman" w:hAnsi="Times New Roman"/>
          <w:sz w:val="28"/>
          <w:szCs w:val="28"/>
        </w:rPr>
        <w:t xml:space="preserve"> 209</w:t>
      </w:r>
      <w:r>
        <w:rPr>
          <w:rFonts w:ascii="Times New Roman" w:hAnsi="Times New Roman"/>
          <w:sz w:val="28"/>
          <w:szCs w:val="28"/>
        </w:rPr>
        <w:t>,</w:t>
      </w:r>
      <w:r w:rsidRPr="00E72890">
        <w:rPr>
          <w:rFonts w:ascii="Times New Roman" w:hAnsi="Times New Roman"/>
          <w:sz w:val="28"/>
          <w:szCs w:val="28"/>
        </w:rPr>
        <w:t xml:space="preserve"> уполномоченной организацией по размещению (опубликованию) на </w:t>
      </w:r>
      <w:r w:rsidR="001127FB">
        <w:rPr>
          <w:rFonts w:ascii="Times New Roman" w:hAnsi="Times New Roman"/>
          <w:sz w:val="28"/>
          <w:szCs w:val="28"/>
        </w:rPr>
        <w:t>«</w:t>
      </w:r>
      <w:r w:rsidRPr="00E72890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1127FB">
        <w:rPr>
          <w:rFonts w:ascii="Times New Roman" w:hAnsi="Times New Roman"/>
          <w:sz w:val="28"/>
          <w:szCs w:val="28"/>
        </w:rPr>
        <w:t>»</w:t>
      </w:r>
      <w:r w:rsidRPr="00E72890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Pr="00E72890">
          <w:rPr>
            <w:rStyle w:val="a3"/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 w:rsidRPr="00E72890">
        <w:rPr>
          <w:rFonts w:ascii="Times New Roman" w:hAnsi="Times New Roman"/>
          <w:sz w:val="28"/>
          <w:szCs w:val="28"/>
        </w:rPr>
        <w:t>) правовых актов органов исполнительной власти является Учреждение.</w:t>
      </w:r>
      <w:proofErr w:type="gramEnd"/>
    </w:p>
    <w:p w:rsidR="009F329D" w:rsidRDefault="009F329D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принятие данного постановления необходимо  в целях </w:t>
      </w:r>
      <w:r w:rsidR="00452965">
        <w:rPr>
          <w:rFonts w:ascii="Times New Roman" w:hAnsi="Times New Roman"/>
          <w:sz w:val="28"/>
          <w:szCs w:val="28"/>
        </w:rPr>
        <w:t>приведения</w:t>
      </w:r>
      <w:r w:rsidR="006F29B0">
        <w:rPr>
          <w:rFonts w:ascii="Times New Roman" w:hAnsi="Times New Roman"/>
          <w:sz w:val="28"/>
          <w:szCs w:val="28"/>
        </w:rPr>
        <w:t xml:space="preserve"> </w:t>
      </w:r>
      <w:r w:rsidR="00452965">
        <w:rPr>
          <w:rFonts w:ascii="Times New Roman" w:hAnsi="Times New Roman"/>
          <w:sz w:val="28"/>
          <w:szCs w:val="28"/>
        </w:rPr>
        <w:t xml:space="preserve"> актов, регулирующих деятельность Учреждения</w:t>
      </w:r>
      <w:r w:rsidR="00E473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Ленинградской области</w:t>
      </w:r>
      <w:r w:rsidR="00452965">
        <w:rPr>
          <w:rFonts w:ascii="Times New Roman" w:hAnsi="Times New Roman"/>
          <w:sz w:val="28"/>
          <w:szCs w:val="28"/>
        </w:rPr>
        <w:t>.</w:t>
      </w:r>
    </w:p>
    <w:p w:rsidR="00452965" w:rsidRDefault="0045296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890" w:rsidRPr="00E72890" w:rsidRDefault="00E72890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Исполнительный директор</w:t>
      </w: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государственного казенного учреждения</w:t>
      </w: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Ленинградской области </w:t>
      </w: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«Государственный экспертный</w:t>
      </w:r>
    </w:p>
    <w:p w:rsidR="00855D09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институт регионального законодательства»                            Ф.Г. Замятин </w:t>
      </w:r>
    </w:p>
    <w:p w:rsidR="00855D09" w:rsidRDefault="00855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9B0" w:rsidRDefault="00716475" w:rsidP="006F29B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t>Технико-экономическое обоснование</w:t>
      </w:r>
      <w:r w:rsidR="006F29B0">
        <w:rPr>
          <w:rFonts w:ascii="Times New Roman" w:hAnsi="Times New Roman"/>
          <w:b/>
          <w:sz w:val="28"/>
          <w:szCs w:val="28"/>
        </w:rPr>
        <w:t xml:space="preserve"> </w:t>
      </w:r>
    </w:p>
    <w:p w:rsidR="006F29B0" w:rsidRDefault="00716475" w:rsidP="006F29B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E470F8">
        <w:rPr>
          <w:rFonts w:ascii="Times New Roman" w:hAnsi="Times New Roman"/>
          <w:b/>
          <w:sz w:val="28"/>
          <w:szCs w:val="28"/>
        </w:rPr>
        <w:t>постановления</w:t>
      </w:r>
      <w:r w:rsidRPr="00E72890">
        <w:rPr>
          <w:rFonts w:ascii="Times New Roman" w:hAnsi="Times New Roman"/>
          <w:b/>
          <w:sz w:val="28"/>
          <w:szCs w:val="28"/>
        </w:rPr>
        <w:t xml:space="preserve"> Правительства Ленинградской области </w:t>
      </w:r>
    </w:p>
    <w:p w:rsidR="00716475" w:rsidRPr="006F29B0" w:rsidRDefault="006F29B0" w:rsidP="006F29B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b/>
          <w:sz w:val="28"/>
          <w:szCs w:val="28"/>
        </w:rPr>
        <w:t>«Об отдельных вопросах оплаты труда</w:t>
      </w:r>
      <w:r w:rsidR="00E473F4" w:rsidRPr="00E473F4">
        <w:t xml:space="preserve"> </w:t>
      </w:r>
      <w:r w:rsidR="00E473F4" w:rsidRPr="00E473F4">
        <w:rPr>
          <w:rFonts w:ascii="Times New Roman" w:hAnsi="Times New Roman"/>
          <w:b/>
          <w:sz w:val="28"/>
          <w:szCs w:val="28"/>
        </w:rPr>
        <w:t>подведомственного государственного казенного учреждения Ленинградской области «Государственный экспертный институт регионального законодательства» и его руководителя</w:t>
      </w:r>
      <w:r w:rsidRPr="00E72890">
        <w:rPr>
          <w:rFonts w:ascii="Times New Roman" w:hAnsi="Times New Roman"/>
          <w:b/>
          <w:sz w:val="28"/>
          <w:szCs w:val="28"/>
        </w:rPr>
        <w:t>»</w:t>
      </w: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Принятие проекта </w:t>
      </w:r>
      <w:r w:rsidR="00855D09">
        <w:rPr>
          <w:rFonts w:ascii="Times New Roman" w:hAnsi="Times New Roman"/>
          <w:sz w:val="28"/>
          <w:szCs w:val="28"/>
        </w:rPr>
        <w:t>постановления</w:t>
      </w:r>
      <w:r w:rsidRPr="00E72890">
        <w:rPr>
          <w:rFonts w:ascii="Times New Roman" w:hAnsi="Times New Roman"/>
          <w:sz w:val="28"/>
          <w:szCs w:val="28"/>
        </w:rPr>
        <w:t xml:space="preserve"> Правительства Ленинградской области</w:t>
      </w:r>
      <w:r w:rsidR="006F29B0">
        <w:rPr>
          <w:rFonts w:ascii="Times New Roman" w:hAnsi="Times New Roman"/>
          <w:sz w:val="28"/>
          <w:szCs w:val="28"/>
        </w:rPr>
        <w:t xml:space="preserve"> </w:t>
      </w:r>
      <w:r w:rsidR="006F29B0" w:rsidRPr="006F29B0">
        <w:rPr>
          <w:rFonts w:ascii="Times New Roman" w:hAnsi="Times New Roman"/>
          <w:sz w:val="28"/>
          <w:szCs w:val="28"/>
        </w:rPr>
        <w:t>«Об отдельных вопросах оплаты труда в подведомственном государственном казенном учреждении Ленинградской области "Государственный экспертный институт регионального законодательства" и его руководителя»</w:t>
      </w:r>
      <w:r w:rsidRPr="00E72890">
        <w:rPr>
          <w:rFonts w:ascii="Times New Roman" w:hAnsi="Times New Roman"/>
          <w:sz w:val="28"/>
          <w:szCs w:val="28"/>
        </w:rPr>
        <w:t xml:space="preserve">  не потребует выделения средств из областного бюджета Ленинградской области.</w:t>
      </w: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6F29B0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Исполнительный директор</w:t>
      </w:r>
    </w:p>
    <w:p w:rsidR="00716475" w:rsidRPr="00E72890" w:rsidRDefault="00716475" w:rsidP="006F29B0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государственного казенного учреждения</w:t>
      </w:r>
    </w:p>
    <w:p w:rsidR="00716475" w:rsidRPr="00E72890" w:rsidRDefault="00716475" w:rsidP="006F29B0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Ленинградской области </w:t>
      </w:r>
    </w:p>
    <w:p w:rsidR="00716475" w:rsidRPr="00E72890" w:rsidRDefault="00716475" w:rsidP="006F29B0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«Государственный экспертный</w:t>
      </w:r>
    </w:p>
    <w:p w:rsidR="00716475" w:rsidRPr="00E72890" w:rsidRDefault="00716475" w:rsidP="006F29B0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институт регионального законодательства»                            Ф.Г. Замятин </w:t>
      </w:r>
    </w:p>
    <w:p w:rsidR="00716475" w:rsidRPr="00E72890" w:rsidRDefault="00716475" w:rsidP="006F29B0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rPr>
          <w:rFonts w:ascii="Times New Roman" w:hAnsi="Times New Roman"/>
          <w:sz w:val="32"/>
          <w:szCs w:val="28"/>
        </w:rPr>
      </w:pPr>
      <w:r w:rsidRPr="00E72890">
        <w:rPr>
          <w:rFonts w:ascii="Times New Roman" w:hAnsi="Times New Roman"/>
          <w:sz w:val="32"/>
          <w:szCs w:val="28"/>
        </w:rPr>
        <w:br w:type="page"/>
      </w:r>
    </w:p>
    <w:p w:rsidR="00E470F8" w:rsidRDefault="00E470F8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актов органов исполнительной власти Ленинградской области</w:t>
      </w:r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подлежащих признанию </w:t>
      </w:r>
      <w:proofErr w:type="gramStart"/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силу, приостановлению, изменению в связи с принятием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Правительства Ленинградской области  </w:t>
      </w:r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t>«Об отдельных вопросах оплаты</w:t>
      </w:r>
      <w:r w:rsidR="00E473F4" w:rsidRPr="00E473F4">
        <w:t xml:space="preserve"> </w:t>
      </w:r>
      <w:r w:rsidR="00E473F4" w:rsidRPr="00E473F4">
        <w:rPr>
          <w:rFonts w:ascii="Times New Roman" w:eastAsia="Times New Roman" w:hAnsi="Times New Roman"/>
          <w:b/>
          <w:sz w:val="28"/>
          <w:szCs w:val="28"/>
          <w:lang w:eastAsia="ru-RU"/>
        </w:rPr>
        <w:t>труда подведомственного государственного казенного учреждения Ленинградской области «Государственный экспертный институт регионального законодательства» и его руководителя</w:t>
      </w:r>
      <w:r w:rsidRPr="00E470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7394" w:rsidRDefault="00F87394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394" w:rsidRDefault="00F87394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2598" w:rsidRDefault="00F87394" w:rsidP="00F873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7394">
        <w:rPr>
          <w:rFonts w:ascii="Times New Roman" w:eastAsia="Times New Roman" w:hAnsi="Times New Roman"/>
          <w:sz w:val="28"/>
          <w:szCs w:val="28"/>
          <w:lang w:eastAsia="ru-RU"/>
        </w:rPr>
        <w:t>ринятие постановления Правительства Ленинградской области  «Об отдельных вопросах оплаты</w:t>
      </w:r>
      <w:r w:rsidR="00E473F4" w:rsidRPr="00E473F4">
        <w:t xml:space="preserve"> </w:t>
      </w:r>
      <w:r w:rsidR="00E473F4" w:rsidRPr="00E473F4">
        <w:rPr>
          <w:rFonts w:ascii="Times New Roman" w:eastAsia="Times New Roman" w:hAnsi="Times New Roman"/>
          <w:sz w:val="28"/>
          <w:szCs w:val="28"/>
          <w:lang w:eastAsia="ru-RU"/>
        </w:rPr>
        <w:t>труда подведомственного государственного казенного учреждения Ленинградской области «Государственный экспертный институт регионального законодательства» и его руководителя</w:t>
      </w:r>
      <w:r w:rsidRPr="00F873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потребует признания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r w:rsidR="00487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87394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48735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B2598" w:rsidRPr="000B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598" w:rsidRPr="00F87394">
        <w:rPr>
          <w:rFonts w:ascii="Times New Roman" w:eastAsia="Times New Roman" w:hAnsi="Times New Roman"/>
          <w:sz w:val="28"/>
          <w:szCs w:val="28"/>
          <w:lang w:eastAsia="ru-RU"/>
        </w:rPr>
        <w:t>аппарата Губернатора и Правительства Ленинградской области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2598" w:rsidRDefault="000B2598" w:rsidP="00F873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7394" w:rsidRPr="00F8739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09.08.2011 </w:t>
      </w:r>
      <w:r w:rsidR="00F87394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F87394" w:rsidRPr="00F87394">
        <w:rPr>
          <w:rFonts w:ascii="Times New Roman" w:eastAsia="Times New Roman" w:hAnsi="Times New Roman"/>
          <w:sz w:val="28"/>
          <w:szCs w:val="28"/>
          <w:lang w:eastAsia="ru-RU"/>
        </w:rPr>
        <w:t xml:space="preserve"> 05-02/7 </w:t>
      </w:r>
      <w:r w:rsidR="00112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7394" w:rsidRPr="00F8739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критериев и показателей эффективности и результативности деятельности подведомственного государственного учреждения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7394" w:rsidRPr="00F8739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экспертный институт регионального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7394" w:rsidRPr="00F87394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руководителя</w:t>
      </w:r>
      <w:r w:rsidR="001127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2598" w:rsidRDefault="000B2598" w:rsidP="00F873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09.08.2011 года № 05-02/6 «Об утверждении положения о порядке установления стимулирующих выплат руководителю подведомственного государственного учреждения Ленинградской области «Государственный экспертный институт регионального законодательства»; </w:t>
      </w:r>
    </w:p>
    <w:p w:rsidR="00F87394" w:rsidRDefault="00487354" w:rsidP="00F873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от 10.03.2015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 01-02/4 </w:t>
      </w:r>
      <w:r w:rsidR="001127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аппарата Губернатора и Правительства Ленинградской области от 9 августа 2011 года 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 05-02/7 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критериев и показателей эффективности и результативности деятельности подведомственного государственного казенного учреждения Ленинградской области 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экспертный институт регионального законодательства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руководителя</w:t>
      </w:r>
      <w:r w:rsidR="000B259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127FB" w:rsidRDefault="001127FB" w:rsidP="00F873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394" w:rsidRDefault="00F87394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A31" w:rsidRDefault="009F6A31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A31" w:rsidRDefault="009F6A31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A31" w:rsidRDefault="009F6A31" w:rsidP="00E47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A31" w:rsidRPr="00E72890" w:rsidRDefault="009F6A31" w:rsidP="009F6A31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Исполнительный директор</w:t>
      </w:r>
    </w:p>
    <w:p w:rsidR="009F6A31" w:rsidRPr="00E72890" w:rsidRDefault="009F6A31" w:rsidP="009F6A31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государственного казенного учреждения</w:t>
      </w:r>
    </w:p>
    <w:p w:rsidR="009F6A31" w:rsidRPr="00E72890" w:rsidRDefault="009F6A31" w:rsidP="009F6A31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Ленинградской области </w:t>
      </w:r>
    </w:p>
    <w:p w:rsidR="009F6A31" w:rsidRPr="00E72890" w:rsidRDefault="009F6A31" w:rsidP="009F6A31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>«Государственный экспертный</w:t>
      </w:r>
    </w:p>
    <w:p w:rsidR="009F6A31" w:rsidRPr="00E72890" w:rsidRDefault="009F6A31" w:rsidP="009F6A31">
      <w:pPr>
        <w:tabs>
          <w:tab w:val="left" w:pos="142"/>
          <w:tab w:val="left" w:pos="3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890">
        <w:rPr>
          <w:rFonts w:ascii="Times New Roman" w:hAnsi="Times New Roman"/>
          <w:sz w:val="28"/>
          <w:szCs w:val="28"/>
        </w:rPr>
        <w:t xml:space="preserve"> институт регионального законодательства»                            Ф.Г. Замятин </w:t>
      </w:r>
    </w:p>
    <w:p w:rsidR="00F87394" w:rsidRDefault="00E470F8" w:rsidP="00E47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16475" w:rsidRPr="00E72890" w:rsidRDefault="00716475" w:rsidP="007164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МАРШРУТНЫЙ ЛИСТ</w:t>
      </w: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2890"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5D4878"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E728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72890">
        <w:rPr>
          <w:rFonts w:ascii="Times New Roman" w:eastAsia="Times New Roman" w:hAnsi="Times New Roman"/>
          <w:sz w:val="28"/>
          <w:szCs w:val="28"/>
        </w:rPr>
        <w:t xml:space="preserve">Правительства Ленинградской области </w:t>
      </w:r>
      <w:r w:rsidR="005D4878" w:rsidRPr="005D4878">
        <w:rPr>
          <w:rFonts w:ascii="Times New Roman" w:eastAsia="Times New Roman" w:hAnsi="Times New Roman"/>
          <w:sz w:val="28"/>
          <w:szCs w:val="28"/>
        </w:rPr>
        <w:t>«Об отдельных вопросах оплаты труда в подведомственном государственном казенном учреждении Ленинградской области "Государственный экспертный институт регионального законодательства" и его руководителя»</w:t>
      </w:r>
    </w:p>
    <w:p w:rsidR="00716475" w:rsidRPr="00E72890" w:rsidRDefault="00716475" w:rsidP="007164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листов </w:t>
      </w:r>
      <w:r w:rsidR="005F7AF6">
        <w:rPr>
          <w:rFonts w:ascii="Times New Roman" w:eastAsia="Times New Roman" w:hAnsi="Times New Roman"/>
          <w:sz w:val="28"/>
          <w:szCs w:val="28"/>
          <w:lang w:eastAsia="ru-RU"/>
        </w:rPr>
        <w:t>«___»</w:t>
      </w: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прилагаемых материалов </w:t>
      </w:r>
      <w:r w:rsidR="005F7AF6">
        <w:rPr>
          <w:rFonts w:ascii="Times New Roman" w:eastAsia="Times New Roman" w:hAnsi="Times New Roman"/>
          <w:sz w:val="28"/>
          <w:szCs w:val="28"/>
          <w:lang w:eastAsia="ru-RU"/>
        </w:rPr>
        <w:t>«___»</w:t>
      </w: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475" w:rsidRPr="00E72890" w:rsidRDefault="00716475" w:rsidP="007164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Подготовило государственное казенное учреждение Ленинградской области «Государственный экспертный институт регионального законодательства»,</w:t>
      </w:r>
    </w:p>
    <w:p w:rsidR="00716475" w:rsidRPr="00E72890" w:rsidRDefault="00716475" w:rsidP="007164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специалист, Костенко Оксана Игоревна, 400-24-69 </w:t>
      </w: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50"/>
        <w:gridCol w:w="1890"/>
        <w:gridCol w:w="2556"/>
        <w:gridCol w:w="1347"/>
        <w:gridCol w:w="2462"/>
      </w:tblGrid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передачи проекта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 передан проект на визирование (фамилия, инициалы)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исполнителя и ответственного за делопроизводство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возврата проекта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исполнителя и ответственного за делопроизводство</w:t>
            </w: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890" w:rsidRPr="00E72890" w:rsidTr="00716475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75" w:rsidRPr="00E72890" w:rsidRDefault="007164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Проект передан в протокольный отдел</w:t>
      </w: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 2017 года в ___ час</w:t>
      </w:r>
      <w:proofErr w:type="gramStart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 ___ </w:t>
      </w:r>
      <w:proofErr w:type="gramStart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ин.</w:t>
      </w: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Сдал</w:t>
      </w:r>
      <w:proofErr w:type="gramStart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</w:t>
      </w: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proofErr w:type="gramEnd"/>
      <w:r w:rsidRPr="00E72890">
        <w:rPr>
          <w:rFonts w:ascii="Times New Roman" w:eastAsia="Times New Roman" w:hAnsi="Times New Roman"/>
          <w:sz w:val="28"/>
          <w:szCs w:val="28"/>
          <w:lang w:eastAsia="ru-RU"/>
        </w:rPr>
        <w:t>ринял _______________</w:t>
      </w:r>
    </w:p>
    <w:p w:rsidR="00716475" w:rsidRPr="00E72890" w:rsidRDefault="00716475" w:rsidP="007164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72890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</w:p>
    <w:p w:rsidR="00716475" w:rsidRPr="00E72890" w:rsidRDefault="0071647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475" w:rsidRPr="00E72890" w:rsidRDefault="00716475" w:rsidP="00716475">
      <w:pPr>
        <w:tabs>
          <w:tab w:val="left" w:pos="3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64B7" w:rsidRPr="005D4878" w:rsidRDefault="007664B7">
      <w:pPr>
        <w:rPr>
          <w:rFonts w:ascii="Times New Roman" w:hAnsi="Times New Roman"/>
          <w:sz w:val="28"/>
          <w:szCs w:val="28"/>
        </w:rPr>
      </w:pPr>
    </w:p>
    <w:sectPr w:rsidR="007664B7" w:rsidRPr="005D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75"/>
    <w:rsid w:val="0001268A"/>
    <w:rsid w:val="000B2598"/>
    <w:rsid w:val="001127FB"/>
    <w:rsid w:val="00172297"/>
    <w:rsid w:val="00184D91"/>
    <w:rsid w:val="002A568A"/>
    <w:rsid w:val="003D28AC"/>
    <w:rsid w:val="00452965"/>
    <w:rsid w:val="00487354"/>
    <w:rsid w:val="0051484C"/>
    <w:rsid w:val="00515EA1"/>
    <w:rsid w:val="00561C6E"/>
    <w:rsid w:val="005B66F6"/>
    <w:rsid w:val="005D4878"/>
    <w:rsid w:val="005E727C"/>
    <w:rsid w:val="005F7AF6"/>
    <w:rsid w:val="00666995"/>
    <w:rsid w:val="006B3805"/>
    <w:rsid w:val="006B4885"/>
    <w:rsid w:val="006B79CA"/>
    <w:rsid w:val="006F29B0"/>
    <w:rsid w:val="007054F2"/>
    <w:rsid w:val="00716475"/>
    <w:rsid w:val="007568F3"/>
    <w:rsid w:val="007664B7"/>
    <w:rsid w:val="007A03D8"/>
    <w:rsid w:val="008065B3"/>
    <w:rsid w:val="00855D09"/>
    <w:rsid w:val="00866DE4"/>
    <w:rsid w:val="008B27F5"/>
    <w:rsid w:val="00936F8E"/>
    <w:rsid w:val="009F329D"/>
    <w:rsid w:val="009F6A31"/>
    <w:rsid w:val="00A31FF2"/>
    <w:rsid w:val="00AA0BAD"/>
    <w:rsid w:val="00AC3F06"/>
    <w:rsid w:val="00AD4D3D"/>
    <w:rsid w:val="00B40859"/>
    <w:rsid w:val="00B50E39"/>
    <w:rsid w:val="00B62A39"/>
    <w:rsid w:val="00BC04A3"/>
    <w:rsid w:val="00C14F6F"/>
    <w:rsid w:val="00C5049D"/>
    <w:rsid w:val="00C679A2"/>
    <w:rsid w:val="00C76767"/>
    <w:rsid w:val="00C77AB3"/>
    <w:rsid w:val="00CF35D3"/>
    <w:rsid w:val="00D174FB"/>
    <w:rsid w:val="00E119CD"/>
    <w:rsid w:val="00E40D8B"/>
    <w:rsid w:val="00E470F8"/>
    <w:rsid w:val="00E473F4"/>
    <w:rsid w:val="00E72890"/>
    <w:rsid w:val="00E951A2"/>
    <w:rsid w:val="00E96D89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4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4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0F36DB43CE0FC1B3378C71ACB4DA60AAA56BA644BC850F8720P1m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760F36DB43CE0FC1B3289D64ACB4DA63A7AA6DAC16EB875ED22E1F5863ADB962DAEDF60187D9C1P2m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760F36DB43CE0FC1B3289D64ACB4DA63A7AA6DAC16EB875ED22E1F5863ADB962DAEDF60187D9C1P2mC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784C-1D4D-4DB4-9BC4-F818F928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13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Екатерина Геннадьевна Кесаева</cp:lastModifiedBy>
  <cp:revision>36</cp:revision>
  <cp:lastPrinted>2017-08-28T12:34:00Z</cp:lastPrinted>
  <dcterms:created xsi:type="dcterms:W3CDTF">2017-08-03T09:16:00Z</dcterms:created>
  <dcterms:modified xsi:type="dcterms:W3CDTF">2017-08-28T12:36:00Z</dcterms:modified>
</cp:coreProperties>
</file>