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71" w:rsidRDefault="00E206E1" w:rsidP="00323B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4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23B7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534A4" w:rsidRDefault="001534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F236EC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F236EC" w:rsidRPr="00F236EC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:rsidR="001534A4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 ГОСУДАРСТВЕННОГО ЖИЛИЩНОГО НАДЗОРА</w:t>
      </w:r>
    </w:p>
    <w:p w:rsidR="00323B71" w:rsidRPr="00F236EC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КОНТРОЛЯ ЛЕНИНГРАДСКОЙ ОБЛАСТИ</w:t>
      </w: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6EC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323B71" w:rsidRPr="00F236EC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6EC" w:rsidRPr="00F236EC" w:rsidRDefault="000676CE" w:rsidP="00323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23B71">
        <w:rPr>
          <w:rFonts w:ascii="Times New Roman" w:hAnsi="Times New Roman" w:cs="Times New Roman"/>
          <w:b/>
          <w:bCs/>
          <w:sz w:val="28"/>
          <w:szCs w:val="28"/>
        </w:rPr>
        <w:t>т «____»_________</w:t>
      </w:r>
      <w:r w:rsidR="00932184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900294">
        <w:rPr>
          <w:rFonts w:ascii="Times New Roman" w:hAnsi="Times New Roman" w:cs="Times New Roman"/>
          <w:b/>
          <w:bCs/>
          <w:sz w:val="28"/>
          <w:szCs w:val="28"/>
        </w:rPr>
        <w:t>2016</w:t>
      </w:r>
      <w:r w:rsidR="00323B7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F236EC" w:rsidRPr="00F23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B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N______</w:t>
      </w:r>
    </w:p>
    <w:p w:rsid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B71" w:rsidRPr="00F236EC" w:rsidRDefault="00323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6EC" w:rsidRPr="00F236EC" w:rsidRDefault="003B0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КОМИТЕТА ГОСУДАРСТВЕННОГО ЖИЛИЩНОГО НАДЗОРА И КОНТРОЛЯ</w:t>
      </w:r>
    </w:p>
    <w:p w:rsidR="00F236EC" w:rsidRPr="00F236EC" w:rsidRDefault="00900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ОТ 19 МАРТА</w:t>
      </w:r>
      <w:r w:rsidR="0080792B">
        <w:rPr>
          <w:rFonts w:ascii="Times New Roman" w:hAnsi="Times New Roman" w:cs="Times New Roman"/>
          <w:b/>
          <w:bCs/>
          <w:sz w:val="28"/>
          <w:szCs w:val="28"/>
        </w:rPr>
        <w:t xml:space="preserve"> 2015</w:t>
      </w:r>
      <w:r w:rsidR="00F236EC" w:rsidRPr="00F23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ГОДА N 14</w:t>
      </w:r>
    </w:p>
    <w:p w:rsidR="00932184" w:rsidRPr="00F236EC" w:rsidRDefault="00932184" w:rsidP="00932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236EC" w:rsidRPr="00F236E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80792B">
        <w:rPr>
          <w:rFonts w:ascii="Times New Roman" w:hAnsi="Times New Roman" w:cs="Times New Roman"/>
          <w:b/>
          <w:bCs/>
          <w:sz w:val="28"/>
          <w:szCs w:val="28"/>
        </w:rPr>
        <w:t xml:space="preserve"> АДМИНИС</w:t>
      </w:r>
      <w:r w:rsidR="00900294">
        <w:rPr>
          <w:rFonts w:ascii="Times New Roman" w:hAnsi="Times New Roman" w:cs="Times New Roman"/>
          <w:b/>
          <w:bCs/>
          <w:sz w:val="28"/>
          <w:szCs w:val="28"/>
        </w:rPr>
        <w:t>ТРАТИВНОГО РЕГЛАМЕНТА ПРЕДОСТАВЛЕНИЯ</w:t>
      </w:r>
      <w:r w:rsidR="0080792B">
        <w:rPr>
          <w:rFonts w:ascii="Times New Roman" w:hAnsi="Times New Roman" w:cs="Times New Roman"/>
          <w:b/>
          <w:bCs/>
          <w:sz w:val="28"/>
          <w:szCs w:val="28"/>
        </w:rPr>
        <w:t xml:space="preserve"> КОМИТЕТОМ ГОСУДАРСТВЕННОГО ЖИЛИЩНОГО НАДЗОРА И КОНТРОЛЯ ЛЕНИНГРАДСКОЙ</w:t>
      </w:r>
      <w:r w:rsidR="00900294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ГОСУДАРСТВЕННОЙ УСЛУГИ</w:t>
      </w:r>
      <w:r w:rsidR="0080792B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900294">
        <w:rPr>
          <w:rFonts w:ascii="Times New Roman" w:hAnsi="Times New Roman" w:cs="Times New Roman"/>
          <w:b/>
          <w:bCs/>
          <w:sz w:val="28"/>
          <w:szCs w:val="28"/>
        </w:rPr>
        <w:t xml:space="preserve"> ЛИЦЕНЗИРОВАНИЮ </w:t>
      </w:r>
      <w:r w:rsidR="0080792B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900294">
        <w:rPr>
          <w:rFonts w:ascii="Times New Roman" w:hAnsi="Times New Roman" w:cs="Times New Roman"/>
          <w:b/>
          <w:bCs/>
          <w:sz w:val="28"/>
          <w:szCs w:val="28"/>
        </w:rPr>
        <w:t>РЕДПРИНИМАТЕЛЬСКОЙ ДЕЯТЕЛЬНОСТИ</w:t>
      </w:r>
      <w:r w:rsidR="0080792B">
        <w:rPr>
          <w:rFonts w:ascii="Times New Roman" w:hAnsi="Times New Roman" w:cs="Times New Roman"/>
          <w:b/>
          <w:bCs/>
          <w:sz w:val="28"/>
          <w:szCs w:val="28"/>
        </w:rPr>
        <w:t xml:space="preserve"> ПО УПРАВЛЕНИЮ МНОГОКВАРТИРНЫМИ ДОМАМИ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236EC" w:rsidRPr="00F23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A0" w:rsidRDefault="00F23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6EC">
        <w:rPr>
          <w:rFonts w:ascii="Times New Roman" w:hAnsi="Times New Roman" w:cs="Times New Roman"/>
          <w:sz w:val="28"/>
          <w:szCs w:val="28"/>
        </w:rPr>
        <w:t xml:space="preserve">В </w:t>
      </w:r>
      <w:r w:rsidR="00E807DA">
        <w:rPr>
          <w:rFonts w:ascii="Times New Roman" w:hAnsi="Times New Roman" w:cs="Times New Roman"/>
          <w:sz w:val="28"/>
          <w:szCs w:val="28"/>
        </w:rPr>
        <w:t xml:space="preserve"> </w:t>
      </w:r>
      <w:r w:rsidR="007B5E7D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 Ленинградской области                                 в соответствие с федеральным законодательством </w:t>
      </w:r>
      <w:r w:rsidR="00B32A98" w:rsidRPr="00CA23A0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CA23A0">
        <w:rPr>
          <w:rFonts w:ascii="Times New Roman" w:hAnsi="Times New Roman" w:cs="Times New Roman"/>
          <w:b/>
          <w:sz w:val="28"/>
          <w:szCs w:val="28"/>
        </w:rPr>
        <w:t>:</w:t>
      </w:r>
    </w:p>
    <w:p w:rsidR="001C46A0" w:rsidRDefault="00F236EC" w:rsidP="001C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6EC">
        <w:rPr>
          <w:rFonts w:ascii="Times New Roman" w:hAnsi="Times New Roman" w:cs="Times New Roman"/>
          <w:sz w:val="28"/>
          <w:szCs w:val="28"/>
        </w:rPr>
        <w:t>Внести в</w:t>
      </w:r>
      <w:r w:rsidR="00E807D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</w:t>
      </w:r>
      <w:r w:rsidR="00F91B82">
        <w:rPr>
          <w:rFonts w:ascii="Times New Roman" w:hAnsi="Times New Roman" w:cs="Times New Roman"/>
          <w:sz w:val="28"/>
          <w:szCs w:val="28"/>
        </w:rPr>
        <w:t xml:space="preserve"> комитетом государственного жилищного надзора и контроля Ленинградской</w:t>
      </w:r>
      <w:r w:rsidR="00E807DA">
        <w:rPr>
          <w:rFonts w:ascii="Times New Roman" w:hAnsi="Times New Roman" w:cs="Times New Roman"/>
          <w:sz w:val="28"/>
          <w:szCs w:val="28"/>
        </w:rPr>
        <w:t xml:space="preserve"> области государственной услуги</w:t>
      </w:r>
      <w:r w:rsidR="00F91B82">
        <w:rPr>
          <w:rFonts w:ascii="Times New Roman" w:hAnsi="Times New Roman" w:cs="Times New Roman"/>
          <w:sz w:val="28"/>
          <w:szCs w:val="28"/>
        </w:rPr>
        <w:t xml:space="preserve"> по </w:t>
      </w:r>
      <w:r w:rsidR="00E807DA">
        <w:rPr>
          <w:rFonts w:ascii="Times New Roman" w:hAnsi="Times New Roman" w:cs="Times New Roman"/>
          <w:sz w:val="28"/>
          <w:szCs w:val="28"/>
        </w:rPr>
        <w:t>лицензированию</w:t>
      </w:r>
      <w:r w:rsidR="003B08AA">
        <w:rPr>
          <w:rFonts w:ascii="Times New Roman" w:hAnsi="Times New Roman" w:cs="Times New Roman"/>
          <w:sz w:val="28"/>
          <w:szCs w:val="28"/>
        </w:rPr>
        <w:t xml:space="preserve"> </w:t>
      </w:r>
      <w:r w:rsidR="00F91B82">
        <w:rPr>
          <w:rFonts w:ascii="Times New Roman" w:hAnsi="Times New Roman" w:cs="Times New Roman"/>
          <w:sz w:val="28"/>
          <w:szCs w:val="28"/>
        </w:rPr>
        <w:t>п</w:t>
      </w:r>
      <w:r w:rsidR="003B08AA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="00F91B82">
        <w:rPr>
          <w:rFonts w:ascii="Times New Roman" w:hAnsi="Times New Roman" w:cs="Times New Roman"/>
          <w:sz w:val="28"/>
          <w:szCs w:val="28"/>
        </w:rPr>
        <w:t xml:space="preserve"> </w:t>
      </w:r>
      <w:r w:rsidR="003B08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1B82">
        <w:rPr>
          <w:rFonts w:ascii="Times New Roman" w:hAnsi="Times New Roman" w:cs="Times New Roman"/>
          <w:sz w:val="28"/>
          <w:szCs w:val="28"/>
        </w:rPr>
        <w:t>по управлению многоквартирными домами, утвержденный</w:t>
      </w:r>
      <w:r w:rsidR="001C46A0">
        <w:rPr>
          <w:rFonts w:ascii="Times New Roman" w:hAnsi="Times New Roman" w:cs="Times New Roman"/>
          <w:sz w:val="28"/>
          <w:szCs w:val="28"/>
        </w:rPr>
        <w:t xml:space="preserve"> приказом комитета государственного жилищного надзора и конт</w:t>
      </w:r>
      <w:r w:rsidR="003B08AA">
        <w:rPr>
          <w:rFonts w:ascii="Times New Roman" w:hAnsi="Times New Roman" w:cs="Times New Roman"/>
          <w:sz w:val="28"/>
          <w:szCs w:val="28"/>
        </w:rPr>
        <w:t>роля Ленинградской области от 19  марта  2015 года N 14</w:t>
      </w:r>
      <w:r w:rsidRPr="00F236EC">
        <w:rPr>
          <w:rFonts w:ascii="Times New Roman" w:hAnsi="Times New Roman" w:cs="Times New Roman"/>
          <w:sz w:val="28"/>
          <w:szCs w:val="28"/>
        </w:rPr>
        <w:t xml:space="preserve">, </w:t>
      </w:r>
      <w:r w:rsidR="001C46A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236EC">
        <w:rPr>
          <w:rFonts w:ascii="Times New Roman" w:hAnsi="Times New Roman" w:cs="Times New Roman"/>
          <w:sz w:val="28"/>
          <w:szCs w:val="28"/>
        </w:rPr>
        <w:t>согласно прило</w:t>
      </w:r>
      <w:r w:rsidR="001C46A0">
        <w:rPr>
          <w:rFonts w:ascii="Times New Roman" w:hAnsi="Times New Roman" w:cs="Times New Roman"/>
          <w:sz w:val="28"/>
          <w:szCs w:val="28"/>
        </w:rPr>
        <w:t>жению к настоящему приказу</w:t>
      </w:r>
      <w:r w:rsidRPr="00F236EC">
        <w:rPr>
          <w:rFonts w:ascii="Times New Roman" w:hAnsi="Times New Roman" w:cs="Times New Roman"/>
          <w:sz w:val="28"/>
          <w:szCs w:val="28"/>
        </w:rPr>
        <w:t>.</w:t>
      </w:r>
    </w:p>
    <w:p w:rsidR="001C46A0" w:rsidRDefault="001C46A0" w:rsidP="001C4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6A0" w:rsidRDefault="001C46A0" w:rsidP="001C4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6A0" w:rsidRDefault="001C46A0" w:rsidP="001C4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1C46A0" w:rsidRDefault="001C46A0" w:rsidP="001C4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жилищного надзора </w:t>
      </w:r>
    </w:p>
    <w:p w:rsidR="001C46A0" w:rsidRPr="00F236EC" w:rsidRDefault="001C46A0" w:rsidP="001C4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контроля Ленинградской области                                                         </w:t>
      </w:r>
      <w:r w:rsidR="007B428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С.Н.Кузьмин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236EC" w:rsidRDefault="00F23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BF0" w:rsidRDefault="00616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82" w:rsidRDefault="00F91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82" w:rsidRDefault="00F91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82" w:rsidRDefault="00F91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82" w:rsidRDefault="00F91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82B" w:rsidRDefault="00AC6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82B" w:rsidRDefault="00AC6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82B" w:rsidRDefault="00AC6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A0" w:rsidRPr="00017CBB" w:rsidRDefault="00017CBB" w:rsidP="00017C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27"/>
      <w:bookmarkEnd w:id="0"/>
      <w:r>
        <w:rPr>
          <w:rFonts w:ascii="Times New Roman" w:hAnsi="Times New Roman" w:cs="Times New Roman"/>
          <w:sz w:val="20"/>
          <w:szCs w:val="20"/>
        </w:rPr>
        <w:t>Исп. Орлов А.С.</w:t>
      </w:r>
    </w:p>
    <w:p w:rsidR="005B1BA8" w:rsidRDefault="005B1B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0A6" w:rsidRDefault="002C00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0A6" w:rsidRDefault="002C00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236EC">
        <w:rPr>
          <w:rFonts w:ascii="Times New Roman" w:hAnsi="Times New Roman" w:cs="Times New Roman"/>
          <w:sz w:val="28"/>
          <w:szCs w:val="28"/>
        </w:rPr>
        <w:t>ПРИЛОЖЕНИЕ</w:t>
      </w:r>
    </w:p>
    <w:p w:rsidR="00F236EC" w:rsidRDefault="001C46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 государственного</w:t>
      </w:r>
    </w:p>
    <w:p w:rsidR="001C46A0" w:rsidRPr="00F236EC" w:rsidRDefault="001C46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надзора и контроля</w:t>
      </w: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36E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81B49" w:rsidRDefault="00181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6EC" w:rsidRPr="00F236EC" w:rsidRDefault="001C46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</w:t>
      </w:r>
      <w:r w:rsidR="00181B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»___________</w:t>
      </w:r>
      <w:r w:rsidR="00181B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N _____</w:t>
      </w:r>
    </w:p>
    <w:p w:rsidR="00F236EC" w:rsidRDefault="00F23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00F" w:rsidRDefault="00CD6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3ED" w:rsidRPr="00F236EC" w:rsidRDefault="00A813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6EC" w:rsidRPr="00F236EC" w:rsidRDefault="00F23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F236EC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BD0B2E" w:rsidRDefault="00F236EC" w:rsidP="00F2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236EC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F24DE0">
        <w:rPr>
          <w:rFonts w:ascii="Times New Roman" w:hAnsi="Times New Roman" w:cs="Times New Roman"/>
          <w:b/>
          <w:bCs/>
          <w:sz w:val="28"/>
          <w:szCs w:val="28"/>
        </w:rPr>
        <w:t>АДМИН</w:t>
      </w:r>
      <w:r w:rsidR="00BD0B2E">
        <w:rPr>
          <w:rFonts w:ascii="Times New Roman" w:hAnsi="Times New Roman" w:cs="Times New Roman"/>
          <w:b/>
          <w:bCs/>
          <w:sz w:val="28"/>
          <w:szCs w:val="28"/>
        </w:rPr>
        <w:t xml:space="preserve">ИСТРАТИВНЫЙ РЕГЛАМЕНТ ПРЕДОСТАВЛЕНИЯ </w:t>
      </w:r>
      <w:r w:rsidR="00F24DE0">
        <w:rPr>
          <w:rFonts w:ascii="Times New Roman" w:hAnsi="Times New Roman" w:cs="Times New Roman"/>
          <w:b/>
          <w:bCs/>
          <w:sz w:val="28"/>
          <w:szCs w:val="28"/>
        </w:rPr>
        <w:t xml:space="preserve"> КОМИТЕТОМ ГОСУДАРСТВЕННОГО ЖИЛИЩНОГО НАДЗОРА И КОНТРОЛЯ ЛЕНИНГРАДСКОЙ</w:t>
      </w:r>
      <w:r w:rsidR="00BD0B2E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ГОСУДАРСТВЕННОЙ УСЛУГИ ПО ЛИЦЕНЗИРОВАНИЮ</w:t>
      </w:r>
      <w:r w:rsidR="00F24DE0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ПРЕДПРИНИМАТЕЛЬСКО</w:t>
      </w:r>
      <w:r w:rsidR="008C0151">
        <w:rPr>
          <w:rFonts w:ascii="Times New Roman" w:hAnsi="Times New Roman" w:cs="Times New Roman"/>
          <w:b/>
          <w:bCs/>
          <w:sz w:val="28"/>
          <w:szCs w:val="28"/>
        </w:rPr>
        <w:t xml:space="preserve">Й ДЕЯТЕЛЬНОСТИ </w:t>
      </w:r>
      <w:r w:rsidR="00F24DE0">
        <w:rPr>
          <w:rFonts w:ascii="Times New Roman" w:hAnsi="Times New Roman" w:cs="Times New Roman"/>
          <w:b/>
          <w:bCs/>
          <w:sz w:val="28"/>
          <w:szCs w:val="28"/>
        </w:rPr>
        <w:t xml:space="preserve"> ПО УПРАВЛЕНИЮ МНОГОКВАРТИРНЫМИ ДОМАМИ</w:t>
      </w:r>
      <w:r w:rsidR="001544DE">
        <w:rPr>
          <w:rFonts w:ascii="Times New Roman" w:hAnsi="Times New Roman" w:cs="Times New Roman"/>
          <w:b/>
          <w:bCs/>
          <w:sz w:val="28"/>
          <w:szCs w:val="28"/>
        </w:rPr>
        <w:t>, УТВЕРЖДЕННЫЙ ПРИКАЗОМ КОМИТЕТА ГОСУДАРСТВЕННОГО ЖИЛИЩНОГО НАДЗОРА</w:t>
      </w:r>
      <w:r w:rsidR="00BD0B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1544DE">
        <w:rPr>
          <w:rFonts w:ascii="Times New Roman" w:hAnsi="Times New Roman" w:cs="Times New Roman"/>
          <w:b/>
          <w:bCs/>
          <w:sz w:val="28"/>
          <w:szCs w:val="28"/>
        </w:rPr>
        <w:t>И КОНТ</w:t>
      </w:r>
      <w:r w:rsidR="00BD0B2E">
        <w:rPr>
          <w:rFonts w:ascii="Times New Roman" w:hAnsi="Times New Roman" w:cs="Times New Roman"/>
          <w:b/>
          <w:bCs/>
          <w:sz w:val="28"/>
          <w:szCs w:val="28"/>
        </w:rPr>
        <w:t>РОЛЯ ЛЕНИНГРАДСКОЙ ОБЛАСТИ</w:t>
      </w:r>
      <w:proofErr w:type="gramEnd"/>
    </w:p>
    <w:p w:rsidR="00022CEC" w:rsidRDefault="00BD0B2E" w:rsidP="00233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19 МАРТА</w:t>
      </w:r>
      <w:r w:rsidR="001544DE">
        <w:rPr>
          <w:rFonts w:ascii="Times New Roman" w:hAnsi="Times New Roman" w:cs="Times New Roman"/>
          <w:b/>
          <w:bCs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14</w:t>
      </w:r>
    </w:p>
    <w:p w:rsidR="0023351E" w:rsidRDefault="00022CEC" w:rsidP="00233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351E" w:rsidRDefault="0023351E" w:rsidP="00233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4A23" w:rsidRDefault="0023351E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3EC7">
        <w:rPr>
          <w:rFonts w:ascii="Times New Roman" w:hAnsi="Times New Roman" w:cs="Times New Roman"/>
          <w:sz w:val="28"/>
          <w:szCs w:val="28"/>
        </w:rPr>
        <w:t>В пункте 1.2.2:</w:t>
      </w:r>
    </w:p>
    <w:p w:rsidR="003437A6" w:rsidRDefault="001D4A23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</w:t>
      </w:r>
      <w:r w:rsidR="007320A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20AE" w:rsidRDefault="007320AE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«отдел нормативно-правового обеспечения (далее также – отдел)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52328" w:rsidRDefault="00373EC7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</w:t>
      </w:r>
      <w:r w:rsidR="002C00A6">
        <w:rPr>
          <w:rFonts w:ascii="Times New Roman" w:hAnsi="Times New Roman" w:cs="Times New Roman"/>
          <w:sz w:val="28"/>
          <w:szCs w:val="28"/>
        </w:rPr>
        <w:t xml:space="preserve"> </w:t>
      </w:r>
      <w:r w:rsidR="00DA177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437A6" w:rsidRDefault="00DA177E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«юго-запад</w:t>
      </w:r>
      <w:r w:rsidR="007320AE">
        <w:rPr>
          <w:rFonts w:ascii="Times New Roman" w:hAnsi="Times New Roman" w:cs="Times New Roman"/>
          <w:sz w:val="28"/>
          <w:szCs w:val="28"/>
        </w:rPr>
        <w:t>ный инспекционный отдел</w:t>
      </w:r>
      <w:r>
        <w:rPr>
          <w:rFonts w:ascii="Times New Roman" w:hAnsi="Times New Roman" w:cs="Times New Roman"/>
          <w:sz w:val="28"/>
          <w:szCs w:val="28"/>
        </w:rPr>
        <w:t xml:space="preserve"> и северо-восточ</w:t>
      </w:r>
      <w:r w:rsidR="007320AE">
        <w:rPr>
          <w:rFonts w:ascii="Times New Roman" w:hAnsi="Times New Roman" w:cs="Times New Roman"/>
          <w:sz w:val="28"/>
          <w:szCs w:val="28"/>
        </w:rPr>
        <w:t xml:space="preserve">ный инспекционный отдел </w:t>
      </w:r>
      <w:r w:rsidR="003C5A7C">
        <w:rPr>
          <w:rFonts w:ascii="Times New Roman" w:hAnsi="Times New Roman" w:cs="Times New Roman"/>
          <w:sz w:val="28"/>
          <w:szCs w:val="28"/>
        </w:rPr>
        <w:t xml:space="preserve">(в части проведения документарных проверок соблюдения </w:t>
      </w:r>
      <w:r w:rsidR="007320AE">
        <w:rPr>
          <w:rFonts w:ascii="Times New Roman" w:hAnsi="Times New Roman" w:cs="Times New Roman"/>
          <w:sz w:val="28"/>
          <w:szCs w:val="28"/>
        </w:rPr>
        <w:t xml:space="preserve">соискателем лицензии требований </w:t>
      </w:r>
      <w:r w:rsidR="003C5A7C">
        <w:rPr>
          <w:rFonts w:ascii="Times New Roman" w:hAnsi="Times New Roman" w:cs="Times New Roman"/>
          <w:sz w:val="28"/>
          <w:szCs w:val="28"/>
        </w:rPr>
        <w:t>к раскрытию информации, установленных частью 10 статьи 161 Жилищного кодекса Российской Федерации, осуществлен</w:t>
      </w:r>
      <w:r w:rsidR="007320AE">
        <w:rPr>
          <w:rFonts w:ascii="Times New Roman" w:hAnsi="Times New Roman" w:cs="Times New Roman"/>
          <w:sz w:val="28"/>
          <w:szCs w:val="28"/>
        </w:rPr>
        <w:t xml:space="preserve">ия систематического наблюдения </w:t>
      </w:r>
      <w:r w:rsidR="003C5A7C">
        <w:rPr>
          <w:rFonts w:ascii="Times New Roman" w:hAnsi="Times New Roman" w:cs="Times New Roman"/>
          <w:sz w:val="28"/>
          <w:szCs w:val="28"/>
        </w:rPr>
        <w:t>за соблюдением соискателем лицензии требований к  раскрытию информации, установленных частью 10 статьи 161 Жилищного кодекса Российской Федерации</w:t>
      </w:r>
      <w:r w:rsidR="007320AE">
        <w:rPr>
          <w:rFonts w:ascii="Times New Roman" w:hAnsi="Times New Roman" w:cs="Times New Roman"/>
          <w:sz w:val="28"/>
          <w:szCs w:val="28"/>
        </w:rPr>
        <w:t xml:space="preserve">, </w:t>
      </w:r>
      <w:r w:rsidR="00CB5999">
        <w:rPr>
          <w:rFonts w:ascii="Times New Roman" w:hAnsi="Times New Roman" w:cs="Times New Roman"/>
          <w:sz w:val="28"/>
          <w:szCs w:val="28"/>
        </w:rPr>
        <w:t>а также</w:t>
      </w:r>
      <w:r w:rsidR="00AC57AD">
        <w:rPr>
          <w:rFonts w:ascii="Times New Roman" w:hAnsi="Times New Roman" w:cs="Times New Roman"/>
          <w:sz w:val="28"/>
          <w:szCs w:val="28"/>
        </w:rPr>
        <w:t xml:space="preserve"> </w:t>
      </w:r>
      <w:r w:rsidR="00BA2B09">
        <w:rPr>
          <w:rFonts w:ascii="Times New Roman" w:hAnsi="Times New Roman" w:cs="Times New Roman"/>
          <w:sz w:val="28"/>
          <w:szCs w:val="28"/>
        </w:rPr>
        <w:t>осуществления проверок соблюдения лицензиатом требований</w:t>
      </w:r>
      <w:r w:rsidR="0023145A">
        <w:rPr>
          <w:rFonts w:ascii="Times New Roman" w:hAnsi="Times New Roman" w:cs="Times New Roman"/>
          <w:sz w:val="28"/>
          <w:szCs w:val="28"/>
        </w:rPr>
        <w:t xml:space="preserve"> подпунктов «б» - «д» пункта 5</w:t>
      </w:r>
      <w:proofErr w:type="gramEnd"/>
      <w:r w:rsidR="0023145A">
        <w:rPr>
          <w:rFonts w:ascii="Times New Roman" w:hAnsi="Times New Roman" w:cs="Times New Roman"/>
          <w:sz w:val="28"/>
          <w:szCs w:val="28"/>
        </w:rPr>
        <w:t xml:space="preserve"> Порядка и сроков внесения изменений в реестр лицензий субъекта Российской Федерации, утвержденного приказом Министерства строительства </w:t>
      </w:r>
      <w:r w:rsidR="00467B63">
        <w:rPr>
          <w:rFonts w:ascii="Times New Roman" w:hAnsi="Times New Roman" w:cs="Times New Roman"/>
          <w:sz w:val="28"/>
          <w:szCs w:val="28"/>
        </w:rPr>
        <w:t>и жилищно-коммунального хозяйства Российской Федерации</w:t>
      </w:r>
      <w:r w:rsidR="009147B1">
        <w:rPr>
          <w:rFonts w:ascii="Times New Roman" w:hAnsi="Times New Roman" w:cs="Times New Roman"/>
          <w:sz w:val="28"/>
          <w:szCs w:val="28"/>
        </w:rPr>
        <w:t xml:space="preserve"> от 25 декабря 2015 года № 938/</w:t>
      </w:r>
      <w:proofErr w:type="spellStart"/>
      <w:proofErr w:type="gramStart"/>
      <w:r w:rsidR="009147B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9147B1">
        <w:rPr>
          <w:rFonts w:ascii="Times New Roman" w:hAnsi="Times New Roman" w:cs="Times New Roman"/>
          <w:sz w:val="28"/>
          <w:szCs w:val="28"/>
        </w:rPr>
        <w:t xml:space="preserve"> «Об утверждении Порядка и сроков внесения изменений в реестр лицензий субъекта Российской Федерации» (далее также – Порядок Минстроя России)</w:t>
      </w:r>
      <w:r w:rsidR="001D4A23">
        <w:rPr>
          <w:rFonts w:ascii="Times New Roman" w:hAnsi="Times New Roman" w:cs="Times New Roman"/>
          <w:sz w:val="28"/>
          <w:szCs w:val="28"/>
        </w:rPr>
        <w:t>;»</w:t>
      </w:r>
      <w:r w:rsidR="00373EC7">
        <w:rPr>
          <w:rFonts w:ascii="Times New Roman" w:hAnsi="Times New Roman" w:cs="Times New Roman"/>
          <w:sz w:val="28"/>
          <w:szCs w:val="28"/>
        </w:rPr>
        <w:t>;</w:t>
      </w:r>
    </w:p>
    <w:p w:rsidR="001D4A23" w:rsidRDefault="001D4A23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4 изложить в следующей редакции:</w:t>
      </w:r>
    </w:p>
    <w:p w:rsidR="003437A6" w:rsidRDefault="001D4A23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«сектор делопроизводства</w:t>
      </w:r>
      <w:r w:rsidR="0073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части регистрации, направления (передачи)</w:t>
      </w:r>
      <w:r w:rsidR="007320AE">
        <w:rPr>
          <w:rFonts w:ascii="Times New Roman" w:hAnsi="Times New Roman" w:cs="Times New Roman"/>
          <w:sz w:val="28"/>
          <w:szCs w:val="28"/>
        </w:rPr>
        <w:t xml:space="preserve"> входящих и исходящих </w:t>
      </w:r>
      <w:r>
        <w:rPr>
          <w:rFonts w:ascii="Times New Roman" w:hAnsi="Times New Roman" w:cs="Times New Roman"/>
          <w:sz w:val="28"/>
          <w:szCs w:val="28"/>
        </w:rPr>
        <w:t>документов по вопросам лицензирования предпринимательской деятельности по управлению многоквартирными домами)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437A6" w:rsidRDefault="001D4A23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добавить абзац 5 следующего содержания:</w:t>
      </w:r>
    </w:p>
    <w:p w:rsidR="003349BF" w:rsidRDefault="001D4A23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«сектор информаци</w:t>
      </w:r>
      <w:r w:rsidR="007320AE">
        <w:rPr>
          <w:rFonts w:ascii="Times New Roman" w:hAnsi="Times New Roman" w:cs="Times New Roman"/>
          <w:sz w:val="28"/>
          <w:szCs w:val="28"/>
        </w:rPr>
        <w:t xml:space="preserve">онно-аналитического обеспечения (в части осуществления проверок соблюдения лицензиатом  требований подпункта «а» пункта 5 Порядка Минстроя России, </w:t>
      </w:r>
      <w:r w:rsidR="00380659">
        <w:rPr>
          <w:rFonts w:ascii="Times New Roman" w:hAnsi="Times New Roman" w:cs="Times New Roman"/>
          <w:sz w:val="28"/>
          <w:szCs w:val="28"/>
        </w:rPr>
        <w:t>а также непосредственного внесения изменений в реестр лицензий Ленинградской области</w:t>
      </w:r>
      <w:r w:rsidR="00700D19">
        <w:rPr>
          <w:rFonts w:ascii="Times New Roman" w:hAnsi="Times New Roman" w:cs="Times New Roman"/>
          <w:sz w:val="28"/>
          <w:szCs w:val="28"/>
        </w:rPr>
        <w:t xml:space="preserve"> и размещения соответствующих изменений </w:t>
      </w:r>
      <w:r w:rsidR="00700D19" w:rsidRPr="00700D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0D19">
        <w:rPr>
          <w:rFonts w:ascii="Times New Roman" w:hAnsi="Times New Roman" w:cs="Times New Roman"/>
          <w:sz w:val="28"/>
          <w:szCs w:val="28"/>
        </w:rPr>
        <w:t xml:space="preserve">на официальном сайте Комитета в сети Интернет: </w:t>
      </w:r>
      <w:hyperlink r:id="rId9" w:history="1">
        <w:r w:rsidR="003349BF" w:rsidRPr="00A749E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349BF" w:rsidRPr="00A749E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49BF" w:rsidRPr="00A749E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ghi</w:t>
        </w:r>
        <w:proofErr w:type="spellEnd"/>
        <w:r w:rsidR="003349BF" w:rsidRPr="00A749E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49BF" w:rsidRPr="00A749E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lenobl</w:t>
        </w:r>
        <w:proofErr w:type="spellEnd"/>
        <w:r w:rsidR="003349BF" w:rsidRPr="00A749E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49BF" w:rsidRPr="00A749E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349BF" w:rsidRPr="00A749E3">
          <w:rPr>
            <w:rStyle w:val="aa"/>
            <w:rFonts w:ascii="Times New Roman" w:hAnsi="Times New Roman" w:cs="Times New Roman"/>
            <w:sz w:val="28"/>
            <w:szCs w:val="28"/>
          </w:rPr>
          <w:t>).»</w:t>
        </w:r>
      </w:hyperlink>
      <w:r w:rsidR="003349BF" w:rsidRPr="003349BF">
        <w:rPr>
          <w:rFonts w:ascii="Times New Roman" w:hAnsi="Times New Roman" w:cs="Times New Roman"/>
          <w:sz w:val="28"/>
          <w:szCs w:val="28"/>
        </w:rPr>
        <w:t>.</w:t>
      </w:r>
    </w:p>
    <w:p w:rsidR="00DA177E" w:rsidRDefault="003349BF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9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Дополнить</w:t>
      </w:r>
      <w:r w:rsidR="00700D19" w:rsidRPr="00700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57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 1.3 пунктом 1.3.6 следующего содержания:</w:t>
      </w:r>
    </w:p>
    <w:p w:rsidR="008B7ED4" w:rsidRDefault="003349BF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«1.3.6. Адрес местонахождения сектора информационно-аналитического обеспечения: 191311, г. Санкт-Петербург, ул. Смольного, дом 3, кабинет 3-173. Справочный телефон: </w:t>
      </w:r>
      <w:r w:rsidR="0095251C">
        <w:rPr>
          <w:rFonts w:ascii="Times New Roman" w:hAnsi="Times New Roman" w:cs="Times New Roman"/>
          <w:sz w:val="28"/>
          <w:szCs w:val="28"/>
        </w:rPr>
        <w:t xml:space="preserve">(812) 400-36-66, адрес электронной почты: </w:t>
      </w:r>
      <w:hyperlink r:id="rId10" w:history="1">
        <w:r w:rsidR="0095251C" w:rsidRPr="00A749E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lengil</w:t>
        </w:r>
        <w:r w:rsidR="0095251C" w:rsidRPr="00A749E3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95251C" w:rsidRPr="00A749E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lenreg</w:t>
        </w:r>
        <w:r w:rsidR="0095251C" w:rsidRPr="00A749E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95251C" w:rsidRPr="00A749E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5251C" w:rsidRPr="00A749E3">
          <w:rPr>
            <w:rStyle w:val="aa"/>
            <w:rFonts w:ascii="Times New Roman" w:hAnsi="Times New Roman" w:cs="Times New Roman"/>
            <w:sz w:val="28"/>
            <w:szCs w:val="28"/>
          </w:rPr>
          <w:t>.»</w:t>
        </w:r>
      </w:hyperlink>
      <w:r w:rsidR="0095251C">
        <w:rPr>
          <w:rFonts w:ascii="Times New Roman" w:hAnsi="Times New Roman" w:cs="Times New Roman"/>
          <w:sz w:val="28"/>
          <w:szCs w:val="28"/>
        </w:rPr>
        <w:t>.</w:t>
      </w:r>
    </w:p>
    <w:p w:rsidR="00873CE6" w:rsidRDefault="008B7ED4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Абзац 1 </w:t>
      </w:r>
      <w:r w:rsidR="00ED279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раздела 1.9 после слов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лицензируемого вида деят</w:t>
      </w:r>
      <w:r w:rsidR="009B6FCF">
        <w:rPr>
          <w:rFonts w:ascii="Times New Roman" w:hAnsi="Times New Roman" w:cs="Times New Roman"/>
          <w:sz w:val="28"/>
          <w:szCs w:val="28"/>
        </w:rPr>
        <w:t xml:space="preserve">ельности» дополнить словами: «, </w:t>
      </w:r>
      <w:r>
        <w:rPr>
          <w:rFonts w:ascii="Times New Roman" w:hAnsi="Times New Roman" w:cs="Times New Roman"/>
          <w:sz w:val="28"/>
          <w:szCs w:val="28"/>
        </w:rPr>
        <w:t>внесении изменений в реестр лицензий Ленинградской области.».</w:t>
      </w:r>
    </w:p>
    <w:p w:rsidR="007F6273" w:rsidRDefault="00873CE6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6273">
        <w:rPr>
          <w:rFonts w:ascii="Times New Roman" w:hAnsi="Times New Roman" w:cs="Times New Roman"/>
          <w:sz w:val="28"/>
          <w:szCs w:val="28"/>
        </w:rPr>
        <w:t xml:space="preserve"> В подразделе 2.3:</w:t>
      </w:r>
    </w:p>
    <w:p w:rsidR="0019475C" w:rsidRDefault="007F6273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557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45619A">
        <w:rPr>
          <w:rFonts w:ascii="Times New Roman" w:hAnsi="Times New Roman" w:cs="Times New Roman"/>
          <w:sz w:val="28"/>
          <w:szCs w:val="28"/>
        </w:rPr>
        <w:t>абзацем</w:t>
      </w:r>
      <w:r w:rsidR="0019475C">
        <w:rPr>
          <w:rFonts w:ascii="Times New Roman" w:hAnsi="Times New Roman" w:cs="Times New Roman"/>
          <w:sz w:val="28"/>
          <w:szCs w:val="28"/>
        </w:rPr>
        <w:t xml:space="preserve"> 7 следующего содержания:</w:t>
      </w:r>
    </w:p>
    <w:p w:rsidR="007F6273" w:rsidRDefault="0019475C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5C68">
        <w:rPr>
          <w:rFonts w:ascii="Times New Roman" w:hAnsi="Times New Roman" w:cs="Times New Roman"/>
          <w:sz w:val="28"/>
          <w:szCs w:val="28"/>
        </w:rPr>
        <w:t>Принятие решения 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456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реестр</w:t>
      </w:r>
      <w:r w:rsidR="007F6273">
        <w:rPr>
          <w:rFonts w:ascii="Times New Roman" w:hAnsi="Times New Roman" w:cs="Times New Roman"/>
          <w:sz w:val="28"/>
          <w:szCs w:val="28"/>
        </w:rPr>
        <w:t xml:space="preserve"> лицензий Ленинградской области</w:t>
      </w:r>
      <w:r w:rsidR="006114C0">
        <w:rPr>
          <w:rFonts w:ascii="Times New Roman" w:hAnsi="Times New Roman" w:cs="Times New Roman"/>
          <w:sz w:val="28"/>
          <w:szCs w:val="28"/>
        </w:rPr>
        <w:t xml:space="preserve"> (об отказе во внесении изменений в реестр лицензий Ленинградской области и возврате заявления)</w:t>
      </w:r>
      <w:proofErr w:type="gramStart"/>
      <w:r w:rsidR="006114C0">
        <w:rPr>
          <w:rFonts w:ascii="Times New Roman" w:hAnsi="Times New Roman" w:cs="Times New Roman"/>
          <w:sz w:val="28"/>
          <w:szCs w:val="28"/>
        </w:rPr>
        <w:t>.</w:t>
      </w:r>
      <w:r w:rsidR="007F627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5619A">
        <w:rPr>
          <w:rFonts w:ascii="Times New Roman" w:hAnsi="Times New Roman" w:cs="Times New Roman"/>
          <w:sz w:val="28"/>
          <w:szCs w:val="28"/>
        </w:rPr>
        <w:t>.</w:t>
      </w:r>
    </w:p>
    <w:p w:rsidR="0045619A" w:rsidRDefault="0045619A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Подраздел 2.4 дополнить пунктом 2.4.6 следующего содержания:</w:t>
      </w:r>
    </w:p>
    <w:p w:rsidR="00367F34" w:rsidRDefault="0045619A" w:rsidP="005E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«2.4.6.</w:t>
      </w:r>
      <w:r w:rsidR="00165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FEE">
        <w:rPr>
          <w:rFonts w:ascii="Times New Roman" w:hAnsi="Times New Roman" w:cs="Times New Roman"/>
          <w:sz w:val="28"/>
          <w:szCs w:val="28"/>
        </w:rPr>
        <w:t>Решение о в</w:t>
      </w:r>
      <w:r w:rsidR="005E05FD">
        <w:rPr>
          <w:rFonts w:ascii="Times New Roman" w:hAnsi="Times New Roman" w:cs="Times New Roman"/>
          <w:sz w:val="28"/>
          <w:szCs w:val="28"/>
        </w:rPr>
        <w:t>несение изменений</w:t>
      </w:r>
      <w:r w:rsidR="00165FEE">
        <w:rPr>
          <w:rFonts w:ascii="Times New Roman" w:hAnsi="Times New Roman" w:cs="Times New Roman"/>
          <w:sz w:val="28"/>
          <w:szCs w:val="28"/>
        </w:rPr>
        <w:t xml:space="preserve"> в реестр лицензий Ленинградской области</w:t>
      </w:r>
      <w:r w:rsidR="005E05FD">
        <w:rPr>
          <w:rFonts w:ascii="Times New Roman" w:hAnsi="Times New Roman" w:cs="Times New Roman"/>
          <w:sz w:val="28"/>
          <w:szCs w:val="28"/>
        </w:rPr>
        <w:t xml:space="preserve"> (</w:t>
      </w:r>
      <w:r w:rsidR="00165FEE">
        <w:rPr>
          <w:rFonts w:ascii="Times New Roman" w:hAnsi="Times New Roman" w:cs="Times New Roman"/>
          <w:sz w:val="28"/>
          <w:szCs w:val="28"/>
        </w:rPr>
        <w:t xml:space="preserve">об </w:t>
      </w:r>
      <w:r w:rsidR="005E05FD">
        <w:rPr>
          <w:rFonts w:ascii="Times New Roman" w:hAnsi="Times New Roman" w:cs="Times New Roman"/>
          <w:sz w:val="28"/>
          <w:szCs w:val="28"/>
        </w:rPr>
        <w:t>отказ</w:t>
      </w:r>
      <w:r w:rsidR="00165FEE">
        <w:rPr>
          <w:rFonts w:ascii="Times New Roman" w:hAnsi="Times New Roman" w:cs="Times New Roman"/>
          <w:sz w:val="28"/>
          <w:szCs w:val="28"/>
        </w:rPr>
        <w:t>е во внесении изменений</w:t>
      </w:r>
      <w:r w:rsidR="005E05FD">
        <w:rPr>
          <w:rFonts w:ascii="Times New Roman" w:hAnsi="Times New Roman" w:cs="Times New Roman"/>
          <w:sz w:val="28"/>
          <w:szCs w:val="28"/>
        </w:rPr>
        <w:t xml:space="preserve"> в реестр лицензий Ленинградской области</w:t>
      </w:r>
      <w:r w:rsidR="00165FEE">
        <w:rPr>
          <w:rFonts w:ascii="Times New Roman" w:hAnsi="Times New Roman" w:cs="Times New Roman"/>
          <w:sz w:val="28"/>
          <w:szCs w:val="28"/>
        </w:rPr>
        <w:t xml:space="preserve"> и возврате заявления) принимается </w:t>
      </w:r>
      <w:r w:rsidR="005E05FD">
        <w:rPr>
          <w:rFonts w:ascii="Times New Roman" w:hAnsi="Times New Roman" w:cs="Times New Roman"/>
          <w:sz w:val="28"/>
          <w:szCs w:val="28"/>
        </w:rPr>
        <w:t xml:space="preserve"> в течение 10 (десяти) рабочих дней</w:t>
      </w:r>
      <w:r w:rsidR="00165FEE">
        <w:rPr>
          <w:rFonts w:ascii="Times New Roman" w:hAnsi="Times New Roman" w:cs="Times New Roman"/>
          <w:sz w:val="28"/>
          <w:szCs w:val="28"/>
        </w:rPr>
        <w:t xml:space="preserve">                    со дня приема Комитетом надлежащим образом оформленного заявления                             о внесении изменений в реестр лицензий Ленинградской области и в полном объеме прилагаемых к нему документов,</w:t>
      </w:r>
      <w:r w:rsidR="009E3225">
        <w:rPr>
          <w:rFonts w:ascii="Times New Roman" w:hAnsi="Times New Roman" w:cs="Times New Roman"/>
          <w:sz w:val="28"/>
          <w:szCs w:val="28"/>
        </w:rPr>
        <w:t xml:space="preserve"> </w:t>
      </w:r>
      <w:r w:rsidR="006E3CC4">
        <w:rPr>
          <w:rFonts w:ascii="Times New Roman" w:hAnsi="Times New Roman" w:cs="Times New Roman"/>
          <w:sz w:val="28"/>
          <w:szCs w:val="28"/>
        </w:rPr>
        <w:t>предусмотренных</w:t>
      </w:r>
      <w:r w:rsidR="003B1258">
        <w:rPr>
          <w:rFonts w:ascii="Times New Roman" w:hAnsi="Times New Roman" w:cs="Times New Roman"/>
          <w:sz w:val="28"/>
          <w:szCs w:val="28"/>
        </w:rPr>
        <w:t xml:space="preserve"> пунктом 2.6.5 Административного регламента.</w:t>
      </w:r>
      <w:proofErr w:type="gramEnd"/>
      <w:r w:rsidR="00DA67E2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приостановлении рассмотрения заявления указанный срок продлевается на срок проведения мероприятий,</w:t>
      </w:r>
      <w:r w:rsidR="007D59BE">
        <w:rPr>
          <w:rFonts w:ascii="Times New Roman" w:hAnsi="Times New Roman" w:cs="Times New Roman"/>
          <w:sz w:val="28"/>
          <w:szCs w:val="28"/>
        </w:rPr>
        <w:t xml:space="preserve"> указанных в пункте 15 Порядка Минстроя России, но не более чем </w:t>
      </w:r>
      <w:r w:rsidR="00A079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59BE">
        <w:rPr>
          <w:rFonts w:ascii="Times New Roman" w:hAnsi="Times New Roman" w:cs="Times New Roman"/>
          <w:sz w:val="28"/>
          <w:szCs w:val="28"/>
        </w:rPr>
        <w:t>на 30 (тридцать) рабочих дней</w:t>
      </w:r>
      <w:proofErr w:type="gramStart"/>
      <w:r w:rsidR="007D59BE">
        <w:rPr>
          <w:rFonts w:ascii="Times New Roman" w:hAnsi="Times New Roman" w:cs="Times New Roman"/>
          <w:sz w:val="28"/>
          <w:szCs w:val="28"/>
        </w:rPr>
        <w:t>.</w:t>
      </w:r>
      <w:r w:rsidR="003B125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6037F" w:rsidRDefault="00367F34" w:rsidP="005E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6037F">
        <w:rPr>
          <w:rFonts w:ascii="Times New Roman" w:hAnsi="Times New Roman" w:cs="Times New Roman"/>
          <w:sz w:val="28"/>
          <w:szCs w:val="28"/>
        </w:rPr>
        <w:t xml:space="preserve"> В подразделе 2.5:</w:t>
      </w:r>
    </w:p>
    <w:p w:rsidR="00770CCC" w:rsidRDefault="0086037F" w:rsidP="005E0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7F34">
        <w:rPr>
          <w:rFonts w:ascii="Times New Roman" w:hAnsi="Times New Roman" w:cs="Times New Roman"/>
          <w:sz w:val="28"/>
          <w:szCs w:val="28"/>
        </w:rPr>
        <w:t>ополнить  абзацем 7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67CC" w:rsidRDefault="00770CCC" w:rsidP="00CB3029">
      <w:pPr>
        <w:pStyle w:val="ConsPlusNormal"/>
        <w:ind w:firstLine="540"/>
        <w:jc w:val="both"/>
      </w:pPr>
      <w:r>
        <w:t>«приказ Министерства строительства и жилищно-коммунального хозяйства Российской Федерации</w:t>
      </w:r>
      <w:r w:rsidR="00AD65A9">
        <w:t xml:space="preserve"> от 25 декабря 2015 года № 938/</w:t>
      </w:r>
      <w:proofErr w:type="spellStart"/>
      <w:proofErr w:type="gramStart"/>
      <w:r w:rsidR="00AD65A9">
        <w:t>пр</w:t>
      </w:r>
      <w:proofErr w:type="spellEnd"/>
      <w:proofErr w:type="gramEnd"/>
      <w:r w:rsidR="00AD65A9">
        <w:t xml:space="preserve"> «Об утверждении Порядка и сроков внесения изменений в реестр лицензий субъекта Российской Федерации»</w:t>
      </w:r>
      <w:r w:rsidR="00CB3029">
        <w:t xml:space="preserve"> ("Бюллетень нормативных актов федеральных органов исполнительной власти",                     N 22, 30.05.2016).».</w:t>
      </w:r>
    </w:p>
    <w:p w:rsidR="00916CDC" w:rsidRDefault="00BA7A50" w:rsidP="00CB3029">
      <w:pPr>
        <w:pStyle w:val="ConsPlusNormal"/>
        <w:ind w:firstLine="540"/>
        <w:jc w:val="both"/>
      </w:pPr>
      <w:r>
        <w:t>7. Дополнить подраздел 2.6 пунктом</w:t>
      </w:r>
      <w:r w:rsidR="00916CDC">
        <w:t xml:space="preserve"> 2.6.5 следующего содержания:</w:t>
      </w:r>
    </w:p>
    <w:p w:rsidR="003435AF" w:rsidRDefault="00916CDC" w:rsidP="00CB3029">
      <w:pPr>
        <w:pStyle w:val="ConsPlusNormal"/>
        <w:ind w:firstLine="540"/>
        <w:jc w:val="both"/>
      </w:pPr>
      <w:r>
        <w:t>«2.6.5. При внесении изменений в реестр  лицензий Ленинградской области:</w:t>
      </w:r>
    </w:p>
    <w:p w:rsidR="003435AF" w:rsidRDefault="003435AF" w:rsidP="00CB3029">
      <w:pPr>
        <w:pStyle w:val="ConsPlusNormal"/>
        <w:ind w:firstLine="540"/>
        <w:jc w:val="both"/>
      </w:pPr>
      <w:r>
        <w:t>заявление в произвольной форме, содержащее сведения, предусмотренные пунктом 2 Порядка Минстроя России;</w:t>
      </w:r>
    </w:p>
    <w:p w:rsidR="00191CF1" w:rsidRDefault="003435AF" w:rsidP="00CB3029">
      <w:pPr>
        <w:pStyle w:val="ConsPlusNormal"/>
        <w:ind w:firstLine="540"/>
        <w:jc w:val="both"/>
      </w:pPr>
      <w:r>
        <w:t>копия протокола общего собрания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D3878B" wp14:editId="5E03BF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35AF" w:rsidRPr="003435AF" w:rsidRDefault="003435AF" w:rsidP="003435AF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0;margin-top:0;width:2in;height:2in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kkMgIAAFUEAAAOAAAAZHJzL2Uyb0RvYy54bWysVEtu2zAQ3RfoHQjua9mGW7uC5cBN4KKA&#10;kQRwiqxpirIEkByCpC25l+kpuirQM/hIGVKS46ZZBd1Q8+NwZt4bza8aJclBWFeBzuhoMKREaA55&#10;pXcZ/f6w+jCjxHmmcyZBi4wehaNXi/fv5rVJxRhKkLmwBJNol9Ymo6X3Jk0Sx0uhmBuAERqdBVjF&#10;PKp2l+SW1ZhdyWQ8HH5K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k7HqNhLz/bSo/fqGpC/I1wlw6MY4r3sxcKCesQ9WIY30cU0x5cz6nvx&#10;2reUxz3iYrmMQcg/w/xabwwPqcMAw3QfmkdmTQeBR/RuoachS18g0caGm84s9x7xiDCF8bYzRXiD&#10;gtyNQHd7FpbjUo9Rz3+DxRMA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C6mOSQyAgAAVQQAAA4AAAAAAAAAAAAAAAAALgIAAGRycy9l&#10;Mm9Eb2MueG1sUEsBAi0AFAAGAAgAAAAhAEuJJs3WAAAABQEAAA8AAAAAAAAAAAAAAAAAjAQAAGRy&#10;cy9kb3ducmV2LnhtbFBLBQYAAAAABAAEAPMAAACPBQAAAAA=&#10;" filled="f" stroked="f">
                <v:textbox style="mso-fit-shape-to-text:t">
                  <w:txbxContent>
                    <w:p w:rsidR="003435AF" w:rsidRPr="003435AF" w:rsidRDefault="003435AF" w:rsidP="003435AF">
                      <w:pPr>
                        <w:pStyle w:val="ConsPlusNormal"/>
                        <w:ind w:firstLine="540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собственников помещений                                             в многоквартирном доме о выборе способа управления многоквартирным домом управляющей организацией и заключении договора управления многоквартирным домом</w:t>
      </w:r>
      <w:r w:rsidR="006824D8">
        <w:t xml:space="preserve"> (далее – договор управления)</w:t>
      </w:r>
      <w:r w:rsidR="00191CF1">
        <w:t xml:space="preserve"> с лицензиатом либо об изменении способа  </w:t>
      </w:r>
      <w:r w:rsidR="00191CF1">
        <w:lastRenderedPageBreak/>
        <w:t>управления многоквартирным домом или расторжении  договора управления                           с лицензиатом в случае проведения такого собрания;</w:t>
      </w:r>
    </w:p>
    <w:p w:rsidR="00007001" w:rsidRDefault="00191CF1" w:rsidP="00007001">
      <w:pPr>
        <w:pStyle w:val="ConsPlusNormal"/>
        <w:ind w:firstLine="540"/>
        <w:jc w:val="both"/>
      </w:pPr>
      <w:r>
        <w:t>копия протокола  конкурса по отбору управляющей организации для управления многоквартирным домом, в соответствии с которым лицензиат определен победителем конкурса, в случае проведения указанного конкурса;</w:t>
      </w:r>
    </w:p>
    <w:p w:rsidR="00007001" w:rsidRDefault="006F2F85" w:rsidP="00007001">
      <w:pPr>
        <w:pStyle w:val="ConsPlusNormal"/>
        <w:ind w:firstLine="540"/>
        <w:jc w:val="both"/>
      </w:pPr>
      <w:proofErr w:type="gramStart"/>
      <w:r w:rsidRPr="00D52BA8">
        <w:t>копия договора управления, заключенного лицензиатом с каждым собственником помещения в многоквартирном доме (при этом собственники помещений в данном доме, обладающие более чем пятьюдесятью процентами голосов от общего числа голосов собственников помещений в данном доме, выступают в качестве одной стороны заключаемого договора), а в случае выбора лицензиата управляющей организацией по результатам проведенного органом местного самоуправления открытого конкурса по отбору управляющей организации</w:t>
      </w:r>
      <w:proofErr w:type="gramEnd"/>
      <w:r w:rsidRPr="00D52BA8">
        <w:t xml:space="preserve"> для управления многоквартирным домом - копия договора управления, подписанного заявителем;</w:t>
      </w:r>
    </w:p>
    <w:p w:rsidR="00CB2AE9" w:rsidRDefault="006F2F85" w:rsidP="00CB2AE9">
      <w:pPr>
        <w:pStyle w:val="ConsPlusNormal"/>
        <w:ind w:firstLine="540"/>
        <w:jc w:val="both"/>
      </w:pPr>
      <w:r w:rsidRPr="00D52BA8">
        <w:t xml:space="preserve"> копия акта приема-передачи технической документации и иных документов, связанных с управлением многоквартирным домом, лицу, принявшему на себя обязательства по управлению многоквартирным домом, в случае, если лицензиат подает заявление об исключении многоквартирного дома из реестра;</w:t>
      </w:r>
    </w:p>
    <w:p w:rsidR="00CB2AE9" w:rsidRDefault="006F2F85" w:rsidP="00CB2AE9">
      <w:pPr>
        <w:pStyle w:val="ConsPlusNormal"/>
        <w:ind w:firstLine="540"/>
        <w:jc w:val="both"/>
      </w:pPr>
      <w:r w:rsidRPr="00D52BA8">
        <w:t>документ, подтверждающий полномочия представителя лицензиата (в случае, если от имени лицензиата обращается его уполномоченный представитель), оформленный в соответствии с требованиями законодательства Российской Федерации;</w:t>
      </w:r>
    </w:p>
    <w:p w:rsidR="006F2F85" w:rsidRDefault="006F2F85" w:rsidP="00CB2AE9">
      <w:pPr>
        <w:pStyle w:val="ConsPlusNormal"/>
        <w:ind w:firstLine="540"/>
        <w:jc w:val="both"/>
      </w:pPr>
      <w:r w:rsidRPr="00D52BA8">
        <w:t>опись представляемых документов с указанием наименования и реквизитов каждого документа и количества листов, подписанная лицензиатом (уполномоченным представителем лицензиата).</w:t>
      </w:r>
    </w:p>
    <w:p w:rsidR="00D8016C" w:rsidRDefault="00264128" w:rsidP="00CB2AE9">
      <w:pPr>
        <w:pStyle w:val="ConsPlusNormal"/>
        <w:ind w:firstLine="540"/>
        <w:jc w:val="both"/>
      </w:pPr>
      <w:r>
        <w:t>Заявление о внесении изменений в реестр лицензий Ленинградской области</w:t>
      </w:r>
      <w:r w:rsidR="00FE3DBB">
        <w:t xml:space="preserve"> представляется в Комитет непосредственно либо заказным почтовым отправлением с уведомлением о вручении.</w:t>
      </w:r>
      <w:r w:rsidR="001A680C">
        <w:t xml:space="preserve"> Лицензиат вправе направить в Комитет заявление                      о внесении изменений в реестр лицензий Ленинградской области в форме электронного документа, подписанного электронной подписью, через портал государственных и муниципальных услуг (функций) Ленинградской области</w:t>
      </w:r>
      <w:proofErr w:type="gramStart"/>
      <w:r w:rsidR="001A680C">
        <w:t>.</w:t>
      </w:r>
      <w:r w:rsidR="0016047D">
        <w:t>».</w:t>
      </w:r>
      <w:proofErr w:type="gramEnd"/>
    </w:p>
    <w:p w:rsidR="008D4451" w:rsidRDefault="00D8016C" w:rsidP="00CB2AE9">
      <w:pPr>
        <w:pStyle w:val="ConsPlusNormal"/>
        <w:ind w:firstLine="540"/>
        <w:jc w:val="both"/>
      </w:pPr>
      <w:r>
        <w:t>7. Подраздел 2.9 изложить в следующей редакции:</w:t>
      </w:r>
    </w:p>
    <w:p w:rsidR="00D8016C" w:rsidRDefault="00D8016C" w:rsidP="00CB2AE9">
      <w:pPr>
        <w:pStyle w:val="ConsPlusNormal"/>
        <w:ind w:firstLine="540"/>
        <w:jc w:val="both"/>
      </w:pPr>
      <w:r>
        <w:t>«2.9. Основания для приостановления</w:t>
      </w:r>
      <w:r w:rsidR="000C3984">
        <w:t xml:space="preserve"> предоставления</w:t>
      </w:r>
      <w:r>
        <w:t xml:space="preserve"> государственной услуги</w:t>
      </w:r>
    </w:p>
    <w:p w:rsidR="000C3984" w:rsidRDefault="000C3984" w:rsidP="00CB2AE9">
      <w:pPr>
        <w:pStyle w:val="ConsPlusNormal"/>
        <w:ind w:firstLine="540"/>
        <w:jc w:val="both"/>
      </w:pPr>
      <w:r>
        <w:t>Основаниями для приостановления предоставления государственной услуги                  (в части рассмотрения заявления о внесении изменений в реестр лицензий Ленинградской области) являются:</w:t>
      </w:r>
    </w:p>
    <w:p w:rsidR="000C3984" w:rsidRDefault="000C3984" w:rsidP="00CB2AE9">
      <w:pPr>
        <w:pStyle w:val="ConsPlusNormal"/>
        <w:ind w:firstLine="540"/>
        <w:jc w:val="both"/>
      </w:pPr>
      <w:r>
        <w:t>1) выявленные по итогам проверки заявления и документов, представленных лицензиатом, недостоверность сведений, а также наличие противоречий сведений, представленных лицензиатом, сведениям, уже содержащимся в реестре на момент рассмотрения заявления;</w:t>
      </w:r>
    </w:p>
    <w:p w:rsidR="000C3984" w:rsidRDefault="000C3984" w:rsidP="00CB2AE9">
      <w:pPr>
        <w:pStyle w:val="ConsPlusNormal"/>
        <w:ind w:firstLine="540"/>
        <w:jc w:val="both"/>
      </w:pPr>
      <w:r>
        <w:t>2) поступление в Комитет в течение срока,</w:t>
      </w:r>
      <w:r w:rsidR="00A4671E">
        <w:t xml:space="preserve"> установленного для рассмотрения заявления о внесении изменений в реестр лицензий Ленинградской области,</w:t>
      </w:r>
      <w:r>
        <w:t xml:space="preserve"> заявления от другого лицензиата, содержащего сведения в отношении того же многоквартирного дома</w:t>
      </w:r>
      <w:proofErr w:type="gramStart"/>
      <w:r w:rsidR="000408ED">
        <w:t>.».</w:t>
      </w:r>
      <w:r>
        <w:t xml:space="preserve"> </w:t>
      </w:r>
      <w:proofErr w:type="gramEnd"/>
    </w:p>
    <w:p w:rsidR="0034685C" w:rsidRDefault="00D8016C" w:rsidP="00CB2AE9">
      <w:pPr>
        <w:pStyle w:val="ConsPlusNormal"/>
        <w:ind w:firstLine="540"/>
        <w:jc w:val="both"/>
      </w:pPr>
      <w:r>
        <w:t>8</w:t>
      </w:r>
      <w:r w:rsidR="008D4451">
        <w:t xml:space="preserve">. </w:t>
      </w:r>
      <w:r w:rsidR="0034685C">
        <w:t>В подразделе 2.11:</w:t>
      </w:r>
    </w:p>
    <w:p w:rsidR="0034685C" w:rsidRDefault="0034685C" w:rsidP="00CB2AE9">
      <w:pPr>
        <w:pStyle w:val="ConsPlusNormal"/>
        <w:ind w:firstLine="540"/>
        <w:jc w:val="both"/>
      </w:pPr>
      <w:r>
        <w:lastRenderedPageBreak/>
        <w:t>в пункте 4 после слов «законодательством Российской Федерации» знак «</w:t>
      </w:r>
      <w:proofErr w:type="gramStart"/>
      <w:r>
        <w:t>.»</w:t>
      </w:r>
      <w:proofErr w:type="gramEnd"/>
      <w:r>
        <w:t xml:space="preserve">  заменить на знак «;»;</w:t>
      </w:r>
    </w:p>
    <w:p w:rsidR="008D4451" w:rsidRDefault="0034685C" w:rsidP="00CB2AE9">
      <w:pPr>
        <w:pStyle w:val="ConsPlusNormal"/>
        <w:ind w:firstLine="540"/>
        <w:jc w:val="both"/>
      </w:pPr>
      <w:r>
        <w:t>д</w:t>
      </w:r>
      <w:r w:rsidR="008D4451">
        <w:t>ополнить пунктом 5 следующего содержания:</w:t>
      </w:r>
    </w:p>
    <w:p w:rsidR="008D4451" w:rsidRDefault="008D4451" w:rsidP="00CB2AE9">
      <w:pPr>
        <w:pStyle w:val="ConsPlusNormal"/>
        <w:ind w:firstLine="540"/>
        <w:jc w:val="both"/>
      </w:pPr>
      <w:r>
        <w:t xml:space="preserve">«5) при </w:t>
      </w:r>
      <w:r w:rsidR="0034685C">
        <w:t>внесении изменений в реестр лицензий Ленинградской области:</w:t>
      </w:r>
    </w:p>
    <w:p w:rsidR="00A679BF" w:rsidRDefault="0034685C" w:rsidP="00CB2AE9">
      <w:pPr>
        <w:pStyle w:val="ConsPlusNormal"/>
        <w:ind w:firstLine="540"/>
        <w:jc w:val="both"/>
      </w:pPr>
      <w:r>
        <w:t>несоответствие</w:t>
      </w:r>
      <w:r w:rsidR="008C2E8D">
        <w:t xml:space="preserve"> </w:t>
      </w:r>
      <w:r w:rsidR="00A679BF">
        <w:t>заявления и документов требования</w:t>
      </w:r>
      <w:r w:rsidR="009A75E4">
        <w:t>м, установленным пунктами 2 и 3</w:t>
      </w:r>
      <w:r w:rsidR="00A679BF">
        <w:t>, подпунктами «г» и «д» пункта 5 Порядка Минстроя России;</w:t>
      </w:r>
    </w:p>
    <w:p w:rsidR="00307C7F" w:rsidRDefault="00B6245B" w:rsidP="00CB2AE9">
      <w:pPr>
        <w:pStyle w:val="ConsPlusNormal"/>
        <w:ind w:firstLine="540"/>
        <w:jc w:val="both"/>
      </w:pPr>
      <w:r>
        <w:t>отсутствие оснований для вн</w:t>
      </w:r>
      <w:r w:rsidR="000D107D">
        <w:t>есения</w:t>
      </w:r>
      <w:r>
        <w:t xml:space="preserve"> изменений в реестр лицензий Ленинградской области, выявленное Комитетом по результатам проверки, проведенной в соответствии с пун</w:t>
      </w:r>
      <w:r w:rsidR="00D8016C">
        <w:t>ктом 15 Порядка Минстроя России</w:t>
      </w:r>
      <w:proofErr w:type="gramStart"/>
      <w:r w:rsidR="00D8016C">
        <w:t>.».</w:t>
      </w:r>
      <w:proofErr w:type="gramEnd"/>
    </w:p>
    <w:p w:rsidR="00B6245B" w:rsidRDefault="00307C7F" w:rsidP="00CB2AE9">
      <w:pPr>
        <w:pStyle w:val="ConsPlusNormal"/>
        <w:ind w:firstLine="540"/>
        <w:jc w:val="both"/>
      </w:pPr>
      <w:r>
        <w:t xml:space="preserve">9. Дополнить </w:t>
      </w:r>
      <w:r w:rsidR="000658E1">
        <w:t>под</w:t>
      </w:r>
      <w:r>
        <w:t>раздел 2.12  абзацем 8 следующего содержания:</w:t>
      </w:r>
    </w:p>
    <w:p w:rsidR="00957336" w:rsidRDefault="00307C7F" w:rsidP="00CB2AE9">
      <w:pPr>
        <w:pStyle w:val="ConsPlusNormal"/>
        <w:ind w:firstLine="540"/>
        <w:jc w:val="both"/>
      </w:pPr>
      <w:r>
        <w:t>«Внесение изменений в реестр лицензий Ленинградской области осуществляется бесплатно</w:t>
      </w:r>
      <w:proofErr w:type="gramStart"/>
      <w:r>
        <w:t>.».</w:t>
      </w:r>
      <w:proofErr w:type="gramEnd"/>
    </w:p>
    <w:p w:rsidR="0052587C" w:rsidRDefault="00957336" w:rsidP="00BC7D42">
      <w:pPr>
        <w:pStyle w:val="ConsPlusNormal"/>
        <w:ind w:firstLine="540"/>
        <w:jc w:val="both"/>
      </w:pPr>
      <w:r>
        <w:t>10. Дополнить раздел 4 подразделом 4.7 следующего содержания:</w:t>
      </w:r>
    </w:p>
    <w:p w:rsidR="0052587C" w:rsidRDefault="00D50782" w:rsidP="00E37209">
      <w:pPr>
        <w:pStyle w:val="ConsPlusNormal"/>
        <w:ind w:firstLine="540"/>
        <w:jc w:val="both"/>
      </w:pPr>
      <w:r>
        <w:t>«</w:t>
      </w:r>
      <w:r w:rsidR="00957336" w:rsidRPr="00D52BA8">
        <w:t>4.7. Основанием для начала административной процедуры «Внесение изменений в реестр лицензий Ленинградской области» является поступление</w:t>
      </w:r>
      <w:r w:rsidR="00957336">
        <w:t xml:space="preserve"> </w:t>
      </w:r>
      <w:r w:rsidR="00D45145">
        <w:t xml:space="preserve">                        </w:t>
      </w:r>
      <w:r w:rsidR="00957336">
        <w:t>в Комитет</w:t>
      </w:r>
      <w:r w:rsidR="00957336" w:rsidRPr="00D52BA8">
        <w:t xml:space="preserve"> заявления </w:t>
      </w:r>
      <w:r w:rsidR="00BF4DB8">
        <w:t>и документов, указанных в пункте 2.6.5 настоящего Административного регламента.</w:t>
      </w:r>
    </w:p>
    <w:p w:rsidR="0052587C" w:rsidRDefault="002F004E" w:rsidP="00E37209">
      <w:pPr>
        <w:pStyle w:val="ConsPlusNormal"/>
        <w:ind w:firstLine="540"/>
        <w:jc w:val="both"/>
      </w:pPr>
      <w:r>
        <w:t xml:space="preserve">4.7.1. Решение о внесении изменений в реестр лицензий Ленинградской области </w:t>
      </w:r>
      <w:r w:rsidR="003E5F51">
        <w:t xml:space="preserve">(об отказе во внесении изменений в реестр лицензий Ленинградской области </w:t>
      </w:r>
      <w:r w:rsidR="00E41A7E">
        <w:t xml:space="preserve">                        </w:t>
      </w:r>
      <w:r w:rsidR="003E5F51">
        <w:t>и возврате заявления)</w:t>
      </w:r>
      <w:r w:rsidR="00E41A7E">
        <w:t xml:space="preserve"> </w:t>
      </w:r>
      <w:r w:rsidR="00223AF6">
        <w:t>принимается в срок, установленный пунктом 2.4.6 настоящего Административного регламента.</w:t>
      </w:r>
    </w:p>
    <w:p w:rsidR="00E37209" w:rsidRDefault="00681D1A" w:rsidP="00E37209">
      <w:pPr>
        <w:pStyle w:val="ConsPlusNormal"/>
        <w:ind w:firstLine="540"/>
        <w:jc w:val="both"/>
      </w:pPr>
      <w:r>
        <w:t xml:space="preserve">4.7.2. </w:t>
      </w:r>
      <w:r w:rsidR="00FF50AD">
        <w:t>Для внесения изменений в реестр лицензий</w:t>
      </w:r>
      <w:r>
        <w:t xml:space="preserve"> Ленинградской области</w:t>
      </w:r>
      <w:r w:rsidR="005E17E6">
        <w:t xml:space="preserve"> </w:t>
      </w:r>
      <w:r w:rsidR="00BC6CBF">
        <w:t xml:space="preserve">                      </w:t>
      </w:r>
      <w:r w:rsidR="005E17E6">
        <w:t>в Комитет представляется заявление, предусмотренное пунктом 2.6.5 настоящего Административного регламента</w:t>
      </w:r>
      <w:r w:rsidR="001631C4">
        <w:t>, одним из следующих способов:</w:t>
      </w:r>
    </w:p>
    <w:p w:rsidR="00ED18FE" w:rsidRDefault="00ED18FE" w:rsidP="00E37209">
      <w:pPr>
        <w:pStyle w:val="ConsPlusNormal"/>
        <w:ind w:firstLine="540"/>
        <w:jc w:val="both"/>
      </w:pPr>
      <w:r>
        <w:t>непосредственно лицензиатом (уполномоченным представителем лицензиата);</w:t>
      </w:r>
    </w:p>
    <w:p w:rsidR="00ED18FE" w:rsidRDefault="00F62D1B" w:rsidP="00E37209">
      <w:pPr>
        <w:pStyle w:val="ConsPlusNormal"/>
        <w:ind w:firstLine="540"/>
        <w:jc w:val="both"/>
      </w:pPr>
      <w:r>
        <w:t>заказным почтовым отправлением с уведомлением о вручении;</w:t>
      </w:r>
    </w:p>
    <w:p w:rsidR="0052587C" w:rsidRDefault="00BC6CBF" w:rsidP="00E37209">
      <w:pPr>
        <w:pStyle w:val="ConsPlusNormal"/>
        <w:ind w:firstLine="540"/>
        <w:jc w:val="both"/>
      </w:pPr>
      <w:r>
        <w:t>в виде электронного документа, подписанного электронной подписью,                          с использованием информационно-телекоммуникацио</w:t>
      </w:r>
      <w:r w:rsidR="008A25F8">
        <w:t xml:space="preserve">нных сетей общего пользования, </w:t>
      </w:r>
      <w:r>
        <w:t>портала государственных и муниципальных услуг (функций) Ленинградской области.</w:t>
      </w:r>
    </w:p>
    <w:p w:rsidR="00936C3F" w:rsidRDefault="002E6198" w:rsidP="00E37209">
      <w:pPr>
        <w:pStyle w:val="ConsPlusNormal"/>
        <w:ind w:firstLine="540"/>
        <w:jc w:val="both"/>
      </w:pPr>
      <w:r>
        <w:t xml:space="preserve">4.7.3. Выполнение административной процедуры по внесению изменений </w:t>
      </w:r>
      <w:r w:rsidR="00BD32AD">
        <w:t xml:space="preserve">                      </w:t>
      </w:r>
      <w:r>
        <w:t>в реестр лицензий Ленинградской области</w:t>
      </w:r>
      <w:r w:rsidR="00BD32AD">
        <w:t xml:space="preserve"> осуществляется ответственными специалистами сектора делопроизводства, сектора информационно-аналитического обеспечения</w:t>
      </w:r>
      <w:r w:rsidR="00A41CF8">
        <w:t>, юго-западного инспекционного отдела, северо-восточного инспекционного отдела, отдела нормативно-правового обеспечения в соответствии                   с установленным распределением должностных обязанностей</w:t>
      </w:r>
      <w:r w:rsidR="00936C3F">
        <w:t>, путем выполнения нижеуказанных административных действий.</w:t>
      </w:r>
    </w:p>
    <w:p w:rsidR="000D0F25" w:rsidRDefault="00936C3F" w:rsidP="005F663D">
      <w:pPr>
        <w:pStyle w:val="ConsPlusNormal"/>
        <w:ind w:firstLine="540"/>
        <w:jc w:val="both"/>
        <w:rPr>
          <w:color w:val="000000"/>
        </w:rPr>
      </w:pPr>
      <w:r>
        <w:t>4.7.4</w:t>
      </w:r>
      <w:r w:rsidR="00957336" w:rsidRPr="00D52BA8">
        <w:t>.</w:t>
      </w:r>
      <w:r w:rsidR="00E37209">
        <w:t xml:space="preserve"> </w:t>
      </w:r>
      <w:r w:rsidR="00957336" w:rsidRPr="00D52BA8">
        <w:t xml:space="preserve">Ответственный специалист </w:t>
      </w:r>
      <w:r w:rsidR="00957336" w:rsidRPr="00D52BA8">
        <w:rPr>
          <w:color w:val="000000"/>
        </w:rPr>
        <w:t>сектора делопроизводства после осуществления входящей регистрации заявления лицензиата (уполномоченного представителя лицензиата) о внесении изменений в реестр</w:t>
      </w:r>
      <w:r w:rsidR="00957336" w:rsidRPr="00D52BA8">
        <w:rPr>
          <w:b/>
          <w:color w:val="000000"/>
        </w:rPr>
        <w:t xml:space="preserve"> </w:t>
      </w:r>
      <w:r w:rsidR="00957336" w:rsidRPr="00FF6E65">
        <w:rPr>
          <w:color w:val="000000"/>
        </w:rPr>
        <w:t xml:space="preserve">лицензий Ленинградской области </w:t>
      </w:r>
      <w:r w:rsidR="00957336" w:rsidRPr="002928F5">
        <w:rPr>
          <w:color w:val="000000"/>
        </w:rPr>
        <w:t>незамедлительно</w:t>
      </w:r>
      <w:r w:rsidR="00957336" w:rsidRPr="00FF6E65">
        <w:rPr>
          <w:color w:val="000000"/>
        </w:rPr>
        <w:t xml:space="preserve"> </w:t>
      </w:r>
      <w:r w:rsidR="00957336" w:rsidRPr="00D52BA8">
        <w:rPr>
          <w:color w:val="000000"/>
        </w:rPr>
        <w:t>передает в сектор информационно-аналитическ</w:t>
      </w:r>
      <w:r w:rsidR="0052587C">
        <w:rPr>
          <w:color w:val="000000"/>
        </w:rPr>
        <w:t xml:space="preserve">ого обеспечения соответствующее </w:t>
      </w:r>
      <w:r w:rsidR="00957336" w:rsidRPr="00D52BA8">
        <w:rPr>
          <w:color w:val="000000"/>
        </w:rPr>
        <w:t xml:space="preserve">заявление и приложенные </w:t>
      </w:r>
      <w:r w:rsidR="00957336" w:rsidRPr="00D52BA8">
        <w:rPr>
          <w:color w:val="000000"/>
        </w:rPr>
        <w:br/>
        <w:t xml:space="preserve">к заявлению документы (при их наличии). При отсутствии приложенных </w:t>
      </w:r>
      <w:r w:rsidR="00957336" w:rsidRPr="00D52BA8">
        <w:rPr>
          <w:color w:val="000000"/>
        </w:rPr>
        <w:br/>
        <w:t xml:space="preserve">к заявлению лицензиата (уполномоченного представителя лицензиата) документов </w:t>
      </w:r>
      <w:r w:rsidR="00957336" w:rsidRPr="00D52BA8">
        <w:rPr>
          <w:color w:val="000000"/>
        </w:rPr>
        <w:lastRenderedPageBreak/>
        <w:t xml:space="preserve">заявление передается в сектор информационно-аналитического обеспечения </w:t>
      </w:r>
      <w:r w:rsidR="00957336" w:rsidRPr="00D52BA8">
        <w:rPr>
          <w:color w:val="000000"/>
        </w:rPr>
        <w:br/>
        <w:t xml:space="preserve">с пометкой: </w:t>
      </w:r>
      <w:r w:rsidR="00957336" w:rsidRPr="00FD6571">
        <w:rPr>
          <w:color w:val="000000"/>
        </w:rPr>
        <w:t>«Приложения отсутствуют».</w:t>
      </w:r>
    </w:p>
    <w:p w:rsidR="00B25F05" w:rsidRDefault="00FD6571" w:rsidP="00D72D67">
      <w:pPr>
        <w:pStyle w:val="ConsPlusNormal"/>
        <w:ind w:firstLine="540"/>
        <w:jc w:val="both"/>
      </w:pPr>
      <w:r>
        <w:t>4.7.5</w:t>
      </w:r>
      <w:r w:rsidR="00957336" w:rsidRPr="00D52BA8">
        <w:t xml:space="preserve">. Ответственный специалист сектора информационно-аналитического обеспечения </w:t>
      </w:r>
      <w:r w:rsidR="00957336" w:rsidRPr="002928F5">
        <w:t>в течение трех рабочих дней</w:t>
      </w:r>
      <w:r w:rsidR="00957336" w:rsidRPr="00D52BA8">
        <w:rPr>
          <w:b/>
        </w:rPr>
        <w:t xml:space="preserve"> </w:t>
      </w:r>
      <w:r w:rsidR="00957336" w:rsidRPr="00D52BA8">
        <w:t xml:space="preserve">со дня получения от сектора делопроизводства зарегистрированного заявления лицензиата (уполномоченного представителя лицензиата) о внесении изменений в реестр и приложенных </w:t>
      </w:r>
      <w:r w:rsidR="00957336" w:rsidRPr="00D52BA8">
        <w:br/>
        <w:t>к заявлению документов осуществляет следующие административные действия:</w:t>
      </w:r>
    </w:p>
    <w:p w:rsidR="00B25F05" w:rsidRDefault="005F663D" w:rsidP="00D72D67">
      <w:pPr>
        <w:pStyle w:val="ConsPlusNormal"/>
        <w:ind w:firstLine="540"/>
        <w:jc w:val="both"/>
      </w:pPr>
      <w:r>
        <w:t>4.7.5</w:t>
      </w:r>
      <w:r w:rsidR="00957336" w:rsidRPr="00D52BA8">
        <w:t xml:space="preserve">.1. </w:t>
      </w:r>
      <w:proofErr w:type="gramStart"/>
      <w:r w:rsidR="00957336" w:rsidRPr="00D52BA8">
        <w:t xml:space="preserve">Осуществляет проверку заявления и документов на предмет </w:t>
      </w:r>
      <w:r w:rsidR="00957336" w:rsidRPr="00D52BA8">
        <w:br/>
        <w:t xml:space="preserve">их соответствия </w:t>
      </w:r>
      <w:r w:rsidR="00BC2386">
        <w:t>положениям пунктов 2 и 3 Порядка</w:t>
      </w:r>
      <w:r w:rsidR="00957336" w:rsidRPr="00D52BA8">
        <w:t xml:space="preserve"> </w:t>
      </w:r>
      <w:r w:rsidR="00BC2386">
        <w:t xml:space="preserve">Минстроя </w:t>
      </w:r>
      <w:r w:rsidR="00BC2386">
        <w:br/>
        <w:t>России</w:t>
      </w:r>
      <w:r w:rsidR="00957336">
        <w:t xml:space="preserve"> с учетом</w:t>
      </w:r>
      <w:r w:rsidR="00BC2386">
        <w:t xml:space="preserve"> положений пункта 2.6.5</w:t>
      </w:r>
      <w:r w:rsidR="00957336">
        <w:t xml:space="preserve"> </w:t>
      </w:r>
      <w:r w:rsidR="00957336" w:rsidRPr="00D52BA8">
        <w:t>настоящег</w:t>
      </w:r>
      <w:r w:rsidR="00BC2386">
        <w:t xml:space="preserve">о Административного регламента, </w:t>
      </w:r>
      <w:r w:rsidR="00957336" w:rsidRPr="00D52BA8">
        <w:t>а</w:t>
      </w:r>
      <w:r w:rsidR="00BC2386">
        <w:t xml:space="preserve">  в случае повторного обращения с заявлением о внесении изменений                 в реестр по осно</w:t>
      </w:r>
      <w:r w:rsidR="00A04DE1">
        <w:t xml:space="preserve">ваниям, установленным пунктом 4.7.14 </w:t>
      </w:r>
      <w:r w:rsidR="00BC2386">
        <w:t xml:space="preserve">настоящего Административного регламента – </w:t>
      </w:r>
      <w:r w:rsidR="00957336" w:rsidRPr="00D52BA8">
        <w:t>также</w:t>
      </w:r>
      <w:r w:rsidR="00BC2386">
        <w:t xml:space="preserve"> </w:t>
      </w:r>
      <w:r w:rsidR="00957336" w:rsidRPr="00D52BA8">
        <w:t>и положениям пункта 13 П</w:t>
      </w:r>
      <w:r w:rsidR="00BC2386">
        <w:t>орядка Минстроя России.</w:t>
      </w:r>
      <w:proofErr w:type="gramEnd"/>
    </w:p>
    <w:p w:rsidR="00265814" w:rsidRDefault="00D72D67" w:rsidP="00D93E08">
      <w:pPr>
        <w:pStyle w:val="ConsPlusNormal"/>
        <w:ind w:firstLine="540"/>
        <w:jc w:val="both"/>
      </w:pPr>
      <w:r>
        <w:t>4.7.5</w:t>
      </w:r>
      <w:r w:rsidR="00957336" w:rsidRPr="00D52BA8">
        <w:t>.</w:t>
      </w:r>
      <w:r>
        <w:t xml:space="preserve">2. </w:t>
      </w:r>
      <w:r w:rsidR="00957336" w:rsidRPr="00D52BA8">
        <w:t xml:space="preserve">Оформляет заключение о соответствии (несоответствии) заявления </w:t>
      </w:r>
      <w:r w:rsidR="00957336" w:rsidRPr="00D52BA8">
        <w:br/>
        <w:t xml:space="preserve">и документов, представленных лицензиатом, пунктам 2,3,13 </w:t>
      </w:r>
      <w:r>
        <w:t>Порядка Минстроя России.</w:t>
      </w:r>
    </w:p>
    <w:p w:rsidR="005C6840" w:rsidRDefault="00D72D67" w:rsidP="00386099">
      <w:pPr>
        <w:pStyle w:val="ConsPlusNormal"/>
        <w:ind w:firstLine="540"/>
        <w:jc w:val="both"/>
      </w:pPr>
      <w:r>
        <w:t>4.7.5</w:t>
      </w:r>
      <w:r w:rsidR="00957336" w:rsidRPr="00D52BA8">
        <w:t xml:space="preserve">.3. </w:t>
      </w:r>
      <w:proofErr w:type="gramStart"/>
      <w:r w:rsidR="00957336" w:rsidRPr="00D52BA8">
        <w:t>В случае установления факта соот</w:t>
      </w:r>
      <w:r w:rsidR="00D93E08">
        <w:t>ветствия заявления и документов</w:t>
      </w:r>
      <w:r w:rsidR="00957336" w:rsidRPr="00D52BA8">
        <w:t xml:space="preserve"> пунктам 2,3,13 П</w:t>
      </w:r>
      <w:r w:rsidR="00D93E08">
        <w:t>орядка Минстроя России</w:t>
      </w:r>
      <w:r w:rsidR="00957336" w:rsidRPr="00D52BA8">
        <w:t xml:space="preserve"> </w:t>
      </w:r>
      <w:r w:rsidR="00D93E08">
        <w:t>с учетом положений пункта  2.6.5</w:t>
      </w:r>
      <w:r w:rsidR="00957336">
        <w:t xml:space="preserve"> </w:t>
      </w:r>
      <w:r w:rsidR="00957336" w:rsidRPr="00D52BA8">
        <w:t>настоящего Административного регламента, ответственный специалист секто</w:t>
      </w:r>
      <w:r w:rsidR="00D93E08">
        <w:t xml:space="preserve">ра информационно-аналитического </w:t>
      </w:r>
      <w:r w:rsidR="00957336" w:rsidRPr="00D52BA8">
        <w:t xml:space="preserve">обеспечения передает заключение </w:t>
      </w:r>
      <w:r w:rsidR="00957336">
        <w:br/>
      </w:r>
      <w:r w:rsidR="00957336" w:rsidRPr="00D52BA8">
        <w:t xml:space="preserve">о соответствии заявления и документов, представленных лицензиатом, </w:t>
      </w:r>
      <w:r w:rsidR="00957336" w:rsidRPr="00D52BA8">
        <w:br/>
        <w:t>с материалами</w:t>
      </w:r>
      <w:r w:rsidR="00957336">
        <w:t xml:space="preserve"> (заявлением и прилагаемыми документами)</w:t>
      </w:r>
      <w:r w:rsidR="00957336" w:rsidRPr="00D52BA8">
        <w:t xml:space="preserve"> в инспекционный отдел (по принадлежности) для проведения дальнейших проверочных мероприятий.</w:t>
      </w:r>
      <w:proofErr w:type="gramEnd"/>
    </w:p>
    <w:p w:rsidR="00C15C7D" w:rsidRDefault="00D93E08" w:rsidP="001D1DC6">
      <w:pPr>
        <w:pStyle w:val="ConsPlusNormal"/>
        <w:ind w:firstLine="540"/>
        <w:jc w:val="both"/>
      </w:pPr>
      <w:r>
        <w:t xml:space="preserve">4.7.5.4. </w:t>
      </w:r>
      <w:proofErr w:type="gramStart"/>
      <w:r w:rsidR="00957336" w:rsidRPr="00D52BA8">
        <w:t xml:space="preserve">В случае установления факта несоответствия заявления </w:t>
      </w:r>
      <w:r w:rsidR="00957336" w:rsidRPr="00D52BA8">
        <w:br/>
        <w:t>и документов пунктам 2,3,13</w:t>
      </w:r>
      <w:r>
        <w:t xml:space="preserve"> Порядка</w:t>
      </w:r>
      <w:r w:rsidR="00957336" w:rsidRPr="00D52BA8">
        <w:t xml:space="preserve"> Минстроя</w:t>
      </w:r>
      <w:r>
        <w:t xml:space="preserve"> России</w:t>
      </w:r>
      <w:r w:rsidR="00957336" w:rsidRPr="00D52BA8">
        <w:t xml:space="preserve"> ответственный специалист сектора информационно-аналитического обеспечения подготавливает проект распоряжения Комитета об отказе во внесении изменений </w:t>
      </w:r>
      <w:r w:rsidR="00957336" w:rsidRPr="00D52BA8">
        <w:br/>
        <w:t>в реестр лицензий Ленинградской области и возврате заявления по основаниям, предусмотренным подпунктом «а» пункта 9</w:t>
      </w:r>
      <w:r>
        <w:t xml:space="preserve"> Порядка Минстроя России </w:t>
      </w:r>
      <w:r w:rsidR="00957336" w:rsidRPr="00D52BA8">
        <w:t>и передает</w:t>
      </w:r>
      <w:r w:rsidR="00386099">
        <w:t xml:space="preserve"> его</w:t>
      </w:r>
      <w:r w:rsidR="00957336" w:rsidRPr="00D52BA8">
        <w:t xml:space="preserve"> для визирования в отдел нормативно-правового обеспечения.</w:t>
      </w:r>
      <w:proofErr w:type="gramEnd"/>
    </w:p>
    <w:p w:rsidR="009E39C4" w:rsidRDefault="00386099" w:rsidP="00BD4B74">
      <w:pPr>
        <w:pStyle w:val="ConsPlusNormal"/>
        <w:ind w:firstLine="540"/>
        <w:jc w:val="both"/>
      </w:pPr>
      <w:r>
        <w:t>4.7.6</w:t>
      </w:r>
      <w:r w:rsidR="00957336" w:rsidRPr="00D52BA8">
        <w:t xml:space="preserve">. Заключение, </w:t>
      </w:r>
      <w:r w:rsidR="00586590">
        <w:t>предусмотренное подпунктом 4.7.5.2 пункта 4.7.5</w:t>
      </w:r>
      <w:r w:rsidR="00957336" w:rsidRPr="00D52BA8">
        <w:t xml:space="preserve"> настоящего Административного регламента, подписывается начальником сектора информационно-аналитического обеспечения и ответственным специалистом сектора информационно-аналитического обеспечения с пометкой «исполнитель» </w:t>
      </w:r>
      <w:r w:rsidR="00957336" w:rsidRPr="00D52BA8">
        <w:br/>
        <w:t>в нижней части листа заключения, и согласовывается заместителем председателя Комитета, координирующим деятельность сектора информационно-аналитического обеспечения.</w:t>
      </w:r>
    </w:p>
    <w:p w:rsidR="009E39C4" w:rsidRDefault="001D1DC6" w:rsidP="00564998">
      <w:pPr>
        <w:pStyle w:val="ConsPlusNormal"/>
        <w:ind w:firstLine="540"/>
        <w:jc w:val="both"/>
      </w:pPr>
      <w:r>
        <w:t>4.7.7</w:t>
      </w:r>
      <w:r w:rsidR="00957336" w:rsidRPr="00D52BA8">
        <w:t xml:space="preserve">. Проект распоряжения Комитета, </w:t>
      </w:r>
      <w:r w:rsidR="00BD4B74">
        <w:t>предусмотренный подпунктом 4.7.5.4 пункта 4.7.5</w:t>
      </w:r>
      <w:r w:rsidR="00957336" w:rsidRPr="00D52BA8">
        <w:t xml:space="preserve"> настоящего Административного регламента, визируется ответственным специалистом и начальником сектора информационно-аналитического обеспечения, а также согласовывается заместителем председателя Комитета, координирующим деятельность сектора информационно-аналитического обеспечения до передачи </w:t>
      </w:r>
      <w:r w:rsidR="00957336">
        <w:br/>
      </w:r>
      <w:r w:rsidR="00957336" w:rsidRPr="00D52BA8">
        <w:t>в отдел нормативно-правового обеспечения.</w:t>
      </w:r>
    </w:p>
    <w:p w:rsidR="004926CB" w:rsidRDefault="00957336" w:rsidP="00564998">
      <w:pPr>
        <w:pStyle w:val="ConsPlusNormal"/>
        <w:ind w:firstLine="540"/>
        <w:jc w:val="both"/>
      </w:pPr>
      <w:r>
        <w:lastRenderedPageBreak/>
        <w:t xml:space="preserve">В случае принятия решения об отказе во внесении изменений в реестр лицензий Ленинградской области и возврате заявления копия заявления лицензиата </w:t>
      </w:r>
      <w:r w:rsidR="00564998">
        <w:t xml:space="preserve">                             </w:t>
      </w:r>
      <w:r>
        <w:t xml:space="preserve">с приложенными материалами хранятся в </w:t>
      </w:r>
      <w:r w:rsidRPr="00D52BA8">
        <w:t>сектор</w:t>
      </w:r>
      <w:r>
        <w:t>е</w:t>
      </w:r>
      <w:r w:rsidRPr="00D52BA8">
        <w:t xml:space="preserve"> информационно-аналитического обеспечения</w:t>
      </w:r>
      <w:r>
        <w:t>.</w:t>
      </w:r>
    </w:p>
    <w:p w:rsidR="004926CB" w:rsidRDefault="00564998" w:rsidP="004926C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4.7.8</w:t>
      </w:r>
      <w:r w:rsidR="00957336" w:rsidRPr="0038319E">
        <w:rPr>
          <w:color w:val="000000" w:themeColor="text1"/>
        </w:rPr>
        <w:t xml:space="preserve">. Ответственный специалист инспекционного отдела </w:t>
      </w:r>
      <w:r w:rsidR="00957336" w:rsidRPr="00A017E6">
        <w:rPr>
          <w:color w:val="000000" w:themeColor="text1"/>
        </w:rPr>
        <w:t>в течение пяти рабочих дней</w:t>
      </w:r>
      <w:r w:rsidR="00957336" w:rsidRPr="00DE655A">
        <w:rPr>
          <w:b/>
          <w:color w:val="000000" w:themeColor="text1"/>
        </w:rPr>
        <w:t xml:space="preserve"> </w:t>
      </w:r>
      <w:r w:rsidR="00957336" w:rsidRPr="0038319E">
        <w:rPr>
          <w:color w:val="000000" w:themeColor="text1"/>
        </w:rPr>
        <w:t>со дня получения материа</w:t>
      </w:r>
      <w:r w:rsidR="00A02B92">
        <w:rPr>
          <w:color w:val="000000" w:themeColor="text1"/>
        </w:rPr>
        <w:t>лов, указанных в подпункте 4.7.5</w:t>
      </w:r>
      <w:r w:rsidR="00BD4C0C">
        <w:rPr>
          <w:color w:val="000000" w:themeColor="text1"/>
        </w:rPr>
        <w:t>.3 пункта 4.7.5</w:t>
      </w:r>
      <w:r w:rsidR="00957336" w:rsidRPr="0038319E">
        <w:rPr>
          <w:color w:val="000000" w:themeColor="text1"/>
        </w:rPr>
        <w:t xml:space="preserve"> настоящего Административного регламента, осуществляет следующие административные действия:</w:t>
      </w:r>
    </w:p>
    <w:p w:rsidR="004926CB" w:rsidRDefault="00BD4C0C" w:rsidP="004926C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4.7.8</w:t>
      </w:r>
      <w:r w:rsidR="00957336">
        <w:rPr>
          <w:color w:val="000000" w:themeColor="text1"/>
        </w:rPr>
        <w:t>.1. Осуществляет проверку заявления и документов на предмет соблюдения следующих условий:</w:t>
      </w:r>
    </w:p>
    <w:p w:rsidR="004926CB" w:rsidRDefault="00957336" w:rsidP="004926CB">
      <w:pPr>
        <w:pStyle w:val="ConsPlusNormal"/>
        <w:ind w:firstLine="540"/>
        <w:jc w:val="both"/>
      </w:pPr>
      <w:r>
        <w:rPr>
          <w:color w:val="000000" w:themeColor="text1"/>
        </w:rPr>
        <w:t xml:space="preserve">а) </w:t>
      </w:r>
      <w:r w:rsidRPr="0038319E">
        <w:t>достоверности сведений, содержащихся в заявлении</w:t>
      </w:r>
      <w:r>
        <w:t>;</w:t>
      </w:r>
    </w:p>
    <w:p w:rsidR="004926CB" w:rsidRDefault="00957336" w:rsidP="004926CB">
      <w:pPr>
        <w:pStyle w:val="ConsPlusNormal"/>
        <w:ind w:firstLine="540"/>
        <w:jc w:val="both"/>
      </w:pPr>
      <w:r>
        <w:t>б</w:t>
      </w:r>
      <w:r w:rsidRPr="0038319E">
        <w:t>) отсутствия противоречий сведений, представленных лицензиатом, уже содержащимся в реестре на момент рассмотрения заявления сведениям;</w:t>
      </w:r>
    </w:p>
    <w:p w:rsidR="004926CB" w:rsidRDefault="00957336" w:rsidP="004926CB">
      <w:pPr>
        <w:pStyle w:val="ConsPlusNormal"/>
        <w:ind w:firstLine="540"/>
        <w:jc w:val="both"/>
      </w:pPr>
      <w:r>
        <w:t>в</w:t>
      </w:r>
      <w:r w:rsidRPr="0038319E">
        <w:t xml:space="preserve">) отсутствия судебных споров по вопросу определения лица, правомочного осуществлять управление многоквартирным домом, сведения о котором указаны </w:t>
      </w:r>
      <w:r>
        <w:br/>
      </w:r>
      <w:r w:rsidRPr="0038319E">
        <w:t>в заявлении</w:t>
      </w:r>
      <w:r>
        <w:t>;</w:t>
      </w:r>
    </w:p>
    <w:p w:rsidR="004926CB" w:rsidRDefault="00957336" w:rsidP="004926CB">
      <w:pPr>
        <w:pStyle w:val="ConsPlusNormal"/>
        <w:ind w:firstLine="540"/>
        <w:jc w:val="both"/>
      </w:pPr>
      <w:r>
        <w:t>г)</w:t>
      </w:r>
      <w:r w:rsidRPr="0038319E">
        <w:t xml:space="preserve"> выполнение лицензиатом требования о размещении информации, указанной в заявлении, на официальном сайте для раскрытия информации в соответствии </w:t>
      </w:r>
      <w:r>
        <w:br/>
      </w:r>
      <w:r w:rsidRPr="0038319E">
        <w:t xml:space="preserve">с </w:t>
      </w:r>
      <w:hyperlink r:id="rId11" w:history="1">
        <w:r w:rsidRPr="00953E2D">
          <w:t>частью 2 статьи 198</w:t>
        </w:r>
      </w:hyperlink>
      <w:r w:rsidRPr="0038319E">
        <w:t xml:space="preserve"> Жилищного кодекса Российской Федерации</w:t>
      </w:r>
      <w:r>
        <w:t>.</w:t>
      </w:r>
    </w:p>
    <w:p w:rsidR="0004415F" w:rsidRDefault="00FD7793" w:rsidP="0004415F">
      <w:pPr>
        <w:pStyle w:val="ConsPlusNormal"/>
        <w:ind w:firstLine="540"/>
        <w:jc w:val="both"/>
        <w:rPr>
          <w:color w:val="000000" w:themeColor="text1"/>
        </w:rPr>
      </w:pPr>
      <w:r>
        <w:t>4.7.8</w:t>
      </w:r>
      <w:r w:rsidR="00957336">
        <w:t>.2. Оформляет</w:t>
      </w:r>
      <w:r w:rsidR="00957336" w:rsidRPr="00D56171">
        <w:t xml:space="preserve"> </w:t>
      </w:r>
      <w:r w:rsidR="00957336" w:rsidRPr="00D52BA8">
        <w:t xml:space="preserve">заключение </w:t>
      </w:r>
      <w:r w:rsidR="00957336">
        <w:t>п</w:t>
      </w:r>
      <w:r w:rsidR="00957336" w:rsidRPr="00D52BA8">
        <w:t xml:space="preserve">о </w:t>
      </w:r>
      <w:r w:rsidR="00957336">
        <w:t xml:space="preserve">итогам проверки заявления и документов, представленных лицензиатом на предмет соблюдения условий, предусмотренных подпунктом </w:t>
      </w:r>
      <w:r w:rsidR="00EF2BFB">
        <w:rPr>
          <w:color w:val="000000" w:themeColor="text1"/>
        </w:rPr>
        <w:t>4.7.8.1 пункта 4.7.8</w:t>
      </w:r>
      <w:r w:rsidR="00957336">
        <w:rPr>
          <w:color w:val="000000" w:themeColor="text1"/>
        </w:rPr>
        <w:t xml:space="preserve"> настоящего Административного регламента, </w:t>
      </w:r>
      <w:r w:rsidR="00957336">
        <w:rPr>
          <w:color w:val="000000" w:themeColor="text1"/>
        </w:rPr>
        <w:br/>
        <w:t xml:space="preserve">с обязательным приложением заключения, предусмотренного подпунктом </w:t>
      </w:r>
      <w:r w:rsidR="004008AB">
        <w:t>4.7.5</w:t>
      </w:r>
      <w:r w:rsidR="00957336" w:rsidRPr="00D52BA8">
        <w:t>.2</w:t>
      </w:r>
      <w:r w:rsidR="004008AB">
        <w:t xml:space="preserve"> пункта 4.7.5</w:t>
      </w:r>
      <w:r w:rsidR="00957336" w:rsidRPr="00692613">
        <w:rPr>
          <w:color w:val="000000" w:themeColor="text1"/>
        </w:rPr>
        <w:t xml:space="preserve"> </w:t>
      </w:r>
      <w:r w:rsidR="00957336">
        <w:rPr>
          <w:color w:val="000000" w:themeColor="text1"/>
        </w:rPr>
        <w:t>настоящего Административного регламента.</w:t>
      </w:r>
    </w:p>
    <w:p w:rsidR="0004415F" w:rsidRDefault="00880342" w:rsidP="0004415F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4.7.8</w:t>
      </w:r>
      <w:r w:rsidR="00957336">
        <w:rPr>
          <w:color w:val="000000" w:themeColor="text1"/>
        </w:rPr>
        <w:t xml:space="preserve">.3. Подготавливает проект распоряжения Комитета о принятии одного </w:t>
      </w:r>
      <w:r w:rsidR="00957336">
        <w:rPr>
          <w:color w:val="000000" w:themeColor="text1"/>
        </w:rPr>
        <w:br/>
        <w:t>из следующих решений:</w:t>
      </w:r>
    </w:p>
    <w:p w:rsidR="0004415F" w:rsidRDefault="00957336" w:rsidP="0004415F">
      <w:pPr>
        <w:pStyle w:val="ConsPlusNormal"/>
        <w:ind w:firstLine="540"/>
        <w:jc w:val="both"/>
      </w:pPr>
      <w:r w:rsidRPr="00692613">
        <w:t>о внесении изменений в реестр лицензий Ленинградской области;</w:t>
      </w:r>
    </w:p>
    <w:p w:rsidR="0004415F" w:rsidRDefault="00957336" w:rsidP="0004415F">
      <w:pPr>
        <w:pStyle w:val="ConsPlusNormal"/>
        <w:ind w:firstLine="540"/>
        <w:jc w:val="both"/>
      </w:pPr>
      <w:r w:rsidRPr="00692613">
        <w:t>об отказе во внесении изменений в реестр</w:t>
      </w:r>
      <w:r w:rsidRPr="00156B10">
        <w:t xml:space="preserve"> </w:t>
      </w:r>
      <w:r w:rsidRPr="00692613">
        <w:t xml:space="preserve">лицензий Ленинградской области </w:t>
      </w:r>
      <w:r>
        <w:br/>
      </w:r>
      <w:r w:rsidRPr="00692613">
        <w:t>и возврате заявления;</w:t>
      </w:r>
    </w:p>
    <w:p w:rsidR="0004415F" w:rsidRDefault="00957336" w:rsidP="0004415F">
      <w:pPr>
        <w:pStyle w:val="ConsPlusNormal"/>
        <w:ind w:firstLine="540"/>
        <w:jc w:val="both"/>
      </w:pPr>
      <w:r w:rsidRPr="00692613">
        <w:t>о приостановлении рассмотрения заявления.</w:t>
      </w:r>
    </w:p>
    <w:p w:rsidR="0004415F" w:rsidRDefault="00C4679E" w:rsidP="0004415F">
      <w:pPr>
        <w:pStyle w:val="ConsPlusNormal"/>
        <w:ind w:firstLine="540"/>
        <w:jc w:val="both"/>
      </w:pPr>
      <w:r>
        <w:t>4.7.9</w:t>
      </w:r>
      <w:r w:rsidR="00957336">
        <w:t xml:space="preserve">. Заключение, </w:t>
      </w:r>
      <w:r>
        <w:t>предусмотренное подпунктом 4.7.8</w:t>
      </w:r>
      <w:r w:rsidR="00957336">
        <w:t xml:space="preserve">.2 пункта </w:t>
      </w:r>
      <w:r>
        <w:rPr>
          <w:color w:val="000000" w:themeColor="text1"/>
        </w:rPr>
        <w:t>4.7.8</w:t>
      </w:r>
      <w:r w:rsidR="00957336">
        <w:rPr>
          <w:color w:val="000000" w:themeColor="text1"/>
        </w:rPr>
        <w:t xml:space="preserve"> настоящего Административного регламента, </w:t>
      </w:r>
      <w:r w:rsidR="00957336" w:rsidRPr="00D52BA8">
        <w:t xml:space="preserve">подписывается начальником </w:t>
      </w:r>
      <w:r w:rsidR="00957336">
        <w:t>инспекционного отдела</w:t>
      </w:r>
      <w:r w:rsidR="00957336" w:rsidRPr="00D52BA8">
        <w:t xml:space="preserve"> и ответственным специалистом </w:t>
      </w:r>
      <w:r w:rsidR="00957336">
        <w:t>инспекционным отдела</w:t>
      </w:r>
      <w:r w:rsidR="00957336" w:rsidRPr="00D52BA8">
        <w:t xml:space="preserve"> </w:t>
      </w:r>
      <w:r w:rsidR="00957336">
        <w:br/>
      </w:r>
      <w:r w:rsidR="00957336" w:rsidRPr="00D52BA8">
        <w:t xml:space="preserve">с пометкой «исполнитель» в нижней части листа заключения, и согласовывается заместителем председателя Комитета, координирующим деятельность </w:t>
      </w:r>
      <w:r w:rsidR="00957336">
        <w:t>инспекционных отделов.</w:t>
      </w:r>
    </w:p>
    <w:p w:rsidR="0004415F" w:rsidRDefault="002B60C2" w:rsidP="0004415F">
      <w:pPr>
        <w:pStyle w:val="ConsPlusNormal"/>
        <w:ind w:firstLine="540"/>
        <w:jc w:val="both"/>
      </w:pPr>
      <w:r>
        <w:t>4.7.10</w:t>
      </w:r>
      <w:r w:rsidR="00957336">
        <w:t xml:space="preserve">. </w:t>
      </w:r>
      <w:r w:rsidR="00957336" w:rsidRPr="00D52BA8">
        <w:t>Проект распоряжения Комитета, предусмотренный подпунктом 4.7.</w:t>
      </w:r>
      <w:r>
        <w:t>8</w:t>
      </w:r>
      <w:r w:rsidR="00957336">
        <w:t>.3</w:t>
      </w:r>
      <w:r w:rsidR="00957336" w:rsidRPr="00D52BA8">
        <w:t xml:space="preserve"> пункта 4.7.</w:t>
      </w:r>
      <w:r>
        <w:t>8</w:t>
      </w:r>
      <w:r w:rsidR="00957336" w:rsidRPr="00D52BA8">
        <w:t xml:space="preserve"> настоящего Административного регламента, визируется ответственным специалистом и начальником </w:t>
      </w:r>
      <w:r w:rsidR="00957336">
        <w:t>инспекционного отдела</w:t>
      </w:r>
      <w:r w:rsidR="00957336" w:rsidRPr="00D52BA8">
        <w:t xml:space="preserve">, а также согласовывается заместителем председателя Комитета, координирующим деятельность </w:t>
      </w:r>
      <w:r w:rsidR="00957336">
        <w:t>инспекционных отделов,</w:t>
      </w:r>
      <w:r w:rsidR="00957336" w:rsidRPr="00D52BA8">
        <w:t xml:space="preserve"> до передачи в отдел нормативно-правового обеспечения.</w:t>
      </w:r>
    </w:p>
    <w:p w:rsidR="0054405F" w:rsidRDefault="002B60C2" w:rsidP="001B3322">
      <w:pPr>
        <w:pStyle w:val="ConsPlusNormal"/>
        <w:ind w:firstLine="540"/>
        <w:jc w:val="both"/>
      </w:pPr>
      <w:r>
        <w:t>4.7.11</w:t>
      </w:r>
      <w:r w:rsidR="00957336">
        <w:t xml:space="preserve">. </w:t>
      </w:r>
      <w:proofErr w:type="gramStart"/>
      <w:r w:rsidR="00957336">
        <w:t xml:space="preserve">В случае соблюдения лицензиатом условий, предусмотренных пунктом 5 </w:t>
      </w:r>
      <w:r w:rsidR="00A77EF6">
        <w:t>Порядка Минстроя России</w:t>
      </w:r>
      <w:r w:rsidR="00957336">
        <w:t xml:space="preserve">, установленного по результатам проверки заявления </w:t>
      </w:r>
      <w:r w:rsidR="00A77EF6">
        <w:t xml:space="preserve">                  </w:t>
      </w:r>
      <w:r w:rsidR="00957336">
        <w:t>и документов, ответственный специалист инспекционно</w:t>
      </w:r>
      <w:r w:rsidR="00A77EF6">
        <w:t xml:space="preserve">го отдела подготавливает проект распоряжения Комитета о внесении </w:t>
      </w:r>
      <w:r w:rsidR="00957336" w:rsidRPr="00692613">
        <w:t>изменений</w:t>
      </w:r>
      <w:r w:rsidR="00A77EF6">
        <w:t xml:space="preserve"> </w:t>
      </w:r>
      <w:r w:rsidR="00957336" w:rsidRPr="00692613">
        <w:t xml:space="preserve">в реестр лицензий </w:t>
      </w:r>
      <w:r w:rsidR="00957336" w:rsidRPr="00692613">
        <w:lastRenderedPageBreak/>
        <w:t>Ленинградской области</w:t>
      </w:r>
      <w:r w:rsidR="00C11B9E">
        <w:t xml:space="preserve"> </w:t>
      </w:r>
      <w:r w:rsidR="00957336">
        <w:t>и передает</w:t>
      </w:r>
      <w:r w:rsidR="00A77EF6">
        <w:t xml:space="preserve"> его</w:t>
      </w:r>
      <w:r w:rsidR="00957336">
        <w:t xml:space="preserve"> в </w:t>
      </w:r>
      <w:r w:rsidR="00957336" w:rsidRPr="00D52BA8">
        <w:t>отдел нормативно-правового обеспечения</w:t>
      </w:r>
      <w:r w:rsidR="00957336">
        <w:t xml:space="preserve"> </w:t>
      </w:r>
      <w:r w:rsidR="00C11B9E">
        <w:t xml:space="preserve"> </w:t>
      </w:r>
      <w:r w:rsidR="00957336" w:rsidRPr="00E23883">
        <w:t>в течение</w:t>
      </w:r>
      <w:r w:rsidR="00A77EF6" w:rsidRPr="00E23883">
        <w:t xml:space="preserve"> одного</w:t>
      </w:r>
      <w:r w:rsidR="00957336" w:rsidRPr="00E23883">
        <w:t xml:space="preserve"> рабочего дня</w:t>
      </w:r>
      <w:r w:rsidR="00957336" w:rsidRPr="00A77EF6">
        <w:rPr>
          <w:b/>
        </w:rPr>
        <w:t xml:space="preserve"> </w:t>
      </w:r>
      <w:r w:rsidR="00957336" w:rsidRPr="00A77EF6">
        <w:t>со дня</w:t>
      </w:r>
      <w:r w:rsidR="00957336">
        <w:t xml:space="preserve"> согласования такого проекта </w:t>
      </w:r>
      <w:r w:rsidR="00957336">
        <w:br/>
        <w:t xml:space="preserve">с </w:t>
      </w:r>
      <w:r w:rsidR="00957336" w:rsidRPr="00D52BA8">
        <w:t xml:space="preserve">заместителем председателя Комитета, координирующим деятельность </w:t>
      </w:r>
      <w:r w:rsidR="00957336">
        <w:t>инспекционных отделов.</w:t>
      </w:r>
      <w:proofErr w:type="gramEnd"/>
    </w:p>
    <w:p w:rsidR="0054405F" w:rsidRDefault="0054405F" w:rsidP="001B3322">
      <w:pPr>
        <w:pStyle w:val="ConsPlusNormal"/>
        <w:ind w:firstLine="540"/>
        <w:jc w:val="both"/>
      </w:pPr>
      <w:r>
        <w:t xml:space="preserve">4.7.12. </w:t>
      </w:r>
      <w:r w:rsidR="00957336">
        <w:t>В проекте распоряжения о внесении изменений в реестр лицензий Ленинградской области указывается дата внесения изменений в реестр лицензий Лени</w:t>
      </w:r>
      <w:r w:rsidR="001D0650">
        <w:t>нградской области, но не ранее</w:t>
      </w:r>
      <w:r w:rsidR="00957336">
        <w:t xml:space="preserve"> даты принятия распоряжения о внесении изменений в реестр лицензий Ленинградской области.</w:t>
      </w:r>
    </w:p>
    <w:p w:rsidR="004739BD" w:rsidRPr="00E23883" w:rsidRDefault="0054405F" w:rsidP="001B3322">
      <w:pPr>
        <w:pStyle w:val="ConsPlusNormal"/>
        <w:ind w:firstLine="540"/>
        <w:jc w:val="both"/>
      </w:pPr>
      <w:r>
        <w:t xml:space="preserve">4.7.13. </w:t>
      </w:r>
      <w:proofErr w:type="gramStart"/>
      <w:r w:rsidR="00957336">
        <w:t xml:space="preserve">В случае несоблюдения лицензиатом условий, предусмотренных подпунктами </w:t>
      </w:r>
      <w:r w:rsidR="00A5798A">
        <w:t xml:space="preserve">«г» и </w:t>
      </w:r>
      <w:r w:rsidR="00957336">
        <w:t xml:space="preserve">«д» пункта 5 </w:t>
      </w:r>
      <w:r w:rsidR="00D4527D">
        <w:t xml:space="preserve">Порядка Минстроя России, </w:t>
      </w:r>
      <w:r w:rsidR="00957336">
        <w:t xml:space="preserve">установленного </w:t>
      </w:r>
      <w:r w:rsidR="0022103D">
        <w:t xml:space="preserve">                     </w:t>
      </w:r>
      <w:r w:rsidR="00957336">
        <w:t xml:space="preserve">по результатам проверки заявления и документов, ответственный специалист инспекционного отдела подготавливает проект распоряжения Комитета </w:t>
      </w:r>
      <w:r w:rsidR="008D5CBB">
        <w:t xml:space="preserve">об отказе </w:t>
      </w:r>
      <w:r w:rsidR="0022103D">
        <w:t xml:space="preserve">               </w:t>
      </w:r>
      <w:r w:rsidR="008D5CBB">
        <w:t xml:space="preserve">во внесении изменений в </w:t>
      </w:r>
      <w:r w:rsidR="00957336" w:rsidRPr="00692613">
        <w:t>реестр</w:t>
      </w:r>
      <w:r w:rsidR="008D5CBB">
        <w:t xml:space="preserve"> </w:t>
      </w:r>
      <w:r w:rsidR="00957336" w:rsidRPr="00692613">
        <w:t>лицензи</w:t>
      </w:r>
      <w:r w:rsidR="008D5CBB">
        <w:t xml:space="preserve">й Ленинградской </w:t>
      </w:r>
      <w:r w:rsidR="00957336" w:rsidRPr="00692613">
        <w:t>области</w:t>
      </w:r>
      <w:r w:rsidR="008D5CBB">
        <w:t xml:space="preserve"> </w:t>
      </w:r>
      <w:r w:rsidR="00957336" w:rsidRPr="00692613">
        <w:t>и возврате заявления</w:t>
      </w:r>
      <w:r w:rsidR="0022103D">
        <w:t xml:space="preserve">, </w:t>
      </w:r>
      <w:r w:rsidR="008D5CBB">
        <w:t xml:space="preserve">и передает в отдел нормативно-правового </w:t>
      </w:r>
      <w:r w:rsidR="00957336" w:rsidRPr="00D52BA8">
        <w:t>обеспечения</w:t>
      </w:r>
      <w:r w:rsidR="008D5CBB" w:rsidRPr="008D5CBB">
        <w:rPr>
          <w:b/>
        </w:rPr>
        <w:t xml:space="preserve"> </w:t>
      </w:r>
      <w:r w:rsidR="00957336" w:rsidRPr="00E23883">
        <w:t>в течение</w:t>
      </w:r>
      <w:r w:rsidR="008D5CBB" w:rsidRPr="00E23883">
        <w:t xml:space="preserve"> одного рабочего дня</w:t>
      </w:r>
      <w:r w:rsidR="008D5CBB">
        <w:rPr>
          <w:b/>
        </w:rPr>
        <w:t xml:space="preserve"> </w:t>
      </w:r>
      <w:r w:rsidR="00957336">
        <w:t>со дня согласования такого проекта с</w:t>
      </w:r>
      <w:proofErr w:type="gramEnd"/>
      <w:r w:rsidR="00957336">
        <w:t xml:space="preserve"> </w:t>
      </w:r>
      <w:r w:rsidR="00957336" w:rsidRPr="00D52BA8">
        <w:t xml:space="preserve">заместителем председателя Комитета, координирующим деятельность </w:t>
      </w:r>
      <w:r w:rsidR="00957336">
        <w:t>инспекционных отделов.</w:t>
      </w:r>
      <w:r w:rsidR="00622CDF">
        <w:t xml:space="preserve"> </w:t>
      </w:r>
      <w:r w:rsidR="00622CDF" w:rsidRPr="00E23883">
        <w:t>В случае несоблюдения лицензиатом условий, предусмотренных подпунктами «б» и «в» пункта 5 Порядка Минстроя России, установленного по результатам проверки заявления и документов, ответственный специалист инспекционного отдела осуществляет административные действия, предусмотренные пунктами 4.7.15 – 4.7.17 настоящего Административного регламента.</w:t>
      </w:r>
    </w:p>
    <w:p w:rsidR="009D5720" w:rsidRDefault="004739BD" w:rsidP="009D5720">
      <w:pPr>
        <w:pStyle w:val="ConsPlusNormal"/>
        <w:ind w:firstLine="540"/>
        <w:jc w:val="both"/>
      </w:pPr>
      <w:r>
        <w:t xml:space="preserve">4.7.14. </w:t>
      </w:r>
      <w:proofErr w:type="gramStart"/>
      <w:r w:rsidR="001B3322" w:rsidRPr="0004415F">
        <w:t>В случае отказа во внесении изменений в реестр</w:t>
      </w:r>
      <w:r w:rsidR="00595BFF">
        <w:t xml:space="preserve"> лицензий Ленинградской области</w:t>
      </w:r>
      <w:r w:rsidR="001B3322" w:rsidRPr="0004415F">
        <w:t xml:space="preserve"> и возврате заявления в связи с его несоответс</w:t>
      </w:r>
      <w:r w:rsidR="00E401CE">
        <w:t>твием требованию, установленному</w:t>
      </w:r>
      <w:r w:rsidR="001B3322" w:rsidRPr="0004415F">
        <w:t xml:space="preserve"> </w:t>
      </w:r>
      <w:hyperlink r:id="rId12" w:history="1">
        <w:r w:rsidR="001B3322" w:rsidRPr="00E401CE">
          <w:t>подпунктом "г" пункта 5</w:t>
        </w:r>
      </w:hyperlink>
      <w:r w:rsidR="001B3322" w:rsidRPr="0004415F">
        <w:t xml:space="preserve"> П</w:t>
      </w:r>
      <w:r w:rsidR="00F73EE3">
        <w:t xml:space="preserve">орядка Минстроя России, </w:t>
      </w:r>
      <w:r w:rsidR="001B3322" w:rsidRPr="0004415F">
        <w:t>повторное обращение с заявлением о внесении изменений в реестр</w:t>
      </w:r>
      <w:r w:rsidR="00F73EE3">
        <w:t xml:space="preserve"> лицензий Ленинградской области</w:t>
      </w:r>
      <w:r w:rsidR="001B3322" w:rsidRPr="0004415F">
        <w:t xml:space="preserve"> осуществляется в общем порядке с предоставлением вступившего в силу судебного акта, подтверждающего право лицензиата управлять многоквартирным домом, сведени</w:t>
      </w:r>
      <w:r w:rsidR="0004415F">
        <w:t>я о котором</w:t>
      </w:r>
      <w:proofErr w:type="gramEnd"/>
      <w:r w:rsidR="0004415F">
        <w:t xml:space="preserve"> </w:t>
      </w:r>
      <w:proofErr w:type="gramStart"/>
      <w:r w:rsidR="0004415F">
        <w:t>указаны</w:t>
      </w:r>
      <w:proofErr w:type="gramEnd"/>
      <w:r w:rsidR="0004415F">
        <w:t xml:space="preserve"> в заявлении.</w:t>
      </w:r>
    </w:p>
    <w:p w:rsidR="00034F2C" w:rsidRDefault="009D5720" w:rsidP="00034F2C">
      <w:pPr>
        <w:pStyle w:val="ConsPlusNormal"/>
        <w:ind w:firstLine="540"/>
        <w:jc w:val="both"/>
      </w:pPr>
      <w:r>
        <w:t xml:space="preserve">4.7.15. В случае наличия оснований, предусмотренных пунктом 10 Порядка Минстроя России, ответственный специалист инспекционного отдела подготавливает проект распоряжения Комитета </w:t>
      </w:r>
      <w:r w:rsidRPr="00692613">
        <w:t>о приостановлении рассмотрения заявления</w:t>
      </w:r>
      <w:r>
        <w:t xml:space="preserve">, и передает его в </w:t>
      </w:r>
      <w:r w:rsidRPr="00D52BA8">
        <w:t>отдел нормативно-правового обеспечения</w:t>
      </w:r>
      <w:r>
        <w:t xml:space="preserve"> </w:t>
      </w:r>
      <w:r w:rsidRPr="006678D2">
        <w:t xml:space="preserve">в течение </w:t>
      </w:r>
      <w:r w:rsidR="00BE62CA" w:rsidRPr="006678D2">
        <w:t xml:space="preserve">одного </w:t>
      </w:r>
      <w:r w:rsidRPr="006678D2">
        <w:t xml:space="preserve">рабочего дня </w:t>
      </w:r>
      <w:r>
        <w:t xml:space="preserve">со дня согласования такого проекта с </w:t>
      </w:r>
      <w:r w:rsidRPr="00D52BA8">
        <w:t xml:space="preserve">заместителем председателя Комитета, координирующим деятельность </w:t>
      </w:r>
      <w:r>
        <w:t>инспекционных отделов.</w:t>
      </w:r>
    </w:p>
    <w:p w:rsidR="00921C08" w:rsidRDefault="00034F2C" w:rsidP="00921C08">
      <w:pPr>
        <w:pStyle w:val="ConsPlusNormal"/>
        <w:ind w:firstLine="540"/>
        <w:jc w:val="both"/>
      </w:pPr>
      <w:r>
        <w:t xml:space="preserve">4.7.16. </w:t>
      </w:r>
      <w:r w:rsidR="009D5720" w:rsidRPr="00D22F62">
        <w:t>При приостановлении рассмотрения заявления и документов, представленных лицензиатом, ответственный специалист инспекционного отдела запрашивает необходимые материалы и информацию у обоих лицензиатов</w:t>
      </w:r>
      <w:r w:rsidR="009D5720">
        <w:t xml:space="preserve"> </w:t>
      </w:r>
      <w:r w:rsidR="009D5720">
        <w:br/>
        <w:t xml:space="preserve">в соответствии с пунктом 15 </w:t>
      </w:r>
      <w:r>
        <w:t xml:space="preserve">Порядка Минстроя России. </w:t>
      </w:r>
      <w:r w:rsidR="009D5720">
        <w:t>При этом срок рассмотрения заявления и документов, представленных лицензиатом, продлевается на срок проведения указанных мероприятий, но не более чем на 30 рабочих дней.</w:t>
      </w:r>
    </w:p>
    <w:p w:rsidR="00CE7EBC" w:rsidRDefault="00EC218F" w:rsidP="00CE7EBC">
      <w:pPr>
        <w:pStyle w:val="ConsPlusNormal"/>
        <w:ind w:firstLine="540"/>
        <w:jc w:val="both"/>
      </w:pPr>
      <w:r>
        <w:t xml:space="preserve">4.7.17. </w:t>
      </w:r>
      <w:r w:rsidR="009D5720">
        <w:t xml:space="preserve">По результатам рассмотрения материалов, представленных лицензиатами, ответственный специалист </w:t>
      </w:r>
      <w:r w:rsidR="009D5720" w:rsidRPr="00D22F62">
        <w:t>инспекционного отдела</w:t>
      </w:r>
      <w:r w:rsidR="009D5720">
        <w:t xml:space="preserve"> подготавливает проект распоряжения Комитета о принятии в отношении каждого лицензиата соответствующего решения из п</w:t>
      </w:r>
      <w:r>
        <w:t xml:space="preserve">редусмотренных подпунктами «а» и </w:t>
      </w:r>
      <w:r w:rsidR="009D5720">
        <w:t xml:space="preserve">«б» пункта 7 </w:t>
      </w:r>
      <w:r>
        <w:t>Порядка Минстроя России.</w:t>
      </w:r>
    </w:p>
    <w:p w:rsidR="0059787F" w:rsidRDefault="00CE7EBC" w:rsidP="00BC38FD">
      <w:pPr>
        <w:pStyle w:val="ConsPlusNormal"/>
        <w:ind w:firstLine="540"/>
        <w:jc w:val="both"/>
        <w:rPr>
          <w:color w:val="000000"/>
        </w:rPr>
      </w:pPr>
      <w:r>
        <w:lastRenderedPageBreak/>
        <w:t xml:space="preserve">4.7.18. </w:t>
      </w:r>
      <w:proofErr w:type="gramStart"/>
      <w:r w:rsidR="009D5720">
        <w:rPr>
          <w:color w:val="000000" w:themeColor="text1"/>
        </w:rPr>
        <w:t xml:space="preserve">Ответственный специалист </w:t>
      </w:r>
      <w:r w:rsidR="009D5720" w:rsidRPr="00D52BA8">
        <w:t>отдел</w:t>
      </w:r>
      <w:r w:rsidR="009D5720">
        <w:t>а</w:t>
      </w:r>
      <w:r w:rsidR="009D5720" w:rsidRPr="00D52BA8">
        <w:t xml:space="preserve"> нормативно-правового обеспечения</w:t>
      </w:r>
      <w:r w:rsidR="009D5720" w:rsidRPr="0038319E">
        <w:rPr>
          <w:color w:val="000000" w:themeColor="text1"/>
        </w:rPr>
        <w:t xml:space="preserve"> </w:t>
      </w:r>
      <w:r w:rsidR="008F256E">
        <w:rPr>
          <w:color w:val="000000" w:themeColor="text1"/>
        </w:rPr>
        <w:t xml:space="preserve">                </w:t>
      </w:r>
      <w:r w:rsidR="009D5720" w:rsidRPr="005B200C">
        <w:rPr>
          <w:color w:val="000000" w:themeColor="text1"/>
        </w:rPr>
        <w:t>в течение одного рабочего дня</w:t>
      </w:r>
      <w:r w:rsidR="009D5720" w:rsidRPr="0038319E">
        <w:rPr>
          <w:b/>
          <w:color w:val="000000" w:themeColor="text1"/>
        </w:rPr>
        <w:t xml:space="preserve"> </w:t>
      </w:r>
      <w:r w:rsidR="009D5720" w:rsidRPr="0038319E">
        <w:rPr>
          <w:color w:val="000000" w:themeColor="text1"/>
        </w:rPr>
        <w:t>со дня получения</w:t>
      </w:r>
      <w:r w:rsidR="009D5720">
        <w:rPr>
          <w:color w:val="000000" w:themeColor="text1"/>
        </w:rPr>
        <w:t xml:space="preserve"> проекта распоряжения Комитета</w:t>
      </w:r>
      <w:r w:rsidR="008F256E">
        <w:rPr>
          <w:color w:val="000000" w:themeColor="text1"/>
        </w:rPr>
        <w:t>, предусмотренного пунктами 4.7.11, 4.7.13, 4.7.15</w:t>
      </w:r>
      <w:r w:rsidR="009D5720">
        <w:rPr>
          <w:color w:val="000000" w:themeColor="text1"/>
        </w:rPr>
        <w:t xml:space="preserve"> настоящего Административного регламента,</w:t>
      </w:r>
      <w:r w:rsidR="004164A3">
        <w:rPr>
          <w:color w:val="000000" w:themeColor="text1"/>
        </w:rPr>
        <w:t xml:space="preserve"> </w:t>
      </w:r>
      <w:r w:rsidR="009E639A">
        <w:rPr>
          <w:color w:val="000000" w:themeColor="text1"/>
        </w:rPr>
        <w:t>с приложением заключения, предусмотренного</w:t>
      </w:r>
      <w:r w:rsidR="009D5720">
        <w:rPr>
          <w:color w:val="000000" w:themeColor="text1"/>
        </w:rPr>
        <w:t xml:space="preserve"> подпунктом </w:t>
      </w:r>
      <w:r w:rsidR="004164A3">
        <w:t>4.7.8.2 пункта 4.7.8</w:t>
      </w:r>
      <w:r w:rsidR="009D5720">
        <w:t xml:space="preserve"> </w:t>
      </w:r>
      <w:r w:rsidR="009D5720">
        <w:rPr>
          <w:color w:val="000000" w:themeColor="text1"/>
        </w:rPr>
        <w:t>настоящего Административног</w:t>
      </w:r>
      <w:r w:rsidR="009E639A">
        <w:rPr>
          <w:color w:val="000000" w:themeColor="text1"/>
        </w:rPr>
        <w:t>о регламента, а также заявления</w:t>
      </w:r>
      <w:r w:rsidR="004164A3">
        <w:rPr>
          <w:color w:val="000000" w:themeColor="text1"/>
        </w:rPr>
        <w:t xml:space="preserve"> </w:t>
      </w:r>
      <w:r w:rsidR="00017C87">
        <w:rPr>
          <w:color w:val="000000" w:themeColor="text1"/>
        </w:rPr>
        <w:t xml:space="preserve">                           </w:t>
      </w:r>
      <w:r w:rsidR="009E639A">
        <w:rPr>
          <w:color w:val="000000" w:themeColor="text1"/>
        </w:rPr>
        <w:t>и документов, предусмотренных</w:t>
      </w:r>
      <w:r w:rsidR="00342760">
        <w:rPr>
          <w:color w:val="000000" w:themeColor="text1"/>
        </w:rPr>
        <w:t xml:space="preserve"> пунктом 2.6.5</w:t>
      </w:r>
      <w:r w:rsidR="009D5720">
        <w:rPr>
          <w:color w:val="000000" w:themeColor="text1"/>
        </w:rPr>
        <w:t xml:space="preserve"> настоящего Административного регламента,</w:t>
      </w:r>
      <w:r w:rsidR="009D5720">
        <w:t xml:space="preserve"> </w:t>
      </w:r>
      <w:r w:rsidR="004164A3">
        <w:t xml:space="preserve">проверяет </w:t>
      </w:r>
      <w:r w:rsidR="009D5720" w:rsidRPr="003024DF">
        <w:t>проект</w:t>
      </w:r>
      <w:r w:rsidR="004164A3">
        <w:t xml:space="preserve"> </w:t>
      </w:r>
      <w:r w:rsidR="009D5720" w:rsidRPr="003024DF">
        <w:t>на предмет его соответствия правилам юридико-технического оформления, осуществляет его визирование, и передает</w:t>
      </w:r>
      <w:proofErr w:type="gramEnd"/>
      <w:r w:rsidR="009D5720" w:rsidRPr="003024DF">
        <w:t xml:space="preserve"> проект</w:t>
      </w:r>
      <w:r w:rsidR="009D5720">
        <w:t xml:space="preserve"> </w:t>
      </w:r>
      <w:r w:rsidR="00E14C52">
        <w:t xml:space="preserve">                          </w:t>
      </w:r>
      <w:r w:rsidR="009D5720">
        <w:t xml:space="preserve">в </w:t>
      </w:r>
      <w:r w:rsidR="00BC38FD">
        <w:rPr>
          <w:color w:val="000000"/>
        </w:rPr>
        <w:t xml:space="preserve">сектор </w:t>
      </w:r>
      <w:r w:rsidR="009D5720" w:rsidRPr="00D52BA8">
        <w:rPr>
          <w:color w:val="000000"/>
        </w:rPr>
        <w:t>делопроизводства</w:t>
      </w:r>
      <w:r w:rsidR="00BC38FD">
        <w:rPr>
          <w:color w:val="000000"/>
        </w:rPr>
        <w:t xml:space="preserve"> </w:t>
      </w:r>
      <w:r w:rsidR="009D5720">
        <w:rPr>
          <w:color w:val="000000"/>
        </w:rPr>
        <w:t>для последующего представления</w:t>
      </w:r>
      <w:r w:rsidR="00BC38FD">
        <w:rPr>
          <w:color w:val="000000"/>
        </w:rPr>
        <w:t xml:space="preserve"> на подпись председателю Комитета.</w:t>
      </w:r>
    </w:p>
    <w:p w:rsidR="00CB62DE" w:rsidRDefault="00BC38FD" w:rsidP="00CB62DE">
      <w:pPr>
        <w:pStyle w:val="ConsPlusNormal"/>
        <w:ind w:firstLine="540"/>
        <w:jc w:val="both"/>
      </w:pPr>
      <w:r>
        <w:rPr>
          <w:color w:val="000000"/>
        </w:rPr>
        <w:t xml:space="preserve">4.7.19. </w:t>
      </w:r>
      <w:r w:rsidR="009D5720" w:rsidRPr="003024DF">
        <w:rPr>
          <w:color w:val="000000"/>
        </w:rPr>
        <w:t xml:space="preserve">В случае </w:t>
      </w:r>
      <w:r w:rsidR="009D5720" w:rsidRPr="003024DF">
        <w:t>несоответствия проекта распоряжения Комитета правилам юридико-технического оформления,</w:t>
      </w:r>
      <w:r w:rsidR="009D5720">
        <w:t xml:space="preserve"> ответственный специалист</w:t>
      </w:r>
      <w:r w:rsidR="009D5720" w:rsidRPr="003024DF">
        <w:t xml:space="preserve"> отдел</w:t>
      </w:r>
      <w:r w:rsidR="009D5720">
        <w:t>а</w:t>
      </w:r>
      <w:r w:rsidR="009D5720" w:rsidRPr="003024DF">
        <w:t xml:space="preserve"> нормативно-правового обеспечения </w:t>
      </w:r>
      <w:r w:rsidR="009D5720" w:rsidRPr="00902AFC">
        <w:t>в течение одного рабочего дня</w:t>
      </w:r>
      <w:r w:rsidR="009D5720" w:rsidRPr="003024DF">
        <w:rPr>
          <w:b/>
        </w:rPr>
        <w:t xml:space="preserve"> </w:t>
      </w:r>
      <w:r w:rsidR="009D5720" w:rsidRPr="003024DF">
        <w:t>возвращает</w:t>
      </w:r>
      <w:r w:rsidR="009D5720">
        <w:t xml:space="preserve"> проект ответственному специалисту или начальнику инспекционного</w:t>
      </w:r>
      <w:r w:rsidR="009D5720" w:rsidRPr="003024DF">
        <w:t xml:space="preserve"> отдел</w:t>
      </w:r>
      <w:r w:rsidR="009D5720">
        <w:t>а</w:t>
      </w:r>
      <w:r w:rsidR="009D5720" w:rsidRPr="003024DF">
        <w:t xml:space="preserve"> (</w:t>
      </w:r>
      <w:r w:rsidR="009D5720">
        <w:t xml:space="preserve">ответственному специалисту или начальнику </w:t>
      </w:r>
      <w:r w:rsidR="009D5720" w:rsidRPr="003024DF">
        <w:t>сектор</w:t>
      </w:r>
      <w:r w:rsidR="009D5720">
        <w:t>а</w:t>
      </w:r>
      <w:r w:rsidR="009D5720" w:rsidRPr="003024DF">
        <w:t xml:space="preserve"> информационно-аналитического обеспечения) для внесения необходимых изменений. </w:t>
      </w:r>
      <w:r w:rsidR="00CB62DE">
        <w:t>В этом случае</w:t>
      </w:r>
      <w:r w:rsidR="009D5720">
        <w:t xml:space="preserve"> ответственный специалист</w:t>
      </w:r>
      <w:r w:rsidR="009D5720" w:rsidRPr="003024DF">
        <w:t xml:space="preserve"> инспекционн</w:t>
      </w:r>
      <w:r w:rsidR="009D5720">
        <w:t>ого</w:t>
      </w:r>
      <w:r w:rsidR="009D5720" w:rsidRPr="003024DF">
        <w:t xml:space="preserve"> отдел</w:t>
      </w:r>
      <w:r w:rsidR="009D5720">
        <w:t>а</w:t>
      </w:r>
      <w:r w:rsidR="009D5720" w:rsidRPr="003024DF">
        <w:t xml:space="preserve"> (сектор</w:t>
      </w:r>
      <w:r w:rsidR="009D5720">
        <w:t>а</w:t>
      </w:r>
      <w:r w:rsidR="009D5720" w:rsidRPr="003024DF">
        <w:t xml:space="preserve"> информационно-аналитического обеспечения) обязан </w:t>
      </w:r>
      <w:r w:rsidR="009D5720" w:rsidRPr="00902AFC">
        <w:t>незамедлительно</w:t>
      </w:r>
      <w:r w:rsidR="009D5720" w:rsidRPr="003024DF">
        <w:t xml:space="preserve"> внести в проект необходимые</w:t>
      </w:r>
      <w:r w:rsidR="00CB62DE">
        <w:t xml:space="preserve"> изменения, завизировать </w:t>
      </w:r>
      <w:r w:rsidR="009D5720">
        <w:t>проект</w:t>
      </w:r>
      <w:r w:rsidR="00CB62DE">
        <w:t xml:space="preserve"> </w:t>
      </w:r>
      <w:r w:rsidR="009D5720" w:rsidRPr="003024DF">
        <w:t>в соответствии с пункт</w:t>
      </w:r>
      <w:r w:rsidR="009D5720">
        <w:t>а</w:t>
      </w:r>
      <w:r w:rsidR="009D5720" w:rsidRPr="003024DF">
        <w:t>м</w:t>
      </w:r>
      <w:r w:rsidR="009D5720">
        <w:t>и</w:t>
      </w:r>
      <w:r w:rsidR="009D5720" w:rsidRPr="003024DF">
        <w:t xml:space="preserve"> </w:t>
      </w:r>
      <w:r w:rsidR="009D5720">
        <w:t>4.</w:t>
      </w:r>
      <w:r w:rsidR="009D5720" w:rsidRPr="003024DF">
        <w:t>7</w:t>
      </w:r>
      <w:r w:rsidR="00CB62DE">
        <w:t xml:space="preserve">.7, 4.7.10 настоящего Административного </w:t>
      </w:r>
      <w:r w:rsidR="009D5720">
        <w:t>регламента</w:t>
      </w:r>
      <w:r w:rsidR="00CB62DE">
        <w:t xml:space="preserve"> </w:t>
      </w:r>
      <w:r w:rsidR="009D5720" w:rsidRPr="003024DF">
        <w:t>и передать его</w:t>
      </w:r>
      <w:r w:rsidR="009D5720">
        <w:t xml:space="preserve"> ответственному специалисту отдела нормативно-правового обеспечения</w:t>
      </w:r>
      <w:r w:rsidR="009D5720" w:rsidRPr="003024DF">
        <w:t xml:space="preserve"> для повторного визирования</w:t>
      </w:r>
      <w:r w:rsidR="009D5720">
        <w:t>.</w:t>
      </w:r>
    </w:p>
    <w:p w:rsidR="00C05D51" w:rsidRDefault="00CB62DE" w:rsidP="00C05D51">
      <w:pPr>
        <w:pStyle w:val="ConsPlusNormal"/>
        <w:ind w:firstLine="540"/>
        <w:jc w:val="both"/>
      </w:pPr>
      <w:r>
        <w:rPr>
          <w:color w:val="000000"/>
        </w:rPr>
        <w:t>4.7.20</w:t>
      </w:r>
      <w:r w:rsidR="009D5720">
        <w:rPr>
          <w:color w:val="000000"/>
        </w:rPr>
        <w:t>. Ответственный специалист сектора делопроизводства обязан незамедлительно передать проект распоряжения Комитета, п</w:t>
      </w:r>
      <w:r w:rsidR="00C7108C">
        <w:rPr>
          <w:color w:val="000000"/>
        </w:rPr>
        <w:t>редусмотренного подпунктом 4.7.8.3 пункта 4.7.8</w:t>
      </w:r>
      <w:r w:rsidR="009D5720">
        <w:rPr>
          <w:color w:val="000000"/>
        </w:rPr>
        <w:t xml:space="preserve"> </w:t>
      </w:r>
      <w:r w:rsidR="009D5720" w:rsidRPr="003024DF">
        <w:t xml:space="preserve">настоящего </w:t>
      </w:r>
      <w:r w:rsidR="009D5720">
        <w:t xml:space="preserve">Административного регламента, </w:t>
      </w:r>
      <w:r w:rsidR="009D5720">
        <w:br/>
        <w:t>на подпись председателю Комитета.</w:t>
      </w:r>
    </w:p>
    <w:p w:rsidR="00151F97" w:rsidRDefault="00C05D51" w:rsidP="00151F97">
      <w:pPr>
        <w:pStyle w:val="ConsPlusNormal"/>
        <w:ind w:firstLine="540"/>
        <w:jc w:val="both"/>
      </w:pPr>
      <w:r>
        <w:t xml:space="preserve">4.7.21. </w:t>
      </w:r>
      <w:proofErr w:type="gramStart"/>
      <w:r w:rsidR="009D5720">
        <w:t>В случае принятия решения, пр</w:t>
      </w:r>
      <w:r w:rsidR="0098569C">
        <w:t xml:space="preserve">едусмотренного подпунктами «а» и </w:t>
      </w:r>
      <w:r w:rsidR="009D5720">
        <w:t xml:space="preserve">«б» пункта 7 </w:t>
      </w:r>
      <w:r w:rsidR="0098569C">
        <w:t>Порядка Минстроя России</w:t>
      </w:r>
      <w:r w:rsidR="009D5720">
        <w:t xml:space="preserve">, ответственный специалист </w:t>
      </w:r>
      <w:r w:rsidR="00F03FEF">
        <w:rPr>
          <w:color w:val="000000"/>
        </w:rPr>
        <w:t>сектора делопроизводства</w:t>
      </w:r>
      <w:r w:rsidR="0098569C">
        <w:rPr>
          <w:color w:val="000000"/>
        </w:rPr>
        <w:t xml:space="preserve"> </w:t>
      </w:r>
      <w:r w:rsidR="009D5720" w:rsidRPr="00902AFC">
        <w:t>в течение трех</w:t>
      </w:r>
      <w:r w:rsidR="00E10C91" w:rsidRPr="00902AFC">
        <w:t xml:space="preserve"> </w:t>
      </w:r>
      <w:r w:rsidR="009D5720" w:rsidRPr="00902AFC">
        <w:t xml:space="preserve">дней </w:t>
      </w:r>
      <w:r w:rsidR="009D5720">
        <w:t>со дня его</w:t>
      </w:r>
      <w:r w:rsidR="00F03FEF">
        <w:t xml:space="preserve"> принятия направляет лицензиату </w:t>
      </w:r>
      <w:r w:rsidR="009D5720">
        <w:t>по адресу, указанному им</w:t>
      </w:r>
      <w:r w:rsidR="00A017E6">
        <w:t xml:space="preserve"> в заявлении, копию распоряжения</w:t>
      </w:r>
      <w:r w:rsidR="009D5720">
        <w:t xml:space="preserve"> Комитета</w:t>
      </w:r>
      <w:r w:rsidR="00F03FEF">
        <w:t xml:space="preserve">, </w:t>
      </w:r>
      <w:r w:rsidR="009D5720">
        <w:t>и</w:t>
      </w:r>
      <w:r w:rsidR="009D5720">
        <w:rPr>
          <w:color w:val="000000"/>
        </w:rPr>
        <w:t xml:space="preserve"> </w:t>
      </w:r>
      <w:r w:rsidR="009D5720" w:rsidRPr="00902AFC">
        <w:rPr>
          <w:color w:val="000000"/>
        </w:rPr>
        <w:t>в течение одного</w:t>
      </w:r>
      <w:r w:rsidR="00BF1C31" w:rsidRPr="00902AFC">
        <w:rPr>
          <w:color w:val="000000"/>
        </w:rPr>
        <w:t xml:space="preserve"> рабочего</w:t>
      </w:r>
      <w:r w:rsidR="009D5720" w:rsidRPr="00902AFC">
        <w:rPr>
          <w:color w:val="000000"/>
        </w:rPr>
        <w:t xml:space="preserve"> дня </w:t>
      </w:r>
      <w:r w:rsidR="009D5720">
        <w:rPr>
          <w:color w:val="000000"/>
        </w:rPr>
        <w:t>со дня принятия решения передает ответственному специалисту или начальнику</w:t>
      </w:r>
      <w:r w:rsidR="009D5720">
        <w:t xml:space="preserve"> </w:t>
      </w:r>
      <w:r w:rsidR="009D5720" w:rsidRPr="003024DF">
        <w:t>сектор</w:t>
      </w:r>
      <w:r w:rsidR="009D5720">
        <w:t>а</w:t>
      </w:r>
      <w:r w:rsidR="009D5720" w:rsidRPr="003024DF">
        <w:t xml:space="preserve"> информационно-аналитического обеспечения</w:t>
      </w:r>
      <w:r w:rsidR="009D5720">
        <w:t xml:space="preserve"> копию указанного распоряжения для последующего</w:t>
      </w:r>
      <w:proofErr w:type="gramEnd"/>
      <w:r w:rsidR="009D5720">
        <w:t xml:space="preserve"> внесения изменений в реестр лицензий Ленинградской области.</w:t>
      </w:r>
    </w:p>
    <w:p w:rsidR="00934EED" w:rsidRDefault="00151F97" w:rsidP="00151F97">
      <w:pPr>
        <w:pStyle w:val="ConsPlusNormal"/>
        <w:ind w:firstLine="540"/>
        <w:jc w:val="both"/>
        <w:rPr>
          <w:b/>
        </w:rPr>
      </w:pPr>
      <w:r>
        <w:t>4.7.22</w:t>
      </w:r>
      <w:r w:rsidR="009D5720">
        <w:t xml:space="preserve">. Ответственный специалист </w:t>
      </w:r>
      <w:r w:rsidR="009D5720" w:rsidRPr="003024DF">
        <w:t>сектор</w:t>
      </w:r>
      <w:r w:rsidR="009D5720">
        <w:t>а</w:t>
      </w:r>
      <w:r w:rsidR="009D5720" w:rsidRPr="003024DF">
        <w:t xml:space="preserve"> информационно-аналитического обеспечения</w:t>
      </w:r>
      <w:r w:rsidR="009D5720">
        <w:t xml:space="preserve"> вносит соответствующие изменения в реестр лицензий Ленинградской области</w:t>
      </w:r>
      <w:r w:rsidR="009D5720" w:rsidRPr="0045137A">
        <w:rPr>
          <w:b/>
        </w:rPr>
        <w:t xml:space="preserve"> </w:t>
      </w:r>
      <w:r w:rsidR="009D5720" w:rsidRPr="00902AFC">
        <w:t>не позднее даты</w:t>
      </w:r>
      <w:r w:rsidR="00E10C91" w:rsidRPr="00902AFC">
        <w:t>, указанной в распоряжении</w:t>
      </w:r>
      <w:r w:rsidR="009D5720" w:rsidRPr="00902AFC">
        <w:t xml:space="preserve"> о внесении изменений </w:t>
      </w:r>
      <w:r w:rsidR="00A908B4" w:rsidRPr="00902AFC">
        <w:t xml:space="preserve">                    </w:t>
      </w:r>
      <w:r w:rsidR="009D5720" w:rsidRPr="00902AFC">
        <w:t>в реестр лицензий Ленинградской области.</w:t>
      </w:r>
    </w:p>
    <w:p w:rsidR="00BB699B" w:rsidRDefault="00934EED" w:rsidP="00151F97">
      <w:pPr>
        <w:pStyle w:val="ConsPlusNormal"/>
        <w:ind w:firstLine="540"/>
        <w:jc w:val="both"/>
      </w:pPr>
      <w:r w:rsidRPr="00934EED">
        <w:t>4.7.23.</w:t>
      </w:r>
      <w:r>
        <w:t xml:space="preserve"> Критерием принятия решения</w:t>
      </w:r>
      <w:r w:rsidR="006C0E89">
        <w:t xml:space="preserve"> о внесении изменений в реестр лицензий Ленинградской области (об отказе во внесении изменений в реестр лицензий Ленинградской области и возврате заявления)</w:t>
      </w:r>
      <w:r>
        <w:t xml:space="preserve"> является соблюдение (несоблюдение)</w:t>
      </w:r>
      <w:r w:rsidR="008A41C7">
        <w:t xml:space="preserve"> лицензиатом обязательных требований, установленных Порядком Минстроя России, а также наличие (отсутствие) оснований для внесения изменений в реестр лицензий Ленинградской области.</w:t>
      </w:r>
    </w:p>
    <w:p w:rsidR="008E4BC5" w:rsidRDefault="00BB699B" w:rsidP="00151F97">
      <w:pPr>
        <w:pStyle w:val="ConsPlusNormal"/>
        <w:ind w:firstLine="540"/>
        <w:jc w:val="both"/>
      </w:pPr>
      <w:r>
        <w:t xml:space="preserve">4.7.24. Передача результата выполнения административной процедуры осуществляется путем направления лицензиату по адресу, указанному </w:t>
      </w:r>
      <w:r w:rsidR="00287AD3">
        <w:t xml:space="preserve">                                    </w:t>
      </w:r>
      <w:r>
        <w:lastRenderedPageBreak/>
        <w:t xml:space="preserve">им в заявлении, </w:t>
      </w:r>
      <w:r w:rsidR="00287AD3">
        <w:t>копии распоряжения Комитета о внесении изменений в реестр лицензий Ленинградской области (об отказе во внесении изменений в реестр лицензий Ленинградско</w:t>
      </w:r>
      <w:r w:rsidR="008E4BC5">
        <w:t>й области и возврате заявления).</w:t>
      </w:r>
    </w:p>
    <w:p w:rsidR="009D5720" w:rsidRDefault="008E4BC5" w:rsidP="00151F97">
      <w:pPr>
        <w:pStyle w:val="ConsPlusNormal"/>
        <w:ind w:firstLine="540"/>
        <w:jc w:val="both"/>
      </w:pPr>
      <w:r>
        <w:t>4.7.25.</w:t>
      </w:r>
      <w:r w:rsidR="007F2540">
        <w:t xml:space="preserve"> </w:t>
      </w:r>
      <w:r>
        <w:t xml:space="preserve">Результатом выполнения административной процедуры является </w:t>
      </w:r>
      <w:r w:rsidR="005E2B02">
        <w:t>решение</w:t>
      </w:r>
      <w:r w:rsidR="00705FC6">
        <w:t xml:space="preserve"> Комитета</w:t>
      </w:r>
      <w:r>
        <w:t xml:space="preserve"> о внесении изменений в реестр </w:t>
      </w:r>
      <w:r w:rsidR="00D823E5">
        <w:t>лицензий Ленинградской области и</w:t>
      </w:r>
      <w:r w:rsidR="00ED1C7C">
        <w:t xml:space="preserve"> факт внесения</w:t>
      </w:r>
      <w:r w:rsidR="0074562B">
        <w:t xml:space="preserve"> Комитетом</w:t>
      </w:r>
      <w:r w:rsidR="00D823E5">
        <w:t xml:space="preserve"> в реестр лицензий Ленинградской области соответствующих изменений, либо </w:t>
      </w:r>
      <w:r w:rsidR="0074562B">
        <w:t>решение Комитета</w:t>
      </w:r>
      <w:r w:rsidR="00D823E5">
        <w:t xml:space="preserve"> </w:t>
      </w:r>
      <w:r>
        <w:t>об отказе во внесении изменений в реестр</w:t>
      </w:r>
      <w:r w:rsidR="00D823E5">
        <w:t xml:space="preserve"> лицензий Ленинградской области и возврате заявления.</w:t>
      </w:r>
      <w:r>
        <w:t xml:space="preserve"> </w:t>
      </w:r>
    </w:p>
    <w:p w:rsidR="00DE2BEE" w:rsidRDefault="008E4BC5" w:rsidP="00151F97">
      <w:pPr>
        <w:pStyle w:val="ConsPlusNormal"/>
        <w:ind w:firstLine="540"/>
        <w:jc w:val="both"/>
      </w:pPr>
      <w:r>
        <w:t>4.7.26. Результат</w:t>
      </w:r>
      <w:r w:rsidR="002A1FBA">
        <w:t xml:space="preserve"> выполнения административной процедуры </w:t>
      </w:r>
      <w:r w:rsidR="00C07B97">
        <w:t>фиксируется путем принятия распоряжения Комитета</w:t>
      </w:r>
      <w:r w:rsidR="00664BD7">
        <w:t xml:space="preserve"> о внесении изменений в реестр лицензий Ленинградской области</w:t>
      </w:r>
      <w:r w:rsidR="002402CA">
        <w:t xml:space="preserve"> (об отказе во внесении изменений в реестр лицензий Ленинградско</w:t>
      </w:r>
      <w:r w:rsidR="00B52036">
        <w:t>й области и возврате заявления)</w:t>
      </w:r>
      <w:r w:rsidR="008776E6">
        <w:t>,</w:t>
      </w:r>
      <w:r w:rsidR="00686E7F">
        <w:t xml:space="preserve"> </w:t>
      </w:r>
      <w:r w:rsidR="009176F1">
        <w:t xml:space="preserve">внесения </w:t>
      </w:r>
      <w:r w:rsidR="00686E7F">
        <w:t>в реестр лицензий Ленинградской области соответствующих изменений</w:t>
      </w:r>
      <w:proofErr w:type="gramStart"/>
      <w:r w:rsidR="00686E7F">
        <w:t>.</w:t>
      </w:r>
      <w:r w:rsidR="00173D2B">
        <w:t>».</w:t>
      </w:r>
      <w:proofErr w:type="gramEnd"/>
    </w:p>
    <w:p w:rsidR="00DD4A72" w:rsidRDefault="00DD4A72" w:rsidP="00151F97">
      <w:pPr>
        <w:pStyle w:val="ConsPlusNormal"/>
        <w:ind w:firstLine="540"/>
        <w:jc w:val="both"/>
      </w:pPr>
      <w:r>
        <w:t xml:space="preserve">11. </w:t>
      </w:r>
      <w:r w:rsidR="00022CEC">
        <w:t>Дополнить Приложение 4</w:t>
      </w:r>
      <w:r w:rsidR="00994EE3">
        <w:t xml:space="preserve"> </w:t>
      </w:r>
      <w:r w:rsidR="00022CEC">
        <w:t>разделом 6 следующего содержания:</w:t>
      </w:r>
    </w:p>
    <w:p w:rsidR="00F154D7" w:rsidRDefault="00F154D7" w:rsidP="00151F97">
      <w:pPr>
        <w:pStyle w:val="ConsPlusNormal"/>
        <w:ind w:firstLine="540"/>
        <w:jc w:val="both"/>
      </w:pPr>
    </w:p>
    <w:p w:rsidR="00F154D7" w:rsidRDefault="00F154D7" w:rsidP="00151F97">
      <w:pPr>
        <w:pStyle w:val="ConsPlusNormal"/>
        <w:ind w:firstLine="540"/>
        <w:jc w:val="both"/>
      </w:pPr>
    </w:p>
    <w:p w:rsidR="00F154D7" w:rsidRDefault="00F154D7" w:rsidP="00F154D7">
      <w:pPr>
        <w:pStyle w:val="ConsPlusNormal"/>
        <w:ind w:firstLine="540"/>
        <w:jc w:val="center"/>
      </w:pPr>
      <w:r>
        <w:t>6. Административная процедура</w:t>
      </w:r>
    </w:p>
    <w:p w:rsidR="00F154D7" w:rsidRDefault="00F154D7" w:rsidP="00F154D7">
      <w:pPr>
        <w:pStyle w:val="ConsPlusNormal"/>
        <w:ind w:firstLine="540"/>
        <w:jc w:val="center"/>
      </w:pPr>
      <w:r>
        <w:t>«Внесение изменений в реестр лицензий Ленинградской области»</w:t>
      </w:r>
    </w:p>
    <w:p w:rsidR="00F154D7" w:rsidRDefault="00F154D7" w:rsidP="00151F97">
      <w:pPr>
        <w:pStyle w:val="ConsPlusNormal"/>
        <w:ind w:firstLine="540"/>
        <w:jc w:val="both"/>
      </w:pPr>
    </w:p>
    <w:p w:rsidR="00F154D7" w:rsidRDefault="00F154D7" w:rsidP="00151F97">
      <w:pPr>
        <w:pStyle w:val="ConsPlusNormal"/>
        <w:ind w:firstLine="540"/>
        <w:jc w:val="both"/>
      </w:pPr>
    </w:p>
    <w:p w:rsidR="00F154D7" w:rsidRDefault="00F154D7" w:rsidP="00151F97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69650AB" wp14:editId="1FA17954">
            <wp:extent cx="6480175" cy="43155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DC" w:rsidRDefault="005005DC" w:rsidP="00151F97">
      <w:pPr>
        <w:pStyle w:val="ConsPlusNormal"/>
        <w:ind w:firstLine="540"/>
        <w:jc w:val="both"/>
      </w:pPr>
    </w:p>
    <w:p w:rsidR="002A1FBA" w:rsidRPr="0045137A" w:rsidRDefault="008776E6" w:rsidP="00151F97">
      <w:pPr>
        <w:pStyle w:val="ConsPlusNormal"/>
        <w:ind w:firstLine="540"/>
        <w:jc w:val="both"/>
        <w:rPr>
          <w:b/>
          <w:color w:val="000000"/>
        </w:rPr>
      </w:pPr>
      <w:r>
        <w:t xml:space="preserve"> </w:t>
      </w:r>
    </w:p>
    <w:p w:rsidR="009D5720" w:rsidRPr="0045137A" w:rsidRDefault="009D5720" w:rsidP="009D5720">
      <w:pPr>
        <w:pStyle w:val="ConsPlusNormal"/>
        <w:ind w:firstLine="709"/>
        <w:jc w:val="both"/>
        <w:rPr>
          <w:b/>
          <w:color w:val="000000" w:themeColor="text1"/>
        </w:rPr>
      </w:pPr>
    </w:p>
    <w:p w:rsidR="009D5720" w:rsidRDefault="009D5720" w:rsidP="00347041">
      <w:pPr>
        <w:pStyle w:val="ConsPlusNormal"/>
        <w:jc w:val="both"/>
        <w:rPr>
          <w:color w:val="000000" w:themeColor="text1"/>
        </w:rPr>
      </w:pPr>
    </w:p>
    <w:p w:rsidR="00347041" w:rsidRDefault="00347041" w:rsidP="00A038CA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12.</w:t>
      </w:r>
      <w:r w:rsidR="00A038CA">
        <w:rPr>
          <w:color w:val="000000" w:themeColor="text1"/>
        </w:rPr>
        <w:t xml:space="preserve"> Дополнить приложениями 5 и 6 следующего содержания:</w:t>
      </w:r>
    </w:p>
    <w:p w:rsidR="00A038CA" w:rsidRDefault="00A038CA" w:rsidP="00A038CA">
      <w:pPr>
        <w:pStyle w:val="ConsPlusNormal"/>
        <w:ind w:firstLine="540"/>
        <w:jc w:val="both"/>
        <w:rPr>
          <w:color w:val="000000" w:themeColor="text1"/>
        </w:rPr>
      </w:pPr>
    </w:p>
    <w:p w:rsidR="00A038CA" w:rsidRDefault="00A038CA" w:rsidP="00A038CA">
      <w:pPr>
        <w:pStyle w:val="ConsPlusNormal"/>
        <w:ind w:firstLine="540"/>
        <w:jc w:val="both"/>
        <w:rPr>
          <w:color w:val="000000" w:themeColor="text1"/>
        </w:rPr>
      </w:pPr>
    </w:p>
    <w:p w:rsidR="003B4033" w:rsidRPr="003B4033" w:rsidRDefault="003B4033" w:rsidP="00F0343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B4033" w:rsidRPr="003B4033" w:rsidRDefault="003B4033" w:rsidP="00F0343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B4033" w:rsidRPr="003B4033" w:rsidRDefault="003B4033" w:rsidP="003B403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3B4033" w:rsidRPr="003B4033" w:rsidRDefault="003B4033" w:rsidP="003B403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 xml:space="preserve"> заключения сектора информационно-аналитического обеспечения  по итогам проверки заявления и документов, представленных лицензиатом</w:t>
      </w:r>
    </w:p>
    <w:p w:rsidR="003B4033" w:rsidRDefault="003B4033" w:rsidP="003B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879" w:rsidRDefault="00AF7879" w:rsidP="003B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>ЗАКЛЮЧЕНИЕ</w:t>
      </w: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>по итогам проверки заявления и документов, представленных лицензиатом, на предмет соблюдения пунктов 2, 3 и 13 Порядка Минстроя России</w:t>
      </w: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>«____»_________20 __ года                                                               №_____________</w:t>
      </w: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>Наименование лицензиата</w:t>
      </w: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033">
        <w:rPr>
          <w:rFonts w:ascii="Times New Roman" w:hAnsi="Times New Roman" w:cs="Times New Roman"/>
          <w:sz w:val="28"/>
          <w:szCs w:val="28"/>
        </w:rPr>
        <w:t>согласно заявления от (рег.</w:t>
      </w:r>
      <w:proofErr w:type="gramEnd"/>
      <w:r w:rsidRPr="003B4033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3B4033">
        <w:rPr>
          <w:rFonts w:ascii="Times New Roman" w:hAnsi="Times New Roman" w:cs="Times New Roman"/>
          <w:sz w:val="28"/>
          <w:szCs w:val="28"/>
        </w:rPr>
        <w:t>Комитета) «____»_________20___г. №___________</w:t>
      </w:r>
      <w:proofErr w:type="gramEnd"/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 xml:space="preserve">Заявление и документы </w:t>
      </w:r>
      <w:proofErr w:type="gramStart"/>
      <w:r w:rsidRPr="003B4033">
        <w:rPr>
          <w:rFonts w:ascii="Times New Roman" w:hAnsi="Times New Roman" w:cs="Times New Roman"/>
          <w:b/>
          <w:sz w:val="28"/>
          <w:szCs w:val="28"/>
        </w:rPr>
        <w:t>соответствуют</w:t>
      </w:r>
      <w:proofErr w:type="gramEnd"/>
      <w:r w:rsidRPr="003B4033">
        <w:rPr>
          <w:rFonts w:ascii="Times New Roman" w:hAnsi="Times New Roman" w:cs="Times New Roman"/>
          <w:b/>
          <w:sz w:val="28"/>
          <w:szCs w:val="28"/>
        </w:rPr>
        <w:t xml:space="preserve">  /  не соответствуют</w:t>
      </w:r>
      <w:r w:rsidRPr="003B4033">
        <w:rPr>
          <w:rFonts w:ascii="Times New Roman" w:hAnsi="Times New Roman" w:cs="Times New Roman"/>
          <w:sz w:val="28"/>
          <w:szCs w:val="28"/>
        </w:rPr>
        <w:t xml:space="preserve"> положениям пунктов                      2 и 3 Порядка Минстроя России.</w:t>
      </w: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 xml:space="preserve">Заявление и документы </w:t>
      </w:r>
      <w:proofErr w:type="gramStart"/>
      <w:r w:rsidRPr="003B4033">
        <w:rPr>
          <w:rFonts w:ascii="Times New Roman" w:hAnsi="Times New Roman" w:cs="Times New Roman"/>
          <w:b/>
          <w:sz w:val="28"/>
          <w:szCs w:val="28"/>
        </w:rPr>
        <w:t>соответствуют</w:t>
      </w:r>
      <w:proofErr w:type="gramEnd"/>
      <w:r w:rsidRPr="003B4033">
        <w:rPr>
          <w:rFonts w:ascii="Times New Roman" w:hAnsi="Times New Roman" w:cs="Times New Roman"/>
          <w:b/>
          <w:sz w:val="28"/>
          <w:szCs w:val="28"/>
        </w:rPr>
        <w:t xml:space="preserve">  /  не соответствуют</w:t>
      </w:r>
      <w:r w:rsidRPr="003B4033">
        <w:rPr>
          <w:rFonts w:ascii="Times New Roman" w:hAnsi="Times New Roman" w:cs="Times New Roman"/>
          <w:sz w:val="28"/>
          <w:szCs w:val="28"/>
        </w:rPr>
        <w:t xml:space="preserve"> положениям пункта                      13 Порядка Минстроя России (</w:t>
      </w:r>
      <w:r w:rsidRPr="003B4033">
        <w:rPr>
          <w:rFonts w:ascii="Times New Roman" w:hAnsi="Times New Roman" w:cs="Times New Roman"/>
          <w:b/>
          <w:i/>
          <w:sz w:val="28"/>
          <w:szCs w:val="28"/>
        </w:rPr>
        <w:t>данная графа заполняется в случае повторного обращения лицензиата с заявлением о внесении изменений в реестр лицензий Ленинградской области после отказа во внесении изменений в реестр и возврате заявления в связи с его несоответствием требованию, установленному подпунктом «г» пункта 5 Порядка Минстроя России</w:t>
      </w:r>
      <w:r w:rsidRPr="003B4033">
        <w:rPr>
          <w:rFonts w:ascii="Times New Roman" w:hAnsi="Times New Roman" w:cs="Times New Roman"/>
          <w:sz w:val="28"/>
          <w:szCs w:val="28"/>
        </w:rPr>
        <w:t>)</w:t>
      </w: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3B403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 _______________________________________________________________________</w:t>
      </w: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033">
        <w:rPr>
          <w:rFonts w:ascii="Times New Roman" w:hAnsi="Times New Roman" w:cs="Times New Roman"/>
          <w:sz w:val="28"/>
          <w:szCs w:val="28"/>
        </w:rPr>
        <w:t>(указать, в чем выражено несоответствие (в случае выявления несоответствия)</w:t>
      </w:r>
      <w:proofErr w:type="gramEnd"/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                 </w:t>
      </w: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 ________________________________________________________________________</w:t>
      </w: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B4033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</w:t>
      </w: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>ФИО и должность________________________________ Подпись ______________</w:t>
      </w: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33" w:rsidRPr="003B4033" w:rsidRDefault="003B4033" w:rsidP="003B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33">
        <w:rPr>
          <w:rFonts w:ascii="Times New Roman" w:hAnsi="Times New Roman" w:cs="Times New Roman"/>
          <w:sz w:val="28"/>
          <w:szCs w:val="28"/>
        </w:rPr>
        <w:t>ФИО и должность________________________________ Подпись ______________</w:t>
      </w: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667" w:rsidRDefault="00F37667" w:rsidP="003B4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667" w:rsidRDefault="00F37667" w:rsidP="003B4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667" w:rsidRDefault="00F37667" w:rsidP="003B4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667" w:rsidRDefault="00F37667" w:rsidP="003B4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667" w:rsidRDefault="00F37667" w:rsidP="003B4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667" w:rsidRDefault="00F37667" w:rsidP="003B4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667" w:rsidRDefault="00F37667" w:rsidP="003B4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667" w:rsidRDefault="00F37667" w:rsidP="003B4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667" w:rsidRDefault="00F37667" w:rsidP="003B4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667" w:rsidRDefault="00F37667" w:rsidP="003B4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667" w:rsidRDefault="00F37667" w:rsidP="003B4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4033" w:rsidRPr="003B4033" w:rsidRDefault="003B4033" w:rsidP="003B4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033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A038CA" w:rsidRPr="003B4033" w:rsidRDefault="003B4033" w:rsidP="003B4033">
      <w:pPr>
        <w:pStyle w:val="ConsPlusNormal"/>
        <w:jc w:val="both"/>
        <w:rPr>
          <w:sz w:val="20"/>
          <w:szCs w:val="20"/>
        </w:rPr>
      </w:pPr>
      <w:r w:rsidRPr="003B4033">
        <w:rPr>
          <w:sz w:val="20"/>
          <w:szCs w:val="20"/>
        </w:rPr>
        <w:t>ФИО и должность_________________________________________________ Подпись_________________</w:t>
      </w:r>
    </w:p>
    <w:p w:rsidR="009D5720" w:rsidRPr="003B4033" w:rsidRDefault="009D5720" w:rsidP="003B4033">
      <w:pPr>
        <w:pStyle w:val="ConsPlusNormal"/>
        <w:ind w:firstLine="709"/>
        <w:jc w:val="both"/>
        <w:rPr>
          <w:sz w:val="20"/>
          <w:szCs w:val="20"/>
        </w:rPr>
      </w:pPr>
    </w:p>
    <w:p w:rsidR="00F10701" w:rsidRDefault="008146B5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10701" w:rsidRDefault="00F10701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701" w:rsidRDefault="00F10701" w:rsidP="00165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8146B5" w:rsidP="00312D7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312D78" w:rsidRPr="00312D78">
        <w:rPr>
          <w:rFonts w:ascii="Times New Roman" w:hAnsi="Times New Roman" w:cs="Times New Roman"/>
          <w:sz w:val="28"/>
          <w:szCs w:val="28"/>
        </w:rPr>
        <w:t>Приложение 6</w:t>
      </w:r>
    </w:p>
    <w:p w:rsidR="00312D78" w:rsidRPr="00312D78" w:rsidRDefault="00312D78" w:rsidP="00312D7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12D78" w:rsidRPr="00312D78" w:rsidRDefault="00312D78" w:rsidP="00312D7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312D78" w:rsidRPr="00312D78" w:rsidRDefault="00312D78" w:rsidP="00312D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 xml:space="preserve"> заключения юго-западного (северо-восточного) инспекционного отдела                    по итогам проверки заявления и документов, представленных лицензиатом</w:t>
      </w:r>
    </w:p>
    <w:p w:rsidR="00312D78" w:rsidRPr="00312D78" w:rsidRDefault="00312D78" w:rsidP="00312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ЗАКЛЮЧЕНИЕ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по итогам проверки заявления и документов, представленных лицензиатом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«____»_________20 __ года                                                               №_____________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Наименование лицензиата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D78">
        <w:rPr>
          <w:rFonts w:ascii="Times New Roman" w:hAnsi="Times New Roman" w:cs="Times New Roman"/>
          <w:sz w:val="28"/>
          <w:szCs w:val="28"/>
        </w:rPr>
        <w:t>согласно заявления от (рег.</w:t>
      </w:r>
      <w:proofErr w:type="gramEnd"/>
      <w:r w:rsidRPr="00312D78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312D78">
        <w:rPr>
          <w:rFonts w:ascii="Times New Roman" w:hAnsi="Times New Roman" w:cs="Times New Roman"/>
          <w:sz w:val="28"/>
          <w:szCs w:val="28"/>
        </w:rPr>
        <w:t>Комитета) «____»_________20___г. №___________</w:t>
      </w:r>
      <w:proofErr w:type="gramEnd"/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 xml:space="preserve">Сведения, содержащиеся в заявлении, </w:t>
      </w:r>
      <w:proofErr w:type="gramStart"/>
      <w:r w:rsidRPr="00312D78">
        <w:rPr>
          <w:rFonts w:ascii="Times New Roman" w:hAnsi="Times New Roman" w:cs="Times New Roman"/>
          <w:b/>
          <w:sz w:val="28"/>
          <w:szCs w:val="28"/>
        </w:rPr>
        <w:t>являются</w:t>
      </w:r>
      <w:proofErr w:type="gramEnd"/>
      <w:r w:rsidRPr="00312D78">
        <w:rPr>
          <w:rFonts w:ascii="Times New Roman" w:hAnsi="Times New Roman" w:cs="Times New Roman"/>
          <w:b/>
          <w:sz w:val="28"/>
          <w:szCs w:val="28"/>
        </w:rPr>
        <w:t xml:space="preserve">  /  не являются</w:t>
      </w:r>
      <w:r w:rsidRPr="00312D78">
        <w:rPr>
          <w:rFonts w:ascii="Times New Roman" w:hAnsi="Times New Roman" w:cs="Times New Roman"/>
          <w:sz w:val="28"/>
          <w:szCs w:val="28"/>
        </w:rPr>
        <w:t xml:space="preserve"> достоверными.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 xml:space="preserve">Сведения, представленные лицензиатом, </w:t>
      </w:r>
      <w:proofErr w:type="gramStart"/>
      <w:r w:rsidRPr="00312D78">
        <w:rPr>
          <w:rFonts w:ascii="Times New Roman" w:hAnsi="Times New Roman" w:cs="Times New Roman"/>
          <w:b/>
          <w:sz w:val="28"/>
          <w:szCs w:val="28"/>
        </w:rPr>
        <w:t>противоречат</w:t>
      </w:r>
      <w:proofErr w:type="gramEnd"/>
      <w:r w:rsidRPr="00312D78">
        <w:rPr>
          <w:rFonts w:ascii="Times New Roman" w:hAnsi="Times New Roman" w:cs="Times New Roman"/>
          <w:b/>
          <w:sz w:val="28"/>
          <w:szCs w:val="28"/>
        </w:rPr>
        <w:t xml:space="preserve"> / не противоречат </w:t>
      </w:r>
      <w:r w:rsidRPr="00312D78">
        <w:rPr>
          <w:rFonts w:ascii="Times New Roman" w:hAnsi="Times New Roman" w:cs="Times New Roman"/>
          <w:sz w:val="28"/>
          <w:szCs w:val="28"/>
        </w:rPr>
        <w:t>сведениям,</w:t>
      </w:r>
      <w:r w:rsidRPr="00312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D78">
        <w:rPr>
          <w:rFonts w:ascii="Times New Roman" w:hAnsi="Times New Roman" w:cs="Times New Roman"/>
          <w:sz w:val="28"/>
          <w:szCs w:val="28"/>
        </w:rPr>
        <w:t xml:space="preserve"> уже содержащимся в реестре на момент рассмотрения заявления.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D78">
        <w:rPr>
          <w:rFonts w:ascii="Times New Roman" w:hAnsi="Times New Roman" w:cs="Times New Roman"/>
          <w:b/>
          <w:sz w:val="28"/>
          <w:szCs w:val="28"/>
        </w:rPr>
        <w:t>Отсутствуют</w:t>
      </w:r>
      <w:proofErr w:type="gramEnd"/>
      <w:r w:rsidRPr="00312D78">
        <w:rPr>
          <w:rFonts w:ascii="Times New Roman" w:hAnsi="Times New Roman" w:cs="Times New Roman"/>
          <w:b/>
          <w:sz w:val="28"/>
          <w:szCs w:val="28"/>
        </w:rPr>
        <w:t xml:space="preserve"> / имеют место  </w:t>
      </w:r>
      <w:r w:rsidRPr="00312D78">
        <w:rPr>
          <w:rFonts w:ascii="Times New Roman" w:hAnsi="Times New Roman" w:cs="Times New Roman"/>
          <w:sz w:val="28"/>
          <w:szCs w:val="28"/>
        </w:rPr>
        <w:t>судебные споры по вопросу определения лица, правомочного осуществлять управление многоквартирным домом, сведения                          о котором указаны в заявлении.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 xml:space="preserve">Лицензиатом </w:t>
      </w:r>
      <w:proofErr w:type="gramStart"/>
      <w:r w:rsidRPr="00312D78">
        <w:rPr>
          <w:rFonts w:ascii="Times New Roman" w:hAnsi="Times New Roman" w:cs="Times New Roman"/>
          <w:b/>
          <w:sz w:val="28"/>
          <w:szCs w:val="28"/>
        </w:rPr>
        <w:t>выполняются</w:t>
      </w:r>
      <w:proofErr w:type="gramEnd"/>
      <w:r w:rsidRPr="00312D78">
        <w:rPr>
          <w:rFonts w:ascii="Times New Roman" w:hAnsi="Times New Roman" w:cs="Times New Roman"/>
          <w:b/>
          <w:sz w:val="28"/>
          <w:szCs w:val="28"/>
        </w:rPr>
        <w:t xml:space="preserve">  /  не выполняются  </w:t>
      </w:r>
      <w:r w:rsidRPr="00312D78">
        <w:rPr>
          <w:rFonts w:ascii="Times New Roman" w:hAnsi="Times New Roman" w:cs="Times New Roman"/>
          <w:sz w:val="28"/>
          <w:szCs w:val="28"/>
        </w:rPr>
        <w:t>требования о размещении информации, указанной в заявлении, на официальном сайте для раскрытия информации в соответствии с  частью 2 статьи 198 Жилищного кодекса Российской Федерации.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b/>
          <w:sz w:val="28"/>
          <w:szCs w:val="28"/>
        </w:rPr>
        <w:t>Предложения для принятия Комитетом соответствующего решения                                в соответствии с пунктом 7 Порядка Минстроя России (</w:t>
      </w:r>
      <w:proofErr w:type="gramStart"/>
      <w:r w:rsidRPr="00312D78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312D78">
        <w:rPr>
          <w:rFonts w:ascii="Times New Roman" w:hAnsi="Times New Roman" w:cs="Times New Roman"/>
          <w:b/>
          <w:sz w:val="28"/>
          <w:szCs w:val="28"/>
        </w:rPr>
        <w:t xml:space="preserve"> подчеркнуть):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Внести следующие изменения в реестр лицензий Ленинградской области: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включить с _______________МКД:_________________________________________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исключить с ______________МКД:_________________________________________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 xml:space="preserve">Отказать во внесении изменений в реестр лицензий Ленинградской области в связи </w:t>
      </w:r>
      <w:proofErr w:type="gramStart"/>
      <w:r w:rsidRPr="00312D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2D78">
        <w:rPr>
          <w:rFonts w:ascii="Times New Roman" w:hAnsi="Times New Roman" w:cs="Times New Roman"/>
          <w:sz w:val="28"/>
          <w:szCs w:val="28"/>
        </w:rPr>
        <w:t>_______________________________________________________________________ _______________________________________________________________________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(указать причину отказа)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______________________________________________________________________                  и вернуть заявление лицензиату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lastRenderedPageBreak/>
        <w:t xml:space="preserve">Приостановить рассмотрение заявления о внесении изменений в реестр лицензий Ленинградской области в связи </w:t>
      </w:r>
      <w:proofErr w:type="gramStart"/>
      <w:r w:rsidRPr="00312D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2D78">
        <w:rPr>
          <w:rFonts w:ascii="Times New Roman" w:hAnsi="Times New Roman" w:cs="Times New Roman"/>
          <w:sz w:val="28"/>
          <w:szCs w:val="28"/>
        </w:rPr>
        <w:t>____________________________________________ ________________________________________________________________________</w:t>
      </w:r>
    </w:p>
    <w:p w:rsidR="00312D78" w:rsidRPr="00312D78" w:rsidRDefault="00635F53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причину пристановления</w:t>
      </w:r>
      <w:bookmarkStart w:id="2" w:name="_GoBack"/>
      <w:bookmarkEnd w:id="2"/>
      <w:r w:rsidR="00312D78" w:rsidRPr="00312D78">
        <w:rPr>
          <w:rFonts w:ascii="Times New Roman" w:hAnsi="Times New Roman" w:cs="Times New Roman"/>
          <w:sz w:val="28"/>
          <w:szCs w:val="28"/>
        </w:rPr>
        <w:t>)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                 </w:t>
      </w:r>
    </w:p>
    <w:p w:rsid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 w:rsidRPr="00312D78">
        <w:rPr>
          <w:rFonts w:ascii="Times New Roman" w:hAnsi="Times New Roman" w:cs="Times New Roman"/>
          <w:b/>
          <w:sz w:val="28"/>
          <w:szCs w:val="28"/>
        </w:rPr>
        <w:t>заключение сектора информационно-аналитического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D78">
        <w:rPr>
          <w:rFonts w:ascii="Times New Roman" w:hAnsi="Times New Roman" w:cs="Times New Roman"/>
          <w:b/>
          <w:sz w:val="28"/>
          <w:szCs w:val="28"/>
        </w:rPr>
        <w:t xml:space="preserve"> от «____»_______20________г. № ________</w:t>
      </w: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ФИО и должность________________________________ Подпись ______________</w:t>
      </w: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Pr="00312D78" w:rsidRDefault="00312D78" w:rsidP="003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78">
        <w:rPr>
          <w:rFonts w:ascii="Times New Roman" w:hAnsi="Times New Roman" w:cs="Times New Roman"/>
          <w:sz w:val="28"/>
          <w:szCs w:val="28"/>
        </w:rPr>
        <w:t>ФИО и должность________________________________ Подпись ______________</w:t>
      </w: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D78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312D78" w:rsidRPr="00312D78" w:rsidRDefault="00312D78" w:rsidP="00312D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D78">
        <w:rPr>
          <w:rFonts w:ascii="Times New Roman" w:hAnsi="Times New Roman" w:cs="Times New Roman"/>
          <w:sz w:val="20"/>
          <w:szCs w:val="20"/>
        </w:rPr>
        <w:t>ФИО и должность_________________________________________________ Подпись___________________________</w:t>
      </w:r>
    </w:p>
    <w:p w:rsidR="00312D78" w:rsidRPr="00312D78" w:rsidRDefault="00312D78" w:rsidP="00312D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2D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681713" w:rsidRPr="00312D78" w:rsidRDefault="008146B5" w:rsidP="00312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12D78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A913D6" w:rsidRPr="00312D78">
        <w:rPr>
          <w:rFonts w:ascii="Times New Roman" w:hAnsi="Times New Roman" w:cs="Times New Roman"/>
          <w:sz w:val="20"/>
          <w:szCs w:val="20"/>
        </w:rPr>
        <w:t xml:space="preserve">  </w:t>
      </w:r>
      <w:r w:rsidR="00681713" w:rsidRPr="00312D7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81713" w:rsidRPr="00312D78" w:rsidSect="00856F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8F" w:rsidRDefault="00152F8F" w:rsidP="002E6198">
      <w:pPr>
        <w:spacing w:after="0" w:line="240" w:lineRule="auto"/>
      </w:pPr>
      <w:r>
        <w:separator/>
      </w:r>
    </w:p>
  </w:endnote>
  <w:endnote w:type="continuationSeparator" w:id="0">
    <w:p w:rsidR="00152F8F" w:rsidRDefault="00152F8F" w:rsidP="002E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8F" w:rsidRDefault="00152F8F" w:rsidP="002E6198">
      <w:pPr>
        <w:spacing w:after="0" w:line="240" w:lineRule="auto"/>
      </w:pPr>
      <w:r>
        <w:separator/>
      </w:r>
    </w:p>
  </w:footnote>
  <w:footnote w:type="continuationSeparator" w:id="0">
    <w:p w:rsidR="00152F8F" w:rsidRDefault="00152F8F" w:rsidP="002E6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6732"/>
    <w:multiLevelType w:val="hybridMultilevel"/>
    <w:tmpl w:val="AEF44CE0"/>
    <w:lvl w:ilvl="0" w:tplc="EE2809A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123856"/>
    <w:multiLevelType w:val="hybridMultilevel"/>
    <w:tmpl w:val="EB32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C152D"/>
    <w:multiLevelType w:val="hybridMultilevel"/>
    <w:tmpl w:val="8D06857C"/>
    <w:lvl w:ilvl="0" w:tplc="3BD6032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EC"/>
    <w:rsid w:val="00007001"/>
    <w:rsid w:val="00017C87"/>
    <w:rsid w:val="00017CBB"/>
    <w:rsid w:val="00022CEC"/>
    <w:rsid w:val="00034F2C"/>
    <w:rsid w:val="00035C9E"/>
    <w:rsid w:val="000408ED"/>
    <w:rsid w:val="00043AE3"/>
    <w:rsid w:val="0004415F"/>
    <w:rsid w:val="000505CC"/>
    <w:rsid w:val="00055C68"/>
    <w:rsid w:val="0005689B"/>
    <w:rsid w:val="00064DC9"/>
    <w:rsid w:val="000658E1"/>
    <w:rsid w:val="000676CE"/>
    <w:rsid w:val="00073182"/>
    <w:rsid w:val="0007655F"/>
    <w:rsid w:val="00081239"/>
    <w:rsid w:val="000962B4"/>
    <w:rsid w:val="00097BF3"/>
    <w:rsid w:val="000C329D"/>
    <w:rsid w:val="000C3851"/>
    <w:rsid w:val="000C3984"/>
    <w:rsid w:val="000D0F25"/>
    <w:rsid w:val="000D107D"/>
    <w:rsid w:val="000D25CD"/>
    <w:rsid w:val="000D6ADF"/>
    <w:rsid w:val="000E78E3"/>
    <w:rsid w:val="000F3740"/>
    <w:rsid w:val="00107279"/>
    <w:rsid w:val="0011772A"/>
    <w:rsid w:val="00120A63"/>
    <w:rsid w:val="001234EF"/>
    <w:rsid w:val="00133135"/>
    <w:rsid w:val="00134A70"/>
    <w:rsid w:val="00151F97"/>
    <w:rsid w:val="00152F8F"/>
    <w:rsid w:val="001534A4"/>
    <w:rsid w:val="001544DE"/>
    <w:rsid w:val="0016047D"/>
    <w:rsid w:val="00162D00"/>
    <w:rsid w:val="001631C4"/>
    <w:rsid w:val="0016554C"/>
    <w:rsid w:val="00165FEE"/>
    <w:rsid w:val="00170E1F"/>
    <w:rsid w:val="00173D2B"/>
    <w:rsid w:val="00174E8E"/>
    <w:rsid w:val="00176DE9"/>
    <w:rsid w:val="00180A20"/>
    <w:rsid w:val="0018126C"/>
    <w:rsid w:val="00181B49"/>
    <w:rsid w:val="00191CF1"/>
    <w:rsid w:val="00192E37"/>
    <w:rsid w:val="0019475C"/>
    <w:rsid w:val="00196B81"/>
    <w:rsid w:val="001A680C"/>
    <w:rsid w:val="001B23F5"/>
    <w:rsid w:val="001B3322"/>
    <w:rsid w:val="001B49BB"/>
    <w:rsid w:val="001C46A0"/>
    <w:rsid w:val="001C6902"/>
    <w:rsid w:val="001C74ED"/>
    <w:rsid w:val="001D0650"/>
    <w:rsid w:val="001D1DC6"/>
    <w:rsid w:val="001D2F45"/>
    <w:rsid w:val="001D427F"/>
    <w:rsid w:val="001D4A23"/>
    <w:rsid w:val="001E374D"/>
    <w:rsid w:val="001F4075"/>
    <w:rsid w:val="00202A05"/>
    <w:rsid w:val="00203C38"/>
    <w:rsid w:val="002079B9"/>
    <w:rsid w:val="0022103D"/>
    <w:rsid w:val="00223AF6"/>
    <w:rsid w:val="00227068"/>
    <w:rsid w:val="0023145A"/>
    <w:rsid w:val="002330FD"/>
    <w:rsid w:val="0023351E"/>
    <w:rsid w:val="00234E12"/>
    <w:rsid w:val="002351F2"/>
    <w:rsid w:val="002402CA"/>
    <w:rsid w:val="00243E9F"/>
    <w:rsid w:val="00250694"/>
    <w:rsid w:val="00261C51"/>
    <w:rsid w:val="0026334A"/>
    <w:rsid w:val="00264128"/>
    <w:rsid w:val="00265814"/>
    <w:rsid w:val="0027512C"/>
    <w:rsid w:val="00287AD3"/>
    <w:rsid w:val="002928F5"/>
    <w:rsid w:val="00296109"/>
    <w:rsid w:val="002A1FBA"/>
    <w:rsid w:val="002B1B60"/>
    <w:rsid w:val="002B2E87"/>
    <w:rsid w:val="002B60C2"/>
    <w:rsid w:val="002B7C69"/>
    <w:rsid w:val="002C00A6"/>
    <w:rsid w:val="002E3B37"/>
    <w:rsid w:val="002E6198"/>
    <w:rsid w:val="002F004E"/>
    <w:rsid w:val="002F3691"/>
    <w:rsid w:val="00307C7F"/>
    <w:rsid w:val="00310F29"/>
    <w:rsid w:val="00312D78"/>
    <w:rsid w:val="00323B71"/>
    <w:rsid w:val="003260CE"/>
    <w:rsid w:val="00326620"/>
    <w:rsid w:val="003349BF"/>
    <w:rsid w:val="00336EA4"/>
    <w:rsid w:val="00342760"/>
    <w:rsid w:val="003435AF"/>
    <w:rsid w:val="003437A6"/>
    <w:rsid w:val="00345D15"/>
    <w:rsid w:val="0034685C"/>
    <w:rsid w:val="00346923"/>
    <w:rsid w:val="00347041"/>
    <w:rsid w:val="003544DC"/>
    <w:rsid w:val="00367F34"/>
    <w:rsid w:val="00373EC7"/>
    <w:rsid w:val="00380659"/>
    <w:rsid w:val="00386099"/>
    <w:rsid w:val="003878AA"/>
    <w:rsid w:val="00396F52"/>
    <w:rsid w:val="003A04B5"/>
    <w:rsid w:val="003B0792"/>
    <w:rsid w:val="003B08AA"/>
    <w:rsid w:val="003B1258"/>
    <w:rsid w:val="003B4033"/>
    <w:rsid w:val="003B5F98"/>
    <w:rsid w:val="003B65EB"/>
    <w:rsid w:val="003C5A7C"/>
    <w:rsid w:val="003C6439"/>
    <w:rsid w:val="003D58C5"/>
    <w:rsid w:val="003E5F51"/>
    <w:rsid w:val="004008AB"/>
    <w:rsid w:val="0041026F"/>
    <w:rsid w:val="00410DE4"/>
    <w:rsid w:val="00410F55"/>
    <w:rsid w:val="0041422B"/>
    <w:rsid w:val="004164A3"/>
    <w:rsid w:val="0042496F"/>
    <w:rsid w:val="004250AC"/>
    <w:rsid w:val="00440248"/>
    <w:rsid w:val="00441BE3"/>
    <w:rsid w:val="00447879"/>
    <w:rsid w:val="0045137A"/>
    <w:rsid w:val="0045619A"/>
    <w:rsid w:val="00457F6E"/>
    <w:rsid w:val="004616DB"/>
    <w:rsid w:val="00467B63"/>
    <w:rsid w:val="00471054"/>
    <w:rsid w:val="004739BD"/>
    <w:rsid w:val="00483A3C"/>
    <w:rsid w:val="004926CB"/>
    <w:rsid w:val="004939C0"/>
    <w:rsid w:val="004A18B6"/>
    <w:rsid w:val="004A350C"/>
    <w:rsid w:val="004A603F"/>
    <w:rsid w:val="004B1B60"/>
    <w:rsid w:val="004B6651"/>
    <w:rsid w:val="004C44B0"/>
    <w:rsid w:val="004D1CF8"/>
    <w:rsid w:val="004E1254"/>
    <w:rsid w:val="004E40B2"/>
    <w:rsid w:val="004F3FEC"/>
    <w:rsid w:val="004F50C1"/>
    <w:rsid w:val="004F6BDE"/>
    <w:rsid w:val="005005DC"/>
    <w:rsid w:val="005005E3"/>
    <w:rsid w:val="005023B7"/>
    <w:rsid w:val="00504397"/>
    <w:rsid w:val="00514E1E"/>
    <w:rsid w:val="0051678A"/>
    <w:rsid w:val="00517FD6"/>
    <w:rsid w:val="00522CD6"/>
    <w:rsid w:val="005234EE"/>
    <w:rsid w:val="00524F95"/>
    <w:rsid w:val="0052587C"/>
    <w:rsid w:val="0054319C"/>
    <w:rsid w:val="0054405F"/>
    <w:rsid w:val="005445AF"/>
    <w:rsid w:val="00550200"/>
    <w:rsid w:val="0055736D"/>
    <w:rsid w:val="00557910"/>
    <w:rsid w:val="00564998"/>
    <w:rsid w:val="005750BA"/>
    <w:rsid w:val="0057534B"/>
    <w:rsid w:val="00586590"/>
    <w:rsid w:val="005874E0"/>
    <w:rsid w:val="0059031D"/>
    <w:rsid w:val="00595BFF"/>
    <w:rsid w:val="00596436"/>
    <w:rsid w:val="00596D2C"/>
    <w:rsid w:val="0059787F"/>
    <w:rsid w:val="005A2A46"/>
    <w:rsid w:val="005B1BA8"/>
    <w:rsid w:val="005B200C"/>
    <w:rsid w:val="005C6840"/>
    <w:rsid w:val="005E05FD"/>
    <w:rsid w:val="005E17E6"/>
    <w:rsid w:val="005E2B02"/>
    <w:rsid w:val="005F2B32"/>
    <w:rsid w:val="005F663D"/>
    <w:rsid w:val="0060207B"/>
    <w:rsid w:val="006041A0"/>
    <w:rsid w:val="00610D40"/>
    <w:rsid w:val="006114C0"/>
    <w:rsid w:val="00615B71"/>
    <w:rsid w:val="00616BF0"/>
    <w:rsid w:val="00622CDF"/>
    <w:rsid w:val="00634621"/>
    <w:rsid w:val="00635F53"/>
    <w:rsid w:val="00646076"/>
    <w:rsid w:val="006472B6"/>
    <w:rsid w:val="00664BD7"/>
    <w:rsid w:val="006678D2"/>
    <w:rsid w:val="0067363C"/>
    <w:rsid w:val="00681713"/>
    <w:rsid w:val="00681D1A"/>
    <w:rsid w:val="006824D8"/>
    <w:rsid w:val="006826A1"/>
    <w:rsid w:val="006844EA"/>
    <w:rsid w:val="00686E7F"/>
    <w:rsid w:val="00690F17"/>
    <w:rsid w:val="00691B0F"/>
    <w:rsid w:val="006A663C"/>
    <w:rsid w:val="006C0B9C"/>
    <w:rsid w:val="006C0E89"/>
    <w:rsid w:val="006C5CBF"/>
    <w:rsid w:val="006D0252"/>
    <w:rsid w:val="006D0611"/>
    <w:rsid w:val="006E1800"/>
    <w:rsid w:val="006E3CC4"/>
    <w:rsid w:val="006F2F85"/>
    <w:rsid w:val="00700674"/>
    <w:rsid w:val="00700D19"/>
    <w:rsid w:val="00705FC6"/>
    <w:rsid w:val="00706CA8"/>
    <w:rsid w:val="0071192F"/>
    <w:rsid w:val="00723E4C"/>
    <w:rsid w:val="00726B00"/>
    <w:rsid w:val="007320AE"/>
    <w:rsid w:val="00735B78"/>
    <w:rsid w:val="00736759"/>
    <w:rsid w:val="0074472D"/>
    <w:rsid w:val="0074562B"/>
    <w:rsid w:val="00757565"/>
    <w:rsid w:val="00760E34"/>
    <w:rsid w:val="00762DCF"/>
    <w:rsid w:val="007652EE"/>
    <w:rsid w:val="00770CCC"/>
    <w:rsid w:val="00772C5C"/>
    <w:rsid w:val="007740B1"/>
    <w:rsid w:val="0077498F"/>
    <w:rsid w:val="0078129C"/>
    <w:rsid w:val="007818E4"/>
    <w:rsid w:val="00792532"/>
    <w:rsid w:val="007A5B25"/>
    <w:rsid w:val="007B4285"/>
    <w:rsid w:val="007B5C4F"/>
    <w:rsid w:val="007B5E7D"/>
    <w:rsid w:val="007D59BE"/>
    <w:rsid w:val="007D6EF0"/>
    <w:rsid w:val="007E4A55"/>
    <w:rsid w:val="007F2540"/>
    <w:rsid w:val="007F6273"/>
    <w:rsid w:val="008012A1"/>
    <w:rsid w:val="00801520"/>
    <w:rsid w:val="00806602"/>
    <w:rsid w:val="0080792B"/>
    <w:rsid w:val="00813BDD"/>
    <w:rsid w:val="00813EF1"/>
    <w:rsid w:val="008146B5"/>
    <w:rsid w:val="008277AC"/>
    <w:rsid w:val="008363CC"/>
    <w:rsid w:val="00847B97"/>
    <w:rsid w:val="0085277E"/>
    <w:rsid w:val="00856F0F"/>
    <w:rsid w:val="0086037F"/>
    <w:rsid w:val="008606BF"/>
    <w:rsid w:val="0086185B"/>
    <w:rsid w:val="00873CE6"/>
    <w:rsid w:val="008756AF"/>
    <w:rsid w:val="008776E6"/>
    <w:rsid w:val="00880342"/>
    <w:rsid w:val="00881021"/>
    <w:rsid w:val="008A25F8"/>
    <w:rsid w:val="008A41C7"/>
    <w:rsid w:val="008B19B2"/>
    <w:rsid w:val="008B2B87"/>
    <w:rsid w:val="008B7ED4"/>
    <w:rsid w:val="008C0151"/>
    <w:rsid w:val="008C2E8D"/>
    <w:rsid w:val="008C4FEB"/>
    <w:rsid w:val="008C7DBE"/>
    <w:rsid w:val="008D22E4"/>
    <w:rsid w:val="008D4451"/>
    <w:rsid w:val="008D4472"/>
    <w:rsid w:val="008D5CBB"/>
    <w:rsid w:val="008E4BC5"/>
    <w:rsid w:val="008E7CF0"/>
    <w:rsid w:val="008F256E"/>
    <w:rsid w:val="008F4B17"/>
    <w:rsid w:val="008F5C2B"/>
    <w:rsid w:val="008F768C"/>
    <w:rsid w:val="00900294"/>
    <w:rsid w:val="0090126A"/>
    <w:rsid w:val="00902AFC"/>
    <w:rsid w:val="00912B87"/>
    <w:rsid w:val="009147B1"/>
    <w:rsid w:val="00914F16"/>
    <w:rsid w:val="00916CDC"/>
    <w:rsid w:val="009176F1"/>
    <w:rsid w:val="00921C08"/>
    <w:rsid w:val="00923A0A"/>
    <w:rsid w:val="009242EF"/>
    <w:rsid w:val="00932184"/>
    <w:rsid w:val="00934EED"/>
    <w:rsid w:val="00936C3F"/>
    <w:rsid w:val="00936D63"/>
    <w:rsid w:val="009372F0"/>
    <w:rsid w:val="0095251C"/>
    <w:rsid w:val="00953E2D"/>
    <w:rsid w:val="0095645F"/>
    <w:rsid w:val="00957336"/>
    <w:rsid w:val="00960239"/>
    <w:rsid w:val="0097253E"/>
    <w:rsid w:val="00974C08"/>
    <w:rsid w:val="00981544"/>
    <w:rsid w:val="009850A0"/>
    <w:rsid w:val="0098569C"/>
    <w:rsid w:val="009902DC"/>
    <w:rsid w:val="00994EE3"/>
    <w:rsid w:val="00995572"/>
    <w:rsid w:val="009A75E4"/>
    <w:rsid w:val="009B6FCF"/>
    <w:rsid w:val="009C068D"/>
    <w:rsid w:val="009C1F77"/>
    <w:rsid w:val="009C3157"/>
    <w:rsid w:val="009C7637"/>
    <w:rsid w:val="009D5720"/>
    <w:rsid w:val="009E29B2"/>
    <w:rsid w:val="009E3225"/>
    <w:rsid w:val="009E39C4"/>
    <w:rsid w:val="009E639A"/>
    <w:rsid w:val="009F34BC"/>
    <w:rsid w:val="00A017E6"/>
    <w:rsid w:val="00A025CE"/>
    <w:rsid w:val="00A02B92"/>
    <w:rsid w:val="00A038CA"/>
    <w:rsid w:val="00A04DE1"/>
    <w:rsid w:val="00A06028"/>
    <w:rsid w:val="00A079C4"/>
    <w:rsid w:val="00A2293B"/>
    <w:rsid w:val="00A31576"/>
    <w:rsid w:val="00A41CF8"/>
    <w:rsid w:val="00A42879"/>
    <w:rsid w:val="00A4336D"/>
    <w:rsid w:val="00A449D5"/>
    <w:rsid w:val="00A45BA4"/>
    <w:rsid w:val="00A4671E"/>
    <w:rsid w:val="00A548A9"/>
    <w:rsid w:val="00A5798A"/>
    <w:rsid w:val="00A62540"/>
    <w:rsid w:val="00A679BF"/>
    <w:rsid w:val="00A74281"/>
    <w:rsid w:val="00A7703D"/>
    <w:rsid w:val="00A77EF6"/>
    <w:rsid w:val="00A813ED"/>
    <w:rsid w:val="00A83447"/>
    <w:rsid w:val="00A87740"/>
    <w:rsid w:val="00A908B4"/>
    <w:rsid w:val="00A913D6"/>
    <w:rsid w:val="00A94E2B"/>
    <w:rsid w:val="00AB6CA6"/>
    <w:rsid w:val="00AB7626"/>
    <w:rsid w:val="00AC39DD"/>
    <w:rsid w:val="00AC57AD"/>
    <w:rsid w:val="00AC682B"/>
    <w:rsid w:val="00AD48A6"/>
    <w:rsid w:val="00AD65A9"/>
    <w:rsid w:val="00AE3F36"/>
    <w:rsid w:val="00AF1096"/>
    <w:rsid w:val="00AF3600"/>
    <w:rsid w:val="00AF7879"/>
    <w:rsid w:val="00B1041D"/>
    <w:rsid w:val="00B119D7"/>
    <w:rsid w:val="00B24463"/>
    <w:rsid w:val="00B25F05"/>
    <w:rsid w:val="00B320D2"/>
    <w:rsid w:val="00B32A98"/>
    <w:rsid w:val="00B52036"/>
    <w:rsid w:val="00B52328"/>
    <w:rsid w:val="00B6245B"/>
    <w:rsid w:val="00B6388C"/>
    <w:rsid w:val="00B82C8C"/>
    <w:rsid w:val="00B8521F"/>
    <w:rsid w:val="00B90264"/>
    <w:rsid w:val="00B93679"/>
    <w:rsid w:val="00BA2B09"/>
    <w:rsid w:val="00BA7A50"/>
    <w:rsid w:val="00BB699B"/>
    <w:rsid w:val="00BB6DF5"/>
    <w:rsid w:val="00BC124D"/>
    <w:rsid w:val="00BC2386"/>
    <w:rsid w:val="00BC38FD"/>
    <w:rsid w:val="00BC4AEC"/>
    <w:rsid w:val="00BC6CBF"/>
    <w:rsid w:val="00BC73E2"/>
    <w:rsid w:val="00BC7D42"/>
    <w:rsid w:val="00BD0B2E"/>
    <w:rsid w:val="00BD32AD"/>
    <w:rsid w:val="00BD4B74"/>
    <w:rsid w:val="00BD4C0C"/>
    <w:rsid w:val="00BE4F02"/>
    <w:rsid w:val="00BE62CA"/>
    <w:rsid w:val="00BF04E1"/>
    <w:rsid w:val="00BF069B"/>
    <w:rsid w:val="00BF1C31"/>
    <w:rsid w:val="00BF4449"/>
    <w:rsid w:val="00BF4DB8"/>
    <w:rsid w:val="00C05D51"/>
    <w:rsid w:val="00C075EF"/>
    <w:rsid w:val="00C07B97"/>
    <w:rsid w:val="00C11B9E"/>
    <w:rsid w:val="00C14DE5"/>
    <w:rsid w:val="00C15C7D"/>
    <w:rsid w:val="00C36494"/>
    <w:rsid w:val="00C4679E"/>
    <w:rsid w:val="00C53E7C"/>
    <w:rsid w:val="00C540F6"/>
    <w:rsid w:val="00C61AC2"/>
    <w:rsid w:val="00C66915"/>
    <w:rsid w:val="00C67504"/>
    <w:rsid w:val="00C7108C"/>
    <w:rsid w:val="00C95694"/>
    <w:rsid w:val="00C9570F"/>
    <w:rsid w:val="00C95E32"/>
    <w:rsid w:val="00CA23A0"/>
    <w:rsid w:val="00CA57E1"/>
    <w:rsid w:val="00CA6EE8"/>
    <w:rsid w:val="00CB2AE9"/>
    <w:rsid w:val="00CB3029"/>
    <w:rsid w:val="00CB5999"/>
    <w:rsid w:val="00CB62DE"/>
    <w:rsid w:val="00CC5EDD"/>
    <w:rsid w:val="00CD600F"/>
    <w:rsid w:val="00CE0008"/>
    <w:rsid w:val="00CE127E"/>
    <w:rsid w:val="00CE2E3D"/>
    <w:rsid w:val="00CE7922"/>
    <w:rsid w:val="00CE7EBC"/>
    <w:rsid w:val="00CF5942"/>
    <w:rsid w:val="00D07168"/>
    <w:rsid w:val="00D1282B"/>
    <w:rsid w:val="00D15038"/>
    <w:rsid w:val="00D426A8"/>
    <w:rsid w:val="00D45145"/>
    <w:rsid w:val="00D4527D"/>
    <w:rsid w:val="00D50782"/>
    <w:rsid w:val="00D55482"/>
    <w:rsid w:val="00D72D67"/>
    <w:rsid w:val="00D8016C"/>
    <w:rsid w:val="00D823E5"/>
    <w:rsid w:val="00D8514D"/>
    <w:rsid w:val="00D9042A"/>
    <w:rsid w:val="00D93E08"/>
    <w:rsid w:val="00DA177E"/>
    <w:rsid w:val="00DA39EB"/>
    <w:rsid w:val="00DA5186"/>
    <w:rsid w:val="00DA67E2"/>
    <w:rsid w:val="00DB70F1"/>
    <w:rsid w:val="00DD316A"/>
    <w:rsid w:val="00DD31A1"/>
    <w:rsid w:val="00DD4A72"/>
    <w:rsid w:val="00DE2BEE"/>
    <w:rsid w:val="00DE3AAD"/>
    <w:rsid w:val="00DE655A"/>
    <w:rsid w:val="00DF1C5B"/>
    <w:rsid w:val="00DF75B2"/>
    <w:rsid w:val="00E10234"/>
    <w:rsid w:val="00E10C91"/>
    <w:rsid w:val="00E1178B"/>
    <w:rsid w:val="00E13062"/>
    <w:rsid w:val="00E13E89"/>
    <w:rsid w:val="00E14C52"/>
    <w:rsid w:val="00E206E1"/>
    <w:rsid w:val="00E21B9C"/>
    <w:rsid w:val="00E23883"/>
    <w:rsid w:val="00E34D58"/>
    <w:rsid w:val="00E37209"/>
    <w:rsid w:val="00E401CE"/>
    <w:rsid w:val="00E41A7E"/>
    <w:rsid w:val="00E42798"/>
    <w:rsid w:val="00E51C21"/>
    <w:rsid w:val="00E655E6"/>
    <w:rsid w:val="00E721E8"/>
    <w:rsid w:val="00E72F17"/>
    <w:rsid w:val="00E74AAE"/>
    <w:rsid w:val="00E74DE0"/>
    <w:rsid w:val="00E776A5"/>
    <w:rsid w:val="00E807DA"/>
    <w:rsid w:val="00E8675F"/>
    <w:rsid w:val="00EB5E21"/>
    <w:rsid w:val="00EC218F"/>
    <w:rsid w:val="00ED18FE"/>
    <w:rsid w:val="00ED1C7C"/>
    <w:rsid w:val="00ED279E"/>
    <w:rsid w:val="00ED4FCD"/>
    <w:rsid w:val="00ED5323"/>
    <w:rsid w:val="00ED71F2"/>
    <w:rsid w:val="00ED7C93"/>
    <w:rsid w:val="00EE3650"/>
    <w:rsid w:val="00EE42A9"/>
    <w:rsid w:val="00EE5E07"/>
    <w:rsid w:val="00EF2BFB"/>
    <w:rsid w:val="00EF67CC"/>
    <w:rsid w:val="00F001DF"/>
    <w:rsid w:val="00F016FD"/>
    <w:rsid w:val="00F0343E"/>
    <w:rsid w:val="00F03FEF"/>
    <w:rsid w:val="00F10701"/>
    <w:rsid w:val="00F154D7"/>
    <w:rsid w:val="00F156CA"/>
    <w:rsid w:val="00F236EC"/>
    <w:rsid w:val="00F24DE0"/>
    <w:rsid w:val="00F351AC"/>
    <w:rsid w:val="00F37667"/>
    <w:rsid w:val="00F466CB"/>
    <w:rsid w:val="00F62069"/>
    <w:rsid w:val="00F62D1B"/>
    <w:rsid w:val="00F712AC"/>
    <w:rsid w:val="00F73A07"/>
    <w:rsid w:val="00F73EE3"/>
    <w:rsid w:val="00F877A7"/>
    <w:rsid w:val="00F91964"/>
    <w:rsid w:val="00F91B82"/>
    <w:rsid w:val="00FD6571"/>
    <w:rsid w:val="00FD732B"/>
    <w:rsid w:val="00FD7793"/>
    <w:rsid w:val="00FE3DBB"/>
    <w:rsid w:val="00FF128E"/>
    <w:rsid w:val="00FF17C0"/>
    <w:rsid w:val="00FF50AD"/>
    <w:rsid w:val="00FF6BB7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51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E365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365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3650"/>
    <w:rPr>
      <w:sz w:val="20"/>
      <w:szCs w:val="20"/>
    </w:rPr>
  </w:style>
  <w:style w:type="paragraph" w:customStyle="1" w:styleId="Standard">
    <w:name w:val="Standard"/>
    <w:rsid w:val="00233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30FD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en-US" w:eastAsia="ru-RU"/>
    </w:rPr>
  </w:style>
  <w:style w:type="paragraph" w:customStyle="1" w:styleId="a9">
    <w:name w:val="Название проектного документа"/>
    <w:basedOn w:val="a"/>
    <w:rsid w:val="00691B0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Hyperlink"/>
    <w:basedOn w:val="a0"/>
    <w:uiPriority w:val="99"/>
    <w:unhideWhenUsed/>
    <w:rsid w:val="00700D1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349BF"/>
    <w:rPr>
      <w:color w:val="800080" w:themeColor="followedHyperlink"/>
      <w:u w:val="single"/>
    </w:rPr>
  </w:style>
  <w:style w:type="paragraph" w:customStyle="1" w:styleId="ConsPlusNormal">
    <w:name w:val="ConsPlusNormal"/>
    <w:rsid w:val="00CB3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2E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6198"/>
  </w:style>
  <w:style w:type="paragraph" w:styleId="ae">
    <w:name w:val="footer"/>
    <w:basedOn w:val="a"/>
    <w:link w:val="af"/>
    <w:uiPriority w:val="99"/>
    <w:unhideWhenUsed/>
    <w:rsid w:val="002E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6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51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E365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365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3650"/>
    <w:rPr>
      <w:sz w:val="20"/>
      <w:szCs w:val="20"/>
    </w:rPr>
  </w:style>
  <w:style w:type="paragraph" w:customStyle="1" w:styleId="Standard">
    <w:name w:val="Standard"/>
    <w:rsid w:val="00233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30FD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en-US" w:eastAsia="ru-RU"/>
    </w:rPr>
  </w:style>
  <w:style w:type="paragraph" w:customStyle="1" w:styleId="a9">
    <w:name w:val="Название проектного документа"/>
    <w:basedOn w:val="a"/>
    <w:rsid w:val="00691B0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Hyperlink"/>
    <w:basedOn w:val="a0"/>
    <w:uiPriority w:val="99"/>
    <w:unhideWhenUsed/>
    <w:rsid w:val="00700D1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349BF"/>
    <w:rPr>
      <w:color w:val="800080" w:themeColor="followedHyperlink"/>
      <w:u w:val="single"/>
    </w:rPr>
  </w:style>
  <w:style w:type="paragraph" w:customStyle="1" w:styleId="ConsPlusNormal">
    <w:name w:val="ConsPlusNormal"/>
    <w:rsid w:val="00CB3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2E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6198"/>
  </w:style>
  <w:style w:type="paragraph" w:styleId="ae">
    <w:name w:val="footer"/>
    <w:basedOn w:val="a"/>
    <w:link w:val="af"/>
    <w:uiPriority w:val="99"/>
    <w:unhideWhenUsed/>
    <w:rsid w:val="002E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B74AABA131B20BAAC1913B13205A8BA06CED657803081A9531974D491B77830EC4E574F7045BEA00L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00A99E1FB7776A1D2E2BCE82CA670C9FD54E21840A00092F26F5BF270969882473AFEF614AFF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engil@lenreg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hi.lenobl.ru)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11F5-7B0D-4BA9-87EC-7685B566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3613</TotalTime>
  <Pages>14</Pages>
  <Words>4764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as_orlov</dc:creator>
  <cp:keywords/>
  <dc:description/>
  <cp:lastModifiedBy>as_orlov</cp:lastModifiedBy>
  <cp:revision>801</cp:revision>
  <cp:lastPrinted>2016-10-14T07:51:00Z</cp:lastPrinted>
  <dcterms:created xsi:type="dcterms:W3CDTF">2014-09-17T08:24:00Z</dcterms:created>
  <dcterms:modified xsi:type="dcterms:W3CDTF">2016-10-17T09:10:00Z</dcterms:modified>
</cp:coreProperties>
</file>