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83" w:rsidRDefault="00256683" w:rsidP="002566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4AE6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7416CC" w:rsidRDefault="007416CC" w:rsidP="00B02B64">
      <w:pPr>
        <w:autoSpaceDE w:val="0"/>
        <w:autoSpaceDN w:val="0"/>
        <w:adjustRightInd w:val="0"/>
        <w:ind w:firstLine="540"/>
        <w:jc w:val="right"/>
        <w:outlineLvl w:val="1"/>
        <w:rPr>
          <w:b/>
        </w:rPr>
      </w:pPr>
    </w:p>
    <w:p w:rsidR="00B02B64" w:rsidRDefault="00B02B64" w:rsidP="00B02B64">
      <w:pPr>
        <w:autoSpaceDE w:val="0"/>
        <w:autoSpaceDN w:val="0"/>
        <w:adjustRightInd w:val="0"/>
        <w:ind w:firstLine="540"/>
        <w:jc w:val="right"/>
        <w:outlineLvl w:val="1"/>
        <w:rPr>
          <w:b/>
        </w:rPr>
      </w:pPr>
      <w:r>
        <w:rPr>
          <w:b/>
        </w:rPr>
        <w:t>«Веерное согласование»</w:t>
      </w:r>
    </w:p>
    <w:p w:rsidR="00B02B64" w:rsidRDefault="00B02B64" w:rsidP="00B02B64">
      <w:pPr>
        <w:autoSpaceDE w:val="0"/>
        <w:autoSpaceDN w:val="0"/>
        <w:adjustRightInd w:val="0"/>
        <w:ind w:firstLine="540"/>
        <w:jc w:val="right"/>
        <w:outlineLvl w:val="1"/>
        <w:rPr>
          <w:b/>
        </w:rPr>
      </w:pPr>
    </w:p>
    <w:p w:rsidR="00B02B64" w:rsidRDefault="00B02B64" w:rsidP="00B02B64">
      <w:pPr>
        <w:autoSpaceDE w:val="0"/>
        <w:autoSpaceDN w:val="0"/>
        <w:adjustRightInd w:val="0"/>
        <w:ind w:firstLine="540"/>
        <w:jc w:val="right"/>
        <w:outlineLvl w:val="1"/>
        <w:rPr>
          <w:b/>
        </w:rPr>
      </w:pPr>
      <w:r>
        <w:rPr>
          <w:b/>
        </w:rPr>
        <w:t>____________</w:t>
      </w:r>
      <w:proofErr w:type="spellStart"/>
      <w:r>
        <w:rPr>
          <w:b/>
        </w:rPr>
        <w:t>Н.П.Емельянов</w:t>
      </w:r>
      <w:proofErr w:type="spellEnd"/>
    </w:p>
    <w:p w:rsidR="00B02B64" w:rsidRDefault="00B02B64" w:rsidP="00B84A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1F8B" w:rsidRDefault="00291F8B" w:rsidP="00231B26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291F8B" w:rsidRDefault="00291F8B" w:rsidP="00291F8B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ПРАВИТЕЛЬСТВО ЛЕНИНГРАДСКОЙ ОБЛАСТИ</w:t>
      </w:r>
    </w:p>
    <w:p w:rsidR="00291F8B" w:rsidRDefault="00291F8B" w:rsidP="00291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1F8B" w:rsidRDefault="00291F8B" w:rsidP="00291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1F8B" w:rsidRDefault="00291F8B" w:rsidP="00291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 201</w:t>
      </w:r>
      <w:r w:rsidR="00185B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 № ___</w:t>
      </w:r>
    </w:p>
    <w:p w:rsidR="00291F8B" w:rsidRDefault="00291F8B" w:rsidP="00291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1F8B" w:rsidRDefault="00291F8B" w:rsidP="00291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6683" w:rsidRDefault="00291F8B" w:rsidP="002566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256683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здравоохранения Ленинградский областной наркологический диспансер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путем изменения типа существующего </w:t>
      </w:r>
      <w:r w:rsidR="00256683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здравоохранения Ленинградский областной наркологический диспансер </w:t>
      </w:r>
    </w:p>
    <w:p w:rsidR="00291F8B" w:rsidRPr="009239EE" w:rsidRDefault="00291F8B" w:rsidP="002566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8B" w:rsidRPr="0042374D" w:rsidRDefault="00291F8B" w:rsidP="001362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2374D">
        <w:rPr>
          <w:sz w:val="28"/>
          <w:szCs w:val="28"/>
          <w:lang w:eastAsia="en-US"/>
        </w:rPr>
        <w:t xml:space="preserve">В соответствии с </w:t>
      </w:r>
      <w:r w:rsidR="008A4E2D" w:rsidRPr="0042374D">
        <w:rPr>
          <w:sz w:val="28"/>
          <w:szCs w:val="28"/>
          <w:lang w:eastAsia="en-US"/>
        </w:rPr>
        <w:t xml:space="preserve">Гражданским кодексом Российской Федерации, </w:t>
      </w:r>
      <w:r w:rsidRPr="0042374D">
        <w:rPr>
          <w:sz w:val="28"/>
          <w:szCs w:val="28"/>
          <w:lang w:eastAsia="en-US"/>
        </w:rPr>
        <w:t xml:space="preserve">Федеральным законом </w:t>
      </w:r>
      <w:r w:rsidR="008A4E2D" w:rsidRPr="0042374D">
        <w:rPr>
          <w:sz w:val="28"/>
          <w:szCs w:val="28"/>
          <w:lang w:eastAsia="en-US"/>
        </w:rPr>
        <w:t>о</w:t>
      </w:r>
      <w:r w:rsidRPr="0042374D">
        <w:rPr>
          <w:sz w:val="28"/>
          <w:szCs w:val="28"/>
          <w:lang w:eastAsia="en-US"/>
        </w:rPr>
        <w:t xml:space="preserve">т 12 января 1996 года № 7-ФЗ «О некоммерческих организациях», </w:t>
      </w:r>
      <w:hyperlink r:id="rId9" w:history="1">
        <w:r w:rsidRPr="0042374D">
          <w:rPr>
            <w:rStyle w:val="ac"/>
            <w:rFonts w:eastAsiaTheme="majorEastAsia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42374D">
        <w:rPr>
          <w:sz w:val="28"/>
          <w:szCs w:val="28"/>
          <w:lang w:eastAsia="en-US"/>
        </w:rPr>
        <w:t xml:space="preserve"> Правительства Ленинградской области от 30 апреля  2015 года № 139 «</w:t>
      </w:r>
      <w:r w:rsidRPr="0042374D">
        <w:rPr>
          <w:rFonts w:eastAsia="Calibri"/>
          <w:sz w:val="28"/>
          <w:szCs w:val="28"/>
          <w:lang w:eastAsia="en-US"/>
        </w:rPr>
        <w:t>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Ленинградской области и изменения их типа»:</w:t>
      </w:r>
      <w:proofErr w:type="gramEnd"/>
    </w:p>
    <w:p w:rsidR="00291F8B" w:rsidRPr="0042374D" w:rsidRDefault="00291F8B" w:rsidP="00813E1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374D">
        <w:rPr>
          <w:sz w:val="28"/>
          <w:szCs w:val="28"/>
        </w:rPr>
        <w:t>1</w:t>
      </w:r>
      <w:r w:rsidRPr="0042374D">
        <w:rPr>
          <w:color w:val="000000"/>
          <w:sz w:val="28"/>
          <w:szCs w:val="28"/>
        </w:rPr>
        <w:t>.</w:t>
      </w:r>
      <w:r w:rsidRPr="0042374D">
        <w:rPr>
          <w:sz w:val="28"/>
          <w:szCs w:val="28"/>
        </w:rPr>
        <w:t xml:space="preserve"> Создать </w:t>
      </w:r>
      <w:r w:rsidR="001E787A" w:rsidRPr="0042374D">
        <w:rPr>
          <w:sz w:val="28"/>
          <w:szCs w:val="28"/>
        </w:rPr>
        <w:t xml:space="preserve">Государственное бюджетное учреждение здравоохранения Ленинградский </w:t>
      </w:r>
      <w:r w:rsidR="0005016D" w:rsidRPr="0042374D">
        <w:rPr>
          <w:sz w:val="28"/>
          <w:szCs w:val="28"/>
        </w:rPr>
        <w:t>областной наркологический диспансер путем изменения типа существующего Государственного казенного учреждения здравоохранения Ленинградский областной наркологический диспансер</w:t>
      </w:r>
      <w:r w:rsidRPr="0042374D">
        <w:rPr>
          <w:sz w:val="28"/>
          <w:szCs w:val="28"/>
        </w:rPr>
        <w:t>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374D">
        <w:rPr>
          <w:color w:val="000000"/>
          <w:sz w:val="28"/>
          <w:szCs w:val="28"/>
        </w:rPr>
        <w:t xml:space="preserve">2. </w:t>
      </w:r>
      <w:r w:rsidRPr="0042374D">
        <w:rPr>
          <w:sz w:val="28"/>
          <w:szCs w:val="28"/>
        </w:rPr>
        <w:t xml:space="preserve">Установить, что функции и полномочия учредителя </w:t>
      </w:r>
      <w:r w:rsidR="0005016D" w:rsidRPr="0042374D">
        <w:rPr>
          <w:sz w:val="28"/>
          <w:szCs w:val="28"/>
        </w:rPr>
        <w:t>Государственного бюджетного учреждения здравоохранения Ленинградский областной наркологический диспансер</w:t>
      </w:r>
      <w:r w:rsidR="0005016D" w:rsidRPr="0042374D">
        <w:rPr>
          <w:color w:val="000000"/>
          <w:sz w:val="28"/>
          <w:szCs w:val="28"/>
        </w:rPr>
        <w:t xml:space="preserve"> </w:t>
      </w:r>
      <w:r w:rsidRPr="0042374D">
        <w:rPr>
          <w:color w:val="000000"/>
          <w:sz w:val="28"/>
          <w:szCs w:val="28"/>
        </w:rPr>
        <w:t xml:space="preserve">(далее - </w:t>
      </w:r>
      <w:r w:rsidR="0005016D" w:rsidRPr="0042374D">
        <w:rPr>
          <w:color w:val="000000"/>
          <w:sz w:val="28"/>
          <w:szCs w:val="28"/>
        </w:rPr>
        <w:t>У</w:t>
      </w:r>
      <w:r w:rsidRPr="0042374D">
        <w:rPr>
          <w:color w:val="000000"/>
          <w:sz w:val="28"/>
          <w:szCs w:val="28"/>
        </w:rPr>
        <w:t xml:space="preserve">чреждение) </w:t>
      </w:r>
      <w:r w:rsidRPr="0042374D">
        <w:rPr>
          <w:sz w:val="28"/>
          <w:szCs w:val="28"/>
        </w:rPr>
        <w:t xml:space="preserve">осуществляет </w:t>
      </w:r>
      <w:r w:rsidR="0005016D" w:rsidRPr="0042374D">
        <w:rPr>
          <w:sz w:val="28"/>
          <w:szCs w:val="28"/>
        </w:rPr>
        <w:t>К</w:t>
      </w:r>
      <w:r w:rsidRPr="0042374D">
        <w:rPr>
          <w:sz w:val="28"/>
          <w:szCs w:val="28"/>
        </w:rPr>
        <w:t xml:space="preserve">омитет по </w:t>
      </w:r>
      <w:r w:rsidR="0005016D" w:rsidRPr="0042374D">
        <w:rPr>
          <w:sz w:val="28"/>
          <w:szCs w:val="28"/>
        </w:rPr>
        <w:t>здравоохранению</w:t>
      </w:r>
      <w:r w:rsidRPr="0042374D">
        <w:rPr>
          <w:sz w:val="28"/>
          <w:szCs w:val="28"/>
        </w:rPr>
        <w:t xml:space="preserve"> Ленинградской области.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374D">
        <w:rPr>
          <w:sz w:val="28"/>
          <w:szCs w:val="28"/>
        </w:rPr>
        <w:t xml:space="preserve">3. Установить полное наименование учреждения - </w:t>
      </w:r>
      <w:r w:rsidR="004E70C9" w:rsidRPr="0042374D">
        <w:rPr>
          <w:sz w:val="28"/>
          <w:szCs w:val="28"/>
        </w:rPr>
        <w:t>Государственное бюджетное учреждение здравоохранения Ленинградский областной наркологический диспансер</w:t>
      </w:r>
      <w:r w:rsidRPr="0042374D">
        <w:rPr>
          <w:sz w:val="28"/>
          <w:szCs w:val="28"/>
        </w:rPr>
        <w:t xml:space="preserve">, сокращенное наименование учреждения </w:t>
      </w:r>
      <w:r w:rsidR="004E70C9" w:rsidRPr="0042374D">
        <w:rPr>
          <w:sz w:val="28"/>
          <w:szCs w:val="28"/>
        </w:rPr>
        <w:t>–</w:t>
      </w:r>
      <w:r w:rsidRPr="0042374D">
        <w:rPr>
          <w:sz w:val="28"/>
          <w:szCs w:val="28"/>
        </w:rPr>
        <w:t xml:space="preserve"> </w:t>
      </w:r>
      <w:r w:rsidR="004E70C9" w:rsidRPr="0042374D">
        <w:rPr>
          <w:sz w:val="28"/>
          <w:szCs w:val="28"/>
        </w:rPr>
        <w:t>ГБУЗ ЛОНД</w:t>
      </w:r>
      <w:r w:rsidRPr="0042374D">
        <w:rPr>
          <w:sz w:val="28"/>
          <w:szCs w:val="28"/>
        </w:rPr>
        <w:t>.</w:t>
      </w:r>
    </w:p>
    <w:p w:rsidR="00291F8B" w:rsidRPr="0042374D" w:rsidRDefault="00291F8B" w:rsidP="00813E15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 xml:space="preserve">4. </w:t>
      </w:r>
      <w:r w:rsidR="00D2125A" w:rsidRPr="0042374D">
        <w:rPr>
          <w:sz w:val="28"/>
          <w:szCs w:val="28"/>
        </w:rPr>
        <w:t xml:space="preserve"> </w:t>
      </w:r>
      <w:r w:rsidRPr="0042374D">
        <w:rPr>
          <w:sz w:val="28"/>
          <w:szCs w:val="28"/>
        </w:rPr>
        <w:t xml:space="preserve">Определить место нахождения учреждения: </w:t>
      </w:r>
      <w:r w:rsidR="0013627E" w:rsidRPr="0042374D">
        <w:rPr>
          <w:sz w:val="28"/>
          <w:szCs w:val="28"/>
        </w:rPr>
        <w:t>188661</w:t>
      </w:r>
      <w:r w:rsidRPr="0042374D">
        <w:rPr>
          <w:sz w:val="28"/>
          <w:szCs w:val="28"/>
        </w:rPr>
        <w:t xml:space="preserve">, Ленинградская область, </w:t>
      </w:r>
      <w:r w:rsidR="0013627E" w:rsidRPr="0042374D">
        <w:rPr>
          <w:sz w:val="28"/>
          <w:szCs w:val="28"/>
        </w:rPr>
        <w:t>Всеволожский</w:t>
      </w:r>
      <w:r w:rsidRPr="0042374D">
        <w:rPr>
          <w:sz w:val="28"/>
          <w:szCs w:val="28"/>
        </w:rPr>
        <w:t xml:space="preserve"> район, </w:t>
      </w:r>
      <w:r w:rsidR="0013627E" w:rsidRPr="0042374D">
        <w:rPr>
          <w:sz w:val="28"/>
          <w:szCs w:val="28"/>
        </w:rPr>
        <w:t xml:space="preserve">деревня Новое </w:t>
      </w:r>
      <w:proofErr w:type="spellStart"/>
      <w:r w:rsidR="0013627E" w:rsidRPr="0042374D">
        <w:rPr>
          <w:sz w:val="28"/>
          <w:szCs w:val="28"/>
        </w:rPr>
        <w:t>Девяткино</w:t>
      </w:r>
      <w:proofErr w:type="spellEnd"/>
      <w:r w:rsidRPr="0042374D">
        <w:rPr>
          <w:sz w:val="28"/>
          <w:szCs w:val="28"/>
        </w:rPr>
        <w:t xml:space="preserve">, </w:t>
      </w:r>
      <w:r w:rsidR="0013627E" w:rsidRPr="0042374D">
        <w:rPr>
          <w:sz w:val="28"/>
          <w:szCs w:val="28"/>
        </w:rPr>
        <w:t>дом 19/1.</w:t>
      </w:r>
    </w:p>
    <w:p w:rsidR="00291F8B" w:rsidRPr="0042374D" w:rsidRDefault="00291F8B" w:rsidP="00813E15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>5.</w:t>
      </w:r>
      <w:r w:rsidR="00D2125A" w:rsidRPr="0042374D">
        <w:rPr>
          <w:sz w:val="28"/>
          <w:szCs w:val="28"/>
        </w:rPr>
        <w:t xml:space="preserve"> </w:t>
      </w:r>
      <w:r w:rsidRPr="0042374D">
        <w:rPr>
          <w:sz w:val="28"/>
          <w:szCs w:val="28"/>
        </w:rPr>
        <w:t xml:space="preserve">Установить, что </w:t>
      </w:r>
      <w:r w:rsidR="0013627E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 xml:space="preserve"> созданн</w:t>
      </w:r>
      <w:r w:rsidR="0013627E" w:rsidRPr="0042374D">
        <w:rPr>
          <w:sz w:val="28"/>
          <w:szCs w:val="28"/>
        </w:rPr>
        <w:t>ого</w:t>
      </w:r>
      <w:r w:rsidRPr="0042374D">
        <w:rPr>
          <w:sz w:val="28"/>
          <w:szCs w:val="28"/>
        </w:rPr>
        <w:t xml:space="preserve"> </w:t>
      </w:r>
      <w:r w:rsidR="0013627E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>чреждени</w:t>
      </w:r>
      <w:r w:rsidR="0013627E" w:rsidRPr="0042374D">
        <w:rPr>
          <w:sz w:val="28"/>
          <w:szCs w:val="28"/>
        </w:rPr>
        <w:t>я</w:t>
      </w:r>
      <w:r w:rsidRPr="0042374D">
        <w:rPr>
          <w:sz w:val="28"/>
          <w:szCs w:val="28"/>
        </w:rPr>
        <w:t xml:space="preserve"> сохраняются цели, штатная численность, ранее установленные для </w:t>
      </w:r>
      <w:r w:rsidR="0013627E" w:rsidRPr="0042374D">
        <w:rPr>
          <w:sz w:val="28"/>
          <w:szCs w:val="28"/>
        </w:rPr>
        <w:t>Государственного казенного учреждения здравоохранения Ленинградский областной наркологический диспансер</w:t>
      </w:r>
      <w:r w:rsidRPr="0042374D">
        <w:rPr>
          <w:sz w:val="28"/>
          <w:szCs w:val="28"/>
        </w:rPr>
        <w:t>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374D">
        <w:rPr>
          <w:color w:val="000000"/>
          <w:sz w:val="28"/>
          <w:szCs w:val="28"/>
        </w:rPr>
        <w:t xml:space="preserve">6. Комитету по </w:t>
      </w:r>
      <w:r w:rsidR="00493941" w:rsidRPr="0042374D">
        <w:rPr>
          <w:color w:val="000000"/>
          <w:sz w:val="28"/>
          <w:szCs w:val="28"/>
        </w:rPr>
        <w:t>здравоохранению</w:t>
      </w:r>
      <w:r w:rsidRPr="0042374D">
        <w:rPr>
          <w:color w:val="000000"/>
          <w:sz w:val="28"/>
          <w:szCs w:val="28"/>
        </w:rPr>
        <w:t xml:space="preserve"> Ленинградской области до 31</w:t>
      </w:r>
      <w:r w:rsidR="00ED5F79" w:rsidRPr="0042374D">
        <w:rPr>
          <w:color w:val="000000"/>
          <w:sz w:val="28"/>
          <w:szCs w:val="28"/>
        </w:rPr>
        <w:t xml:space="preserve"> августа </w:t>
      </w:r>
      <w:r w:rsidRPr="0042374D">
        <w:rPr>
          <w:color w:val="000000"/>
          <w:sz w:val="28"/>
          <w:szCs w:val="28"/>
        </w:rPr>
        <w:t>201</w:t>
      </w:r>
      <w:r w:rsidR="00ED5F79" w:rsidRPr="0042374D">
        <w:rPr>
          <w:color w:val="000000"/>
          <w:sz w:val="28"/>
          <w:szCs w:val="28"/>
        </w:rPr>
        <w:t>6</w:t>
      </w:r>
      <w:r w:rsidRPr="0042374D">
        <w:rPr>
          <w:color w:val="000000"/>
          <w:sz w:val="28"/>
          <w:szCs w:val="28"/>
        </w:rPr>
        <w:t xml:space="preserve"> года: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374D">
        <w:rPr>
          <w:color w:val="000000"/>
          <w:sz w:val="28"/>
          <w:szCs w:val="28"/>
        </w:rPr>
        <w:t xml:space="preserve">6.1.Утвердить изменения в устав </w:t>
      </w:r>
      <w:r w:rsidR="00493941" w:rsidRPr="0042374D">
        <w:rPr>
          <w:color w:val="000000"/>
          <w:sz w:val="28"/>
          <w:szCs w:val="28"/>
        </w:rPr>
        <w:t>У</w:t>
      </w:r>
      <w:r w:rsidRPr="0042374D">
        <w:rPr>
          <w:color w:val="000000"/>
          <w:sz w:val="28"/>
          <w:szCs w:val="28"/>
        </w:rPr>
        <w:t>чреждения и обеспечить его государственную регистрацию в порядке, установленном законодательством о государственной регистрации юридических лиц.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374D">
        <w:rPr>
          <w:color w:val="000000"/>
          <w:sz w:val="28"/>
          <w:szCs w:val="28"/>
        </w:rPr>
        <w:lastRenderedPageBreak/>
        <w:t>6.2.</w:t>
      </w:r>
      <w:r w:rsidR="00493941" w:rsidRPr="0042374D">
        <w:rPr>
          <w:color w:val="000000"/>
          <w:sz w:val="28"/>
          <w:szCs w:val="28"/>
        </w:rPr>
        <w:t xml:space="preserve"> </w:t>
      </w:r>
      <w:r w:rsidRPr="0042374D">
        <w:rPr>
          <w:color w:val="000000"/>
          <w:sz w:val="28"/>
          <w:szCs w:val="28"/>
        </w:rPr>
        <w:t xml:space="preserve">Внести соответствующие изменения в трудовой договор с руководителем </w:t>
      </w:r>
      <w:r w:rsidR="00F803A6" w:rsidRPr="0042374D">
        <w:rPr>
          <w:color w:val="000000"/>
          <w:sz w:val="28"/>
          <w:szCs w:val="28"/>
        </w:rPr>
        <w:t>У</w:t>
      </w:r>
      <w:r w:rsidRPr="0042374D">
        <w:rPr>
          <w:color w:val="000000"/>
          <w:sz w:val="28"/>
          <w:szCs w:val="28"/>
        </w:rPr>
        <w:t>чреждения в установленном действующим законодательством порядке.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color w:val="000000"/>
          <w:sz w:val="28"/>
          <w:szCs w:val="28"/>
        </w:rPr>
        <w:t>6.3.</w:t>
      </w:r>
      <w:r w:rsidR="00493941" w:rsidRPr="0042374D">
        <w:rPr>
          <w:color w:val="000000"/>
          <w:sz w:val="28"/>
          <w:szCs w:val="28"/>
        </w:rPr>
        <w:t xml:space="preserve"> П</w:t>
      </w:r>
      <w:r w:rsidR="00493941" w:rsidRPr="0042374D">
        <w:rPr>
          <w:bCs/>
          <w:sz w:val="28"/>
          <w:szCs w:val="28"/>
        </w:rPr>
        <w:t>одготовить и внести в установленном порядке изменения в Положение о Комитете по здравоохранению Ленинградской области, утвержденное постановлением Правительства Ленинградской области от 29 декабря 2012 года № 462</w:t>
      </w:r>
      <w:r w:rsidR="00493941" w:rsidRPr="0042374D">
        <w:rPr>
          <w:sz w:val="28"/>
          <w:szCs w:val="28"/>
        </w:rPr>
        <w:t xml:space="preserve"> и </w:t>
      </w:r>
      <w:r w:rsidRPr="0042374D">
        <w:rPr>
          <w:sz w:val="28"/>
          <w:szCs w:val="28"/>
        </w:rPr>
        <w:t>постановлени</w:t>
      </w:r>
      <w:r w:rsidR="00493941" w:rsidRPr="0042374D">
        <w:rPr>
          <w:sz w:val="28"/>
          <w:szCs w:val="28"/>
        </w:rPr>
        <w:t>е</w:t>
      </w:r>
      <w:r w:rsidRPr="0042374D">
        <w:rPr>
          <w:sz w:val="28"/>
          <w:szCs w:val="28"/>
        </w:rPr>
        <w:t xml:space="preserve"> Правительства Ленинградской области  от 30 ноября 2010 года № 324 «О создании казенных учреждений путем изменения типа существующих бюджетных учреждений Ленинградской области»</w:t>
      </w:r>
      <w:r w:rsidR="00493941" w:rsidRPr="0042374D">
        <w:rPr>
          <w:sz w:val="28"/>
          <w:szCs w:val="28"/>
        </w:rPr>
        <w:t>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 xml:space="preserve">6.4. В порядке, определенном Правительством Ленинградской области, и в соответствии с ведомственным перечнем государственных услуг и работ, сформировать и утвердить </w:t>
      </w:r>
      <w:r w:rsidR="00F803A6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>чреждению государственное задание на оказание государственных услуг.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 xml:space="preserve">6.5. </w:t>
      </w:r>
      <w:proofErr w:type="gramStart"/>
      <w:r w:rsidRPr="0042374D">
        <w:rPr>
          <w:sz w:val="28"/>
          <w:szCs w:val="28"/>
        </w:rPr>
        <w:t xml:space="preserve">Представить в </w:t>
      </w:r>
      <w:r w:rsidRPr="0042374D">
        <w:rPr>
          <w:color w:val="000000"/>
          <w:sz w:val="28"/>
          <w:szCs w:val="28"/>
        </w:rPr>
        <w:t>Ленинградской областной комитет по управлению государственным имуществом</w:t>
      </w:r>
      <w:r w:rsidRPr="0042374D">
        <w:rPr>
          <w:sz w:val="28"/>
          <w:szCs w:val="28"/>
        </w:rPr>
        <w:t xml:space="preserve"> перечень недвижимого имущества и особо ценного движимого имущества, подлежащего закреплению за </w:t>
      </w:r>
      <w:r w:rsidR="001E67CC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>чреждением на праве оперативного управления.</w:t>
      </w:r>
      <w:proofErr w:type="gramEnd"/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>6.6.</w:t>
      </w:r>
      <w:r w:rsidR="00D2125A" w:rsidRPr="0042374D">
        <w:rPr>
          <w:sz w:val="28"/>
          <w:szCs w:val="28"/>
        </w:rPr>
        <w:t xml:space="preserve"> </w:t>
      </w:r>
      <w:r w:rsidR="00FE23D6" w:rsidRPr="0042374D">
        <w:rPr>
          <w:sz w:val="28"/>
          <w:szCs w:val="28"/>
        </w:rPr>
        <w:t xml:space="preserve"> </w:t>
      </w:r>
      <w:r w:rsidRPr="0042374D">
        <w:rPr>
          <w:sz w:val="28"/>
          <w:szCs w:val="28"/>
        </w:rPr>
        <w:t xml:space="preserve">Осуществлять </w:t>
      </w:r>
      <w:proofErr w:type="gramStart"/>
      <w:r w:rsidRPr="0042374D">
        <w:rPr>
          <w:sz w:val="28"/>
          <w:szCs w:val="28"/>
        </w:rPr>
        <w:t>контроль за</w:t>
      </w:r>
      <w:proofErr w:type="gramEnd"/>
      <w:r w:rsidRPr="0042374D">
        <w:rPr>
          <w:sz w:val="28"/>
          <w:szCs w:val="28"/>
        </w:rPr>
        <w:t xml:space="preserve"> выполнением мероприятий по изменению типа существующего учреждения.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>6.7.</w:t>
      </w:r>
      <w:r w:rsidR="00D2125A" w:rsidRPr="0042374D">
        <w:rPr>
          <w:sz w:val="28"/>
          <w:szCs w:val="28"/>
        </w:rPr>
        <w:t xml:space="preserve"> </w:t>
      </w:r>
      <w:r w:rsidRPr="0042374D">
        <w:rPr>
          <w:sz w:val="28"/>
          <w:szCs w:val="28"/>
        </w:rPr>
        <w:t xml:space="preserve">Выполнять иные функции и полномочия учредителя </w:t>
      </w:r>
      <w:r w:rsidR="001E67CC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>чреждения по изменению типа учреждения, предусмотренные законодательством.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>7.</w:t>
      </w:r>
      <w:r w:rsidR="00D2125A" w:rsidRPr="0042374D">
        <w:rPr>
          <w:sz w:val="28"/>
          <w:szCs w:val="28"/>
        </w:rPr>
        <w:t xml:space="preserve"> </w:t>
      </w:r>
      <w:r w:rsidRPr="0042374D">
        <w:rPr>
          <w:color w:val="000000"/>
          <w:sz w:val="28"/>
          <w:szCs w:val="28"/>
        </w:rPr>
        <w:t>Ленинградскому областному комитету по управлению государственным имуществом о</w:t>
      </w:r>
      <w:r w:rsidRPr="0042374D">
        <w:rPr>
          <w:sz w:val="28"/>
          <w:szCs w:val="28"/>
        </w:rPr>
        <w:t xml:space="preserve">существить передачу </w:t>
      </w:r>
      <w:bookmarkStart w:id="0" w:name="_GoBack"/>
      <w:bookmarkEnd w:id="0"/>
      <w:r w:rsidR="001E67CC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>чреждению в оперативное управление недвижимого имущества и особо ценного движимого имущества.</w:t>
      </w:r>
    </w:p>
    <w:p w:rsidR="00291F8B" w:rsidRPr="0042374D" w:rsidRDefault="00291F8B" w:rsidP="00813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>8.</w:t>
      </w:r>
      <w:r w:rsidR="00D2125A" w:rsidRPr="0042374D">
        <w:rPr>
          <w:sz w:val="28"/>
          <w:szCs w:val="28"/>
        </w:rPr>
        <w:t xml:space="preserve"> </w:t>
      </w:r>
      <w:r w:rsidRPr="0042374D">
        <w:rPr>
          <w:sz w:val="28"/>
          <w:szCs w:val="28"/>
        </w:rPr>
        <w:t xml:space="preserve">Финансовое обеспечение выполнения </w:t>
      </w:r>
      <w:r w:rsidR="001E67CC" w:rsidRPr="0042374D">
        <w:rPr>
          <w:sz w:val="28"/>
          <w:szCs w:val="28"/>
        </w:rPr>
        <w:t>У</w:t>
      </w:r>
      <w:r w:rsidRPr="0042374D">
        <w:rPr>
          <w:sz w:val="28"/>
          <w:szCs w:val="28"/>
        </w:rPr>
        <w:t>чреждением государственного задания осуществляется за счет средств областного бюджета Ленинградской области.</w:t>
      </w:r>
    </w:p>
    <w:p w:rsidR="00291F8B" w:rsidRPr="0042374D" w:rsidRDefault="001E67CC" w:rsidP="00813E15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74D">
        <w:rPr>
          <w:sz w:val="28"/>
          <w:szCs w:val="28"/>
        </w:rPr>
        <w:t>9.</w:t>
      </w:r>
      <w:r w:rsidR="00D2125A" w:rsidRPr="0042374D">
        <w:rPr>
          <w:sz w:val="28"/>
          <w:szCs w:val="28"/>
        </w:rPr>
        <w:t xml:space="preserve"> </w:t>
      </w:r>
      <w:proofErr w:type="gramStart"/>
      <w:r w:rsidR="00291F8B" w:rsidRPr="0042374D">
        <w:rPr>
          <w:sz w:val="28"/>
          <w:szCs w:val="28"/>
        </w:rPr>
        <w:t>Контроль за</w:t>
      </w:r>
      <w:proofErr w:type="gramEnd"/>
      <w:r w:rsidR="00291F8B" w:rsidRPr="0042374D">
        <w:rPr>
          <w:sz w:val="28"/>
          <w:szCs w:val="28"/>
        </w:rPr>
        <w:t xml:space="preserve"> исполнением распоряжения возложить на </w:t>
      </w:r>
      <w:r w:rsidRPr="0042374D">
        <w:rPr>
          <w:sz w:val="28"/>
          <w:szCs w:val="28"/>
        </w:rPr>
        <w:t xml:space="preserve">заместителя Председателя Правительства </w:t>
      </w:r>
      <w:r w:rsidR="00291F8B" w:rsidRPr="0042374D">
        <w:rPr>
          <w:sz w:val="28"/>
          <w:szCs w:val="28"/>
        </w:rPr>
        <w:t xml:space="preserve"> Ленинградской области </w:t>
      </w:r>
      <w:r w:rsidRPr="0042374D">
        <w:rPr>
          <w:sz w:val="28"/>
          <w:szCs w:val="28"/>
        </w:rPr>
        <w:t>по социальным вопросам.</w:t>
      </w:r>
    </w:p>
    <w:p w:rsidR="00291F8B" w:rsidRPr="0042374D" w:rsidRDefault="00291F8B" w:rsidP="00291F8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91F8B" w:rsidRDefault="00291F8B" w:rsidP="00291F8B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F8B" w:rsidRDefault="00291F8B" w:rsidP="00136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Губернатора Ленинградской области</w:t>
      </w:r>
      <w:r w:rsidR="0013627E">
        <w:rPr>
          <w:sz w:val="28"/>
          <w:szCs w:val="28"/>
        </w:rPr>
        <w:tab/>
      </w:r>
      <w:r w:rsidR="0013627E">
        <w:rPr>
          <w:sz w:val="28"/>
          <w:szCs w:val="28"/>
        </w:rPr>
        <w:tab/>
      </w:r>
      <w:r w:rsidR="0013627E">
        <w:rPr>
          <w:sz w:val="28"/>
          <w:szCs w:val="28"/>
        </w:rPr>
        <w:tab/>
      </w:r>
      <w:r w:rsidR="0013627E">
        <w:rPr>
          <w:sz w:val="28"/>
          <w:szCs w:val="28"/>
        </w:rPr>
        <w:tab/>
      </w:r>
      <w:r w:rsidR="0013627E">
        <w:rPr>
          <w:sz w:val="28"/>
          <w:szCs w:val="28"/>
        </w:rPr>
        <w:tab/>
      </w:r>
      <w:r w:rsidR="0013627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А.Дрозденко</w:t>
      </w:r>
      <w:proofErr w:type="spellEnd"/>
      <w:r>
        <w:rPr>
          <w:sz w:val="28"/>
          <w:szCs w:val="28"/>
        </w:rPr>
        <w:t xml:space="preserve"> </w:t>
      </w:r>
    </w:p>
    <w:p w:rsidR="00291F8B" w:rsidRDefault="00291F8B" w:rsidP="00231B26">
      <w:pPr>
        <w:autoSpaceDE w:val="0"/>
        <w:autoSpaceDN w:val="0"/>
        <w:adjustRightInd w:val="0"/>
        <w:rPr>
          <w:sz w:val="28"/>
          <w:szCs w:val="28"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both"/>
        <w:rPr>
          <w:bCs/>
        </w:rPr>
      </w:pPr>
    </w:p>
    <w:p w:rsidR="00ED5F79" w:rsidRDefault="00ED5F79" w:rsidP="00ED5F79">
      <w:pPr>
        <w:autoSpaceDE w:val="0"/>
        <w:autoSpaceDN w:val="0"/>
        <w:adjustRightInd w:val="0"/>
        <w:jc w:val="right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ED5F79" w:rsidRPr="00F37E97" w:rsidTr="00E11695">
        <w:tc>
          <w:tcPr>
            <w:tcW w:w="9288" w:type="dxa"/>
          </w:tcPr>
          <w:p w:rsidR="00ED5F79" w:rsidRDefault="00ED5F79" w:rsidP="00E11695"/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ED5F79" w:rsidRPr="00F37E97" w:rsidTr="00E11695">
              <w:tc>
                <w:tcPr>
                  <w:tcW w:w="9288" w:type="dxa"/>
                </w:tcPr>
                <w:p w:rsidR="00ED5F79" w:rsidRPr="00F37E97" w:rsidRDefault="00ED5F79" w:rsidP="00E11695">
                  <w:r w:rsidRPr="00F37E97">
                    <w:t>Согласовано:</w:t>
                  </w:r>
                </w:p>
                <w:p w:rsidR="00ED5F79" w:rsidRPr="00F37E97" w:rsidRDefault="00ED5F79" w:rsidP="00E11695"/>
                <w:p w:rsidR="00ED5F79" w:rsidRPr="00F37E97" w:rsidRDefault="00ED5F79" w:rsidP="00E11695">
                  <w:proofErr w:type="spellStart"/>
                  <w:r w:rsidRPr="00F37E97">
                    <w:t>Н.П.Емельянов</w:t>
                  </w:r>
                  <w:proofErr w:type="spellEnd"/>
                  <w:r w:rsidRPr="00F37E97">
                    <w:t>_____________ «___»________201</w:t>
                  </w:r>
                  <w:r>
                    <w:t>6</w:t>
                  </w:r>
                  <w:r w:rsidRPr="00F37E97">
                    <w:t xml:space="preserve"> г.</w:t>
                  </w:r>
                </w:p>
                <w:p w:rsidR="00ED5F79" w:rsidRPr="00F37E97" w:rsidRDefault="00ED5F79" w:rsidP="00E11695"/>
                <w:p w:rsidR="00ED5F79" w:rsidRPr="00F37E97" w:rsidRDefault="00ED5F79" w:rsidP="00E11695">
                  <w:proofErr w:type="spellStart"/>
                  <w:r w:rsidRPr="00F37E97">
                    <w:t>Д.А.Ялов</w:t>
                  </w:r>
                  <w:proofErr w:type="spellEnd"/>
                  <w:r w:rsidRPr="00F37E97">
                    <w:t>__________________ «___»________201</w:t>
                  </w:r>
                  <w:r>
                    <w:t>6</w:t>
                  </w:r>
                  <w:r w:rsidRPr="00F37E97">
                    <w:t xml:space="preserve"> г.</w:t>
                  </w:r>
                </w:p>
                <w:p w:rsidR="00ED5F79" w:rsidRPr="00F37E97" w:rsidRDefault="00ED5F79" w:rsidP="00E11695"/>
                <w:p w:rsidR="00ED5F79" w:rsidRPr="00F37E97" w:rsidRDefault="00ED5F79" w:rsidP="00E11695">
                  <w:proofErr w:type="spellStart"/>
                  <w:r w:rsidRPr="00F37E97">
                    <w:t>А.Д.Бурлаков</w:t>
                  </w:r>
                  <w:proofErr w:type="spellEnd"/>
                  <w:r w:rsidRPr="00F37E97">
                    <w:t>______________ «___»________</w:t>
                  </w:r>
                  <w:r>
                    <w:t xml:space="preserve"> </w:t>
                  </w:r>
                  <w:r w:rsidRPr="00F37E97">
                    <w:t>201</w:t>
                  </w:r>
                  <w:r>
                    <w:t>6</w:t>
                  </w:r>
                  <w:r w:rsidRPr="00F37E97">
                    <w:t xml:space="preserve"> г.</w:t>
                  </w:r>
                </w:p>
                <w:p w:rsidR="00ED5F79" w:rsidRPr="00F37E97" w:rsidRDefault="00ED5F79" w:rsidP="00E11695"/>
                <w:p w:rsidR="00ED5F79" w:rsidRPr="00F37E97" w:rsidRDefault="00ED5F79" w:rsidP="00E11695">
                  <w:proofErr w:type="spellStart"/>
                  <w:r>
                    <w:t>Р.И.Марков</w:t>
                  </w:r>
                  <w:proofErr w:type="spellEnd"/>
                  <w:r w:rsidRPr="00F37E97">
                    <w:t>_______________ «___»________</w:t>
                  </w:r>
                  <w:r>
                    <w:t xml:space="preserve">  </w:t>
                  </w:r>
                  <w:r w:rsidRPr="00F37E97">
                    <w:t>201</w:t>
                  </w:r>
                  <w:r>
                    <w:t>6</w:t>
                  </w:r>
                  <w:r w:rsidRPr="00F37E97">
                    <w:t xml:space="preserve"> г.</w:t>
                  </w:r>
                </w:p>
                <w:p w:rsidR="00ED5F79" w:rsidRPr="00F37E97" w:rsidRDefault="00ED5F79" w:rsidP="00E11695">
                  <w:r w:rsidRPr="00F37E97">
                    <w:t xml:space="preserve"> </w:t>
                  </w:r>
                </w:p>
                <w:p w:rsidR="00ED5F79" w:rsidRDefault="00ED5F79" w:rsidP="00E11695">
                  <w:proofErr w:type="spellStart"/>
                  <w:r>
                    <w:t>О.С.Коваль</w:t>
                  </w:r>
                  <w:proofErr w:type="spellEnd"/>
                  <w:r w:rsidRPr="00F37E97">
                    <w:t>_______________ «___»________</w:t>
                  </w:r>
                  <w:r>
                    <w:t xml:space="preserve">   </w:t>
                  </w:r>
                  <w:r w:rsidRPr="00F37E97">
                    <w:t>201</w:t>
                  </w:r>
                  <w:r>
                    <w:t>6</w:t>
                  </w:r>
                  <w:r w:rsidRPr="00F37E97">
                    <w:t>г.</w:t>
                  </w:r>
                </w:p>
                <w:p w:rsidR="00ED5F79" w:rsidRDefault="00ED5F79" w:rsidP="00E11695"/>
                <w:p w:rsidR="00ED5F79" w:rsidRPr="00F37E97" w:rsidRDefault="00ED5F79" w:rsidP="00E11695">
                  <w:proofErr w:type="spellStart"/>
                  <w:r>
                    <w:t>С.В.Яхнюк</w:t>
                  </w:r>
                  <w:proofErr w:type="spellEnd"/>
                  <w:r w:rsidRPr="00F37E97">
                    <w:t>_______________ «___»________</w:t>
                  </w:r>
                  <w:r>
                    <w:t xml:space="preserve">   </w:t>
                  </w:r>
                  <w:r w:rsidRPr="00F37E97">
                    <w:t>201</w:t>
                  </w:r>
                  <w:r>
                    <w:t>6</w:t>
                  </w:r>
                  <w:r w:rsidRPr="00F37E97">
                    <w:t xml:space="preserve"> г</w:t>
                  </w:r>
                  <w:r>
                    <w:t>.</w:t>
                  </w:r>
                </w:p>
                <w:p w:rsidR="00ED5F79" w:rsidRPr="00F37E97" w:rsidRDefault="00ED5F79" w:rsidP="00E11695"/>
                <w:p w:rsidR="00ED5F79" w:rsidRPr="00F37E97" w:rsidRDefault="00ED5F79" w:rsidP="00E11695">
                  <w:proofErr w:type="spellStart"/>
                  <w:r w:rsidRPr="00F37E97">
                    <w:t>Л.Н.Красненко</w:t>
                  </w:r>
                  <w:proofErr w:type="spellEnd"/>
                  <w:r w:rsidRPr="00F37E97">
                    <w:t>_____________ «___»________201</w:t>
                  </w:r>
                  <w:r>
                    <w:t>6</w:t>
                  </w:r>
                  <w:r w:rsidRPr="00F37E97">
                    <w:t xml:space="preserve"> г.</w:t>
                  </w:r>
                </w:p>
                <w:p w:rsidR="00ED5F79" w:rsidRPr="00F37E97" w:rsidRDefault="00ED5F79" w:rsidP="00E11695"/>
                <w:p w:rsidR="00ED5F79" w:rsidRPr="00F37E97" w:rsidRDefault="00ED5F79" w:rsidP="00E11695">
                  <w:proofErr w:type="spellStart"/>
                  <w:r>
                    <w:t>М.Е.Лебединский</w:t>
                  </w:r>
                  <w:proofErr w:type="spellEnd"/>
                  <w:r w:rsidRPr="00F37E97">
                    <w:t>__________ «___»________</w:t>
                  </w:r>
                  <w:r>
                    <w:t xml:space="preserve">  </w:t>
                  </w:r>
                  <w:r w:rsidRPr="00F37E97">
                    <w:t>201</w:t>
                  </w:r>
                  <w:r>
                    <w:t>6</w:t>
                  </w:r>
                  <w:r w:rsidRPr="00F37E97">
                    <w:t xml:space="preserve"> г.</w:t>
                  </w:r>
                </w:p>
                <w:p w:rsidR="00ED5F79" w:rsidRDefault="00ED5F79" w:rsidP="00E11695"/>
                <w:p w:rsidR="00ED5F79" w:rsidRPr="00F37E97" w:rsidRDefault="00ED5F79" w:rsidP="00E11695">
                  <w:proofErr w:type="spellStart"/>
                  <w:r w:rsidRPr="00F37E97">
                    <w:t>А.Е.Макаров</w:t>
                  </w:r>
                  <w:proofErr w:type="spellEnd"/>
                  <w:r w:rsidRPr="00F37E97">
                    <w:t>_______________ «___»________201</w:t>
                  </w:r>
                  <w:r>
                    <w:t xml:space="preserve">6 </w:t>
                  </w:r>
                  <w:r w:rsidRPr="00F37E97">
                    <w:t>г.</w:t>
                  </w:r>
                </w:p>
                <w:p w:rsidR="00ED5F79" w:rsidRPr="00F37E97" w:rsidRDefault="00ED5F79" w:rsidP="00E11695">
                  <w:pPr>
                    <w:jc w:val="both"/>
                  </w:pPr>
                </w:p>
              </w:tc>
            </w:tr>
          </w:tbl>
          <w:p w:rsidR="00ED5F79" w:rsidRPr="00D84EDE" w:rsidRDefault="00ED5F79" w:rsidP="00E11695"/>
        </w:tc>
      </w:tr>
      <w:tr w:rsidR="00ED5F79" w:rsidRPr="00F37E97" w:rsidTr="00E11695">
        <w:tc>
          <w:tcPr>
            <w:tcW w:w="9288" w:type="dxa"/>
          </w:tcPr>
          <w:p w:rsidR="00ED5F79" w:rsidRPr="00F37E97" w:rsidRDefault="00ED5F79" w:rsidP="00E11695">
            <w:r>
              <w:t xml:space="preserve"> </w:t>
            </w:r>
            <w:proofErr w:type="spellStart"/>
            <w:r>
              <w:t>С.В.Вылегжанин</w:t>
            </w:r>
            <w:proofErr w:type="spellEnd"/>
            <w:r w:rsidRPr="00F37E97">
              <w:t>____________ «___»________201</w:t>
            </w:r>
            <w:r>
              <w:t>6</w:t>
            </w:r>
            <w:r w:rsidRPr="00F37E97">
              <w:t xml:space="preserve"> г.</w:t>
            </w:r>
          </w:p>
          <w:p w:rsidR="00ED5F79" w:rsidRDefault="00ED5F79" w:rsidP="00E11695">
            <w:pPr>
              <w:jc w:val="both"/>
              <w:rPr>
                <w:sz w:val="20"/>
                <w:szCs w:val="20"/>
              </w:rPr>
            </w:pPr>
          </w:p>
          <w:p w:rsidR="00ED5F79" w:rsidRDefault="00ED5F79" w:rsidP="00E11695">
            <w:pPr>
              <w:autoSpaceDE w:val="0"/>
              <w:autoSpaceDN w:val="0"/>
              <w:adjustRightInd w:val="0"/>
              <w:jc w:val="both"/>
            </w:pPr>
          </w:p>
          <w:p w:rsidR="00ED5F79" w:rsidRPr="00F37E97" w:rsidRDefault="00ED5F79" w:rsidP="00E1169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1A2D7A" w:rsidRDefault="001A2D7A" w:rsidP="00ED5F79">
      <w:pPr>
        <w:jc w:val="both"/>
        <w:rPr>
          <w:sz w:val="20"/>
          <w:szCs w:val="20"/>
        </w:rPr>
      </w:pPr>
    </w:p>
    <w:p w:rsidR="00ED5F79" w:rsidRDefault="00ED5F79" w:rsidP="00ED5F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постановления на </w:t>
      </w:r>
      <w:r w:rsidR="00FD2577">
        <w:rPr>
          <w:sz w:val="20"/>
          <w:szCs w:val="20"/>
        </w:rPr>
        <w:t>2</w:t>
      </w:r>
      <w:r>
        <w:rPr>
          <w:sz w:val="20"/>
          <w:szCs w:val="20"/>
        </w:rPr>
        <w:t xml:space="preserve"> листах</w:t>
      </w:r>
    </w:p>
    <w:p w:rsidR="00ED5F79" w:rsidRDefault="00ED5F79" w:rsidP="00ED5F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Приложение: на </w:t>
      </w:r>
      <w:r w:rsidR="00FD2577">
        <w:rPr>
          <w:sz w:val="20"/>
          <w:szCs w:val="20"/>
        </w:rPr>
        <w:t>3</w:t>
      </w:r>
      <w:r>
        <w:rPr>
          <w:sz w:val="20"/>
          <w:szCs w:val="20"/>
        </w:rPr>
        <w:t xml:space="preserve"> л. </w:t>
      </w:r>
    </w:p>
    <w:p w:rsidR="00ED5F79" w:rsidRDefault="00ED5F79" w:rsidP="00ED5F79">
      <w:pPr>
        <w:jc w:val="both"/>
        <w:rPr>
          <w:sz w:val="20"/>
          <w:szCs w:val="20"/>
        </w:rPr>
      </w:pPr>
    </w:p>
    <w:p w:rsidR="00ED5F79" w:rsidRDefault="00ED5F79" w:rsidP="00ED5F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комитет по здравоохранению Ленинградской области </w:t>
      </w:r>
    </w:p>
    <w:p w:rsidR="00ED5F79" w:rsidRDefault="00ED5F79" w:rsidP="00ED5F7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Орешкова</w:t>
      </w:r>
      <w:proofErr w:type="spellEnd"/>
      <w:r>
        <w:rPr>
          <w:sz w:val="20"/>
          <w:szCs w:val="20"/>
        </w:rPr>
        <w:t xml:space="preserve"> Юлия Олеговна</w:t>
      </w:r>
    </w:p>
    <w:p w:rsidR="00ED5F79" w:rsidRPr="000D603E" w:rsidRDefault="00ED5F79" w:rsidP="00ED5F79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717-65-19, 4222</w:t>
      </w:r>
    </w:p>
    <w:sectPr w:rsidR="00ED5F79" w:rsidRPr="000D603E" w:rsidSect="009020A4">
      <w:headerReference w:type="default" r:id="rId10"/>
      <w:pgSz w:w="11906" w:h="16838" w:code="9"/>
      <w:pgMar w:top="851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43" w:rsidRDefault="00205843" w:rsidP="009020A4">
      <w:r>
        <w:separator/>
      </w:r>
    </w:p>
  </w:endnote>
  <w:endnote w:type="continuationSeparator" w:id="0">
    <w:p w:rsidR="00205843" w:rsidRDefault="00205843" w:rsidP="009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43" w:rsidRDefault="00205843" w:rsidP="009020A4">
      <w:r>
        <w:separator/>
      </w:r>
    </w:p>
  </w:footnote>
  <w:footnote w:type="continuationSeparator" w:id="0">
    <w:p w:rsidR="00205843" w:rsidRDefault="00205843" w:rsidP="0090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4974"/>
      <w:docPartObj>
        <w:docPartGallery w:val="Page Numbers (Top of Page)"/>
        <w:docPartUnique/>
      </w:docPartObj>
    </w:sdtPr>
    <w:sdtEndPr/>
    <w:sdtContent>
      <w:p w:rsidR="009020A4" w:rsidRDefault="009020A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4D">
          <w:rPr>
            <w:noProof/>
          </w:rPr>
          <w:t>3</w:t>
        </w:r>
        <w:r>
          <w:fldChar w:fldCharType="end"/>
        </w:r>
      </w:p>
    </w:sdtContent>
  </w:sdt>
  <w:p w:rsidR="009020A4" w:rsidRDefault="00902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A02"/>
    <w:multiLevelType w:val="multilevel"/>
    <w:tmpl w:val="7B587FE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413312E2"/>
    <w:multiLevelType w:val="multilevel"/>
    <w:tmpl w:val="CBAC2E82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2">
    <w:nsid w:val="659D14E3"/>
    <w:multiLevelType w:val="multilevel"/>
    <w:tmpl w:val="A3F45B7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B24F53"/>
    <w:multiLevelType w:val="hybridMultilevel"/>
    <w:tmpl w:val="DAAED8BC"/>
    <w:lvl w:ilvl="0" w:tplc="9252FC3A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E6"/>
    <w:rsid w:val="000062E8"/>
    <w:rsid w:val="0005016D"/>
    <w:rsid w:val="000515F9"/>
    <w:rsid w:val="0005480F"/>
    <w:rsid w:val="00073603"/>
    <w:rsid w:val="000A2290"/>
    <w:rsid w:val="000A77DD"/>
    <w:rsid w:val="000B1FEC"/>
    <w:rsid w:val="000C3FDD"/>
    <w:rsid w:val="000D7EA8"/>
    <w:rsid w:val="001068FF"/>
    <w:rsid w:val="00110578"/>
    <w:rsid w:val="00121FD6"/>
    <w:rsid w:val="0013627E"/>
    <w:rsid w:val="00140FA3"/>
    <w:rsid w:val="00145036"/>
    <w:rsid w:val="00175E4C"/>
    <w:rsid w:val="00185BE9"/>
    <w:rsid w:val="001A2D7A"/>
    <w:rsid w:val="001B1989"/>
    <w:rsid w:val="001E67CC"/>
    <w:rsid w:val="001E787A"/>
    <w:rsid w:val="00205843"/>
    <w:rsid w:val="0020705E"/>
    <w:rsid w:val="00226AA1"/>
    <w:rsid w:val="00231B26"/>
    <w:rsid w:val="0024217F"/>
    <w:rsid w:val="00256683"/>
    <w:rsid w:val="00272890"/>
    <w:rsid w:val="00291867"/>
    <w:rsid w:val="00291F8B"/>
    <w:rsid w:val="0029510E"/>
    <w:rsid w:val="002A5C0B"/>
    <w:rsid w:val="002B1275"/>
    <w:rsid w:val="002B2226"/>
    <w:rsid w:val="002D031E"/>
    <w:rsid w:val="002E6688"/>
    <w:rsid w:val="002F339D"/>
    <w:rsid w:val="002F5B78"/>
    <w:rsid w:val="0030022C"/>
    <w:rsid w:val="0030250C"/>
    <w:rsid w:val="003274FF"/>
    <w:rsid w:val="00331DE2"/>
    <w:rsid w:val="00332BBB"/>
    <w:rsid w:val="0034732D"/>
    <w:rsid w:val="0035425E"/>
    <w:rsid w:val="00356B90"/>
    <w:rsid w:val="0039731B"/>
    <w:rsid w:val="003B3068"/>
    <w:rsid w:val="003D7575"/>
    <w:rsid w:val="003E12E0"/>
    <w:rsid w:val="00400829"/>
    <w:rsid w:val="0040718E"/>
    <w:rsid w:val="0042374D"/>
    <w:rsid w:val="00424D8D"/>
    <w:rsid w:val="00461D39"/>
    <w:rsid w:val="0047494D"/>
    <w:rsid w:val="00493941"/>
    <w:rsid w:val="004962DC"/>
    <w:rsid w:val="004A202B"/>
    <w:rsid w:val="004C1CE1"/>
    <w:rsid w:val="004E70C9"/>
    <w:rsid w:val="004F1354"/>
    <w:rsid w:val="0050293E"/>
    <w:rsid w:val="005039D7"/>
    <w:rsid w:val="0053536A"/>
    <w:rsid w:val="005A0313"/>
    <w:rsid w:val="005A7142"/>
    <w:rsid w:val="005B6DB0"/>
    <w:rsid w:val="005D3B92"/>
    <w:rsid w:val="005F633E"/>
    <w:rsid w:val="00604635"/>
    <w:rsid w:val="00610DD9"/>
    <w:rsid w:val="00611EF3"/>
    <w:rsid w:val="00616F92"/>
    <w:rsid w:val="00626538"/>
    <w:rsid w:val="006664DB"/>
    <w:rsid w:val="0068304B"/>
    <w:rsid w:val="006B3942"/>
    <w:rsid w:val="006C0147"/>
    <w:rsid w:val="006C06BA"/>
    <w:rsid w:val="006E1F1D"/>
    <w:rsid w:val="006E3C52"/>
    <w:rsid w:val="006E49AF"/>
    <w:rsid w:val="006F5690"/>
    <w:rsid w:val="0070273A"/>
    <w:rsid w:val="0070537F"/>
    <w:rsid w:val="00737F4D"/>
    <w:rsid w:val="007416CC"/>
    <w:rsid w:val="0074587A"/>
    <w:rsid w:val="0074786C"/>
    <w:rsid w:val="00771F1C"/>
    <w:rsid w:val="00775D34"/>
    <w:rsid w:val="007760E0"/>
    <w:rsid w:val="00776339"/>
    <w:rsid w:val="007A067E"/>
    <w:rsid w:val="00805ACD"/>
    <w:rsid w:val="00806745"/>
    <w:rsid w:val="00812431"/>
    <w:rsid w:val="00813E15"/>
    <w:rsid w:val="008377CD"/>
    <w:rsid w:val="008608FD"/>
    <w:rsid w:val="00867ACD"/>
    <w:rsid w:val="00875D72"/>
    <w:rsid w:val="00890AE5"/>
    <w:rsid w:val="008A4E2D"/>
    <w:rsid w:val="008A5DF6"/>
    <w:rsid w:val="008C5EC7"/>
    <w:rsid w:val="008E4BE6"/>
    <w:rsid w:val="008E51EA"/>
    <w:rsid w:val="008F26CA"/>
    <w:rsid w:val="009020A4"/>
    <w:rsid w:val="00904F80"/>
    <w:rsid w:val="009222CE"/>
    <w:rsid w:val="009228FF"/>
    <w:rsid w:val="009239EE"/>
    <w:rsid w:val="009250B2"/>
    <w:rsid w:val="0093385E"/>
    <w:rsid w:val="00942C1A"/>
    <w:rsid w:val="009440FB"/>
    <w:rsid w:val="0094507D"/>
    <w:rsid w:val="00947809"/>
    <w:rsid w:val="00955C67"/>
    <w:rsid w:val="009659F7"/>
    <w:rsid w:val="00981F64"/>
    <w:rsid w:val="009B6527"/>
    <w:rsid w:val="009F4CAC"/>
    <w:rsid w:val="00A07001"/>
    <w:rsid w:val="00A079B9"/>
    <w:rsid w:val="00A079BF"/>
    <w:rsid w:val="00A52671"/>
    <w:rsid w:val="00A56B5B"/>
    <w:rsid w:val="00A71B84"/>
    <w:rsid w:val="00AA6219"/>
    <w:rsid w:val="00AD318B"/>
    <w:rsid w:val="00AD4A22"/>
    <w:rsid w:val="00B02B64"/>
    <w:rsid w:val="00B04A1F"/>
    <w:rsid w:val="00B14C1A"/>
    <w:rsid w:val="00B31523"/>
    <w:rsid w:val="00B5435D"/>
    <w:rsid w:val="00B8339E"/>
    <w:rsid w:val="00B84AE6"/>
    <w:rsid w:val="00B85352"/>
    <w:rsid w:val="00BA5703"/>
    <w:rsid w:val="00BD7D79"/>
    <w:rsid w:val="00C077D5"/>
    <w:rsid w:val="00C15AFC"/>
    <w:rsid w:val="00C222FD"/>
    <w:rsid w:val="00C47DEF"/>
    <w:rsid w:val="00C577B4"/>
    <w:rsid w:val="00C8424F"/>
    <w:rsid w:val="00C93912"/>
    <w:rsid w:val="00CA6144"/>
    <w:rsid w:val="00CB28EE"/>
    <w:rsid w:val="00CD0C9C"/>
    <w:rsid w:val="00CD44CD"/>
    <w:rsid w:val="00CE61F6"/>
    <w:rsid w:val="00CE7D4C"/>
    <w:rsid w:val="00D01B62"/>
    <w:rsid w:val="00D074BA"/>
    <w:rsid w:val="00D2125A"/>
    <w:rsid w:val="00D3117C"/>
    <w:rsid w:val="00D37985"/>
    <w:rsid w:val="00D41A5C"/>
    <w:rsid w:val="00D642F2"/>
    <w:rsid w:val="00D675F8"/>
    <w:rsid w:val="00D706D0"/>
    <w:rsid w:val="00D75BCA"/>
    <w:rsid w:val="00DA598F"/>
    <w:rsid w:val="00DC54E6"/>
    <w:rsid w:val="00E159CD"/>
    <w:rsid w:val="00E21E5A"/>
    <w:rsid w:val="00E331A8"/>
    <w:rsid w:val="00E47CAB"/>
    <w:rsid w:val="00E54EAF"/>
    <w:rsid w:val="00E60CBB"/>
    <w:rsid w:val="00E63323"/>
    <w:rsid w:val="00E64C35"/>
    <w:rsid w:val="00EB0A22"/>
    <w:rsid w:val="00EC2E71"/>
    <w:rsid w:val="00ED5F79"/>
    <w:rsid w:val="00EF0FAD"/>
    <w:rsid w:val="00F01A9F"/>
    <w:rsid w:val="00F11CEA"/>
    <w:rsid w:val="00F27D1A"/>
    <w:rsid w:val="00F56F75"/>
    <w:rsid w:val="00F72E14"/>
    <w:rsid w:val="00F803A6"/>
    <w:rsid w:val="00F83D7B"/>
    <w:rsid w:val="00FA1D01"/>
    <w:rsid w:val="00FC1557"/>
    <w:rsid w:val="00FD2577"/>
    <w:rsid w:val="00FD75FD"/>
    <w:rsid w:val="00FE23D6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6CA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F26C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121FD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9B652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140F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40FA3"/>
    <w:rPr>
      <w:rFonts w:cs="Times New Roman"/>
      <w:sz w:val="24"/>
      <w:szCs w:val="24"/>
    </w:rPr>
  </w:style>
  <w:style w:type="paragraph" w:customStyle="1" w:styleId="Heading">
    <w:name w:val="Heading"/>
    <w:rsid w:val="00C9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</w:rPr>
  </w:style>
  <w:style w:type="paragraph" w:styleId="3">
    <w:name w:val="Body Text 3"/>
    <w:basedOn w:val="a"/>
    <w:link w:val="30"/>
    <w:uiPriority w:val="99"/>
    <w:rsid w:val="00C939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93912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C9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3912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C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C0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91F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020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20A4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20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20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6CA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F26C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121FD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9B652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140F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40FA3"/>
    <w:rPr>
      <w:rFonts w:cs="Times New Roman"/>
      <w:sz w:val="24"/>
      <w:szCs w:val="24"/>
    </w:rPr>
  </w:style>
  <w:style w:type="paragraph" w:customStyle="1" w:styleId="Heading">
    <w:name w:val="Heading"/>
    <w:rsid w:val="00C9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</w:rPr>
  </w:style>
  <w:style w:type="paragraph" w:styleId="3">
    <w:name w:val="Body Text 3"/>
    <w:basedOn w:val="a"/>
    <w:link w:val="30"/>
    <w:uiPriority w:val="99"/>
    <w:rsid w:val="00C939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93912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C9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3912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C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C0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91F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020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20A4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20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20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60D4C307228AEBDF5D425090962851F5FB484A6522653C0AF0F8DF41rE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5450-7884-4C32-B562-68AA315C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JURKOM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Юлия Олеговна Орешкова</cp:lastModifiedBy>
  <cp:revision>21</cp:revision>
  <cp:lastPrinted>2016-03-03T05:58:00Z</cp:lastPrinted>
  <dcterms:created xsi:type="dcterms:W3CDTF">2016-03-02T10:58:00Z</dcterms:created>
  <dcterms:modified xsi:type="dcterms:W3CDTF">2016-03-03T05:59:00Z</dcterms:modified>
</cp:coreProperties>
</file>