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2" w:rsidRPr="004F3CAA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9F0E82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9F0E82" w:rsidRPr="005B3040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304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466D580" wp14:editId="68195F5F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2" w:rsidRPr="005B3040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ЛЕНИНГРАДСКОЙ ОБЛАСТИ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before="324"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ПО ВНЕШНИМ СВЯЗЯМ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E82" w:rsidRPr="0031681D" w:rsidRDefault="009F0E82" w:rsidP="009F0E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2" w:rsidRPr="009F0E82" w:rsidRDefault="009F0E82" w:rsidP="009F0E82">
      <w:pPr>
        <w:pStyle w:val="ConsPlusNormal"/>
        <w:ind w:left="-567"/>
        <w:jc w:val="center"/>
        <w:rPr>
          <w:b/>
          <w:sz w:val="28"/>
          <w:szCs w:val="28"/>
        </w:rPr>
      </w:pPr>
      <w:r w:rsidRPr="009F0E82">
        <w:rPr>
          <w:rFonts w:eastAsia="Times New Roman"/>
          <w:b/>
          <w:bCs/>
          <w:sz w:val="28"/>
          <w:szCs w:val="28"/>
          <w:lang w:eastAsia="ru-RU"/>
        </w:rPr>
        <w:t>О внесении изменений в п</w:t>
      </w:r>
      <w:r w:rsidRPr="009F0E82">
        <w:rPr>
          <w:b/>
          <w:sz w:val="28"/>
          <w:szCs w:val="28"/>
        </w:rPr>
        <w:t>риказ комитета по внешним связям Ленинградской области от 12 февраля 2016 года № 1</w:t>
      </w:r>
    </w:p>
    <w:p w:rsidR="00B053FB" w:rsidRDefault="009F0E82" w:rsidP="00B053F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82">
        <w:rPr>
          <w:rFonts w:ascii="Times New Roman" w:hAnsi="Times New Roman" w:cs="Times New Roman"/>
          <w:b/>
          <w:sz w:val="28"/>
          <w:szCs w:val="28"/>
        </w:rPr>
        <w:t>«О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области»</w:t>
      </w:r>
    </w:p>
    <w:p w:rsid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3FB" w:rsidRPr="00B053FB" w:rsidRDefault="009F0E82" w:rsidP="00B053F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053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пунктом 2 постановления Правительства Ленинградской области от 21 марта 2016 года № 63 «О внесении изменений в постановление Правительства Ленинградской области от 9 декабря 2010 года № 334                    «О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области»</w:t>
      </w:r>
      <w:proofErr w:type="gramEnd"/>
    </w:p>
    <w:p w:rsidR="00B053FB" w:rsidRP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053FB" w:rsidRPr="00B053FB" w:rsidRDefault="009F0E82" w:rsidP="00B053F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053FB" w:rsidRPr="00B053FB" w:rsidRDefault="00B053FB" w:rsidP="00B053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3FB" w:rsidRPr="00B053FB" w:rsidRDefault="009F0E82" w:rsidP="00B053FB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7" w:history="1">
        <w:r w:rsidRPr="00B053F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053FB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области, утвержденное приказом комитета по внешним связям Ленинградской области от 12 февраля 2016 года № 1</w:t>
      </w:r>
      <w:r w:rsidR="00B053F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B053F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F0E82" w:rsidRPr="00B053FB" w:rsidRDefault="00B053FB" w:rsidP="00B053F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9F0E82" w:rsidRPr="00B053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пункте 2.1.1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Положения </w:t>
      </w:r>
      <w:r w:rsidR="009F0E82" w:rsidRPr="00B053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слова «вице-губернатор – руководитель аппарата Губернатора и Правительства Ленинградской области» заменить словами «вице-губернатор Ленинградской области – руководитель аппарата Губернатора и Правительства Ленинградской области»;</w:t>
      </w:r>
    </w:p>
    <w:p w:rsidR="00B053FB" w:rsidRPr="00B053FB" w:rsidRDefault="009F0E82" w:rsidP="00B053FB">
      <w:pPr>
        <w:pStyle w:val="ConsPlusNormal"/>
        <w:keepNext/>
        <w:keepLines/>
        <w:ind w:left="-567" w:firstLine="709"/>
        <w:contextualSpacing/>
        <w:jc w:val="both"/>
        <w:rPr>
          <w:rFonts w:eastAsia="Times New Roman"/>
          <w:color w:val="22272F"/>
          <w:sz w:val="28"/>
          <w:szCs w:val="28"/>
          <w:lang w:eastAsia="ru-RU"/>
        </w:rPr>
      </w:pPr>
      <w:r w:rsidRPr="00B053FB">
        <w:rPr>
          <w:rFonts w:eastAsia="Times New Roman"/>
          <w:color w:val="22272F"/>
          <w:sz w:val="28"/>
          <w:szCs w:val="28"/>
          <w:lang w:eastAsia="ru-RU"/>
        </w:rPr>
        <w:lastRenderedPageBreak/>
        <w:t>в пункте 2.7 П</w:t>
      </w:r>
      <w:r w:rsidR="00B053FB">
        <w:rPr>
          <w:rFonts w:eastAsia="Times New Roman"/>
          <w:color w:val="22272F"/>
          <w:sz w:val="28"/>
          <w:szCs w:val="28"/>
          <w:lang w:eastAsia="ru-RU"/>
        </w:rPr>
        <w:t>оложения</w:t>
      </w:r>
      <w:r w:rsidRPr="00B053FB">
        <w:rPr>
          <w:rFonts w:eastAsia="Times New Roman"/>
          <w:color w:val="22272F"/>
          <w:sz w:val="28"/>
          <w:szCs w:val="28"/>
          <w:lang w:eastAsia="ru-RU"/>
        </w:rPr>
        <w:t xml:space="preserve"> слова «руководитель аппарата Губернатора и Правительства Ленинградской области» заменить словами «вице-губернатор Ленинградской области – руководитель аппарата Губернатора и Правительства Ленинградской области»;</w:t>
      </w:r>
    </w:p>
    <w:p w:rsidR="009F0E82" w:rsidRPr="00B053FB" w:rsidRDefault="009F0E82" w:rsidP="00B053FB">
      <w:pPr>
        <w:pStyle w:val="ConsPlusNormal"/>
        <w:keepNext/>
        <w:keepLines/>
        <w:ind w:left="-567" w:firstLine="709"/>
        <w:contextualSpacing/>
        <w:jc w:val="both"/>
        <w:rPr>
          <w:rFonts w:eastAsia="Times New Roman"/>
          <w:color w:val="22272F"/>
          <w:sz w:val="28"/>
          <w:szCs w:val="28"/>
          <w:lang w:eastAsia="ru-RU"/>
        </w:rPr>
      </w:pPr>
      <w:r w:rsidRPr="00B053FB">
        <w:rPr>
          <w:rFonts w:eastAsia="Times New Roman"/>
          <w:color w:val="22272F"/>
          <w:sz w:val="28"/>
          <w:szCs w:val="28"/>
          <w:lang w:eastAsia="ru-RU"/>
        </w:rPr>
        <w:t xml:space="preserve">в подпункте «б» пункта 7.6 </w:t>
      </w:r>
      <w:r w:rsidR="00B053FB">
        <w:rPr>
          <w:rFonts w:eastAsia="Times New Roman"/>
          <w:color w:val="22272F"/>
          <w:sz w:val="28"/>
          <w:szCs w:val="28"/>
          <w:lang w:eastAsia="ru-RU"/>
        </w:rPr>
        <w:t>Положения</w:t>
      </w:r>
      <w:r w:rsidRPr="00B053FB">
        <w:rPr>
          <w:rFonts w:eastAsia="Times New Roman"/>
          <w:color w:val="22272F"/>
          <w:sz w:val="28"/>
          <w:szCs w:val="28"/>
          <w:lang w:eastAsia="ru-RU"/>
        </w:rPr>
        <w:t xml:space="preserve"> слова «представителю нанимателя» заменить словами «председателю Комитета». </w:t>
      </w:r>
    </w:p>
    <w:p w:rsidR="009F0E82" w:rsidRPr="00B053FB" w:rsidRDefault="009F0E82" w:rsidP="00B053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3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F0E82" w:rsidRPr="009F0E82" w:rsidRDefault="009F0E82" w:rsidP="009F0E82">
      <w:pPr>
        <w:pStyle w:val="ConsPlusNormal"/>
        <w:tabs>
          <w:tab w:val="left" w:pos="426"/>
        </w:tabs>
        <w:ind w:left="-567" w:firstLine="709"/>
        <w:contextualSpacing/>
        <w:jc w:val="both"/>
        <w:rPr>
          <w:sz w:val="28"/>
          <w:szCs w:val="28"/>
        </w:rPr>
      </w:pPr>
    </w:p>
    <w:p w:rsidR="009F0E82" w:rsidRPr="00AD2023" w:rsidRDefault="009F0E82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9F0E82" w:rsidRPr="00AD2023" w:rsidRDefault="009F0E82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9F0E82" w:rsidRDefault="009F0E82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B053FB" w:rsidRDefault="00B053FB" w:rsidP="009F0E82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</w:p>
    <w:p w:rsidR="00B053FB" w:rsidRDefault="00B053FB" w:rsidP="009F0E82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внешним связям </w:t>
      </w:r>
    </w:p>
    <w:p w:rsidR="009F0E82" w:rsidRPr="00803A49" w:rsidRDefault="00B053FB" w:rsidP="009F0E82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="009F0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Минин</w:t>
      </w:r>
      <w:proofErr w:type="spellEnd"/>
      <w:r w:rsidR="009F0E82"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0E82" w:rsidRPr="009E58C6" w:rsidRDefault="009F0E82" w:rsidP="009F0E82">
      <w:pPr>
        <w:pStyle w:val="ConsPlusNormal"/>
        <w:ind w:left="-567" w:firstLine="709"/>
        <w:jc w:val="both"/>
        <w:rPr>
          <w:sz w:val="28"/>
          <w:szCs w:val="28"/>
        </w:rPr>
      </w:pPr>
    </w:p>
    <w:p w:rsidR="0051055E" w:rsidRDefault="00484A3A"/>
    <w:sectPr w:rsidR="0051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112"/>
    <w:multiLevelType w:val="multilevel"/>
    <w:tmpl w:val="FD2C103A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598E529C"/>
    <w:multiLevelType w:val="multilevel"/>
    <w:tmpl w:val="B20643D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4056A89"/>
    <w:multiLevelType w:val="hybridMultilevel"/>
    <w:tmpl w:val="A5E25ABA"/>
    <w:lvl w:ilvl="0" w:tplc="ED0CA32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82"/>
    <w:rsid w:val="00484A3A"/>
    <w:rsid w:val="009F0E82"/>
    <w:rsid w:val="00B053FB"/>
    <w:rsid w:val="00D67A08"/>
    <w:rsid w:val="00E85144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F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F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1C239B72B2529DFB951B367491E3CBFCEFBEBA1B87BE022F472E99F7BCC6812C5B7090889D38B2FCE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Янчуков</dc:creator>
  <cp:lastModifiedBy>Дмитрий Анатольевич Янчуков</cp:lastModifiedBy>
  <cp:revision>2</cp:revision>
  <cp:lastPrinted>2016-04-04T12:18:00Z</cp:lastPrinted>
  <dcterms:created xsi:type="dcterms:W3CDTF">2016-04-07T12:22:00Z</dcterms:created>
  <dcterms:modified xsi:type="dcterms:W3CDTF">2016-04-07T12:22:00Z</dcterms:modified>
</cp:coreProperties>
</file>