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43" w:rsidRPr="009C5A43" w:rsidRDefault="00E408D9" w:rsidP="00E408D9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Toc278459965"/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bookmarkStart w:id="1" w:name="_GoBack"/>
      <w:bookmarkEnd w:id="1"/>
    </w:p>
    <w:p w:rsidR="009C5A43" w:rsidRPr="009C5A43" w:rsidRDefault="009C5A43" w:rsidP="009C5A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A43" w:rsidRPr="009C5A43" w:rsidRDefault="009C5A43" w:rsidP="009C5A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A43" w:rsidRPr="009C5A43" w:rsidRDefault="009C5A43" w:rsidP="009C5A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A43" w:rsidRPr="009C5A43" w:rsidRDefault="009C5A43" w:rsidP="009C5A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A43" w:rsidRPr="009C5A43" w:rsidRDefault="009C5A43" w:rsidP="009C5A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A43" w:rsidRPr="009C5A43" w:rsidRDefault="009C5A43" w:rsidP="009C5A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A43" w:rsidRPr="009C5A43" w:rsidRDefault="009C5A43" w:rsidP="009C5A4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C5A43" w:rsidRPr="009C5A43" w:rsidTr="003A2519">
        <w:tc>
          <w:tcPr>
            <w:tcW w:w="4785" w:type="dxa"/>
            <w:shd w:val="clear" w:color="auto" w:fill="auto"/>
          </w:tcPr>
          <w:p w:rsidR="009C5A43" w:rsidRPr="009C5A43" w:rsidRDefault="009C5A43" w:rsidP="009C5A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</w:t>
            </w:r>
            <w:r w:rsidRPr="00637528">
              <w:rPr>
                <w:rFonts w:ascii="Times New Roman" w:hAnsi="Times New Roman"/>
                <w:sz w:val="28"/>
                <w:szCs w:val="28"/>
              </w:rPr>
              <w:t>Размещение отдельных видов объектов на землях или земельных участках, находящихся в собственности Ленинградской области, без предоставления земельных участков и установления сервитутов</w:t>
            </w:r>
            <w:r w:rsidRPr="009C5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9C5A43" w:rsidRPr="009C5A43" w:rsidRDefault="009C5A43" w:rsidP="009C5A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9C5A43" w:rsidRPr="009C5A43" w:rsidRDefault="009C5A43" w:rsidP="009C5A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C5A43" w:rsidRPr="009C5A43" w:rsidRDefault="009C5A43" w:rsidP="009C5A4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C5A43" w:rsidRPr="009C5A43" w:rsidRDefault="009C5A43" w:rsidP="009C5A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  <w:proofErr w:type="gramStart"/>
      <w:r w:rsidRPr="009C5A43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На основании Федерального закона от 27 июля 2010 г. № 210-ФЗ «Об организации предоставления государственных и муниципальных услуг», а также постановления Правительства Ленинградской области от 5 марта 2011 г.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г. № 260 и</w:t>
      </w:r>
      <w:proofErr w:type="gramEnd"/>
      <w:r w:rsidRPr="009C5A43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</w:t>
      </w:r>
      <w:proofErr w:type="gramStart"/>
      <w:r w:rsidRPr="009C5A43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признании</w:t>
      </w:r>
      <w:proofErr w:type="gramEnd"/>
      <w:r w:rsidRPr="009C5A43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утратившими силу постановлений Правительства Ленинградской области от 25 августа 2008 г. № 249, от 4 декабря 2008 г. № 381 и пункта 5 постановления Правительства Ленинградской области от 11 декабря 2009 г. № 367», </w:t>
      </w:r>
    </w:p>
    <w:p w:rsidR="009C5A43" w:rsidRPr="009C5A43" w:rsidRDefault="009C5A43" w:rsidP="009C5A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12"/>
          <w:sz w:val="16"/>
          <w:szCs w:val="16"/>
          <w:lang w:eastAsia="ru-RU"/>
        </w:rPr>
      </w:pPr>
    </w:p>
    <w:p w:rsidR="009C5A43" w:rsidRPr="009C5A43" w:rsidRDefault="009C5A43" w:rsidP="009C5A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  <w:r w:rsidRPr="009C5A43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ПРИКАЗЫВАЮ:</w:t>
      </w:r>
    </w:p>
    <w:p w:rsidR="009C5A43" w:rsidRPr="009C5A43" w:rsidRDefault="009C5A43" w:rsidP="009C5A43">
      <w:pPr>
        <w:spacing w:after="0" w:line="240" w:lineRule="auto"/>
        <w:jc w:val="both"/>
        <w:rPr>
          <w:rFonts w:ascii="Times New Roman" w:eastAsia="Times New Roman" w:hAnsi="Times New Roman"/>
          <w:spacing w:val="-12"/>
          <w:sz w:val="16"/>
          <w:szCs w:val="16"/>
          <w:lang w:eastAsia="ru-RU"/>
        </w:rPr>
      </w:pPr>
    </w:p>
    <w:p w:rsidR="009C5A43" w:rsidRPr="009C5A43" w:rsidRDefault="009C5A43" w:rsidP="009C5A43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  <w:bookmarkStart w:id="2" w:name="Par13"/>
      <w:bookmarkEnd w:id="2"/>
      <w:r w:rsidRPr="009C5A43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1. Утвердить прилагаемый </w:t>
      </w:r>
      <w:hyperlink w:anchor="Par33" w:history="1">
        <w:r w:rsidRPr="009C5A43">
          <w:rPr>
            <w:rFonts w:ascii="Times New Roman" w:eastAsia="Times New Roman" w:hAnsi="Times New Roman"/>
            <w:spacing w:val="-12"/>
            <w:sz w:val="28"/>
            <w:szCs w:val="28"/>
            <w:lang w:eastAsia="ru-RU"/>
          </w:rPr>
          <w:t>Административный регламент</w:t>
        </w:r>
      </w:hyperlink>
      <w:r w:rsidRPr="009C5A43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Ленинградского областного комитета по управлению государственным имуществом по предоставлению государственной услуги «</w:t>
      </w:r>
      <w:r w:rsidRPr="00637528">
        <w:rPr>
          <w:rFonts w:ascii="Times New Roman" w:hAnsi="Times New Roman"/>
          <w:sz w:val="28"/>
          <w:szCs w:val="28"/>
        </w:rPr>
        <w:t>Размещение отдельных видов объектов на землях или земельных участках, находящихся в собственности Ленинградской области, без предоставления земельных участков и установления сервитутов</w:t>
      </w:r>
      <w:r w:rsidRPr="009C5A43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».</w:t>
      </w:r>
    </w:p>
    <w:p w:rsidR="009C5A43" w:rsidRPr="009C5A43" w:rsidRDefault="009C5A43" w:rsidP="009C5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  <w:r w:rsidRPr="009C5A43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2.   Начальнику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о</w:t>
      </w:r>
      <w:r w:rsidRPr="009C5A43">
        <w:rPr>
          <w:rFonts w:ascii="Times New Roman" w:eastAsia="Times New Roman" w:hAnsi="Times New Roman" w:cs="Courier New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 w:rsidRPr="009C5A4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разграничения, формирования и учета земельных ресурсов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9C5A43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и начальнику общего отдела Ленинградского областного комитета по управлению государственным имуществом обеспечить организацию исполнения Административного регламента по предоставлению государственной услуги, указанной в пункте 1 настоящего приказа.</w:t>
      </w:r>
    </w:p>
    <w:p w:rsidR="009C5A43" w:rsidRPr="009C5A43" w:rsidRDefault="009C5A43" w:rsidP="009C5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  <w:r w:rsidRPr="009C5A43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3.     </w:t>
      </w:r>
      <w:proofErr w:type="gramStart"/>
      <w:r w:rsidRPr="009C5A43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Контроль за</w:t>
      </w:r>
      <w:proofErr w:type="gramEnd"/>
      <w:r w:rsidRPr="009C5A43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C5A43" w:rsidRPr="009C5A43" w:rsidRDefault="009C5A43" w:rsidP="009C5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12"/>
          <w:sz w:val="52"/>
          <w:szCs w:val="52"/>
          <w:lang w:eastAsia="ru-RU"/>
        </w:rPr>
      </w:pPr>
    </w:p>
    <w:p w:rsidR="009C5A43" w:rsidRPr="009C5A43" w:rsidRDefault="009C5A43" w:rsidP="009C5A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A43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Председатель комитета</w:t>
      </w:r>
      <w:r w:rsidRPr="009C5A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Э.</w:t>
      </w:r>
      <w:r w:rsidRPr="009C5A43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Салтыков</w:t>
      </w:r>
    </w:p>
    <w:p w:rsidR="009C5A43" w:rsidRDefault="009C5A43" w:rsidP="00EF7D26">
      <w:pPr>
        <w:pStyle w:val="1"/>
        <w:spacing w:before="0" w:after="0"/>
        <w:ind w:left="3540"/>
        <w:jc w:val="left"/>
        <w:rPr>
          <w:rFonts w:ascii="Times New Roman" w:hAnsi="Times New Roman"/>
          <w:b w:val="0"/>
          <w:bCs w:val="0"/>
          <w:color w:val="auto"/>
          <w:spacing w:val="-2"/>
          <w:sz w:val="26"/>
          <w:szCs w:val="28"/>
        </w:rPr>
      </w:pPr>
    </w:p>
    <w:p w:rsidR="005E0772" w:rsidRPr="00694BF1" w:rsidRDefault="00EF7D26" w:rsidP="00EF7D26">
      <w:pPr>
        <w:pStyle w:val="1"/>
        <w:spacing w:before="0" w:after="0"/>
        <w:ind w:left="3540"/>
        <w:jc w:val="left"/>
        <w:rPr>
          <w:rFonts w:ascii="Times New Roman" w:hAnsi="Times New Roman"/>
          <w:b w:val="0"/>
          <w:bCs w:val="0"/>
          <w:color w:val="auto"/>
          <w:spacing w:val="-2"/>
        </w:rPr>
      </w:pPr>
      <w:r w:rsidRPr="0021427E">
        <w:rPr>
          <w:rFonts w:ascii="Times New Roman" w:hAnsi="Times New Roman"/>
          <w:b w:val="0"/>
          <w:bCs w:val="0"/>
          <w:color w:val="auto"/>
          <w:spacing w:val="-2"/>
          <w:sz w:val="26"/>
          <w:szCs w:val="28"/>
        </w:rPr>
        <w:t xml:space="preserve">      </w:t>
      </w:r>
      <w:r w:rsidR="003B6956">
        <w:rPr>
          <w:rFonts w:ascii="Times New Roman" w:hAnsi="Times New Roman"/>
          <w:b w:val="0"/>
          <w:bCs w:val="0"/>
          <w:color w:val="auto"/>
          <w:spacing w:val="-2"/>
          <w:sz w:val="26"/>
          <w:szCs w:val="28"/>
        </w:rPr>
        <w:tab/>
      </w:r>
      <w:r w:rsidR="003B6956">
        <w:rPr>
          <w:rFonts w:ascii="Times New Roman" w:hAnsi="Times New Roman"/>
          <w:b w:val="0"/>
          <w:bCs w:val="0"/>
          <w:color w:val="auto"/>
          <w:spacing w:val="-2"/>
          <w:sz w:val="26"/>
          <w:szCs w:val="28"/>
        </w:rPr>
        <w:tab/>
      </w:r>
      <w:r w:rsidR="005E0772" w:rsidRPr="00694BF1">
        <w:rPr>
          <w:rFonts w:ascii="Times New Roman" w:hAnsi="Times New Roman"/>
          <w:b w:val="0"/>
          <w:bCs w:val="0"/>
          <w:color w:val="auto"/>
          <w:spacing w:val="-2"/>
        </w:rPr>
        <w:t xml:space="preserve">Приложение к приказу </w:t>
      </w:r>
      <w:proofErr w:type="spellStart"/>
      <w:r w:rsidR="005E0772" w:rsidRPr="00694BF1">
        <w:rPr>
          <w:rFonts w:ascii="Times New Roman" w:hAnsi="Times New Roman"/>
          <w:b w:val="0"/>
          <w:bCs w:val="0"/>
          <w:color w:val="auto"/>
          <w:spacing w:val="-2"/>
        </w:rPr>
        <w:t>Леноблкомимущества</w:t>
      </w:r>
      <w:proofErr w:type="spellEnd"/>
      <w:r w:rsidR="005E0772" w:rsidRPr="00694BF1">
        <w:rPr>
          <w:rFonts w:ascii="Times New Roman" w:hAnsi="Times New Roman"/>
          <w:b w:val="0"/>
          <w:bCs w:val="0"/>
          <w:color w:val="auto"/>
          <w:spacing w:val="-2"/>
        </w:rPr>
        <w:t xml:space="preserve"> </w:t>
      </w:r>
    </w:p>
    <w:p w:rsidR="007F2D6B" w:rsidRPr="00694BF1" w:rsidRDefault="00EF7D26" w:rsidP="00EF7D26">
      <w:pPr>
        <w:pStyle w:val="1"/>
        <w:spacing w:before="0" w:after="0"/>
        <w:ind w:left="3540" w:firstLine="708"/>
        <w:jc w:val="left"/>
        <w:rPr>
          <w:rFonts w:ascii="Times New Roman" w:hAnsi="Times New Roman"/>
          <w:b w:val="0"/>
          <w:bCs w:val="0"/>
          <w:color w:val="auto"/>
          <w:spacing w:val="-2"/>
        </w:rPr>
      </w:pPr>
      <w:r w:rsidRPr="00694BF1">
        <w:rPr>
          <w:rFonts w:ascii="Times New Roman" w:hAnsi="Times New Roman"/>
          <w:b w:val="0"/>
          <w:bCs w:val="0"/>
          <w:color w:val="auto"/>
          <w:spacing w:val="-2"/>
        </w:rPr>
        <w:t xml:space="preserve">       </w:t>
      </w:r>
      <w:r w:rsidR="003B6956">
        <w:rPr>
          <w:rFonts w:ascii="Times New Roman" w:hAnsi="Times New Roman"/>
          <w:b w:val="0"/>
          <w:bCs w:val="0"/>
          <w:color w:val="auto"/>
          <w:spacing w:val="-2"/>
        </w:rPr>
        <w:tab/>
      </w:r>
      <w:r w:rsidR="003B6956">
        <w:rPr>
          <w:rFonts w:ascii="Times New Roman" w:hAnsi="Times New Roman"/>
          <w:b w:val="0"/>
          <w:bCs w:val="0"/>
          <w:color w:val="auto"/>
          <w:spacing w:val="-2"/>
        </w:rPr>
        <w:tab/>
      </w:r>
      <w:r w:rsidR="002772D4" w:rsidRPr="00694BF1">
        <w:rPr>
          <w:rFonts w:ascii="Times New Roman" w:hAnsi="Times New Roman"/>
          <w:b w:val="0"/>
          <w:bCs w:val="0"/>
          <w:color w:val="auto"/>
          <w:spacing w:val="-2"/>
        </w:rPr>
        <w:t>о</w:t>
      </w:r>
      <w:r w:rsidR="005E0772" w:rsidRPr="00694BF1">
        <w:rPr>
          <w:rFonts w:ascii="Times New Roman" w:hAnsi="Times New Roman"/>
          <w:b w:val="0"/>
          <w:bCs w:val="0"/>
          <w:color w:val="auto"/>
          <w:spacing w:val="-2"/>
        </w:rPr>
        <w:t>т</w:t>
      </w:r>
      <w:r w:rsidRPr="00694BF1">
        <w:rPr>
          <w:rFonts w:ascii="Times New Roman" w:hAnsi="Times New Roman"/>
          <w:b w:val="0"/>
          <w:bCs w:val="0"/>
          <w:color w:val="auto"/>
          <w:spacing w:val="-2"/>
        </w:rPr>
        <w:t xml:space="preserve"> «___» ______________ </w:t>
      </w:r>
      <w:r w:rsidR="00133B59">
        <w:rPr>
          <w:rFonts w:ascii="Times New Roman" w:hAnsi="Times New Roman"/>
          <w:b w:val="0"/>
          <w:bCs w:val="0"/>
          <w:color w:val="auto"/>
          <w:spacing w:val="-2"/>
        </w:rPr>
        <w:t>2016</w:t>
      </w:r>
      <w:r w:rsidR="002440D0" w:rsidRPr="00694BF1">
        <w:rPr>
          <w:rFonts w:ascii="Times New Roman" w:hAnsi="Times New Roman"/>
          <w:b w:val="0"/>
          <w:bCs w:val="0"/>
          <w:color w:val="auto"/>
          <w:spacing w:val="-2"/>
        </w:rPr>
        <w:t xml:space="preserve"> № </w:t>
      </w:r>
      <w:r w:rsidRPr="00694BF1">
        <w:rPr>
          <w:rFonts w:ascii="Times New Roman" w:hAnsi="Times New Roman"/>
          <w:b w:val="0"/>
          <w:bCs w:val="0"/>
          <w:color w:val="auto"/>
          <w:spacing w:val="-2"/>
        </w:rPr>
        <w:t>____</w:t>
      </w:r>
    </w:p>
    <w:p w:rsidR="000C659C" w:rsidRPr="0021427E" w:rsidRDefault="000C659C" w:rsidP="00912EA4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9F4719" w:rsidRPr="0021427E" w:rsidRDefault="009F4719" w:rsidP="00912EA4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2772D4" w:rsidRPr="0021427E" w:rsidRDefault="002772D4" w:rsidP="00912EA4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912EA4" w:rsidRPr="0021427E" w:rsidRDefault="007F2D6B" w:rsidP="00912EA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А</w:t>
      </w:r>
      <w:r w:rsidR="00CC40EE" w:rsidRPr="0021427E">
        <w:rPr>
          <w:rFonts w:ascii="Times New Roman" w:hAnsi="Times New Roman"/>
          <w:sz w:val="26"/>
          <w:szCs w:val="28"/>
        </w:rPr>
        <w:t>ДМИНИСТРАТИВНЫЙ</w:t>
      </w:r>
      <w:r w:rsidR="00C47CCE" w:rsidRPr="0021427E">
        <w:rPr>
          <w:rFonts w:ascii="Times New Roman" w:hAnsi="Times New Roman"/>
          <w:sz w:val="26"/>
          <w:szCs w:val="28"/>
        </w:rPr>
        <w:t xml:space="preserve"> </w:t>
      </w:r>
      <w:r w:rsidR="00912EA4" w:rsidRPr="0021427E">
        <w:rPr>
          <w:rFonts w:ascii="Times New Roman" w:hAnsi="Times New Roman"/>
          <w:sz w:val="26"/>
          <w:szCs w:val="28"/>
        </w:rPr>
        <w:t>РЕГЛАМЕНТ</w:t>
      </w:r>
    </w:p>
    <w:p w:rsidR="007F2D6B" w:rsidRPr="0021427E" w:rsidRDefault="002E0981" w:rsidP="00912EA4">
      <w:pPr>
        <w:spacing w:after="0" w:line="240" w:lineRule="auto"/>
        <w:ind w:firstLine="709"/>
        <w:jc w:val="center"/>
        <w:rPr>
          <w:rFonts w:ascii="Times New Roman" w:hAnsi="Times New Roman"/>
          <w:spacing w:val="-2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ПО ПРЕДОСТАВЛЕНИЮ</w:t>
      </w:r>
      <w:r w:rsidR="00CC40EE" w:rsidRPr="0021427E">
        <w:rPr>
          <w:rFonts w:ascii="Times New Roman" w:hAnsi="Times New Roman"/>
          <w:sz w:val="26"/>
          <w:szCs w:val="28"/>
        </w:rPr>
        <w:t xml:space="preserve"> ГОСУДАРСТВЕННОЙ УСЛУГИ </w:t>
      </w:r>
      <w:r w:rsidR="00345652" w:rsidRPr="0021427E">
        <w:rPr>
          <w:rFonts w:ascii="Times New Roman" w:hAnsi="Times New Roman"/>
          <w:spacing w:val="-2"/>
          <w:sz w:val="26"/>
          <w:szCs w:val="28"/>
        </w:rPr>
        <w:t>«</w:t>
      </w:r>
      <w:r w:rsidR="004F29A5" w:rsidRPr="0021427E">
        <w:rPr>
          <w:rFonts w:ascii="Times New Roman" w:hAnsi="Times New Roman"/>
          <w:spacing w:val="-2"/>
          <w:sz w:val="26"/>
          <w:szCs w:val="28"/>
        </w:rPr>
        <w:t>РАЗМЕЩЕНИЕ ОТДЕЛЬНЫХ ВИДОВ ОБЪЕКТОВ НА ЗЕМЛЯХ</w:t>
      </w:r>
      <w:r w:rsidR="008C4BF7" w:rsidRPr="0021427E">
        <w:rPr>
          <w:rFonts w:ascii="Times New Roman" w:hAnsi="Times New Roman"/>
          <w:spacing w:val="-2"/>
          <w:sz w:val="26"/>
          <w:szCs w:val="28"/>
        </w:rPr>
        <w:t xml:space="preserve"> ИЛИ</w:t>
      </w:r>
      <w:r w:rsidR="001753BF" w:rsidRPr="0021427E">
        <w:rPr>
          <w:rFonts w:ascii="Times New Roman" w:hAnsi="Times New Roman"/>
          <w:spacing w:val="-2"/>
          <w:sz w:val="26"/>
          <w:szCs w:val="28"/>
        </w:rPr>
        <w:t xml:space="preserve"> </w:t>
      </w:r>
      <w:r w:rsidR="004F29A5" w:rsidRPr="0021427E">
        <w:rPr>
          <w:rFonts w:ascii="Times New Roman" w:hAnsi="Times New Roman"/>
          <w:spacing w:val="-2"/>
          <w:sz w:val="26"/>
          <w:szCs w:val="28"/>
        </w:rPr>
        <w:t>ЗЕМЕЛЬНЫХ УЧАСТКАХ</w:t>
      </w:r>
      <w:r w:rsidR="008C4BF7" w:rsidRPr="0021427E">
        <w:rPr>
          <w:rFonts w:ascii="Times New Roman" w:hAnsi="Times New Roman"/>
          <w:spacing w:val="-2"/>
          <w:sz w:val="26"/>
          <w:szCs w:val="28"/>
        </w:rPr>
        <w:t>, НАХОДЯЩИХ</w:t>
      </w:r>
      <w:r w:rsidR="002440D0" w:rsidRPr="0021427E">
        <w:rPr>
          <w:rFonts w:ascii="Times New Roman" w:hAnsi="Times New Roman"/>
          <w:spacing w:val="-2"/>
          <w:sz w:val="26"/>
          <w:szCs w:val="28"/>
        </w:rPr>
        <w:t>СЯ В СОБС</w:t>
      </w:r>
      <w:r w:rsidR="003A1A4B" w:rsidRPr="0021427E">
        <w:rPr>
          <w:rFonts w:ascii="Times New Roman" w:hAnsi="Times New Roman"/>
          <w:spacing w:val="-2"/>
          <w:sz w:val="26"/>
          <w:szCs w:val="28"/>
        </w:rPr>
        <w:t>ТВЕННОСТИ ЛЕНИНГРАДСКОЙ ОБЛАСТИ</w:t>
      </w:r>
      <w:r w:rsidR="008C4BF7" w:rsidRPr="0021427E">
        <w:rPr>
          <w:rFonts w:ascii="Times New Roman" w:hAnsi="Times New Roman"/>
          <w:spacing w:val="-2"/>
          <w:sz w:val="26"/>
          <w:szCs w:val="28"/>
        </w:rPr>
        <w:t>, БЕЗ ПРЕДОСТАВЛЕНИЯ ЗЕМЕЛЬНЫХ У</w:t>
      </w:r>
      <w:r w:rsidR="004F29A5" w:rsidRPr="0021427E">
        <w:rPr>
          <w:rFonts w:ascii="Times New Roman" w:hAnsi="Times New Roman"/>
          <w:spacing w:val="-2"/>
          <w:sz w:val="26"/>
          <w:szCs w:val="28"/>
        </w:rPr>
        <w:t>ЧАСТКОВ И УСТАНОВЛЕНИЯ СЕРВИТУТОВ</w:t>
      </w:r>
      <w:r w:rsidR="002440D0" w:rsidRPr="0021427E">
        <w:rPr>
          <w:rFonts w:ascii="Times New Roman" w:hAnsi="Times New Roman"/>
          <w:spacing w:val="-2"/>
          <w:sz w:val="26"/>
          <w:szCs w:val="28"/>
        </w:rPr>
        <w:t>»</w:t>
      </w:r>
    </w:p>
    <w:p w:rsidR="002440D0" w:rsidRPr="00694BF1" w:rsidRDefault="002440D0" w:rsidP="00EE10AF">
      <w:pPr>
        <w:spacing w:after="0" w:line="240" w:lineRule="auto"/>
        <w:ind w:firstLine="709"/>
        <w:jc w:val="center"/>
        <w:rPr>
          <w:rFonts w:ascii="Times New Roman" w:hAnsi="Times New Roman"/>
          <w:bCs/>
          <w:spacing w:val="-2"/>
          <w:sz w:val="16"/>
          <w:szCs w:val="16"/>
        </w:rPr>
      </w:pPr>
    </w:p>
    <w:p w:rsidR="009F4719" w:rsidRPr="0021427E" w:rsidRDefault="009F4719" w:rsidP="00EE10AF">
      <w:pPr>
        <w:spacing w:after="0" w:line="240" w:lineRule="auto"/>
        <w:ind w:firstLine="709"/>
        <w:jc w:val="center"/>
        <w:rPr>
          <w:rFonts w:ascii="Times New Roman" w:hAnsi="Times New Roman"/>
          <w:bCs/>
          <w:spacing w:val="-2"/>
          <w:sz w:val="26"/>
          <w:szCs w:val="28"/>
        </w:rPr>
      </w:pPr>
    </w:p>
    <w:p w:rsidR="007F2D6B" w:rsidRPr="0021427E" w:rsidRDefault="00CC40EE" w:rsidP="00EE10AF">
      <w:pPr>
        <w:pStyle w:val="a7"/>
        <w:ind w:left="0"/>
        <w:jc w:val="center"/>
        <w:rPr>
          <w:sz w:val="26"/>
          <w:szCs w:val="28"/>
        </w:rPr>
      </w:pPr>
      <w:bookmarkStart w:id="3" w:name="_Toc278459964"/>
      <w:r w:rsidRPr="0021427E">
        <w:rPr>
          <w:sz w:val="26"/>
          <w:szCs w:val="28"/>
          <w:lang w:val="en-US"/>
        </w:rPr>
        <w:t>I</w:t>
      </w:r>
      <w:r w:rsidRPr="0021427E">
        <w:rPr>
          <w:sz w:val="26"/>
          <w:szCs w:val="28"/>
        </w:rPr>
        <w:t xml:space="preserve">. </w:t>
      </w:r>
      <w:r w:rsidR="007F2D6B" w:rsidRPr="0021427E">
        <w:rPr>
          <w:sz w:val="26"/>
          <w:szCs w:val="28"/>
        </w:rPr>
        <w:t>Общие положения</w:t>
      </w:r>
      <w:bookmarkEnd w:id="3"/>
    </w:p>
    <w:p w:rsidR="004B62AA" w:rsidRPr="00B53170" w:rsidRDefault="004B62AA" w:rsidP="00EE10AF">
      <w:pPr>
        <w:pStyle w:val="a7"/>
        <w:ind w:left="0"/>
        <w:jc w:val="center"/>
        <w:rPr>
          <w:sz w:val="16"/>
          <w:szCs w:val="16"/>
        </w:rPr>
      </w:pPr>
    </w:p>
    <w:p w:rsidR="009F4719" w:rsidRPr="0021427E" w:rsidRDefault="009F4719" w:rsidP="00EE10AF">
      <w:pPr>
        <w:pStyle w:val="a7"/>
        <w:ind w:left="0"/>
        <w:jc w:val="center"/>
        <w:rPr>
          <w:sz w:val="26"/>
          <w:szCs w:val="16"/>
        </w:rPr>
      </w:pPr>
    </w:p>
    <w:p w:rsidR="007F2D6B" w:rsidRPr="0021427E" w:rsidRDefault="002A579A" w:rsidP="00B24ACF">
      <w:pPr>
        <w:pStyle w:val="a7"/>
        <w:tabs>
          <w:tab w:val="left" w:pos="0"/>
          <w:tab w:val="left" w:pos="2536"/>
          <w:tab w:val="center" w:pos="5032"/>
        </w:tabs>
        <w:ind w:left="0"/>
        <w:rPr>
          <w:sz w:val="26"/>
          <w:szCs w:val="28"/>
        </w:rPr>
      </w:pPr>
      <w:r w:rsidRPr="0021427E">
        <w:rPr>
          <w:sz w:val="26"/>
          <w:szCs w:val="28"/>
        </w:rPr>
        <w:tab/>
      </w:r>
      <w:r w:rsidRPr="0021427E">
        <w:rPr>
          <w:sz w:val="26"/>
          <w:szCs w:val="28"/>
        </w:rPr>
        <w:tab/>
      </w:r>
      <w:r w:rsidR="007F2D6B" w:rsidRPr="0021427E">
        <w:rPr>
          <w:sz w:val="26"/>
          <w:szCs w:val="28"/>
        </w:rPr>
        <w:t>Наименование государственной услуги</w:t>
      </w:r>
    </w:p>
    <w:p w:rsidR="002A579A" w:rsidRPr="0021427E" w:rsidRDefault="002A579A" w:rsidP="00EE10AF">
      <w:pPr>
        <w:pStyle w:val="a7"/>
        <w:tabs>
          <w:tab w:val="left" w:pos="0"/>
        </w:tabs>
        <w:ind w:left="0" w:firstLine="709"/>
        <w:jc w:val="center"/>
        <w:rPr>
          <w:sz w:val="26"/>
          <w:szCs w:val="28"/>
        </w:rPr>
      </w:pPr>
    </w:p>
    <w:p w:rsidR="002E0981" w:rsidRPr="0021427E" w:rsidRDefault="002E0981" w:rsidP="002255D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Наименование государственной услуги: «</w:t>
      </w:r>
      <w:r w:rsidR="004F29A5" w:rsidRPr="0021427E">
        <w:rPr>
          <w:rFonts w:ascii="Times New Roman" w:hAnsi="Times New Roman"/>
          <w:sz w:val="26"/>
          <w:szCs w:val="28"/>
        </w:rPr>
        <w:t>Размещение отдельных видов объектов на</w:t>
      </w:r>
      <w:r w:rsidRPr="0021427E">
        <w:rPr>
          <w:rFonts w:ascii="Times New Roman" w:hAnsi="Times New Roman"/>
          <w:sz w:val="26"/>
          <w:szCs w:val="28"/>
        </w:rPr>
        <w:t xml:space="preserve"> </w:t>
      </w:r>
      <w:r w:rsidR="004F29A5" w:rsidRPr="0021427E">
        <w:rPr>
          <w:rFonts w:ascii="Times New Roman" w:hAnsi="Times New Roman"/>
          <w:sz w:val="26"/>
          <w:szCs w:val="28"/>
        </w:rPr>
        <w:t>землях</w:t>
      </w:r>
      <w:r w:rsidR="008C4BF7" w:rsidRPr="0021427E">
        <w:rPr>
          <w:rFonts w:ascii="Times New Roman" w:hAnsi="Times New Roman"/>
          <w:sz w:val="26"/>
          <w:szCs w:val="28"/>
        </w:rPr>
        <w:t xml:space="preserve"> или </w:t>
      </w:r>
      <w:r w:rsidRPr="0021427E">
        <w:rPr>
          <w:rFonts w:ascii="Times New Roman" w:hAnsi="Times New Roman"/>
          <w:sz w:val="26"/>
          <w:szCs w:val="28"/>
        </w:rPr>
        <w:t>земельн</w:t>
      </w:r>
      <w:r w:rsidR="004F29A5" w:rsidRPr="0021427E">
        <w:rPr>
          <w:rFonts w:ascii="Times New Roman" w:hAnsi="Times New Roman"/>
          <w:sz w:val="26"/>
          <w:szCs w:val="28"/>
        </w:rPr>
        <w:t>ых участках</w:t>
      </w:r>
      <w:r w:rsidR="008C4BF7" w:rsidRPr="0021427E">
        <w:rPr>
          <w:rFonts w:ascii="Times New Roman" w:hAnsi="Times New Roman"/>
          <w:sz w:val="26"/>
          <w:szCs w:val="28"/>
        </w:rPr>
        <w:t>, находящих</w:t>
      </w:r>
      <w:r w:rsidRPr="0021427E">
        <w:rPr>
          <w:rFonts w:ascii="Times New Roman" w:hAnsi="Times New Roman"/>
          <w:sz w:val="26"/>
          <w:szCs w:val="28"/>
        </w:rPr>
        <w:t>ся в собственности Ленинградской области</w:t>
      </w:r>
      <w:r w:rsidR="008C4BF7" w:rsidRPr="0021427E">
        <w:rPr>
          <w:rFonts w:ascii="Times New Roman" w:hAnsi="Times New Roman"/>
          <w:sz w:val="26"/>
          <w:szCs w:val="28"/>
        </w:rPr>
        <w:t>, без предоставления з</w:t>
      </w:r>
      <w:r w:rsidR="0000260F" w:rsidRPr="0021427E">
        <w:rPr>
          <w:rFonts w:ascii="Times New Roman" w:hAnsi="Times New Roman"/>
          <w:sz w:val="26"/>
          <w:szCs w:val="28"/>
        </w:rPr>
        <w:t>емельных участков и установления</w:t>
      </w:r>
      <w:r w:rsidR="004F29A5" w:rsidRPr="0021427E">
        <w:rPr>
          <w:rFonts w:ascii="Times New Roman" w:hAnsi="Times New Roman"/>
          <w:sz w:val="26"/>
          <w:szCs w:val="28"/>
        </w:rPr>
        <w:t xml:space="preserve"> сервитутов</w:t>
      </w:r>
      <w:r w:rsidRPr="0021427E">
        <w:rPr>
          <w:rFonts w:ascii="Times New Roman" w:hAnsi="Times New Roman"/>
          <w:sz w:val="26"/>
          <w:szCs w:val="28"/>
        </w:rPr>
        <w:t xml:space="preserve">». </w:t>
      </w:r>
    </w:p>
    <w:p w:rsidR="000867AE" w:rsidRPr="00B53170" w:rsidRDefault="000867AE" w:rsidP="00EE10AF">
      <w:pPr>
        <w:pStyle w:val="a7"/>
        <w:tabs>
          <w:tab w:val="num" w:pos="0"/>
        </w:tabs>
        <w:ind w:left="0" w:firstLine="720"/>
        <w:jc w:val="both"/>
        <w:rPr>
          <w:sz w:val="16"/>
          <w:szCs w:val="16"/>
        </w:rPr>
      </w:pPr>
    </w:p>
    <w:p w:rsidR="005A0D8C" w:rsidRPr="0021427E" w:rsidRDefault="005A0D8C" w:rsidP="00EE10AF">
      <w:pPr>
        <w:pStyle w:val="a7"/>
        <w:tabs>
          <w:tab w:val="num" w:pos="0"/>
        </w:tabs>
        <w:ind w:left="0" w:firstLine="720"/>
        <w:jc w:val="both"/>
        <w:rPr>
          <w:sz w:val="26"/>
          <w:szCs w:val="16"/>
        </w:rPr>
      </w:pPr>
    </w:p>
    <w:p w:rsidR="000867AE" w:rsidRPr="0021427E" w:rsidRDefault="000867AE" w:rsidP="00B24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Наименование органа исполнительной власти Ленинградской области (органа местного самоуправления, организации), предоставляющего государственную услугу, и его структурных подразделений, ответственных за предоставление государственной услуги</w:t>
      </w:r>
    </w:p>
    <w:p w:rsidR="000867AE" w:rsidRPr="0021427E" w:rsidRDefault="000867AE" w:rsidP="00EE10AF">
      <w:pPr>
        <w:pStyle w:val="a7"/>
        <w:tabs>
          <w:tab w:val="num" w:pos="0"/>
        </w:tabs>
        <w:ind w:left="0" w:firstLine="720"/>
        <w:jc w:val="both"/>
        <w:rPr>
          <w:sz w:val="26"/>
          <w:szCs w:val="28"/>
        </w:rPr>
      </w:pPr>
    </w:p>
    <w:p w:rsidR="000867AE" w:rsidRPr="0021427E" w:rsidRDefault="00472D7D" w:rsidP="00497768">
      <w:pPr>
        <w:pStyle w:val="a7"/>
        <w:numPr>
          <w:ilvl w:val="1"/>
          <w:numId w:val="6"/>
        </w:numPr>
        <w:ind w:left="0" w:firstLine="709"/>
        <w:jc w:val="both"/>
        <w:rPr>
          <w:sz w:val="26"/>
          <w:szCs w:val="28"/>
        </w:rPr>
      </w:pPr>
      <w:r w:rsidRPr="0021427E">
        <w:rPr>
          <w:sz w:val="26"/>
          <w:szCs w:val="28"/>
        </w:rPr>
        <w:t xml:space="preserve">Предоставление государственной услуги осуществляется </w:t>
      </w:r>
      <w:r w:rsidR="00BE37D9">
        <w:rPr>
          <w:sz w:val="26"/>
          <w:szCs w:val="28"/>
        </w:rPr>
        <w:t>Ленинградским областным комитетом</w:t>
      </w:r>
      <w:r w:rsidR="00BE37D9" w:rsidRPr="00BE37D9">
        <w:rPr>
          <w:sz w:val="26"/>
          <w:szCs w:val="28"/>
        </w:rPr>
        <w:t xml:space="preserve"> по управлению государственным имуществом</w:t>
      </w:r>
      <w:r w:rsidR="00BE37D9" w:rsidRPr="0021427E">
        <w:rPr>
          <w:sz w:val="26"/>
          <w:szCs w:val="28"/>
        </w:rPr>
        <w:t xml:space="preserve"> </w:t>
      </w:r>
      <w:r w:rsidR="00BE37D9">
        <w:rPr>
          <w:sz w:val="26"/>
          <w:szCs w:val="28"/>
        </w:rPr>
        <w:t xml:space="preserve">(далее – </w:t>
      </w:r>
      <w:proofErr w:type="spellStart"/>
      <w:r w:rsidR="00955206" w:rsidRPr="0021427E">
        <w:rPr>
          <w:sz w:val="26"/>
          <w:szCs w:val="28"/>
        </w:rPr>
        <w:t>Леноблкомимущество</w:t>
      </w:r>
      <w:proofErr w:type="spellEnd"/>
      <w:r w:rsidR="00BE37D9">
        <w:rPr>
          <w:sz w:val="26"/>
          <w:szCs w:val="28"/>
        </w:rPr>
        <w:t>).</w:t>
      </w:r>
    </w:p>
    <w:p w:rsidR="007F2D6B" w:rsidRPr="0021427E" w:rsidRDefault="008D6D2F" w:rsidP="008C6B65">
      <w:pPr>
        <w:pStyle w:val="a7"/>
        <w:ind w:left="0" w:firstLine="709"/>
        <w:jc w:val="both"/>
        <w:rPr>
          <w:sz w:val="26"/>
          <w:szCs w:val="28"/>
        </w:rPr>
      </w:pPr>
      <w:r w:rsidRPr="0021427E">
        <w:rPr>
          <w:spacing w:val="-2"/>
          <w:sz w:val="26"/>
          <w:szCs w:val="28"/>
        </w:rPr>
        <w:t>1</w:t>
      </w:r>
      <w:r w:rsidR="008C6B65" w:rsidRPr="0021427E">
        <w:rPr>
          <w:spacing w:val="-2"/>
          <w:sz w:val="26"/>
          <w:szCs w:val="28"/>
        </w:rPr>
        <w:t xml:space="preserve">.2. </w:t>
      </w:r>
      <w:r w:rsidR="00885F8E" w:rsidRPr="0021427E">
        <w:rPr>
          <w:spacing w:val="-2"/>
          <w:sz w:val="26"/>
          <w:szCs w:val="28"/>
        </w:rPr>
        <w:t>Структурные подразделения</w:t>
      </w:r>
      <w:r w:rsidR="007F2D6B" w:rsidRPr="0021427E">
        <w:rPr>
          <w:spacing w:val="-2"/>
          <w:sz w:val="26"/>
          <w:szCs w:val="28"/>
        </w:rPr>
        <w:t xml:space="preserve">, </w:t>
      </w:r>
      <w:r w:rsidR="00885F8E" w:rsidRPr="0021427E">
        <w:rPr>
          <w:spacing w:val="-2"/>
          <w:sz w:val="26"/>
          <w:szCs w:val="28"/>
        </w:rPr>
        <w:t>ответственные за</w:t>
      </w:r>
      <w:r w:rsidR="007F2D6B" w:rsidRPr="0021427E">
        <w:rPr>
          <w:spacing w:val="-2"/>
          <w:sz w:val="26"/>
          <w:szCs w:val="28"/>
        </w:rPr>
        <w:t xml:space="preserve"> предоставление</w:t>
      </w:r>
      <w:r w:rsidR="00885F8E" w:rsidRPr="0021427E">
        <w:rPr>
          <w:spacing w:val="-2"/>
          <w:sz w:val="26"/>
          <w:szCs w:val="28"/>
        </w:rPr>
        <w:t xml:space="preserve"> государственной услуги</w:t>
      </w:r>
      <w:r w:rsidR="007F2D6B" w:rsidRPr="0021427E">
        <w:rPr>
          <w:spacing w:val="-2"/>
          <w:sz w:val="26"/>
          <w:szCs w:val="28"/>
        </w:rPr>
        <w:t>:</w:t>
      </w:r>
    </w:p>
    <w:p w:rsidR="007F1F76" w:rsidRPr="0021427E" w:rsidRDefault="008C6B65" w:rsidP="008C6B65">
      <w:pPr>
        <w:pStyle w:val="a7"/>
        <w:jc w:val="both"/>
        <w:rPr>
          <w:spacing w:val="-2"/>
          <w:sz w:val="26"/>
          <w:szCs w:val="28"/>
        </w:rPr>
      </w:pPr>
      <w:r w:rsidRPr="0021427E">
        <w:rPr>
          <w:spacing w:val="-2"/>
          <w:sz w:val="26"/>
          <w:szCs w:val="28"/>
        </w:rPr>
        <w:t xml:space="preserve">- </w:t>
      </w:r>
      <w:r w:rsidR="007F1F76" w:rsidRPr="0021427E">
        <w:rPr>
          <w:spacing w:val="-2"/>
          <w:sz w:val="26"/>
          <w:szCs w:val="28"/>
        </w:rPr>
        <w:t xml:space="preserve">общий отдел </w:t>
      </w:r>
      <w:proofErr w:type="spellStart"/>
      <w:r w:rsidR="007F1F76" w:rsidRPr="0021427E">
        <w:rPr>
          <w:spacing w:val="-2"/>
          <w:sz w:val="26"/>
          <w:szCs w:val="28"/>
        </w:rPr>
        <w:t>Леноблкомимущества</w:t>
      </w:r>
      <w:proofErr w:type="spellEnd"/>
      <w:r w:rsidR="007F1F76" w:rsidRPr="0021427E">
        <w:rPr>
          <w:spacing w:val="-2"/>
          <w:sz w:val="26"/>
          <w:szCs w:val="28"/>
        </w:rPr>
        <w:t>;</w:t>
      </w:r>
    </w:p>
    <w:p w:rsidR="007F1F76" w:rsidRPr="0021427E" w:rsidRDefault="008C6B65" w:rsidP="002235AC">
      <w:pPr>
        <w:pStyle w:val="a7"/>
        <w:ind w:left="0" w:firstLine="709"/>
        <w:jc w:val="both"/>
        <w:rPr>
          <w:spacing w:val="-2"/>
          <w:sz w:val="26"/>
          <w:szCs w:val="28"/>
        </w:rPr>
      </w:pPr>
      <w:r w:rsidRPr="0021427E">
        <w:rPr>
          <w:spacing w:val="-2"/>
          <w:sz w:val="26"/>
          <w:szCs w:val="28"/>
        </w:rPr>
        <w:t xml:space="preserve">- </w:t>
      </w:r>
      <w:r w:rsidR="005B3A42" w:rsidRPr="0021427E">
        <w:rPr>
          <w:spacing w:val="-2"/>
          <w:sz w:val="26"/>
          <w:szCs w:val="28"/>
        </w:rPr>
        <w:t>отдел разграничения</w:t>
      </w:r>
      <w:r w:rsidR="002235AC" w:rsidRPr="0021427E">
        <w:rPr>
          <w:spacing w:val="-2"/>
          <w:sz w:val="26"/>
          <w:szCs w:val="28"/>
        </w:rPr>
        <w:t>, формирования и учета земельных ресурсов</w:t>
      </w:r>
      <w:r w:rsidR="00480841" w:rsidRPr="0021427E">
        <w:rPr>
          <w:spacing w:val="-2"/>
          <w:sz w:val="26"/>
          <w:szCs w:val="28"/>
        </w:rPr>
        <w:t xml:space="preserve"> </w:t>
      </w:r>
      <w:proofErr w:type="spellStart"/>
      <w:r w:rsidR="00480841" w:rsidRPr="0021427E">
        <w:rPr>
          <w:spacing w:val="-2"/>
          <w:sz w:val="26"/>
          <w:szCs w:val="28"/>
        </w:rPr>
        <w:t>Леноблкомимущества</w:t>
      </w:r>
      <w:proofErr w:type="spellEnd"/>
      <w:r w:rsidR="00480841" w:rsidRPr="0021427E">
        <w:rPr>
          <w:spacing w:val="-2"/>
          <w:sz w:val="26"/>
          <w:szCs w:val="28"/>
        </w:rPr>
        <w:t>.</w:t>
      </w:r>
    </w:p>
    <w:p w:rsidR="002464C3" w:rsidRPr="0021427E" w:rsidRDefault="002464C3" w:rsidP="002464C3">
      <w:pPr>
        <w:pStyle w:val="a7"/>
        <w:ind w:left="0" w:firstLine="709"/>
        <w:jc w:val="both"/>
        <w:rPr>
          <w:spacing w:val="-2"/>
          <w:sz w:val="26"/>
          <w:szCs w:val="28"/>
        </w:rPr>
      </w:pPr>
      <w:r w:rsidRPr="0021427E">
        <w:rPr>
          <w:spacing w:val="-2"/>
          <w:sz w:val="26"/>
          <w:szCs w:val="28"/>
        </w:rPr>
        <w:t xml:space="preserve">1.3. </w:t>
      </w:r>
      <w:r w:rsidR="00AF389D" w:rsidRPr="0021427E">
        <w:rPr>
          <w:spacing w:val="-2"/>
          <w:sz w:val="26"/>
          <w:szCs w:val="28"/>
        </w:rPr>
        <w:t>В</w:t>
      </w:r>
      <w:r w:rsidRPr="0021427E">
        <w:rPr>
          <w:spacing w:val="-2"/>
          <w:sz w:val="26"/>
          <w:szCs w:val="28"/>
        </w:rPr>
        <w:t xml:space="preserve"> предоставлении государственной услуги </w:t>
      </w:r>
      <w:proofErr w:type="spellStart"/>
      <w:r w:rsidRPr="0021427E">
        <w:rPr>
          <w:spacing w:val="-2"/>
          <w:sz w:val="26"/>
          <w:szCs w:val="28"/>
        </w:rPr>
        <w:t>Леноблкомимущество</w:t>
      </w:r>
      <w:r w:rsidR="00AF389D" w:rsidRPr="0021427E">
        <w:rPr>
          <w:spacing w:val="-2"/>
          <w:sz w:val="26"/>
          <w:szCs w:val="28"/>
        </w:rPr>
        <w:t>м</w:t>
      </w:r>
      <w:proofErr w:type="spellEnd"/>
      <w:r w:rsidRPr="0021427E">
        <w:rPr>
          <w:spacing w:val="-2"/>
          <w:sz w:val="26"/>
          <w:szCs w:val="28"/>
        </w:rPr>
        <w:t xml:space="preserve"> </w:t>
      </w:r>
      <w:r w:rsidR="005E53C4">
        <w:rPr>
          <w:spacing w:val="-2"/>
          <w:sz w:val="26"/>
          <w:szCs w:val="28"/>
        </w:rPr>
        <w:t xml:space="preserve">также </w:t>
      </w:r>
      <w:r w:rsidR="00AF389D" w:rsidRPr="0021427E">
        <w:rPr>
          <w:spacing w:val="-2"/>
          <w:sz w:val="26"/>
          <w:szCs w:val="28"/>
        </w:rPr>
        <w:t>участвуют</w:t>
      </w:r>
      <w:r w:rsidRPr="0021427E">
        <w:rPr>
          <w:spacing w:val="-2"/>
          <w:sz w:val="26"/>
          <w:szCs w:val="28"/>
        </w:rPr>
        <w:t>:</w:t>
      </w:r>
    </w:p>
    <w:p w:rsidR="0000260F" w:rsidRDefault="002464C3" w:rsidP="0022609B">
      <w:pPr>
        <w:pStyle w:val="a7"/>
        <w:ind w:left="0" w:firstLine="709"/>
        <w:jc w:val="both"/>
        <w:rPr>
          <w:spacing w:val="-2"/>
          <w:sz w:val="26"/>
          <w:szCs w:val="28"/>
        </w:rPr>
      </w:pPr>
      <w:r w:rsidRPr="0021427E">
        <w:rPr>
          <w:spacing w:val="-2"/>
          <w:sz w:val="26"/>
          <w:szCs w:val="28"/>
        </w:rPr>
        <w:t>- Управление Федеральной службы государственной регистрации, кадастра и карто</w:t>
      </w:r>
      <w:r w:rsidR="0000260F" w:rsidRPr="0021427E">
        <w:rPr>
          <w:spacing w:val="-2"/>
          <w:sz w:val="26"/>
          <w:szCs w:val="28"/>
        </w:rPr>
        <w:t>графии</w:t>
      </w:r>
      <w:r w:rsidR="0016679E">
        <w:rPr>
          <w:spacing w:val="-2"/>
          <w:sz w:val="26"/>
          <w:szCs w:val="28"/>
        </w:rPr>
        <w:t xml:space="preserve"> по Ленинградской области;</w:t>
      </w:r>
    </w:p>
    <w:p w:rsidR="0016679E" w:rsidRPr="0021427E" w:rsidRDefault="0016679E" w:rsidP="0022609B">
      <w:pPr>
        <w:pStyle w:val="a7"/>
        <w:ind w:left="0" w:firstLine="709"/>
        <w:jc w:val="both"/>
        <w:rPr>
          <w:spacing w:val="-2"/>
          <w:sz w:val="26"/>
          <w:szCs w:val="28"/>
        </w:rPr>
      </w:pPr>
      <w:r>
        <w:rPr>
          <w:spacing w:val="-2"/>
          <w:sz w:val="26"/>
          <w:szCs w:val="28"/>
        </w:rPr>
        <w:t xml:space="preserve">- Филиал ФГБУ «ФКП </w:t>
      </w:r>
      <w:proofErr w:type="spellStart"/>
      <w:r>
        <w:rPr>
          <w:spacing w:val="-2"/>
          <w:sz w:val="26"/>
          <w:szCs w:val="28"/>
        </w:rPr>
        <w:t>Росреестра</w:t>
      </w:r>
      <w:proofErr w:type="spellEnd"/>
      <w:r>
        <w:rPr>
          <w:spacing w:val="-2"/>
          <w:sz w:val="26"/>
          <w:szCs w:val="28"/>
        </w:rPr>
        <w:t>» по Ленинградской области.</w:t>
      </w:r>
    </w:p>
    <w:p w:rsidR="00296693" w:rsidRPr="00B53170" w:rsidRDefault="00296693" w:rsidP="00296693">
      <w:pPr>
        <w:pStyle w:val="a7"/>
        <w:ind w:left="0"/>
        <w:jc w:val="both"/>
        <w:rPr>
          <w:sz w:val="16"/>
          <w:szCs w:val="16"/>
        </w:rPr>
      </w:pPr>
    </w:p>
    <w:p w:rsidR="000867AE" w:rsidRPr="0021427E" w:rsidRDefault="000867AE" w:rsidP="00296693">
      <w:pPr>
        <w:pStyle w:val="a7"/>
        <w:ind w:left="0"/>
        <w:jc w:val="both"/>
        <w:rPr>
          <w:sz w:val="26"/>
          <w:szCs w:val="16"/>
        </w:rPr>
      </w:pPr>
    </w:p>
    <w:p w:rsidR="008C6B65" w:rsidRPr="0021427E" w:rsidRDefault="008C6B65" w:rsidP="00B24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Информация о местах нахождения и графике работы органов исполнительной власти Ленинградской области (органов местного самоуправления, организаций), предоставляющих государственную услугу, и их структурных подразделений, ответственных за предоставление государственной услуги, справочных телефонах и адресах электронной почты данных структурных подразделений, в том числе номере телефона-автоинформатора</w:t>
      </w:r>
    </w:p>
    <w:p w:rsidR="008C6B65" w:rsidRPr="0021427E" w:rsidRDefault="008C6B65" w:rsidP="00296693">
      <w:pPr>
        <w:pStyle w:val="a7"/>
        <w:ind w:left="0"/>
        <w:jc w:val="both"/>
        <w:rPr>
          <w:sz w:val="26"/>
          <w:szCs w:val="28"/>
        </w:rPr>
      </w:pPr>
    </w:p>
    <w:p w:rsidR="008C6B65" w:rsidRPr="0021427E" w:rsidRDefault="008C6B65" w:rsidP="008C6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1.</w:t>
      </w:r>
      <w:r w:rsidR="002464C3" w:rsidRPr="0021427E">
        <w:rPr>
          <w:rFonts w:ascii="Times New Roman" w:eastAsia="Times New Roman" w:hAnsi="Times New Roman"/>
          <w:sz w:val="26"/>
          <w:szCs w:val="28"/>
          <w:lang w:eastAsia="ru-RU"/>
        </w:rPr>
        <w:t>4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Местонахождение </w:t>
      </w:r>
      <w:proofErr w:type="spell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:</w:t>
      </w:r>
    </w:p>
    <w:p w:rsidR="008C6B65" w:rsidRPr="0021427E" w:rsidRDefault="008C6B65" w:rsidP="008C6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      197198,  Санкт-Петербург, ул. Блохина, д. 8, литера А.</w:t>
      </w:r>
    </w:p>
    <w:p w:rsidR="008C6B65" w:rsidRPr="0021427E" w:rsidRDefault="008C6B65" w:rsidP="008C6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1.</w:t>
      </w:r>
      <w:r w:rsidR="002464C3" w:rsidRPr="0021427E">
        <w:rPr>
          <w:rFonts w:ascii="Times New Roman" w:eastAsia="Times New Roman" w:hAnsi="Times New Roman"/>
          <w:sz w:val="26"/>
          <w:szCs w:val="28"/>
          <w:lang w:eastAsia="ru-RU"/>
        </w:rPr>
        <w:t>5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Адрес электронной почты: </w:t>
      </w:r>
      <w:hyperlink r:id="rId9" w:history="1">
        <w:r w:rsidRPr="0021427E">
          <w:rPr>
            <w:rFonts w:ascii="Times New Roman" w:eastAsia="Times New Roman" w:hAnsi="Times New Roman"/>
            <w:sz w:val="26"/>
            <w:szCs w:val="28"/>
            <w:u w:val="single"/>
            <w:lang w:val="en-US" w:eastAsia="ru-RU"/>
          </w:rPr>
          <w:t>lokugi</w:t>
        </w:r>
        <w:r w:rsidRPr="0021427E">
          <w:rPr>
            <w:rFonts w:ascii="Times New Roman" w:eastAsia="Times New Roman" w:hAnsi="Times New Roman"/>
            <w:sz w:val="26"/>
            <w:szCs w:val="28"/>
            <w:u w:val="single"/>
            <w:lang w:eastAsia="ru-RU"/>
          </w:rPr>
          <w:t>@</w:t>
        </w:r>
        <w:r w:rsidRPr="0021427E">
          <w:rPr>
            <w:rFonts w:ascii="Times New Roman" w:eastAsia="Times New Roman" w:hAnsi="Times New Roman"/>
            <w:sz w:val="26"/>
            <w:szCs w:val="28"/>
            <w:u w:val="single"/>
            <w:lang w:val="en-US" w:eastAsia="ru-RU"/>
          </w:rPr>
          <w:t>lenreg</w:t>
        </w:r>
        <w:r w:rsidRPr="0021427E">
          <w:rPr>
            <w:rFonts w:ascii="Times New Roman" w:eastAsia="Times New Roman" w:hAnsi="Times New Roman"/>
            <w:sz w:val="26"/>
            <w:szCs w:val="28"/>
            <w:u w:val="single"/>
            <w:lang w:eastAsia="ru-RU"/>
          </w:rPr>
          <w:t>.</w:t>
        </w:r>
        <w:r w:rsidRPr="0021427E">
          <w:rPr>
            <w:rFonts w:ascii="Times New Roman" w:eastAsia="Times New Roman" w:hAnsi="Times New Roman"/>
            <w:sz w:val="26"/>
            <w:szCs w:val="28"/>
            <w:u w:val="single"/>
            <w:lang w:val="en-US" w:eastAsia="ru-RU"/>
          </w:rPr>
          <w:t>ru</w:t>
        </w:r>
        <w:r w:rsidRPr="0021427E">
          <w:rPr>
            <w:rFonts w:ascii="Times New Roman" w:eastAsia="Times New Roman" w:hAnsi="Times New Roman"/>
            <w:sz w:val="26"/>
            <w:szCs w:val="28"/>
            <w:u w:val="single"/>
            <w:lang w:eastAsia="ru-RU"/>
          </w:rPr>
          <w:t>/</w:t>
        </w:r>
      </w:hyperlink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</w:p>
    <w:p w:rsidR="008C6B65" w:rsidRPr="0021427E" w:rsidRDefault="008C6B65" w:rsidP="008C6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lastRenderedPageBreak/>
        <w:t>1.</w:t>
      </w:r>
      <w:r w:rsidR="002464C3" w:rsidRPr="0021427E">
        <w:rPr>
          <w:rFonts w:ascii="Times New Roman" w:eastAsia="Times New Roman" w:hAnsi="Times New Roman"/>
          <w:sz w:val="26"/>
          <w:szCs w:val="28"/>
          <w:lang w:eastAsia="ru-RU"/>
        </w:rPr>
        <w:t>6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График работы </w:t>
      </w:r>
      <w:proofErr w:type="spell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:</w:t>
      </w:r>
    </w:p>
    <w:p w:rsidR="008C6B65" w:rsidRPr="0021427E" w:rsidRDefault="008C6B65" w:rsidP="008C6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905"/>
      </w:tblGrid>
      <w:tr w:rsidR="008C6B65" w:rsidRPr="0021427E" w:rsidTr="008C6B65">
        <w:trPr>
          <w:trHeight w:val="425"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Дни недели, время работы </w:t>
            </w:r>
            <w:proofErr w:type="spellStart"/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Леноблкомимущества</w:t>
            </w:r>
            <w:proofErr w:type="spellEnd"/>
            <w:r w:rsidR="00AF389D"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и его структурных подразделений</w:t>
            </w:r>
          </w:p>
        </w:tc>
      </w:tr>
      <w:tr w:rsidR="008C6B65" w:rsidRPr="0021427E" w:rsidTr="008C6B65"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Дни недели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Время</w:t>
            </w:r>
          </w:p>
        </w:tc>
      </w:tr>
      <w:tr w:rsidR="008C6B65" w:rsidRPr="0021427E" w:rsidTr="008C6B65">
        <w:trPr>
          <w:trHeight w:val="12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Понедельник</w:t>
            </w:r>
          </w:p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Вторник</w:t>
            </w:r>
          </w:p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Среда</w:t>
            </w:r>
          </w:p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Четверг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с 9.00 до 18.00, </w:t>
            </w:r>
          </w:p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перерыв с 13.00 до 13.48</w:t>
            </w:r>
          </w:p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8C6B65" w:rsidRPr="0021427E" w:rsidTr="008C6B65">
        <w:trPr>
          <w:trHeight w:val="6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Пятница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с 9.00 до 17.00, </w:t>
            </w:r>
          </w:p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перерыв с 13.00 до 13.48</w:t>
            </w:r>
          </w:p>
        </w:tc>
      </w:tr>
    </w:tbl>
    <w:p w:rsidR="008C6B65" w:rsidRPr="0021427E" w:rsidRDefault="008C6B65" w:rsidP="008C6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8C6B65" w:rsidRPr="0021427E" w:rsidRDefault="008C6B65" w:rsidP="008C6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1.</w:t>
      </w:r>
      <w:r w:rsidR="002464C3" w:rsidRPr="0021427E">
        <w:rPr>
          <w:rFonts w:ascii="Times New Roman" w:eastAsia="Times New Roman" w:hAnsi="Times New Roman"/>
          <w:sz w:val="26"/>
          <w:szCs w:val="28"/>
          <w:lang w:eastAsia="ru-RU"/>
        </w:rPr>
        <w:t>7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Часы приема корреспонденции общим отделом </w:t>
      </w:r>
      <w:proofErr w:type="spell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:</w:t>
      </w:r>
    </w:p>
    <w:p w:rsidR="008C6B65" w:rsidRPr="0021427E" w:rsidRDefault="008C6B65" w:rsidP="008C6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905"/>
      </w:tblGrid>
      <w:tr w:rsidR="008C6B65" w:rsidRPr="0021427E" w:rsidTr="008C6B65">
        <w:trPr>
          <w:trHeight w:val="425"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65" w:rsidRPr="0021427E" w:rsidRDefault="008C6B65" w:rsidP="0091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Дни недели, время </w:t>
            </w:r>
            <w:r w:rsidR="009129FE"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обработки корреспонденции</w:t>
            </w: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общ</w:t>
            </w:r>
            <w:r w:rsidR="009129FE"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им</w:t>
            </w: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отдел</w:t>
            </w:r>
            <w:r w:rsidR="009129FE"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ом</w:t>
            </w: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Леноблкомимущества</w:t>
            </w:r>
            <w:proofErr w:type="spellEnd"/>
          </w:p>
        </w:tc>
      </w:tr>
      <w:tr w:rsidR="008C6B65" w:rsidRPr="0021427E" w:rsidTr="008C6B65"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Дни недели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Время</w:t>
            </w:r>
          </w:p>
        </w:tc>
      </w:tr>
      <w:tr w:rsidR="008C6B65" w:rsidRPr="0021427E" w:rsidTr="009C33B9">
        <w:trPr>
          <w:trHeight w:val="416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Понедельник</w:t>
            </w:r>
          </w:p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Вторник</w:t>
            </w:r>
          </w:p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Среда</w:t>
            </w:r>
          </w:p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Четверг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с 9.00 до 18.00, </w:t>
            </w:r>
          </w:p>
          <w:p w:rsidR="00AF389D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перерыв </w:t>
            </w:r>
            <w:r w:rsidR="00AF389D"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на обед</w:t>
            </w:r>
          </w:p>
          <w:p w:rsidR="008C6B65" w:rsidRPr="0021427E" w:rsidRDefault="008C6B65" w:rsidP="004E6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с 13.00 до 13.48</w:t>
            </w:r>
          </w:p>
          <w:p w:rsidR="009129FE" w:rsidRPr="0021427E" w:rsidRDefault="009129FE" w:rsidP="004E6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технологический перерыв</w:t>
            </w:r>
          </w:p>
          <w:p w:rsidR="009129FE" w:rsidRPr="0021427E" w:rsidRDefault="009129FE" w:rsidP="004E6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с 16.00 до 17.00</w:t>
            </w:r>
          </w:p>
        </w:tc>
      </w:tr>
      <w:tr w:rsidR="008C6B65" w:rsidRPr="0021427E" w:rsidTr="002A579A">
        <w:trPr>
          <w:trHeight w:val="983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Пятница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65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с 9.00 до 17.00, </w:t>
            </w:r>
          </w:p>
          <w:p w:rsidR="00AF389D" w:rsidRPr="0021427E" w:rsidRDefault="008C6B65" w:rsidP="008C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перерыв </w:t>
            </w:r>
            <w:r w:rsidR="00AF389D"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на обед</w:t>
            </w:r>
          </w:p>
          <w:p w:rsidR="008C6B65" w:rsidRPr="0021427E" w:rsidRDefault="008C6B65" w:rsidP="00AF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с 13.00 до 13.48</w:t>
            </w:r>
          </w:p>
          <w:p w:rsidR="009129FE" w:rsidRPr="0021427E" w:rsidRDefault="009129FE" w:rsidP="00AF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технологический перерыв</w:t>
            </w:r>
          </w:p>
          <w:p w:rsidR="009129FE" w:rsidRPr="0021427E" w:rsidRDefault="009129FE" w:rsidP="00AF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с 15.00 до 16.00</w:t>
            </w:r>
          </w:p>
        </w:tc>
      </w:tr>
    </w:tbl>
    <w:p w:rsidR="008C6B65" w:rsidRPr="0021427E" w:rsidRDefault="008C6B65" w:rsidP="008C6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8C6B65" w:rsidRPr="0021427E" w:rsidRDefault="008C6B65" w:rsidP="008C6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8C6B65" w:rsidRPr="0021427E" w:rsidRDefault="008C6B65" w:rsidP="008C6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1.7.</w:t>
      </w:r>
      <w:r w:rsidR="00495882" w:rsidRPr="0021427E">
        <w:rPr>
          <w:rFonts w:ascii="Times New Roman" w:eastAsia="Times New Roman" w:hAnsi="Times New Roman"/>
          <w:sz w:val="26"/>
          <w:szCs w:val="28"/>
          <w:lang w:eastAsia="ru-RU"/>
        </w:rPr>
        <w:t>1.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Справочные телефоны </w:t>
      </w:r>
      <w:r w:rsidR="000F7BD3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специалистов </w:t>
      </w:r>
      <w:r w:rsidR="002235AC" w:rsidRPr="0021427E">
        <w:rPr>
          <w:rFonts w:ascii="Times New Roman" w:hAnsi="Times New Roman"/>
          <w:spacing w:val="-2"/>
          <w:sz w:val="26"/>
          <w:szCs w:val="28"/>
        </w:rPr>
        <w:t xml:space="preserve">отдела разграничения, формирования и учета земельных ресурсов </w:t>
      </w:r>
      <w:proofErr w:type="spellStart"/>
      <w:r w:rsidR="002235AC" w:rsidRPr="0021427E">
        <w:rPr>
          <w:rFonts w:ascii="Times New Roman" w:hAnsi="Times New Roman"/>
          <w:spacing w:val="-2"/>
          <w:sz w:val="26"/>
          <w:szCs w:val="28"/>
        </w:rPr>
        <w:t>Леноблкомимущества</w:t>
      </w:r>
      <w:proofErr w:type="spellEnd"/>
      <w:r w:rsidR="00BC24C4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(далее – </w:t>
      </w:r>
      <w:r w:rsidR="002235AC" w:rsidRPr="0021427E">
        <w:rPr>
          <w:rFonts w:ascii="Times New Roman" w:eastAsia="Times New Roman" w:hAnsi="Times New Roman"/>
          <w:sz w:val="26"/>
          <w:szCs w:val="28"/>
          <w:lang w:eastAsia="ru-RU"/>
        </w:rPr>
        <w:t>Отдел разграничения</w:t>
      </w:r>
      <w:r w:rsidR="00BC24C4" w:rsidRPr="0021427E">
        <w:rPr>
          <w:rFonts w:ascii="Times New Roman" w:eastAsia="Times New Roman" w:hAnsi="Times New Roman"/>
          <w:sz w:val="26"/>
          <w:szCs w:val="28"/>
          <w:lang w:eastAsia="ru-RU"/>
        </w:rPr>
        <w:t>)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для получения информации, связанной с предоставлением государственной услуги: </w:t>
      </w:r>
    </w:p>
    <w:p w:rsidR="000F7BD3" w:rsidRPr="0021427E" w:rsidRDefault="006D0A2A" w:rsidP="000F7BD3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694BF1">
        <w:rPr>
          <w:rFonts w:ascii="Times New Roman" w:hAnsi="Times New Roman"/>
          <w:sz w:val="26"/>
          <w:szCs w:val="28"/>
        </w:rPr>
        <w:t xml:space="preserve">(812) 499-36-17; </w:t>
      </w:r>
      <w:r w:rsidR="000F7BD3" w:rsidRPr="00694BF1">
        <w:rPr>
          <w:rFonts w:ascii="Times New Roman" w:hAnsi="Times New Roman"/>
          <w:sz w:val="26"/>
          <w:szCs w:val="28"/>
        </w:rPr>
        <w:t>(</w:t>
      </w:r>
      <w:r w:rsidR="000F7BD3" w:rsidRPr="0021427E">
        <w:rPr>
          <w:rFonts w:ascii="Times New Roman" w:hAnsi="Times New Roman"/>
          <w:sz w:val="26"/>
          <w:szCs w:val="28"/>
        </w:rPr>
        <w:t>81</w:t>
      </w:r>
      <w:r>
        <w:rPr>
          <w:rFonts w:ascii="Times New Roman" w:hAnsi="Times New Roman"/>
          <w:sz w:val="26"/>
          <w:szCs w:val="28"/>
        </w:rPr>
        <w:t>2) 499-35-84</w:t>
      </w:r>
      <w:r w:rsidR="0078498B" w:rsidRPr="0021427E">
        <w:rPr>
          <w:rFonts w:ascii="Times New Roman" w:hAnsi="Times New Roman"/>
          <w:sz w:val="26"/>
          <w:szCs w:val="28"/>
        </w:rPr>
        <w:t>.</w:t>
      </w:r>
    </w:p>
    <w:p w:rsidR="008C6B65" w:rsidRPr="0021427E" w:rsidRDefault="008C6B65" w:rsidP="008C6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Телефон общего отдела </w:t>
      </w:r>
      <w:proofErr w:type="spell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AF389D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(далее – Общий отдел) 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для получения информации о входящих номерах, под которыми зарегистрирована в системе делопроизводства </w:t>
      </w:r>
      <w:proofErr w:type="spell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письменная корреспонденция, связанная с предоставлением государственной услуги: </w:t>
      </w:r>
    </w:p>
    <w:p w:rsidR="008C6B65" w:rsidRPr="0021427E" w:rsidRDefault="0078498B" w:rsidP="008C6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(812) 499-36-10.</w:t>
      </w:r>
    </w:p>
    <w:p w:rsidR="009D0647" w:rsidRPr="0021427E" w:rsidRDefault="00965CA8" w:rsidP="00853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1.7.2. Государственная услуга может быть</w:t>
      </w:r>
      <w:r w:rsidRPr="0021427E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предоставлена при обращении в </w:t>
      </w:r>
      <w:r w:rsidR="005B7CF0" w:rsidRPr="0021427E">
        <w:rPr>
          <w:rFonts w:ascii="Times New Roman" w:hAnsi="Times New Roman"/>
          <w:sz w:val="26"/>
          <w:szCs w:val="28"/>
        </w:rPr>
        <w:t>государственное бюджетное учреждение Ленинградской области «М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ногофункциональный центр предоставления государственных и мун</w:t>
      </w:r>
      <w:r w:rsidR="004D2E60" w:rsidRPr="0021427E">
        <w:rPr>
          <w:rFonts w:ascii="Times New Roman" w:eastAsia="Times New Roman" w:hAnsi="Times New Roman"/>
          <w:sz w:val="26"/>
          <w:szCs w:val="28"/>
          <w:lang w:eastAsia="ru-RU"/>
        </w:rPr>
        <w:t>иципальных услуг</w:t>
      </w:r>
      <w:r w:rsidR="005B7CF0" w:rsidRPr="0021427E">
        <w:rPr>
          <w:rFonts w:ascii="Times New Roman" w:eastAsia="Times New Roman" w:hAnsi="Times New Roman"/>
          <w:sz w:val="26"/>
          <w:szCs w:val="28"/>
          <w:lang w:eastAsia="ru-RU"/>
        </w:rPr>
        <w:t>»</w:t>
      </w:r>
      <w:r w:rsidR="004D2E60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(далее -</w:t>
      </w:r>
      <w:r w:rsidR="009D0647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ГБУ ЛО</w:t>
      </w:r>
      <w:r w:rsidR="004D2E60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5B7CF0" w:rsidRPr="0021427E">
        <w:rPr>
          <w:rFonts w:ascii="Times New Roman" w:eastAsia="Times New Roman" w:hAnsi="Times New Roman"/>
          <w:sz w:val="26"/>
          <w:szCs w:val="28"/>
          <w:lang w:eastAsia="ru-RU"/>
        </w:rPr>
        <w:t>«</w:t>
      </w:r>
      <w:r w:rsidR="004D2E60" w:rsidRPr="0021427E">
        <w:rPr>
          <w:rFonts w:ascii="Times New Roman" w:eastAsia="Times New Roman" w:hAnsi="Times New Roman"/>
          <w:sz w:val="26"/>
          <w:szCs w:val="28"/>
          <w:lang w:eastAsia="ru-RU"/>
        </w:rPr>
        <w:t>МФЦ</w:t>
      </w:r>
      <w:r w:rsidR="005B7CF0" w:rsidRPr="0021427E">
        <w:rPr>
          <w:rFonts w:ascii="Times New Roman" w:eastAsia="Times New Roman" w:hAnsi="Times New Roman"/>
          <w:sz w:val="26"/>
          <w:szCs w:val="28"/>
          <w:lang w:eastAsia="ru-RU"/>
        </w:rPr>
        <w:t>»</w:t>
      </w:r>
      <w:r w:rsidR="004D2E60" w:rsidRPr="0021427E">
        <w:rPr>
          <w:rFonts w:ascii="Times New Roman" w:eastAsia="Times New Roman" w:hAnsi="Times New Roman"/>
          <w:sz w:val="26"/>
          <w:szCs w:val="28"/>
          <w:lang w:eastAsia="ru-RU"/>
        </w:rPr>
        <w:t>).</w:t>
      </w:r>
    </w:p>
    <w:p w:rsidR="008536AF" w:rsidRPr="0021427E" w:rsidRDefault="008536AF" w:rsidP="00853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Телефон ГБУ ЛО «МФЦ» для получения информации, связанной с получением государственной услуги:</w:t>
      </w:r>
    </w:p>
    <w:p w:rsidR="008536AF" w:rsidRPr="0021427E" w:rsidRDefault="008536AF" w:rsidP="00853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8 (812) 577-47-30.</w:t>
      </w:r>
    </w:p>
    <w:p w:rsidR="008536AF" w:rsidRPr="0021427E" w:rsidRDefault="008536AF" w:rsidP="008536AF">
      <w:pPr>
        <w:pStyle w:val="a7"/>
        <w:ind w:left="0" w:firstLine="720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Телефоны</w:t>
      </w:r>
      <w:r w:rsidR="006D0A2A">
        <w:rPr>
          <w:sz w:val="26"/>
          <w:szCs w:val="28"/>
        </w:rPr>
        <w:t xml:space="preserve"> </w:t>
      </w:r>
      <w:r w:rsidR="006D0A2A" w:rsidRPr="00694BF1">
        <w:rPr>
          <w:sz w:val="26"/>
          <w:szCs w:val="28"/>
        </w:rPr>
        <w:t>и местонахождение</w:t>
      </w:r>
      <w:r w:rsidRPr="0021427E">
        <w:rPr>
          <w:sz w:val="26"/>
          <w:szCs w:val="28"/>
        </w:rPr>
        <w:t xml:space="preserve"> филиалов ГБУ ЛО «МФЦ» указаны в </w:t>
      </w:r>
      <w:hyperlink w:anchor="Par646" w:history="1">
        <w:r w:rsidRPr="0021427E">
          <w:rPr>
            <w:sz w:val="26"/>
            <w:szCs w:val="28"/>
          </w:rPr>
          <w:t>приложении № 3</w:t>
        </w:r>
      </w:hyperlink>
      <w:r w:rsidRPr="0021427E">
        <w:rPr>
          <w:sz w:val="26"/>
          <w:szCs w:val="28"/>
        </w:rPr>
        <w:t xml:space="preserve"> к Административному регламенту</w:t>
      </w:r>
      <w:r w:rsidR="002A579A" w:rsidRPr="0021427E">
        <w:rPr>
          <w:sz w:val="26"/>
          <w:szCs w:val="28"/>
        </w:rPr>
        <w:t>.</w:t>
      </w:r>
    </w:p>
    <w:p w:rsidR="00B05837" w:rsidRPr="00B05837" w:rsidRDefault="00B05837" w:rsidP="00B05837">
      <w:pPr>
        <w:pStyle w:val="a7"/>
        <w:ind w:left="0" w:firstLine="720"/>
        <w:jc w:val="both"/>
        <w:rPr>
          <w:rFonts w:eastAsia="Calibri"/>
          <w:sz w:val="26"/>
          <w:szCs w:val="28"/>
          <w:lang w:eastAsia="en-US"/>
        </w:rPr>
      </w:pPr>
      <w:r w:rsidRPr="00BF2855">
        <w:rPr>
          <w:rFonts w:eastAsia="Calibri"/>
          <w:sz w:val="26"/>
          <w:szCs w:val="28"/>
          <w:lang w:eastAsia="en-US"/>
        </w:rPr>
        <w:t xml:space="preserve">1.7.3. Предоставление государственной услуги в электронной форме и информирование о ходе и результате предоставления государственной услуги через ПГУ </w:t>
      </w:r>
      <w:r w:rsidRPr="00BF2855">
        <w:rPr>
          <w:rFonts w:eastAsia="Calibri"/>
          <w:sz w:val="26"/>
          <w:szCs w:val="28"/>
          <w:lang w:eastAsia="en-US"/>
        </w:rPr>
        <w:lastRenderedPageBreak/>
        <w:t>ЛО и ЕПГУ осуществляется с момента технической реализации государственной услуги на ПГУ ЛО и ЕПГУ.</w:t>
      </w:r>
    </w:p>
    <w:p w:rsidR="00983FB9" w:rsidRPr="00B53170" w:rsidRDefault="00983FB9" w:rsidP="00983FB9">
      <w:pPr>
        <w:pStyle w:val="a7"/>
        <w:ind w:left="0" w:firstLine="720"/>
        <w:jc w:val="both"/>
        <w:rPr>
          <w:sz w:val="16"/>
          <w:szCs w:val="16"/>
        </w:rPr>
      </w:pPr>
    </w:p>
    <w:p w:rsidR="008C6B65" w:rsidRPr="0021427E" w:rsidRDefault="008C6B65" w:rsidP="00296693">
      <w:pPr>
        <w:pStyle w:val="a7"/>
        <w:ind w:left="0"/>
        <w:jc w:val="both"/>
        <w:rPr>
          <w:sz w:val="26"/>
          <w:szCs w:val="16"/>
        </w:rPr>
      </w:pPr>
    </w:p>
    <w:p w:rsidR="00D90538" w:rsidRPr="0021427E" w:rsidRDefault="00D90538" w:rsidP="00B24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proofErr w:type="gramStart"/>
      <w:r w:rsidRPr="0021427E">
        <w:rPr>
          <w:rFonts w:ascii="Times New Roman" w:hAnsi="Times New Roman"/>
          <w:sz w:val="26"/>
          <w:szCs w:val="28"/>
        </w:rPr>
        <w:t>Информация о местах нахождения и графике работы органов исполнительной власти (органов местного самоуправления, организаций), участвующих в предоставлении государственной услуги (за исключением организаций, оказывающих услуги, являющиеся необходимыми и обязательными для предоставления государственной услуги), и их структурных подразделений, ответственных за предоставление государственной услуги, справочных телефонах и адресах электронной почты данных структурных подразделений, в том числе номере телефона-автоинформатора, либо способы получения такой информации</w:t>
      </w:r>
      <w:proofErr w:type="gramEnd"/>
    </w:p>
    <w:p w:rsidR="0078498B" w:rsidRPr="0021427E" w:rsidRDefault="0078498B" w:rsidP="00296693">
      <w:pPr>
        <w:pStyle w:val="a7"/>
        <w:ind w:left="0"/>
        <w:jc w:val="both"/>
        <w:rPr>
          <w:sz w:val="26"/>
          <w:szCs w:val="28"/>
        </w:rPr>
      </w:pPr>
    </w:p>
    <w:p w:rsidR="008D6D2F" w:rsidRPr="00694BF1" w:rsidRDefault="008D6D2F" w:rsidP="00A524FE">
      <w:pPr>
        <w:pStyle w:val="a7"/>
        <w:ind w:left="0" w:firstLine="709"/>
        <w:jc w:val="both"/>
        <w:rPr>
          <w:sz w:val="26"/>
          <w:szCs w:val="28"/>
        </w:rPr>
      </w:pPr>
      <w:r w:rsidRPr="0021427E">
        <w:rPr>
          <w:sz w:val="26"/>
          <w:szCs w:val="28"/>
        </w:rPr>
        <w:t xml:space="preserve">1.8. </w:t>
      </w:r>
      <w:r w:rsidR="008536AF" w:rsidRPr="0021427E">
        <w:rPr>
          <w:sz w:val="26"/>
          <w:szCs w:val="28"/>
        </w:rPr>
        <w:t>Информацию о месте нахождения, графике работы, структурных подразделениях, ответственных за предоставление государственной услуги, справочных телефонах и адресах электронной почты данных структурных подразделений, номере телефона-автоинформатора органов исполнительной власти</w:t>
      </w:r>
      <w:r w:rsidR="00B53170">
        <w:rPr>
          <w:sz w:val="26"/>
          <w:szCs w:val="28"/>
        </w:rPr>
        <w:t xml:space="preserve"> </w:t>
      </w:r>
      <w:r w:rsidR="00B53170" w:rsidRPr="00694BF1">
        <w:rPr>
          <w:sz w:val="26"/>
          <w:szCs w:val="28"/>
        </w:rPr>
        <w:t>(органов местного самоуправления, организаций)</w:t>
      </w:r>
      <w:r w:rsidR="008536AF" w:rsidRPr="00694BF1">
        <w:rPr>
          <w:sz w:val="26"/>
          <w:szCs w:val="28"/>
        </w:rPr>
        <w:t>,</w:t>
      </w:r>
      <w:r w:rsidR="008536AF" w:rsidRPr="0021427E">
        <w:rPr>
          <w:sz w:val="26"/>
          <w:szCs w:val="28"/>
        </w:rPr>
        <w:t xml:space="preserve"> участвующих в предоставлении государственной услуги и указанных в п. 1.3. настоящего Административного регламента, можно </w:t>
      </w:r>
      <w:proofErr w:type="gramStart"/>
      <w:r w:rsidR="008536AF" w:rsidRPr="0021427E">
        <w:rPr>
          <w:sz w:val="26"/>
          <w:szCs w:val="28"/>
        </w:rPr>
        <w:t>получить</w:t>
      </w:r>
      <w:proofErr w:type="gramEnd"/>
      <w:r w:rsidR="008536AF" w:rsidRPr="0021427E">
        <w:rPr>
          <w:sz w:val="26"/>
          <w:szCs w:val="28"/>
        </w:rPr>
        <w:t xml:space="preserve"> непосредственно обратившись в данные органы исполнительной </w:t>
      </w:r>
      <w:r w:rsidR="008536AF" w:rsidRPr="00694BF1">
        <w:rPr>
          <w:sz w:val="26"/>
          <w:szCs w:val="28"/>
        </w:rPr>
        <w:t>власти</w:t>
      </w:r>
      <w:r w:rsidR="00B53170" w:rsidRPr="00694BF1">
        <w:rPr>
          <w:sz w:val="26"/>
          <w:szCs w:val="28"/>
        </w:rPr>
        <w:t xml:space="preserve"> (органы местного самоуправления, организации)</w:t>
      </w:r>
      <w:r w:rsidR="008536AF" w:rsidRPr="00694BF1">
        <w:rPr>
          <w:sz w:val="26"/>
          <w:szCs w:val="28"/>
        </w:rPr>
        <w:t>.</w:t>
      </w:r>
    </w:p>
    <w:p w:rsidR="008D6D2F" w:rsidRPr="00B53170" w:rsidRDefault="008D6D2F" w:rsidP="008D6D2F">
      <w:pPr>
        <w:pStyle w:val="a7"/>
        <w:ind w:left="0" w:firstLine="540"/>
        <w:jc w:val="both"/>
        <w:rPr>
          <w:sz w:val="16"/>
          <w:szCs w:val="16"/>
        </w:rPr>
      </w:pPr>
    </w:p>
    <w:p w:rsidR="008D6D2F" w:rsidRPr="0021427E" w:rsidRDefault="008D6D2F" w:rsidP="008D6D2F">
      <w:pPr>
        <w:pStyle w:val="a7"/>
        <w:ind w:left="0" w:firstLine="540"/>
        <w:jc w:val="both"/>
        <w:rPr>
          <w:sz w:val="26"/>
          <w:szCs w:val="16"/>
        </w:rPr>
      </w:pPr>
    </w:p>
    <w:p w:rsidR="008D6D2F" w:rsidRPr="0021427E" w:rsidRDefault="008D6D2F" w:rsidP="00B24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Информация о местах нахождения и графике работы, справочных телефонах и адресах электронной почты многофункциональных центров предоставления государственных и муниципальных услуг</w:t>
      </w:r>
    </w:p>
    <w:p w:rsidR="008D6D2F" w:rsidRPr="0021427E" w:rsidRDefault="008D6D2F" w:rsidP="000D6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</w:rPr>
      </w:pPr>
    </w:p>
    <w:p w:rsidR="00DD4B29" w:rsidRPr="0021427E" w:rsidRDefault="008D6D2F" w:rsidP="00A52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 xml:space="preserve">1.9. </w:t>
      </w:r>
      <w:r w:rsidR="008536AF" w:rsidRPr="0021427E">
        <w:rPr>
          <w:rFonts w:ascii="Times New Roman" w:hAnsi="Times New Roman"/>
          <w:sz w:val="26"/>
          <w:szCs w:val="28"/>
        </w:rPr>
        <w:t xml:space="preserve">Государственная услуга может быть предоставлена при обращении в ГБУ ЛО «МФЦ». Заявители представляют документы в филиалы ГБУ ЛО «МФЦ» путем личной подачи документов. Адреса, справочные материалы, графики работ, адреса электронной почты филиалов ГБУ ЛО «МФЦ» приведены в </w:t>
      </w:r>
      <w:hyperlink w:anchor="Par646" w:history="1">
        <w:r w:rsidR="008536AF" w:rsidRPr="0021427E">
          <w:rPr>
            <w:rFonts w:ascii="Times New Roman" w:hAnsi="Times New Roman"/>
            <w:sz w:val="26"/>
            <w:szCs w:val="28"/>
          </w:rPr>
          <w:t>приложении № 3</w:t>
        </w:r>
      </w:hyperlink>
      <w:r w:rsidR="008536AF" w:rsidRPr="0021427E">
        <w:rPr>
          <w:rFonts w:ascii="Times New Roman" w:hAnsi="Times New Roman"/>
          <w:sz w:val="26"/>
          <w:szCs w:val="28"/>
        </w:rPr>
        <w:t xml:space="preserve"> к Административному регламенту.</w:t>
      </w:r>
    </w:p>
    <w:p w:rsidR="00DD4B29" w:rsidRPr="00B53170" w:rsidRDefault="00DD4B29" w:rsidP="008D6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D4B29" w:rsidRPr="0021427E" w:rsidRDefault="00DD4B29" w:rsidP="008D6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16"/>
        </w:rPr>
      </w:pPr>
    </w:p>
    <w:p w:rsidR="008C6B65" w:rsidRPr="0021427E" w:rsidRDefault="00DD4B29" w:rsidP="00B24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proofErr w:type="gramStart"/>
      <w:r w:rsidRPr="0021427E">
        <w:rPr>
          <w:rFonts w:ascii="Times New Roman" w:hAnsi="Times New Roman"/>
          <w:sz w:val="26"/>
          <w:szCs w:val="28"/>
        </w:rPr>
        <w:t>Адрес портала государственных и муниципальных услуг (функций) Ленинградской области, адреса официальных сайтов органов исполнительной власти Ленинградской области (органов местного самоуправления, организаций), предоставляющих государственную услугу, а также органов исполнительной власти (органов местного самоуправления, организаций), участвующих в предоставлении государственной услуги (за исключением организаций, оказывающих услуги, являющиеся необходимыми и обязательными для предоставления государственной услуги), в сети Интернет, содержащих информацию о государственной услуге</w:t>
      </w:r>
      <w:proofErr w:type="gramEnd"/>
    </w:p>
    <w:p w:rsidR="008C6B65" w:rsidRPr="0021427E" w:rsidRDefault="008C6B65" w:rsidP="00296693">
      <w:pPr>
        <w:pStyle w:val="a7"/>
        <w:ind w:left="0"/>
        <w:jc w:val="both"/>
        <w:rPr>
          <w:sz w:val="26"/>
          <w:szCs w:val="28"/>
        </w:rPr>
      </w:pPr>
    </w:p>
    <w:p w:rsidR="00DD4B29" w:rsidRPr="0021427E" w:rsidRDefault="0078498B" w:rsidP="00DD4B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1</w:t>
      </w:r>
      <w:r w:rsidR="00DD4B29" w:rsidRPr="0021427E">
        <w:rPr>
          <w:rFonts w:ascii="Times New Roman" w:hAnsi="Times New Roman"/>
          <w:sz w:val="26"/>
          <w:szCs w:val="28"/>
        </w:rPr>
        <w:t>.</w:t>
      </w:r>
      <w:r w:rsidRPr="0021427E">
        <w:rPr>
          <w:rFonts w:ascii="Times New Roman" w:hAnsi="Times New Roman"/>
          <w:sz w:val="26"/>
          <w:szCs w:val="28"/>
        </w:rPr>
        <w:t>10.</w:t>
      </w:r>
      <w:r w:rsidR="00DD4B29" w:rsidRPr="0021427E">
        <w:rPr>
          <w:rFonts w:ascii="Times New Roman" w:hAnsi="Times New Roman"/>
          <w:sz w:val="26"/>
          <w:szCs w:val="28"/>
        </w:rPr>
        <w:tab/>
        <w:t xml:space="preserve">Адреса </w:t>
      </w:r>
      <w:r w:rsidR="008536AF" w:rsidRPr="0021427E">
        <w:rPr>
          <w:rFonts w:ascii="Times New Roman" w:hAnsi="Times New Roman"/>
          <w:sz w:val="26"/>
          <w:szCs w:val="28"/>
        </w:rPr>
        <w:t xml:space="preserve">портала и официальных </w:t>
      </w:r>
      <w:r w:rsidR="00DD4B29" w:rsidRPr="0021427E">
        <w:rPr>
          <w:rFonts w:ascii="Times New Roman" w:hAnsi="Times New Roman"/>
          <w:sz w:val="26"/>
          <w:szCs w:val="28"/>
        </w:rPr>
        <w:t>сайтов органов исполнительной власти Ленинградской области (организаций) в сети Интернет, содержащих информацию о предоставлении государственной услуги:</w:t>
      </w:r>
    </w:p>
    <w:p w:rsidR="00DD4B29" w:rsidRPr="0021427E" w:rsidRDefault="00DD4B29" w:rsidP="00FF3C23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715"/>
        <w:gridCol w:w="3372"/>
      </w:tblGrid>
      <w:tr w:rsidR="00DD4B29" w:rsidRPr="0021427E" w:rsidTr="00DD4B2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9" w:rsidRPr="0021427E" w:rsidRDefault="00DD4B29" w:rsidP="00DD4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</w:rPr>
              <w:t>№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9" w:rsidRPr="0021427E" w:rsidRDefault="004E44AD" w:rsidP="00DD4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</w:rPr>
              <w:t>Наименование п</w:t>
            </w:r>
            <w:r w:rsidR="00DD4B29" w:rsidRPr="0021427E">
              <w:rPr>
                <w:rFonts w:ascii="Times New Roman" w:eastAsia="Times New Roman" w:hAnsi="Times New Roman"/>
                <w:sz w:val="26"/>
                <w:szCs w:val="28"/>
              </w:rPr>
              <w:t>ортала / сайта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9" w:rsidRPr="0021427E" w:rsidRDefault="00DD4B29" w:rsidP="00DD4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</w:rPr>
              <w:t>Адрес в сети Интернет</w:t>
            </w:r>
          </w:p>
        </w:tc>
      </w:tr>
      <w:tr w:rsidR="00DD4B29" w:rsidRPr="0021427E" w:rsidTr="00DD4B2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9" w:rsidRPr="0021427E" w:rsidRDefault="00DD4B29" w:rsidP="00DD4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</w:rPr>
              <w:t>1.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9" w:rsidRPr="0021427E" w:rsidRDefault="00DD4B29" w:rsidP="00DD4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</w:rPr>
              <w:t>Портал государственных и муниципальных услуг Ленинградской области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9" w:rsidRPr="0021427E" w:rsidRDefault="00E408D9" w:rsidP="00DD4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  <w:hyperlink r:id="rId10" w:history="1">
              <w:r w:rsidR="00DD4B29" w:rsidRPr="0021427E">
                <w:rPr>
                  <w:rFonts w:ascii="Times New Roman" w:eastAsia="Times New Roman" w:hAnsi="Times New Roman"/>
                  <w:sz w:val="26"/>
                  <w:szCs w:val="28"/>
                  <w:u w:val="single"/>
                </w:rPr>
                <w:t>http://</w:t>
              </w:r>
              <w:r w:rsidR="00DD4B29" w:rsidRPr="0021427E">
                <w:rPr>
                  <w:rFonts w:ascii="Times New Roman" w:eastAsia="Times New Roman" w:hAnsi="Times New Roman"/>
                  <w:sz w:val="26"/>
                  <w:szCs w:val="28"/>
                  <w:u w:val="single"/>
                  <w:lang w:val="en-US"/>
                </w:rPr>
                <w:t>www</w:t>
              </w:r>
              <w:r w:rsidR="00DD4B29" w:rsidRPr="0021427E">
                <w:rPr>
                  <w:rFonts w:ascii="Times New Roman" w:eastAsia="Times New Roman" w:hAnsi="Times New Roman"/>
                  <w:sz w:val="26"/>
                  <w:szCs w:val="28"/>
                  <w:u w:val="single"/>
                </w:rPr>
                <w:t>.</w:t>
              </w:r>
              <w:proofErr w:type="spellStart"/>
              <w:r w:rsidR="00DD4B29" w:rsidRPr="0021427E">
                <w:rPr>
                  <w:rFonts w:ascii="Times New Roman" w:eastAsia="Times New Roman" w:hAnsi="Times New Roman"/>
                  <w:sz w:val="26"/>
                  <w:szCs w:val="28"/>
                  <w:u w:val="single"/>
                  <w:lang w:val="en-US"/>
                </w:rPr>
                <w:t>gu</w:t>
              </w:r>
              <w:proofErr w:type="spellEnd"/>
              <w:r w:rsidR="00DD4B29" w:rsidRPr="0021427E">
                <w:rPr>
                  <w:rFonts w:ascii="Times New Roman" w:eastAsia="Times New Roman" w:hAnsi="Times New Roman"/>
                  <w:sz w:val="26"/>
                  <w:szCs w:val="28"/>
                  <w:u w:val="single"/>
                </w:rPr>
                <w:t>.lenobl.ru</w:t>
              </w:r>
            </w:hyperlink>
            <w:r w:rsidR="00DD4B29" w:rsidRPr="0021427E">
              <w:rPr>
                <w:rFonts w:ascii="Times New Roman" w:eastAsia="Times New Roman" w:hAnsi="Times New Roman"/>
                <w:sz w:val="26"/>
                <w:szCs w:val="28"/>
              </w:rPr>
              <w:t>/.</w:t>
            </w:r>
          </w:p>
          <w:p w:rsidR="00DD4B29" w:rsidRPr="0021427E" w:rsidRDefault="00DD4B29" w:rsidP="00DD4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  <w:tr w:rsidR="00DD4B29" w:rsidRPr="0021427E" w:rsidTr="00DD4B2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9" w:rsidRPr="0021427E" w:rsidRDefault="00DD4B29" w:rsidP="00DD4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</w:rPr>
              <w:t>2.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9" w:rsidRPr="0021427E" w:rsidRDefault="00DD4B29" w:rsidP="00DD4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</w:rPr>
              <w:t xml:space="preserve">Адрес </w:t>
            </w:r>
            <w:proofErr w:type="spellStart"/>
            <w:r w:rsidRPr="0021427E">
              <w:rPr>
                <w:rFonts w:ascii="Times New Roman" w:eastAsia="Times New Roman" w:hAnsi="Times New Roman"/>
                <w:sz w:val="26"/>
                <w:szCs w:val="28"/>
              </w:rPr>
              <w:t>Леноблкомимущества</w:t>
            </w:r>
            <w:proofErr w:type="spellEnd"/>
            <w:r w:rsidRPr="0021427E">
              <w:rPr>
                <w:rFonts w:ascii="Times New Roman" w:eastAsia="Times New Roman" w:hAnsi="Times New Roman"/>
                <w:sz w:val="26"/>
                <w:szCs w:val="28"/>
              </w:rPr>
              <w:t xml:space="preserve"> в сети Интернет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9" w:rsidRPr="0021427E" w:rsidRDefault="0056367B" w:rsidP="00DD4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u w:val="single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u w:val="single"/>
                <w:lang w:val="en-US"/>
              </w:rPr>
              <w:t>http</w:t>
            </w:r>
            <w:r w:rsidRPr="0021427E">
              <w:rPr>
                <w:rFonts w:ascii="Times New Roman" w:eastAsia="Times New Roman" w:hAnsi="Times New Roman"/>
                <w:sz w:val="26"/>
                <w:szCs w:val="28"/>
                <w:u w:val="single"/>
              </w:rPr>
              <w:t>://</w:t>
            </w:r>
            <w:r w:rsidR="00DD4B29" w:rsidRPr="0021427E">
              <w:rPr>
                <w:rFonts w:ascii="Times New Roman" w:eastAsia="Times New Roman" w:hAnsi="Times New Roman"/>
                <w:sz w:val="26"/>
                <w:szCs w:val="28"/>
                <w:u w:val="single"/>
                <w:lang w:val="en-US"/>
              </w:rPr>
              <w:t>www</w:t>
            </w:r>
            <w:r w:rsidR="00DD4B29" w:rsidRPr="0021427E">
              <w:rPr>
                <w:rFonts w:ascii="Times New Roman" w:eastAsia="Times New Roman" w:hAnsi="Times New Roman"/>
                <w:sz w:val="26"/>
                <w:szCs w:val="28"/>
                <w:u w:val="single"/>
              </w:rPr>
              <w:t>.</w:t>
            </w:r>
            <w:proofErr w:type="spellStart"/>
            <w:r w:rsidR="00DD4B29" w:rsidRPr="0021427E">
              <w:rPr>
                <w:rFonts w:ascii="Times New Roman" w:eastAsia="Times New Roman" w:hAnsi="Times New Roman"/>
                <w:sz w:val="26"/>
                <w:szCs w:val="28"/>
                <w:u w:val="single"/>
                <w:lang w:val="en-US"/>
              </w:rPr>
              <w:t>kugi</w:t>
            </w:r>
            <w:proofErr w:type="spellEnd"/>
            <w:r w:rsidR="00DD4B29" w:rsidRPr="0021427E">
              <w:rPr>
                <w:rFonts w:ascii="Times New Roman" w:eastAsia="Times New Roman" w:hAnsi="Times New Roman"/>
                <w:sz w:val="26"/>
                <w:szCs w:val="28"/>
                <w:u w:val="single"/>
              </w:rPr>
              <w:t>.</w:t>
            </w:r>
            <w:proofErr w:type="spellStart"/>
            <w:r w:rsidR="00DD4B29" w:rsidRPr="0021427E">
              <w:rPr>
                <w:rFonts w:ascii="Times New Roman" w:eastAsia="Times New Roman" w:hAnsi="Times New Roman"/>
                <w:sz w:val="26"/>
                <w:szCs w:val="28"/>
                <w:u w:val="single"/>
                <w:lang w:val="en-US"/>
              </w:rPr>
              <w:t>lenobl</w:t>
            </w:r>
            <w:proofErr w:type="spellEnd"/>
            <w:r w:rsidR="00DD4B29" w:rsidRPr="0021427E">
              <w:rPr>
                <w:rFonts w:ascii="Times New Roman" w:eastAsia="Times New Roman" w:hAnsi="Times New Roman"/>
                <w:sz w:val="26"/>
                <w:szCs w:val="28"/>
                <w:u w:val="single"/>
              </w:rPr>
              <w:t>.</w:t>
            </w:r>
            <w:proofErr w:type="spellStart"/>
            <w:r w:rsidR="00DD4B29" w:rsidRPr="0021427E">
              <w:rPr>
                <w:rFonts w:ascii="Times New Roman" w:eastAsia="Times New Roman" w:hAnsi="Times New Roman"/>
                <w:sz w:val="26"/>
                <w:szCs w:val="28"/>
                <w:u w:val="single"/>
                <w:lang w:val="en-US"/>
              </w:rPr>
              <w:t>ru</w:t>
            </w:r>
            <w:proofErr w:type="spellEnd"/>
            <w:r w:rsidR="00DD4B29" w:rsidRPr="0021427E">
              <w:rPr>
                <w:rFonts w:ascii="Times New Roman" w:eastAsia="Times New Roman" w:hAnsi="Times New Roman"/>
                <w:sz w:val="26"/>
                <w:szCs w:val="28"/>
                <w:u w:val="single"/>
              </w:rPr>
              <w:t>/.</w:t>
            </w:r>
          </w:p>
        </w:tc>
      </w:tr>
      <w:tr w:rsidR="00DD4B29" w:rsidRPr="0021427E" w:rsidTr="00DD4B2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9" w:rsidRPr="0021427E" w:rsidRDefault="00DD4B29" w:rsidP="00DD4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>3.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9" w:rsidRPr="0021427E" w:rsidRDefault="00DD4B29" w:rsidP="00DD4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21427E">
              <w:rPr>
                <w:rFonts w:ascii="Times New Roman" w:eastAsia="Times New Roman" w:hAnsi="Times New Roman"/>
                <w:sz w:val="26"/>
                <w:szCs w:val="28"/>
              </w:rPr>
              <w:t xml:space="preserve">Федеральная государственная информационная </w:t>
            </w:r>
            <w:r w:rsidRPr="0021427E">
              <w:rPr>
                <w:rFonts w:ascii="Times New Roman" w:eastAsia="Times New Roman" w:hAnsi="Times New Roman"/>
                <w:sz w:val="26"/>
                <w:szCs w:val="28"/>
              </w:rPr>
              <w:lastRenderedPageBreak/>
              <w:t xml:space="preserve">система «Единый портал государственных и муниципальных услуг (функций)» </w:t>
            </w:r>
            <w:r w:rsidRPr="0021427E">
              <w:rPr>
                <w:rFonts w:ascii="Times New Roman" w:eastAsia="Times New Roman" w:hAnsi="Times New Roman"/>
                <w:sz w:val="26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29" w:rsidRPr="0021427E" w:rsidRDefault="00E408D9" w:rsidP="00DD4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hyperlink r:id="rId11" w:history="1">
              <w:r w:rsidR="00DD4B29" w:rsidRPr="0021427E">
                <w:rPr>
                  <w:rFonts w:ascii="Times New Roman" w:eastAsia="Times New Roman" w:hAnsi="Times New Roman"/>
                  <w:sz w:val="26"/>
                  <w:szCs w:val="28"/>
                  <w:u w:val="single"/>
                </w:rPr>
                <w:t>http://www.gosuslugi.ru/</w:t>
              </w:r>
            </w:hyperlink>
          </w:p>
        </w:tc>
      </w:tr>
    </w:tbl>
    <w:p w:rsidR="008C6B65" w:rsidRPr="00B53170" w:rsidRDefault="008C6B65" w:rsidP="00296693">
      <w:pPr>
        <w:pStyle w:val="a7"/>
        <w:ind w:left="0"/>
        <w:jc w:val="both"/>
        <w:rPr>
          <w:sz w:val="16"/>
          <w:szCs w:val="16"/>
        </w:rPr>
      </w:pPr>
    </w:p>
    <w:p w:rsidR="00381257" w:rsidRPr="0021427E" w:rsidRDefault="00381257" w:rsidP="00633E1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802E86" w:rsidRPr="0021427E" w:rsidRDefault="00802E86" w:rsidP="00B24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Порядок получения заявителями информации по вопросам предоставления государственной услуги, сведений о ходе предоставления государственной услуги, в том числе с использованием портала государственных и муниципальных услуг (функций) Ленинградской области</w:t>
      </w:r>
    </w:p>
    <w:p w:rsidR="00802E86" w:rsidRPr="0021427E" w:rsidRDefault="00802E86" w:rsidP="00802E86">
      <w:pPr>
        <w:pStyle w:val="a7"/>
        <w:jc w:val="both"/>
        <w:rPr>
          <w:spacing w:val="-2"/>
          <w:sz w:val="26"/>
          <w:szCs w:val="28"/>
        </w:rPr>
      </w:pPr>
    </w:p>
    <w:p w:rsidR="005B7CF0" w:rsidRPr="0021427E" w:rsidRDefault="00802E86" w:rsidP="00A52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 xml:space="preserve">1.11. </w:t>
      </w:r>
      <w:r w:rsidR="005B7CF0" w:rsidRPr="0021427E">
        <w:rPr>
          <w:rFonts w:ascii="Times New Roman" w:hAnsi="Times New Roman"/>
          <w:sz w:val="26"/>
          <w:szCs w:val="28"/>
        </w:rPr>
        <w:t>Информирование заявителя по вопросам предоставления государственной услуги, сведений о ходе предоставления государственной услуги осуществляется в устной (по телефону или лично) или письменной (посредством почтовой или электронной связи) форме</w:t>
      </w:r>
      <w:r w:rsidR="00831C78">
        <w:rPr>
          <w:rFonts w:ascii="Times New Roman" w:hAnsi="Times New Roman"/>
          <w:sz w:val="26"/>
          <w:szCs w:val="28"/>
        </w:rPr>
        <w:t>,</w:t>
      </w:r>
      <w:r w:rsidR="00831C78" w:rsidRPr="00831C78">
        <w:rPr>
          <w:rFonts w:ascii="Times New Roman" w:hAnsi="Times New Roman"/>
          <w:sz w:val="26"/>
          <w:szCs w:val="28"/>
        </w:rPr>
        <w:t xml:space="preserve"> </w:t>
      </w:r>
      <w:r w:rsidR="00831C78" w:rsidRPr="00BF2855">
        <w:rPr>
          <w:rFonts w:ascii="Times New Roman" w:hAnsi="Times New Roman"/>
          <w:sz w:val="26"/>
          <w:szCs w:val="28"/>
        </w:rPr>
        <w:t>а также через портал государственных и муниципальных услуг Ленинградской области.</w:t>
      </w:r>
    </w:p>
    <w:p w:rsidR="005B7CF0" w:rsidRPr="0021427E" w:rsidRDefault="005B7CF0" w:rsidP="005B7C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Информация о порядке предоставления государственной услуги предоставляется:</w:t>
      </w:r>
    </w:p>
    <w:p w:rsidR="005B7CF0" w:rsidRPr="0021427E" w:rsidRDefault="005B7CF0" w:rsidP="005636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-</w:t>
      </w:r>
      <w:r w:rsidRPr="0021427E">
        <w:rPr>
          <w:rFonts w:ascii="Times New Roman" w:hAnsi="Times New Roman"/>
          <w:sz w:val="26"/>
          <w:szCs w:val="28"/>
        </w:rPr>
        <w:tab/>
      </w:r>
      <w:r w:rsidRPr="0021427E">
        <w:rPr>
          <w:rFonts w:ascii="Times New Roman" w:hAnsi="Times New Roman"/>
          <w:sz w:val="26"/>
          <w:szCs w:val="28"/>
        </w:rPr>
        <w:tab/>
      </w:r>
      <w:r w:rsidR="0056367B" w:rsidRPr="0021427E">
        <w:rPr>
          <w:rFonts w:ascii="Times New Roman" w:hAnsi="Times New Roman"/>
          <w:sz w:val="26"/>
          <w:szCs w:val="28"/>
        </w:rPr>
        <w:t xml:space="preserve">в устной или письменной форме специалистами </w:t>
      </w:r>
      <w:r w:rsidR="002235AC" w:rsidRPr="0021427E">
        <w:rPr>
          <w:rFonts w:ascii="Times New Roman" w:eastAsia="Times New Roman" w:hAnsi="Times New Roman"/>
          <w:sz w:val="26"/>
          <w:szCs w:val="28"/>
          <w:lang w:eastAsia="ru-RU"/>
        </w:rPr>
        <w:t>Отдела разграничения</w:t>
      </w:r>
      <w:r w:rsidRPr="0021427E">
        <w:rPr>
          <w:rFonts w:ascii="Times New Roman" w:hAnsi="Times New Roman"/>
          <w:sz w:val="26"/>
          <w:szCs w:val="28"/>
        </w:rPr>
        <w:t>;</w:t>
      </w:r>
    </w:p>
    <w:p w:rsidR="005B7CF0" w:rsidRPr="0021427E" w:rsidRDefault="005B7CF0" w:rsidP="005B7C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-</w:t>
      </w:r>
      <w:r w:rsidRPr="0021427E">
        <w:rPr>
          <w:rFonts w:ascii="Times New Roman" w:hAnsi="Times New Roman"/>
          <w:sz w:val="26"/>
          <w:szCs w:val="28"/>
        </w:rPr>
        <w:tab/>
      </w:r>
      <w:r w:rsidRPr="0021427E">
        <w:rPr>
          <w:rFonts w:ascii="Times New Roman" w:hAnsi="Times New Roman"/>
          <w:sz w:val="26"/>
          <w:szCs w:val="28"/>
        </w:rPr>
        <w:tab/>
      </w:r>
      <w:r w:rsidRPr="0021427E">
        <w:rPr>
          <w:rFonts w:ascii="Times New Roman" w:hAnsi="Times New Roman"/>
          <w:spacing w:val="-6"/>
          <w:sz w:val="26"/>
          <w:szCs w:val="28"/>
        </w:rPr>
        <w:t xml:space="preserve">на Интернет–сайте </w:t>
      </w:r>
      <w:proofErr w:type="spellStart"/>
      <w:r w:rsidRPr="0021427E">
        <w:rPr>
          <w:rFonts w:ascii="Times New Roman" w:hAnsi="Times New Roman"/>
          <w:spacing w:val="-6"/>
          <w:sz w:val="26"/>
          <w:szCs w:val="28"/>
        </w:rPr>
        <w:t>Леноблкомимущества</w:t>
      </w:r>
      <w:proofErr w:type="spellEnd"/>
      <w:r w:rsidR="0056367B" w:rsidRPr="0021427E">
        <w:rPr>
          <w:rFonts w:ascii="Times New Roman" w:hAnsi="Times New Roman"/>
          <w:spacing w:val="-6"/>
          <w:sz w:val="26"/>
          <w:szCs w:val="28"/>
        </w:rPr>
        <w:t>:</w:t>
      </w:r>
      <w:r w:rsidRPr="0021427E">
        <w:rPr>
          <w:rFonts w:ascii="Times New Roman" w:hAnsi="Times New Roman"/>
          <w:spacing w:val="-6"/>
          <w:sz w:val="26"/>
          <w:szCs w:val="28"/>
        </w:rPr>
        <w:t xml:space="preserve"> </w:t>
      </w:r>
      <w:r w:rsidR="0056367B" w:rsidRPr="0021427E">
        <w:rPr>
          <w:rFonts w:ascii="Times New Roman" w:hAnsi="Times New Roman"/>
          <w:spacing w:val="-6"/>
          <w:sz w:val="26"/>
          <w:szCs w:val="28"/>
          <w:lang w:val="en-US"/>
        </w:rPr>
        <w:t>http</w:t>
      </w:r>
      <w:r w:rsidR="0056367B" w:rsidRPr="0021427E">
        <w:rPr>
          <w:rFonts w:ascii="Times New Roman" w:hAnsi="Times New Roman"/>
          <w:spacing w:val="-6"/>
          <w:sz w:val="26"/>
          <w:szCs w:val="28"/>
        </w:rPr>
        <w:t>://</w:t>
      </w:r>
      <w:r w:rsidRPr="0021427E">
        <w:rPr>
          <w:rFonts w:ascii="Times New Roman" w:hAnsi="Times New Roman"/>
          <w:spacing w:val="-6"/>
          <w:sz w:val="26"/>
          <w:szCs w:val="28"/>
          <w:lang w:val="en-US"/>
        </w:rPr>
        <w:t>www</w:t>
      </w:r>
      <w:r w:rsidRPr="0021427E">
        <w:rPr>
          <w:rFonts w:ascii="Times New Roman" w:hAnsi="Times New Roman"/>
          <w:spacing w:val="-6"/>
          <w:sz w:val="26"/>
          <w:szCs w:val="28"/>
        </w:rPr>
        <w:t>.</w:t>
      </w:r>
      <w:proofErr w:type="spellStart"/>
      <w:r w:rsidR="0056367B" w:rsidRPr="0021427E">
        <w:rPr>
          <w:rFonts w:ascii="Times New Roman" w:hAnsi="Times New Roman"/>
          <w:spacing w:val="-6"/>
          <w:sz w:val="26"/>
          <w:szCs w:val="28"/>
          <w:lang w:val="en-US"/>
        </w:rPr>
        <w:t>kugi</w:t>
      </w:r>
      <w:proofErr w:type="spellEnd"/>
      <w:r w:rsidR="0056367B" w:rsidRPr="0021427E">
        <w:rPr>
          <w:rFonts w:ascii="Times New Roman" w:hAnsi="Times New Roman"/>
          <w:spacing w:val="-6"/>
          <w:sz w:val="26"/>
          <w:szCs w:val="28"/>
        </w:rPr>
        <w:t>.</w:t>
      </w:r>
      <w:proofErr w:type="spellStart"/>
      <w:r w:rsidRPr="0021427E">
        <w:rPr>
          <w:rFonts w:ascii="Times New Roman" w:hAnsi="Times New Roman"/>
          <w:spacing w:val="-6"/>
          <w:sz w:val="26"/>
          <w:szCs w:val="28"/>
          <w:lang w:val="en-US"/>
        </w:rPr>
        <w:t>lenobl</w:t>
      </w:r>
      <w:proofErr w:type="spellEnd"/>
      <w:r w:rsidRPr="0021427E">
        <w:rPr>
          <w:rFonts w:ascii="Times New Roman" w:hAnsi="Times New Roman"/>
          <w:spacing w:val="-6"/>
          <w:sz w:val="26"/>
          <w:szCs w:val="28"/>
        </w:rPr>
        <w:t>.</w:t>
      </w:r>
      <w:proofErr w:type="spellStart"/>
      <w:r w:rsidRPr="0021427E">
        <w:rPr>
          <w:rFonts w:ascii="Times New Roman" w:hAnsi="Times New Roman"/>
          <w:spacing w:val="-6"/>
          <w:sz w:val="26"/>
          <w:szCs w:val="28"/>
          <w:lang w:val="en-US"/>
        </w:rPr>
        <w:t>ru</w:t>
      </w:r>
      <w:proofErr w:type="spellEnd"/>
      <w:r w:rsidRPr="0021427E">
        <w:rPr>
          <w:rFonts w:ascii="Times New Roman" w:hAnsi="Times New Roman"/>
          <w:spacing w:val="-6"/>
          <w:sz w:val="26"/>
          <w:szCs w:val="28"/>
        </w:rPr>
        <w:t>/;</w:t>
      </w:r>
    </w:p>
    <w:p w:rsidR="005B7CF0" w:rsidRPr="0021427E" w:rsidRDefault="005B7CF0" w:rsidP="005B7C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-</w:t>
      </w:r>
      <w:r w:rsidRPr="0021427E">
        <w:rPr>
          <w:rFonts w:ascii="Times New Roman" w:hAnsi="Times New Roman"/>
          <w:sz w:val="26"/>
          <w:szCs w:val="28"/>
        </w:rPr>
        <w:tab/>
      </w:r>
      <w:r w:rsidRPr="0021427E">
        <w:rPr>
          <w:rFonts w:ascii="Times New Roman" w:hAnsi="Times New Roman"/>
          <w:sz w:val="26"/>
          <w:szCs w:val="28"/>
        </w:rPr>
        <w:tab/>
        <w:t>на Портале государственных и муниципальных услуг Ленинградской области: http://</w:t>
      </w:r>
      <w:r w:rsidR="0056367B" w:rsidRPr="0021427E">
        <w:rPr>
          <w:rFonts w:ascii="Times New Roman" w:hAnsi="Times New Roman"/>
          <w:sz w:val="26"/>
          <w:szCs w:val="28"/>
          <w:lang w:val="en-US"/>
        </w:rPr>
        <w:t>www</w:t>
      </w:r>
      <w:r w:rsidR="0056367B" w:rsidRPr="0021427E">
        <w:rPr>
          <w:rFonts w:ascii="Times New Roman" w:hAnsi="Times New Roman"/>
          <w:sz w:val="26"/>
          <w:szCs w:val="28"/>
        </w:rPr>
        <w:t>.</w:t>
      </w:r>
      <w:r w:rsidRPr="0021427E">
        <w:rPr>
          <w:rFonts w:ascii="Times New Roman" w:hAnsi="Times New Roman"/>
          <w:sz w:val="26"/>
          <w:szCs w:val="28"/>
        </w:rPr>
        <w:t>gu.lenobl.ru/;</w:t>
      </w:r>
    </w:p>
    <w:p w:rsidR="005B7CF0" w:rsidRPr="0021427E" w:rsidRDefault="005B7CF0" w:rsidP="005B7C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-</w:t>
      </w:r>
      <w:r w:rsidRPr="0021427E">
        <w:rPr>
          <w:rFonts w:ascii="Times New Roman" w:hAnsi="Times New Roman"/>
          <w:sz w:val="26"/>
          <w:szCs w:val="28"/>
        </w:rPr>
        <w:tab/>
      </w:r>
      <w:r w:rsidRPr="0021427E">
        <w:rPr>
          <w:rFonts w:ascii="Times New Roman" w:hAnsi="Times New Roman"/>
          <w:sz w:val="26"/>
          <w:szCs w:val="28"/>
        </w:rPr>
        <w:tab/>
        <w:t xml:space="preserve">при обращении в </w:t>
      </w:r>
      <w:r w:rsidR="00EF7D26" w:rsidRPr="0021427E">
        <w:rPr>
          <w:rFonts w:ascii="Times New Roman" w:hAnsi="Times New Roman"/>
          <w:sz w:val="26"/>
          <w:szCs w:val="28"/>
        </w:rPr>
        <w:t>ГБУ ЛО «</w:t>
      </w:r>
      <w:r w:rsidRPr="0021427E">
        <w:rPr>
          <w:rFonts w:ascii="Times New Roman" w:hAnsi="Times New Roman"/>
          <w:sz w:val="26"/>
          <w:szCs w:val="28"/>
        </w:rPr>
        <w:t>МФЦ</w:t>
      </w:r>
      <w:r w:rsidR="00EF7D26" w:rsidRPr="0021427E">
        <w:rPr>
          <w:rFonts w:ascii="Times New Roman" w:hAnsi="Times New Roman"/>
          <w:sz w:val="26"/>
          <w:szCs w:val="28"/>
        </w:rPr>
        <w:t>»</w:t>
      </w:r>
      <w:r w:rsidRPr="0021427E">
        <w:rPr>
          <w:rFonts w:ascii="Times New Roman" w:hAnsi="Times New Roman"/>
          <w:sz w:val="26"/>
          <w:szCs w:val="28"/>
        </w:rPr>
        <w:t>.</w:t>
      </w:r>
    </w:p>
    <w:p w:rsidR="005B7CF0" w:rsidRPr="0021427E" w:rsidRDefault="005B7CF0" w:rsidP="005B7C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 xml:space="preserve">Письменные обращения </w:t>
      </w:r>
      <w:r w:rsidR="004034AD" w:rsidRPr="0021427E">
        <w:rPr>
          <w:rFonts w:ascii="Times New Roman" w:hAnsi="Times New Roman"/>
          <w:sz w:val="26"/>
          <w:szCs w:val="28"/>
        </w:rPr>
        <w:t>заявителей</w:t>
      </w:r>
      <w:r w:rsidRPr="0021427E">
        <w:rPr>
          <w:rFonts w:ascii="Times New Roman" w:hAnsi="Times New Roman"/>
          <w:sz w:val="26"/>
          <w:szCs w:val="28"/>
        </w:rPr>
        <w:t xml:space="preserve">, поступившие в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Леноблкомимущество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 </w:t>
      </w:r>
      <w:r w:rsidR="0056367B" w:rsidRPr="0021427E">
        <w:rPr>
          <w:rFonts w:ascii="Times New Roman" w:hAnsi="Times New Roman"/>
          <w:sz w:val="26"/>
          <w:szCs w:val="28"/>
        </w:rPr>
        <w:t>посредством почтовой связи</w:t>
      </w:r>
      <w:r w:rsidRPr="0021427E">
        <w:rPr>
          <w:rFonts w:ascii="Times New Roman" w:hAnsi="Times New Roman"/>
          <w:sz w:val="26"/>
          <w:szCs w:val="28"/>
        </w:rPr>
        <w:t xml:space="preserve">, а также в электронном виде рассматриваются ответственными структурными подразделениями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 со дня регистрации письменного обращения и даты получения электронного документа</w:t>
      </w:r>
      <w:r w:rsidR="0056367B" w:rsidRPr="0021427E">
        <w:rPr>
          <w:rFonts w:ascii="Times New Roman" w:hAnsi="Times New Roman"/>
          <w:sz w:val="26"/>
          <w:szCs w:val="28"/>
        </w:rPr>
        <w:t xml:space="preserve"> на электронную почту </w:t>
      </w:r>
      <w:proofErr w:type="spellStart"/>
      <w:r w:rsidR="0056367B" w:rsidRPr="0021427E">
        <w:rPr>
          <w:rFonts w:ascii="Times New Roman" w:hAnsi="Times New Roman"/>
          <w:sz w:val="26"/>
          <w:szCs w:val="28"/>
        </w:rPr>
        <w:t>Ленобл</w:t>
      </w:r>
      <w:r w:rsidRPr="0021427E">
        <w:rPr>
          <w:rFonts w:ascii="Times New Roman" w:hAnsi="Times New Roman"/>
          <w:sz w:val="26"/>
          <w:szCs w:val="28"/>
        </w:rPr>
        <w:t>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>.</w:t>
      </w:r>
    </w:p>
    <w:p w:rsidR="00831C78" w:rsidRPr="00BF2855" w:rsidRDefault="00CF081C" w:rsidP="00831C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BF2855">
        <w:rPr>
          <w:rFonts w:ascii="Times New Roman" w:hAnsi="Times New Roman"/>
          <w:sz w:val="26"/>
          <w:szCs w:val="28"/>
        </w:rPr>
        <w:t>1.12</w:t>
      </w:r>
      <w:r w:rsidR="00802E86" w:rsidRPr="00BF2855">
        <w:rPr>
          <w:rFonts w:ascii="Times New Roman" w:hAnsi="Times New Roman"/>
          <w:sz w:val="26"/>
          <w:szCs w:val="28"/>
        </w:rPr>
        <w:t xml:space="preserve">. </w:t>
      </w:r>
      <w:r w:rsidR="00831C78" w:rsidRPr="00BF2855">
        <w:rPr>
          <w:rFonts w:ascii="Times New Roman" w:hAnsi="Times New Roman"/>
          <w:sz w:val="26"/>
          <w:szCs w:val="28"/>
        </w:rPr>
        <w:t>Информирование об исполнении государственной услуги осуществляется в устной, письменной или электронной форме.</w:t>
      </w:r>
    </w:p>
    <w:p w:rsidR="00831C78" w:rsidRPr="00BF2855" w:rsidRDefault="00831C78" w:rsidP="00831C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BF2855">
        <w:rPr>
          <w:rFonts w:ascii="Times New Roman" w:hAnsi="Times New Roman"/>
          <w:sz w:val="26"/>
          <w:szCs w:val="28"/>
        </w:rPr>
        <w:t xml:space="preserve">Информирование заявителей в электронной форме осуществляется путем размещения информации на ПГУ ЛО. </w:t>
      </w:r>
    </w:p>
    <w:p w:rsidR="00831C78" w:rsidRPr="00831C78" w:rsidRDefault="00831C78" w:rsidP="00831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BF2855">
        <w:rPr>
          <w:rFonts w:ascii="Times New Roman" w:hAnsi="Times New Roman"/>
          <w:sz w:val="26"/>
          <w:szCs w:val="28"/>
        </w:rPr>
        <w:t>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размещенный на ПГУ ЛО.</w:t>
      </w:r>
    </w:p>
    <w:p w:rsidR="000D66CE" w:rsidRPr="0021427E" w:rsidRDefault="00831C78" w:rsidP="00831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1.13. </w:t>
      </w:r>
      <w:r w:rsidR="00802E8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Основанием для информирования в соответствии с настоящим подразделом является обращение заявителя в </w:t>
      </w:r>
      <w:proofErr w:type="spellStart"/>
      <w:r w:rsidR="00802E86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Леноблкомимущество</w:t>
      </w:r>
      <w:proofErr w:type="spellEnd"/>
      <w:r w:rsidR="00802E8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с запросом в устной или письменной форме, по телефону, посредством почтовой или электронной связи, или в ГБУ ЛО «МФЦ» в целях получения информации.</w:t>
      </w:r>
    </w:p>
    <w:p w:rsidR="00802E86" w:rsidRPr="0021427E" w:rsidRDefault="00802E86" w:rsidP="00802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Ответ заявителю на устный запрос представляется </w:t>
      </w:r>
      <w:r w:rsidR="003707FF">
        <w:rPr>
          <w:rFonts w:ascii="Times New Roman" w:eastAsia="Times New Roman" w:hAnsi="Times New Roman"/>
          <w:sz w:val="26"/>
          <w:szCs w:val="28"/>
          <w:lang w:eastAsia="ru-RU"/>
        </w:rPr>
        <w:t>непосредственно при обращении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. Максимальное время представления заявителю информации в устной форме составляет 15 (пятнадцать) минут.</w:t>
      </w:r>
    </w:p>
    <w:p w:rsidR="00802E86" w:rsidRPr="0021427E" w:rsidRDefault="00802E86" w:rsidP="00802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Информирование на основании письменного запроса осуществляется в течение 30 (тридцати) календа</w:t>
      </w:r>
      <w:r w:rsidR="004C511F" w:rsidRPr="0021427E">
        <w:rPr>
          <w:rFonts w:ascii="Times New Roman" w:eastAsia="Times New Roman" w:hAnsi="Times New Roman"/>
          <w:sz w:val="26"/>
          <w:szCs w:val="28"/>
          <w:lang w:eastAsia="ru-RU"/>
        </w:rPr>
        <w:t>рных дней со дня его получения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в </w:t>
      </w:r>
      <w:proofErr w:type="spell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Леноблкомимуществе</w:t>
      </w:r>
      <w:proofErr w:type="spell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. При необходимости срок рассмотрения письменного запроса может быть продлен, но не более чем на 30 (тридцать) календарных дней с обязательным информированием заявителя о продлении срока рассмотрения такого запроса и указанием причин продления.</w:t>
      </w:r>
    </w:p>
    <w:p w:rsidR="00802E86" w:rsidRPr="0021427E" w:rsidRDefault="005401A1" w:rsidP="002A5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1.14</w:t>
      </w:r>
      <w:r w:rsidR="00802E86" w:rsidRPr="0021427E">
        <w:rPr>
          <w:rFonts w:ascii="Times New Roman" w:eastAsia="Times New Roman" w:hAnsi="Times New Roman"/>
          <w:sz w:val="26"/>
          <w:szCs w:val="28"/>
          <w:lang w:eastAsia="ru-RU"/>
        </w:rPr>
        <w:t>. Информация по предоставлению государственной услуги включает в себя:</w:t>
      </w:r>
    </w:p>
    <w:p w:rsidR="00802E86" w:rsidRPr="0021427E" w:rsidRDefault="00802E86" w:rsidP="00802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- местонахождение </w:t>
      </w:r>
      <w:proofErr w:type="spell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, </w:t>
      </w:r>
      <w:r w:rsidR="00C6316C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филиала ГБУ ЛО «МФЦ», 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включая схему проезда;</w:t>
      </w:r>
    </w:p>
    <w:p w:rsidR="00802E86" w:rsidRPr="0021427E" w:rsidRDefault="00802E86" w:rsidP="00802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- график работы и справочные телефоны специалистов </w:t>
      </w:r>
      <w:r w:rsidR="002235AC" w:rsidRPr="0021427E">
        <w:rPr>
          <w:rFonts w:ascii="Times New Roman" w:eastAsia="Times New Roman" w:hAnsi="Times New Roman"/>
          <w:sz w:val="26"/>
          <w:szCs w:val="28"/>
          <w:lang w:eastAsia="ru-RU"/>
        </w:rPr>
        <w:t>Отдела разграничения</w:t>
      </w:r>
      <w:r w:rsidR="00C6316C" w:rsidRPr="0021427E">
        <w:rPr>
          <w:rFonts w:ascii="Times New Roman" w:hAnsi="Times New Roman"/>
          <w:spacing w:val="-2"/>
          <w:sz w:val="26"/>
          <w:szCs w:val="28"/>
        </w:rPr>
        <w:t>, специалистов ГБУ ЛО «МФЦ»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;</w:t>
      </w:r>
    </w:p>
    <w:p w:rsidR="00802E86" w:rsidRPr="0021427E" w:rsidRDefault="00802E86" w:rsidP="00802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перечень документов, которые заявитель должен представить для предоставления государственной услуги;</w:t>
      </w:r>
    </w:p>
    <w:p w:rsidR="00802E86" w:rsidRPr="0021427E" w:rsidRDefault="00802E86" w:rsidP="00802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lastRenderedPageBreak/>
        <w:t>- административный регламент предоставления государственной услуги;</w:t>
      </w:r>
    </w:p>
    <w:p w:rsidR="00802E86" w:rsidRPr="0021427E" w:rsidRDefault="00802E86" w:rsidP="00802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- иную необходимую информацию </w:t>
      </w:r>
      <w:r w:rsidR="004E625F" w:rsidRPr="0021427E">
        <w:rPr>
          <w:rFonts w:ascii="Times New Roman" w:eastAsia="Times New Roman" w:hAnsi="Times New Roman"/>
          <w:sz w:val="26"/>
          <w:szCs w:val="28"/>
          <w:lang w:eastAsia="ru-RU"/>
        </w:rPr>
        <w:t>п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о предо</w:t>
      </w:r>
      <w:r w:rsidR="004E625F" w:rsidRPr="0021427E">
        <w:rPr>
          <w:rFonts w:ascii="Times New Roman" w:eastAsia="Times New Roman" w:hAnsi="Times New Roman"/>
          <w:sz w:val="26"/>
          <w:szCs w:val="28"/>
          <w:lang w:eastAsia="ru-RU"/>
        </w:rPr>
        <w:t>ставлению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государственной услуги.</w:t>
      </w:r>
    </w:p>
    <w:p w:rsidR="00802E86" w:rsidRPr="0021427E" w:rsidRDefault="00802E86" w:rsidP="00802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1.1</w:t>
      </w:r>
      <w:r w:rsidR="005401A1">
        <w:rPr>
          <w:rFonts w:ascii="Times New Roman" w:eastAsia="Times New Roman" w:hAnsi="Times New Roman"/>
          <w:sz w:val="26"/>
          <w:szCs w:val="28"/>
          <w:lang w:eastAsia="ru-RU"/>
        </w:rPr>
        <w:t>5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. В случае</w:t>
      </w:r>
      <w:proofErr w:type="gram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,</w:t>
      </w:r>
      <w:proofErr w:type="gram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если рассмотрение вопросов, содержащихся в устном запросе, не входит в компетенцию </w:t>
      </w:r>
      <w:proofErr w:type="spell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, сообщается о невозможности представления интересующей информации, а также о праве заявителя и порядке обращения в иной орган государственной власти (орган местного самоуправления, организацию), в компетенцию которого входит рассмотрение указанных вопросов.</w:t>
      </w:r>
    </w:p>
    <w:p w:rsidR="00802E86" w:rsidRPr="0021427E" w:rsidRDefault="005401A1" w:rsidP="00802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pacing w:val="-2"/>
          <w:sz w:val="26"/>
          <w:szCs w:val="28"/>
        </w:rPr>
        <w:t>1.16</w:t>
      </w:r>
      <w:r w:rsidR="00802E86" w:rsidRPr="0021427E">
        <w:rPr>
          <w:rFonts w:ascii="Times New Roman" w:hAnsi="Times New Roman"/>
          <w:spacing w:val="-2"/>
          <w:sz w:val="26"/>
          <w:szCs w:val="28"/>
        </w:rPr>
        <w:t xml:space="preserve">. </w:t>
      </w:r>
      <w:r w:rsidR="00802E86" w:rsidRPr="0021427E">
        <w:rPr>
          <w:rFonts w:ascii="Times New Roman" w:eastAsia="Times New Roman" w:hAnsi="Times New Roman"/>
          <w:sz w:val="26"/>
          <w:szCs w:val="28"/>
          <w:lang w:eastAsia="ru-RU"/>
        </w:rPr>
        <w:t>В случае</w:t>
      </w:r>
      <w:proofErr w:type="gramStart"/>
      <w:r w:rsidR="00802E86" w:rsidRPr="0021427E">
        <w:rPr>
          <w:rFonts w:ascii="Times New Roman" w:eastAsia="Times New Roman" w:hAnsi="Times New Roman"/>
          <w:sz w:val="26"/>
          <w:szCs w:val="28"/>
          <w:lang w:eastAsia="ru-RU"/>
        </w:rPr>
        <w:t>,</w:t>
      </w:r>
      <w:proofErr w:type="gramEnd"/>
      <w:r w:rsidR="00802E8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если для ответа на запрос в устной форме требуется представление извлечений из нормативных правовых актов, получение разъяснений иных органов государственной власти (органов местного самоуправления, организаций), заявителю предлагается направить запрос в письменной форме в </w:t>
      </w:r>
      <w:proofErr w:type="spellStart"/>
      <w:r w:rsidR="00802E86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Леноблкомимущество</w:t>
      </w:r>
      <w:proofErr w:type="spellEnd"/>
      <w:r w:rsidR="00802E8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или в соответствующий орган (организацию).</w:t>
      </w:r>
    </w:p>
    <w:p w:rsidR="00802E86" w:rsidRPr="0021427E" w:rsidRDefault="005401A1" w:rsidP="00802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1.17</w:t>
      </w:r>
      <w:r w:rsidR="00802E8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</w:t>
      </w:r>
      <w:r w:rsidR="00802E86" w:rsidRPr="0021427E">
        <w:rPr>
          <w:rFonts w:ascii="Times New Roman" w:hAnsi="Times New Roman"/>
          <w:sz w:val="26"/>
          <w:szCs w:val="28"/>
        </w:rPr>
        <w:t>В случае</w:t>
      </w:r>
      <w:proofErr w:type="gramStart"/>
      <w:r w:rsidR="00802E86" w:rsidRPr="0021427E">
        <w:rPr>
          <w:rFonts w:ascii="Times New Roman" w:hAnsi="Times New Roman"/>
          <w:sz w:val="26"/>
          <w:szCs w:val="28"/>
        </w:rPr>
        <w:t>,</w:t>
      </w:r>
      <w:proofErr w:type="gramEnd"/>
      <w:r w:rsidR="00802E86" w:rsidRPr="0021427E">
        <w:rPr>
          <w:rFonts w:ascii="Times New Roman" w:hAnsi="Times New Roman"/>
          <w:sz w:val="26"/>
          <w:szCs w:val="28"/>
        </w:rPr>
        <w:t xml:space="preserve"> если письменный запрос содержит вопросы, решение которых не входит в компетенцию </w:t>
      </w:r>
      <w:proofErr w:type="spellStart"/>
      <w:r w:rsidR="00802E86"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="00802E86" w:rsidRPr="0021427E">
        <w:rPr>
          <w:rFonts w:ascii="Times New Roman" w:hAnsi="Times New Roman"/>
          <w:sz w:val="26"/>
          <w:szCs w:val="28"/>
        </w:rPr>
        <w:t xml:space="preserve">, запрос перенаправляется в течение 7 (семи) календарных дней со дня его регистрации в </w:t>
      </w:r>
      <w:proofErr w:type="spellStart"/>
      <w:r w:rsidR="00802E86" w:rsidRPr="0021427E">
        <w:rPr>
          <w:rFonts w:ascii="Times New Roman" w:hAnsi="Times New Roman"/>
          <w:sz w:val="26"/>
          <w:szCs w:val="28"/>
        </w:rPr>
        <w:t>Леноблкомимуществе</w:t>
      </w:r>
      <w:proofErr w:type="spellEnd"/>
      <w:r w:rsidR="00802E86" w:rsidRPr="0021427E">
        <w:rPr>
          <w:rFonts w:ascii="Times New Roman" w:hAnsi="Times New Roman"/>
          <w:sz w:val="26"/>
          <w:szCs w:val="28"/>
        </w:rPr>
        <w:t xml:space="preserve"> в соответствующий орган (организацию), в компетенцию которого входит решение поставленных в обращении вопросов, с уведомлением заявителя, направившего обращение, о переадресации обращения.</w:t>
      </w:r>
    </w:p>
    <w:p w:rsidR="00802E86" w:rsidRPr="0021427E" w:rsidRDefault="005401A1" w:rsidP="00802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1.18</w:t>
      </w:r>
      <w:r w:rsidR="00802E8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Конечным результатом </w:t>
      </w:r>
      <w:r w:rsidR="003707FF">
        <w:rPr>
          <w:rFonts w:ascii="Times New Roman" w:eastAsia="Times New Roman" w:hAnsi="Times New Roman"/>
          <w:sz w:val="26"/>
          <w:szCs w:val="28"/>
          <w:lang w:eastAsia="ru-RU"/>
        </w:rPr>
        <w:t>информирования</w:t>
      </w:r>
      <w:r w:rsidR="00802E8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на основании запросов в устной или письменной форме являются:</w:t>
      </w:r>
    </w:p>
    <w:p w:rsidR="00802E86" w:rsidRPr="0021427E" w:rsidRDefault="00802E86" w:rsidP="00802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1) информирование в устной</w:t>
      </w:r>
      <w:r w:rsidR="00BE6D58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/</w:t>
      </w:r>
      <w:r w:rsidR="00BE6D58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письменной форме по существу устных</w:t>
      </w:r>
      <w:r w:rsidR="00BE6D58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/</w:t>
      </w:r>
      <w:r w:rsidR="00BE6D58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письменных запросов;</w:t>
      </w:r>
    </w:p>
    <w:p w:rsidR="00802E86" w:rsidRPr="0021427E" w:rsidRDefault="00802E86" w:rsidP="00802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2) предложения о направлении устных запросов в письменной форме в </w:t>
      </w:r>
      <w:proofErr w:type="spell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Леноблкомимущество</w:t>
      </w:r>
      <w:proofErr w:type="spell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или иной орган государственной власти (орган местного самоуправления, организацию), в компетенцию которого входит рассмотрение вопросов, содержащихся в этих запросах;</w:t>
      </w:r>
    </w:p>
    <w:p w:rsidR="00802E86" w:rsidRPr="003707FF" w:rsidRDefault="00802E86" w:rsidP="0037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3) письма о направлении в иные органы государственной власти (органы местного самоуправления, организации) письменных запросов заявителей по вопросам, содержащимся в этих запросах, рассмотрение которых входит в компетенцию </w:t>
      </w:r>
      <w:r w:rsidR="003707FF">
        <w:rPr>
          <w:rFonts w:ascii="Times New Roman" w:eastAsia="Times New Roman" w:hAnsi="Times New Roman"/>
          <w:sz w:val="26"/>
          <w:szCs w:val="28"/>
          <w:lang w:eastAsia="ru-RU"/>
        </w:rPr>
        <w:t>указанных органов (организаций)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</w:p>
    <w:p w:rsidR="00802E86" w:rsidRPr="00B53170" w:rsidRDefault="00802E86" w:rsidP="00802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16"/>
          <w:szCs w:val="16"/>
        </w:rPr>
      </w:pPr>
    </w:p>
    <w:p w:rsidR="00802E86" w:rsidRPr="0021427E" w:rsidRDefault="00802E86" w:rsidP="00802E86">
      <w:pPr>
        <w:pStyle w:val="a7"/>
        <w:jc w:val="both"/>
        <w:rPr>
          <w:spacing w:val="-2"/>
          <w:sz w:val="26"/>
          <w:szCs w:val="16"/>
        </w:rPr>
      </w:pPr>
      <w:bookmarkStart w:id="4" w:name="Par8"/>
      <w:bookmarkStart w:id="5" w:name="Par44"/>
      <w:bookmarkStart w:id="6" w:name="Par49"/>
      <w:bookmarkEnd w:id="4"/>
      <w:bookmarkEnd w:id="5"/>
      <w:bookmarkEnd w:id="6"/>
    </w:p>
    <w:p w:rsidR="00802E86" w:rsidRPr="0021427E" w:rsidRDefault="00802E86" w:rsidP="00B24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Порядок, форма и место размещения информации</w:t>
      </w:r>
      <w:r w:rsidRPr="0021427E">
        <w:rPr>
          <w:rFonts w:ascii="Times New Roman" w:hAnsi="Times New Roman"/>
          <w:sz w:val="26"/>
          <w:szCs w:val="28"/>
        </w:rPr>
        <w:t xml:space="preserve"> по вопросам предоставления государственной услуги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, в том числе на стендах в местах предоставления государственной услуги, а также на портале государственных и муниципальных услуг (функций) Ленинградской области и официальных сайтах органов исполнительной власти Ленинградской области (органов местного самоуправления, организаций), предоставляющих государственную услугу, в сети Интернет</w:t>
      </w:r>
    </w:p>
    <w:p w:rsidR="00802E86" w:rsidRPr="0021427E" w:rsidRDefault="00802E86" w:rsidP="0080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802E86" w:rsidRPr="0021427E" w:rsidRDefault="005401A1" w:rsidP="00802E86">
      <w:pPr>
        <w:pStyle w:val="a7"/>
        <w:ind w:left="0" w:firstLine="709"/>
        <w:jc w:val="both"/>
        <w:rPr>
          <w:sz w:val="26"/>
          <w:szCs w:val="28"/>
        </w:rPr>
      </w:pPr>
      <w:r>
        <w:rPr>
          <w:spacing w:val="-2"/>
          <w:sz w:val="26"/>
          <w:szCs w:val="28"/>
        </w:rPr>
        <w:t>1.19</w:t>
      </w:r>
      <w:r w:rsidR="00802E86" w:rsidRPr="0021427E">
        <w:rPr>
          <w:spacing w:val="-2"/>
          <w:sz w:val="26"/>
          <w:szCs w:val="28"/>
        </w:rPr>
        <w:t xml:space="preserve">. </w:t>
      </w:r>
      <w:r w:rsidR="00802E86" w:rsidRPr="0021427E">
        <w:rPr>
          <w:sz w:val="26"/>
          <w:szCs w:val="28"/>
        </w:rPr>
        <w:t>Информация по вопросам предоставления государственной услуги размещается и предоставляется:</w:t>
      </w:r>
    </w:p>
    <w:p w:rsidR="00802E86" w:rsidRPr="0021427E" w:rsidRDefault="00802E86" w:rsidP="00802E86">
      <w:pPr>
        <w:pStyle w:val="a7"/>
        <w:ind w:left="0" w:firstLine="709"/>
        <w:jc w:val="both"/>
        <w:rPr>
          <w:sz w:val="26"/>
          <w:szCs w:val="28"/>
        </w:rPr>
      </w:pPr>
      <w:r w:rsidRPr="0021427E">
        <w:rPr>
          <w:sz w:val="26"/>
          <w:szCs w:val="28"/>
        </w:rPr>
        <w:t xml:space="preserve">- на информационных стендах в помещениях </w:t>
      </w:r>
      <w:proofErr w:type="spellStart"/>
      <w:r w:rsidRPr="0021427E">
        <w:rPr>
          <w:sz w:val="26"/>
          <w:szCs w:val="28"/>
        </w:rPr>
        <w:t>Леноблкомимущества</w:t>
      </w:r>
      <w:proofErr w:type="spellEnd"/>
      <w:r w:rsidRPr="0021427E">
        <w:rPr>
          <w:sz w:val="26"/>
          <w:szCs w:val="28"/>
        </w:rPr>
        <w:t>;</w:t>
      </w:r>
    </w:p>
    <w:p w:rsidR="00802E86" w:rsidRPr="0021427E" w:rsidRDefault="00802E86" w:rsidP="004808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4"/>
          <w:sz w:val="26"/>
          <w:szCs w:val="28"/>
          <w:lang w:eastAsia="ru-RU"/>
        </w:rPr>
      </w:pPr>
      <w:r w:rsidRPr="0021427E">
        <w:rPr>
          <w:sz w:val="26"/>
          <w:szCs w:val="28"/>
        </w:rPr>
        <w:t xml:space="preserve">- </w:t>
      </w:r>
      <w:r w:rsidRPr="0021427E">
        <w:rPr>
          <w:rFonts w:ascii="Times New Roman" w:eastAsia="Times New Roman" w:hAnsi="Times New Roman"/>
          <w:spacing w:val="-14"/>
          <w:sz w:val="26"/>
          <w:szCs w:val="28"/>
          <w:lang w:eastAsia="ru-RU"/>
        </w:rPr>
        <w:t xml:space="preserve">на Интернет–сайте </w:t>
      </w:r>
      <w:proofErr w:type="spellStart"/>
      <w:r w:rsidRPr="0021427E">
        <w:rPr>
          <w:rFonts w:ascii="Times New Roman" w:eastAsia="Times New Roman" w:hAnsi="Times New Roman"/>
          <w:spacing w:val="-14"/>
          <w:sz w:val="26"/>
          <w:szCs w:val="28"/>
          <w:lang w:eastAsia="ru-RU"/>
        </w:rPr>
        <w:t>Леноблкомимущества</w:t>
      </w:r>
      <w:proofErr w:type="spellEnd"/>
      <w:r w:rsidRPr="0021427E">
        <w:rPr>
          <w:rFonts w:ascii="Times New Roman" w:eastAsia="Times New Roman" w:hAnsi="Times New Roman"/>
          <w:spacing w:val="-14"/>
          <w:sz w:val="26"/>
          <w:szCs w:val="28"/>
          <w:lang w:eastAsia="ru-RU"/>
        </w:rPr>
        <w:t xml:space="preserve">: </w:t>
      </w:r>
      <w:r w:rsidRPr="0021427E">
        <w:rPr>
          <w:rFonts w:ascii="Times New Roman" w:eastAsia="Times New Roman" w:hAnsi="Times New Roman"/>
          <w:spacing w:val="-14"/>
          <w:sz w:val="26"/>
          <w:szCs w:val="28"/>
          <w:lang w:val="en-US" w:eastAsia="ru-RU"/>
        </w:rPr>
        <w:t>http</w:t>
      </w:r>
      <w:r w:rsidRPr="0021427E">
        <w:rPr>
          <w:rFonts w:ascii="Times New Roman" w:eastAsia="Times New Roman" w:hAnsi="Times New Roman"/>
          <w:spacing w:val="-14"/>
          <w:sz w:val="26"/>
          <w:szCs w:val="28"/>
          <w:lang w:eastAsia="ru-RU"/>
        </w:rPr>
        <w:t>://</w:t>
      </w:r>
      <w:proofErr w:type="spellStart"/>
      <w:r w:rsidRPr="0021427E">
        <w:rPr>
          <w:rFonts w:ascii="Times New Roman" w:eastAsia="Times New Roman" w:hAnsi="Times New Roman"/>
          <w:spacing w:val="-14"/>
          <w:sz w:val="26"/>
          <w:szCs w:val="28"/>
          <w:lang w:val="en-US" w:eastAsia="ru-RU"/>
        </w:rPr>
        <w:t>kugi</w:t>
      </w:r>
      <w:proofErr w:type="spellEnd"/>
      <w:r w:rsidRPr="0021427E">
        <w:rPr>
          <w:rFonts w:ascii="Times New Roman" w:eastAsia="Times New Roman" w:hAnsi="Times New Roman"/>
          <w:spacing w:val="-14"/>
          <w:sz w:val="26"/>
          <w:szCs w:val="28"/>
          <w:lang w:eastAsia="ru-RU"/>
        </w:rPr>
        <w:t>.</w:t>
      </w:r>
      <w:proofErr w:type="spellStart"/>
      <w:r w:rsidRPr="0021427E">
        <w:rPr>
          <w:rFonts w:ascii="Times New Roman" w:eastAsia="Times New Roman" w:hAnsi="Times New Roman"/>
          <w:spacing w:val="-14"/>
          <w:sz w:val="26"/>
          <w:szCs w:val="28"/>
          <w:lang w:val="en-US" w:eastAsia="ru-RU"/>
        </w:rPr>
        <w:t>lenobl</w:t>
      </w:r>
      <w:proofErr w:type="spellEnd"/>
      <w:r w:rsidRPr="0021427E">
        <w:rPr>
          <w:rFonts w:ascii="Times New Roman" w:eastAsia="Times New Roman" w:hAnsi="Times New Roman"/>
          <w:spacing w:val="-14"/>
          <w:sz w:val="26"/>
          <w:szCs w:val="28"/>
          <w:lang w:eastAsia="ru-RU"/>
        </w:rPr>
        <w:t>.</w:t>
      </w:r>
      <w:proofErr w:type="spellStart"/>
      <w:r w:rsidRPr="0021427E">
        <w:rPr>
          <w:rFonts w:ascii="Times New Roman" w:eastAsia="Times New Roman" w:hAnsi="Times New Roman"/>
          <w:spacing w:val="-14"/>
          <w:sz w:val="26"/>
          <w:szCs w:val="28"/>
          <w:lang w:val="en-US" w:eastAsia="ru-RU"/>
        </w:rPr>
        <w:t>ru</w:t>
      </w:r>
      <w:proofErr w:type="spellEnd"/>
      <w:r w:rsidRPr="0021427E">
        <w:rPr>
          <w:rFonts w:ascii="Times New Roman" w:eastAsia="Times New Roman" w:hAnsi="Times New Roman"/>
          <w:spacing w:val="-14"/>
          <w:sz w:val="26"/>
          <w:szCs w:val="28"/>
          <w:lang w:eastAsia="ru-RU"/>
        </w:rPr>
        <w:t>/</w:t>
      </w:r>
      <w:r w:rsidRPr="0021427E">
        <w:rPr>
          <w:rFonts w:ascii="Times New Roman" w:eastAsia="Times New Roman" w:hAnsi="Times New Roman"/>
          <w:spacing w:val="-14"/>
          <w:sz w:val="26"/>
          <w:szCs w:val="28"/>
          <w:lang w:val="en-US" w:eastAsia="ru-RU"/>
        </w:rPr>
        <w:t>contact</w:t>
      </w:r>
      <w:r w:rsidRPr="0021427E">
        <w:rPr>
          <w:rFonts w:ascii="Times New Roman" w:eastAsia="Times New Roman" w:hAnsi="Times New Roman"/>
          <w:spacing w:val="-14"/>
          <w:sz w:val="26"/>
          <w:szCs w:val="28"/>
          <w:lang w:eastAsia="ru-RU"/>
        </w:rPr>
        <w:t>/</w:t>
      </w:r>
      <w:r w:rsidRPr="0021427E">
        <w:rPr>
          <w:rFonts w:ascii="Times New Roman" w:eastAsia="Times New Roman" w:hAnsi="Times New Roman"/>
          <w:spacing w:val="-14"/>
          <w:sz w:val="26"/>
          <w:szCs w:val="28"/>
          <w:lang w:val="en-US" w:eastAsia="ru-RU"/>
        </w:rPr>
        <w:t>units</w:t>
      </w:r>
      <w:r w:rsidRPr="0021427E">
        <w:rPr>
          <w:rFonts w:ascii="Times New Roman" w:eastAsia="Times New Roman" w:hAnsi="Times New Roman"/>
          <w:spacing w:val="-14"/>
          <w:sz w:val="26"/>
          <w:szCs w:val="28"/>
          <w:lang w:eastAsia="ru-RU"/>
        </w:rPr>
        <w:t>;</w:t>
      </w:r>
    </w:p>
    <w:p w:rsidR="00802E86" w:rsidRPr="0021427E" w:rsidRDefault="00802E86" w:rsidP="00802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- на портале государственных и муниципальных услуг Ленинградской области: </w:t>
      </w:r>
      <w:hyperlink r:id="rId12" w:history="1">
        <w:r w:rsidRPr="0021427E">
          <w:rPr>
            <w:rStyle w:val="af0"/>
            <w:rFonts w:ascii="Times New Roman" w:eastAsia="Times New Roman" w:hAnsi="Times New Roman"/>
            <w:color w:val="auto"/>
            <w:sz w:val="26"/>
            <w:szCs w:val="28"/>
            <w:u w:val="none"/>
            <w:lang w:eastAsia="ru-RU"/>
          </w:rPr>
          <w:t>http://</w:t>
        </w:r>
        <w:r w:rsidRPr="0021427E">
          <w:rPr>
            <w:rFonts w:ascii="Times New Roman" w:hAnsi="Times New Roman"/>
            <w:sz w:val="26"/>
            <w:szCs w:val="28"/>
          </w:rPr>
          <w:t>www.gu.lenobl.ru</w:t>
        </w:r>
      </w:hyperlink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;</w:t>
      </w:r>
    </w:p>
    <w:p w:rsidR="00802E86" w:rsidRPr="0021427E" w:rsidRDefault="00802E86" w:rsidP="00802E8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u w:val="single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- на портале Федеральной государственной информационной системы «Единый портал государственных и муниципальных услуг (функций)» </w:t>
      </w:r>
      <w:hyperlink r:id="rId13" w:history="1">
        <w:r w:rsidRPr="0021427E">
          <w:rPr>
            <w:rStyle w:val="af0"/>
            <w:rFonts w:ascii="Times New Roman" w:eastAsia="Times New Roman" w:hAnsi="Times New Roman"/>
            <w:color w:val="auto"/>
            <w:sz w:val="26"/>
            <w:szCs w:val="28"/>
            <w:lang w:val="en-US" w:eastAsia="ru-RU"/>
          </w:rPr>
          <w:t>http</w:t>
        </w:r>
        <w:r w:rsidRPr="0021427E">
          <w:rPr>
            <w:rStyle w:val="af0"/>
            <w:rFonts w:ascii="Times New Roman" w:eastAsia="Times New Roman" w:hAnsi="Times New Roman"/>
            <w:color w:val="auto"/>
            <w:sz w:val="26"/>
            <w:szCs w:val="28"/>
            <w:lang w:eastAsia="ru-RU"/>
          </w:rPr>
          <w:t>://</w:t>
        </w:r>
        <w:r w:rsidRPr="0021427E">
          <w:rPr>
            <w:rStyle w:val="af0"/>
            <w:rFonts w:ascii="Times New Roman" w:eastAsia="Times New Roman" w:hAnsi="Times New Roman"/>
            <w:color w:val="auto"/>
            <w:sz w:val="26"/>
            <w:szCs w:val="28"/>
            <w:lang w:val="en-US" w:eastAsia="ru-RU"/>
          </w:rPr>
          <w:t>www</w:t>
        </w:r>
        <w:r w:rsidRPr="0021427E">
          <w:rPr>
            <w:rStyle w:val="af0"/>
            <w:rFonts w:ascii="Times New Roman" w:eastAsia="Times New Roman" w:hAnsi="Times New Roman"/>
            <w:color w:val="auto"/>
            <w:sz w:val="26"/>
            <w:szCs w:val="28"/>
            <w:lang w:eastAsia="ru-RU"/>
          </w:rPr>
          <w:t>.</w:t>
        </w:r>
        <w:proofErr w:type="spellStart"/>
        <w:r w:rsidRPr="0021427E">
          <w:rPr>
            <w:rStyle w:val="af0"/>
            <w:rFonts w:ascii="Times New Roman" w:eastAsia="Times New Roman" w:hAnsi="Times New Roman"/>
            <w:color w:val="auto"/>
            <w:sz w:val="26"/>
            <w:szCs w:val="28"/>
            <w:lang w:val="en-US" w:eastAsia="ru-RU"/>
          </w:rPr>
          <w:t>gosuslugi</w:t>
        </w:r>
        <w:proofErr w:type="spellEnd"/>
        <w:r w:rsidRPr="0021427E">
          <w:rPr>
            <w:rStyle w:val="af0"/>
            <w:rFonts w:ascii="Times New Roman" w:eastAsia="Times New Roman" w:hAnsi="Times New Roman"/>
            <w:color w:val="auto"/>
            <w:sz w:val="26"/>
            <w:szCs w:val="28"/>
            <w:lang w:eastAsia="ru-RU"/>
          </w:rPr>
          <w:t>.</w:t>
        </w:r>
        <w:proofErr w:type="spellStart"/>
        <w:r w:rsidRPr="0021427E">
          <w:rPr>
            <w:rStyle w:val="af0"/>
            <w:rFonts w:ascii="Times New Roman" w:eastAsia="Times New Roman" w:hAnsi="Times New Roman"/>
            <w:color w:val="auto"/>
            <w:sz w:val="26"/>
            <w:szCs w:val="28"/>
            <w:lang w:val="en-US" w:eastAsia="ru-RU"/>
          </w:rPr>
          <w:t>ru</w:t>
        </w:r>
        <w:proofErr w:type="spellEnd"/>
        <w:r w:rsidRPr="0021427E">
          <w:rPr>
            <w:rStyle w:val="af0"/>
            <w:rFonts w:ascii="Times New Roman" w:eastAsia="Times New Roman" w:hAnsi="Times New Roman"/>
            <w:color w:val="auto"/>
            <w:sz w:val="26"/>
            <w:szCs w:val="28"/>
            <w:lang w:eastAsia="ru-RU"/>
          </w:rPr>
          <w:t>/</w:t>
        </w:r>
      </w:hyperlink>
      <w:r w:rsidRPr="0021427E">
        <w:rPr>
          <w:rFonts w:ascii="Times New Roman" w:eastAsia="Times New Roman" w:hAnsi="Times New Roman"/>
          <w:sz w:val="26"/>
          <w:szCs w:val="28"/>
          <w:u w:val="single"/>
          <w:lang w:eastAsia="ru-RU"/>
        </w:rPr>
        <w:t>;</w:t>
      </w:r>
    </w:p>
    <w:p w:rsidR="00802E86" w:rsidRPr="0021427E" w:rsidRDefault="00802E86" w:rsidP="00802E8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u w:val="single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- </w:t>
      </w:r>
      <w:r w:rsidR="00480841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по телефону специалистами </w:t>
      </w:r>
      <w:r w:rsidR="002235AC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Отдела разграничения 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(непосредственно в день обращения заинтересованных лиц), указанному в п. 1.7.1. Административного регламента;</w:t>
      </w:r>
    </w:p>
    <w:p w:rsidR="00802E86" w:rsidRPr="0021427E" w:rsidRDefault="00802E86" w:rsidP="00802E8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по почте ГБУ ЛО «МФЦ»: 191124, Россия, Санкт-Петербург,  Суворовский пр., д. 65, литер</w:t>
      </w:r>
      <w:proofErr w:type="gram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Б</w:t>
      </w:r>
      <w:proofErr w:type="gram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;</w:t>
      </w:r>
    </w:p>
    <w:p w:rsidR="00802E86" w:rsidRPr="0021427E" w:rsidRDefault="00802E86" w:rsidP="00802E8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lastRenderedPageBreak/>
        <w:t xml:space="preserve">- по почте филиалами ГБУ ЛО «МФЦ», указанными в </w:t>
      </w:r>
      <w:hyperlink w:anchor="Par646" w:history="1">
        <w:r w:rsidRPr="0021427E">
          <w:rPr>
            <w:rFonts w:ascii="Times New Roman" w:eastAsia="Times New Roman" w:hAnsi="Times New Roman"/>
            <w:sz w:val="26"/>
            <w:szCs w:val="28"/>
            <w:lang w:eastAsia="ru-RU"/>
          </w:rPr>
          <w:t>приложении № 3</w:t>
        </w:r>
      </w:hyperlink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к Административному регламенту;</w:t>
      </w:r>
    </w:p>
    <w:p w:rsidR="00802E86" w:rsidRPr="0021427E" w:rsidRDefault="00802E86" w:rsidP="00802E8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по электронной почте ГБУ ЛО «МФЦ»: mfc-info@lenreg.ru;</w:t>
      </w:r>
    </w:p>
    <w:p w:rsidR="00802E86" w:rsidRPr="0021427E" w:rsidRDefault="00802E86" w:rsidP="00802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8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- по адресам электронной почты филиалов ГБУ ЛО «МФЦ», указанным в </w:t>
      </w:r>
      <w:hyperlink w:anchor="Par646" w:history="1">
        <w:r w:rsidRPr="0021427E">
          <w:rPr>
            <w:rFonts w:ascii="Times New Roman" w:eastAsia="Times New Roman" w:hAnsi="Times New Roman"/>
            <w:sz w:val="26"/>
            <w:szCs w:val="28"/>
            <w:lang w:eastAsia="ru-RU"/>
          </w:rPr>
          <w:t>приложении № 3</w:t>
        </w:r>
      </w:hyperlink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к Административному регламенту.</w:t>
      </w:r>
    </w:p>
    <w:p w:rsidR="00802E86" w:rsidRPr="0021427E" w:rsidRDefault="00802E86" w:rsidP="00802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hAnsi="Times New Roman"/>
          <w:sz w:val="26"/>
          <w:szCs w:val="28"/>
        </w:rPr>
        <w:t>Обновление информации производится с установленной периодичностью (еженедельно) либо в связи с изменениями данных. При изменении условий и порядка предоставления государственной услуги, информация об изменениях должна быть выделена красным цветом и пометкой «Важно».</w:t>
      </w:r>
    </w:p>
    <w:p w:rsidR="008C6B65" w:rsidRPr="00B53170" w:rsidRDefault="008C6B65" w:rsidP="00296693">
      <w:pPr>
        <w:pStyle w:val="a7"/>
        <w:ind w:left="0"/>
        <w:jc w:val="both"/>
        <w:rPr>
          <w:sz w:val="16"/>
          <w:szCs w:val="16"/>
        </w:rPr>
      </w:pPr>
    </w:p>
    <w:p w:rsidR="008C6B65" w:rsidRPr="0021427E" w:rsidRDefault="008C6B65" w:rsidP="00296693">
      <w:pPr>
        <w:pStyle w:val="a7"/>
        <w:ind w:left="0"/>
        <w:jc w:val="both"/>
        <w:rPr>
          <w:sz w:val="26"/>
          <w:szCs w:val="16"/>
        </w:rPr>
      </w:pPr>
    </w:p>
    <w:p w:rsidR="00AA1119" w:rsidRPr="0021427E" w:rsidRDefault="00AA1119" w:rsidP="00B24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Описание заявителей и их уполномоченных представителей</w:t>
      </w:r>
    </w:p>
    <w:p w:rsidR="008C6B65" w:rsidRPr="0021427E" w:rsidRDefault="008C6B65" w:rsidP="00296693">
      <w:pPr>
        <w:pStyle w:val="a7"/>
        <w:ind w:left="0"/>
        <w:jc w:val="both"/>
        <w:rPr>
          <w:sz w:val="26"/>
          <w:szCs w:val="28"/>
        </w:rPr>
      </w:pPr>
    </w:p>
    <w:p w:rsidR="00AA1119" w:rsidRPr="0021427E" w:rsidRDefault="00381257" w:rsidP="00215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1</w:t>
      </w:r>
      <w:r w:rsidR="00AA1119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5401A1">
        <w:rPr>
          <w:rFonts w:ascii="Times New Roman" w:eastAsia="Times New Roman" w:hAnsi="Times New Roman"/>
          <w:sz w:val="26"/>
          <w:szCs w:val="28"/>
          <w:lang w:eastAsia="ru-RU"/>
        </w:rPr>
        <w:t>20</w:t>
      </w:r>
      <w:r w:rsidR="00AA111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Государственная услуга предоставляется </w:t>
      </w:r>
      <w:r w:rsidR="0000260F" w:rsidRPr="0021427E">
        <w:rPr>
          <w:rFonts w:ascii="Times New Roman" w:eastAsia="Times New Roman" w:hAnsi="Times New Roman"/>
          <w:sz w:val="26"/>
          <w:szCs w:val="28"/>
          <w:lang w:eastAsia="ru-RU"/>
        </w:rPr>
        <w:t>физическим и юридическим лицам</w:t>
      </w:r>
      <w:r w:rsidR="003707FF">
        <w:rPr>
          <w:rFonts w:ascii="Times New Roman" w:eastAsia="Times New Roman" w:hAnsi="Times New Roman"/>
          <w:sz w:val="26"/>
          <w:szCs w:val="28"/>
          <w:lang w:eastAsia="ru-RU"/>
        </w:rPr>
        <w:t>, а также их уполномоченным</w:t>
      </w:r>
      <w:r w:rsidR="00715077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представител</w:t>
      </w:r>
      <w:r w:rsidR="003707FF">
        <w:rPr>
          <w:rFonts w:ascii="Times New Roman" w:eastAsia="Times New Roman" w:hAnsi="Times New Roman"/>
          <w:sz w:val="26"/>
          <w:szCs w:val="28"/>
          <w:lang w:eastAsia="ru-RU"/>
        </w:rPr>
        <w:t>ям, действующим</w:t>
      </w:r>
      <w:r w:rsidR="001C6350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на основании доверенностей.</w:t>
      </w:r>
    </w:p>
    <w:p w:rsidR="008C6B65" w:rsidRPr="00B53170" w:rsidRDefault="008C6B65" w:rsidP="00296693">
      <w:pPr>
        <w:pStyle w:val="a7"/>
        <w:ind w:left="0"/>
        <w:jc w:val="both"/>
        <w:rPr>
          <w:sz w:val="16"/>
          <w:szCs w:val="16"/>
        </w:rPr>
      </w:pPr>
    </w:p>
    <w:p w:rsidR="001753BF" w:rsidRPr="0021427E" w:rsidRDefault="001753BF" w:rsidP="00EE10AF">
      <w:pPr>
        <w:pStyle w:val="a7"/>
        <w:tabs>
          <w:tab w:val="left" w:pos="0"/>
        </w:tabs>
        <w:ind w:left="0"/>
        <w:jc w:val="center"/>
        <w:rPr>
          <w:sz w:val="26"/>
          <w:szCs w:val="16"/>
        </w:rPr>
      </w:pPr>
    </w:p>
    <w:p w:rsidR="007F2D6B" w:rsidRPr="0021427E" w:rsidRDefault="00CC40EE" w:rsidP="00EE10AF">
      <w:pPr>
        <w:pStyle w:val="a7"/>
        <w:tabs>
          <w:tab w:val="left" w:pos="0"/>
        </w:tabs>
        <w:ind w:left="0"/>
        <w:jc w:val="center"/>
        <w:rPr>
          <w:sz w:val="26"/>
          <w:szCs w:val="28"/>
        </w:rPr>
      </w:pPr>
      <w:r w:rsidRPr="0021427E">
        <w:rPr>
          <w:sz w:val="26"/>
          <w:szCs w:val="28"/>
          <w:lang w:val="en-US"/>
        </w:rPr>
        <w:t>II</w:t>
      </w:r>
      <w:r w:rsidRPr="0021427E">
        <w:rPr>
          <w:sz w:val="26"/>
          <w:szCs w:val="28"/>
        </w:rPr>
        <w:t xml:space="preserve">. </w:t>
      </w:r>
      <w:r w:rsidR="007F2D6B" w:rsidRPr="0021427E">
        <w:rPr>
          <w:sz w:val="26"/>
          <w:szCs w:val="28"/>
        </w:rPr>
        <w:t>Стандарт предоставления государственной услуги</w:t>
      </w:r>
      <w:bookmarkEnd w:id="0"/>
    </w:p>
    <w:p w:rsidR="00EF1092" w:rsidRPr="00B53170" w:rsidRDefault="00EF1092" w:rsidP="00EE10AF">
      <w:pPr>
        <w:pStyle w:val="a7"/>
        <w:tabs>
          <w:tab w:val="left" w:pos="0"/>
        </w:tabs>
        <w:ind w:left="0" w:firstLine="720"/>
        <w:jc w:val="center"/>
        <w:rPr>
          <w:bCs/>
          <w:spacing w:val="-2"/>
          <w:sz w:val="16"/>
          <w:szCs w:val="16"/>
        </w:rPr>
      </w:pPr>
    </w:p>
    <w:p w:rsidR="00572490" w:rsidRPr="0021427E" w:rsidRDefault="00572490" w:rsidP="00EE10AF">
      <w:pPr>
        <w:pStyle w:val="a7"/>
        <w:tabs>
          <w:tab w:val="left" w:pos="0"/>
        </w:tabs>
        <w:ind w:left="0" w:firstLine="720"/>
        <w:jc w:val="center"/>
        <w:rPr>
          <w:bCs/>
          <w:spacing w:val="-2"/>
          <w:sz w:val="26"/>
          <w:szCs w:val="16"/>
        </w:rPr>
      </w:pPr>
    </w:p>
    <w:p w:rsidR="007F2D6B" w:rsidRPr="0021427E" w:rsidRDefault="007F2D6B" w:rsidP="00EE10A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Наименование государственной услуги</w:t>
      </w:r>
    </w:p>
    <w:p w:rsidR="00572490" w:rsidRPr="0021427E" w:rsidRDefault="00572490" w:rsidP="00EE10AF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8"/>
        </w:rPr>
      </w:pPr>
    </w:p>
    <w:p w:rsidR="007F2D6B" w:rsidRPr="0021427E" w:rsidRDefault="00572490" w:rsidP="00572490">
      <w:pPr>
        <w:pStyle w:val="a7"/>
        <w:ind w:left="0" w:firstLine="709"/>
        <w:jc w:val="both"/>
        <w:rPr>
          <w:sz w:val="26"/>
          <w:szCs w:val="28"/>
        </w:rPr>
      </w:pPr>
      <w:r w:rsidRPr="0021427E">
        <w:rPr>
          <w:sz w:val="26"/>
          <w:szCs w:val="28"/>
        </w:rPr>
        <w:t xml:space="preserve">2. </w:t>
      </w:r>
      <w:r w:rsidR="007F2D6B" w:rsidRPr="0021427E">
        <w:rPr>
          <w:sz w:val="26"/>
          <w:szCs w:val="28"/>
        </w:rPr>
        <w:t>Государственная услуга</w:t>
      </w:r>
      <w:r w:rsidR="00215AAA" w:rsidRPr="0021427E">
        <w:rPr>
          <w:sz w:val="26"/>
          <w:szCs w:val="28"/>
        </w:rPr>
        <w:t xml:space="preserve"> –</w:t>
      </w:r>
      <w:r w:rsidR="007F2D6B" w:rsidRPr="0021427E">
        <w:rPr>
          <w:sz w:val="26"/>
          <w:szCs w:val="28"/>
        </w:rPr>
        <w:t xml:space="preserve"> </w:t>
      </w:r>
      <w:r w:rsidR="00215AAA" w:rsidRPr="0021427E">
        <w:rPr>
          <w:sz w:val="26"/>
          <w:szCs w:val="28"/>
        </w:rPr>
        <w:t>«</w:t>
      </w:r>
      <w:r w:rsidR="004F29A5" w:rsidRPr="0021427E">
        <w:rPr>
          <w:sz w:val="26"/>
          <w:szCs w:val="28"/>
        </w:rPr>
        <w:t>Размещение отдельных видов объектов на землях или земельных участках</w:t>
      </w:r>
      <w:r w:rsidR="0000260F" w:rsidRPr="0021427E">
        <w:rPr>
          <w:sz w:val="26"/>
          <w:szCs w:val="28"/>
        </w:rPr>
        <w:t>, находящихся в собственности Ленинградской области, без предоставления земельных участков и установления</w:t>
      </w:r>
      <w:r w:rsidR="004F29A5" w:rsidRPr="0021427E">
        <w:rPr>
          <w:sz w:val="26"/>
          <w:szCs w:val="28"/>
        </w:rPr>
        <w:t xml:space="preserve"> сервитутов</w:t>
      </w:r>
      <w:r w:rsidR="001753BF" w:rsidRPr="0021427E">
        <w:rPr>
          <w:sz w:val="26"/>
          <w:szCs w:val="28"/>
        </w:rPr>
        <w:t>».</w:t>
      </w:r>
    </w:p>
    <w:p w:rsidR="001753BF" w:rsidRPr="00B53170" w:rsidRDefault="001753BF" w:rsidP="001753BF">
      <w:pPr>
        <w:pStyle w:val="a7"/>
        <w:ind w:left="709"/>
        <w:jc w:val="both"/>
        <w:rPr>
          <w:sz w:val="16"/>
          <w:szCs w:val="16"/>
        </w:rPr>
      </w:pPr>
    </w:p>
    <w:p w:rsidR="00572490" w:rsidRPr="0021427E" w:rsidRDefault="00572490" w:rsidP="00FF3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572490" w:rsidRPr="0021427E" w:rsidRDefault="00572490" w:rsidP="00B24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Наименование органа исполнительной власти Ленинградской области (органа местного самоуправления, организации), предоставляющего государственную услугу</w:t>
      </w:r>
    </w:p>
    <w:p w:rsidR="00572490" w:rsidRPr="0021427E" w:rsidRDefault="00572490" w:rsidP="00EE10AF">
      <w:pPr>
        <w:pStyle w:val="a8"/>
        <w:tabs>
          <w:tab w:val="left" w:pos="709"/>
          <w:tab w:val="left" w:pos="1134"/>
        </w:tabs>
        <w:spacing w:after="0"/>
        <w:ind w:firstLine="709"/>
        <w:jc w:val="both"/>
        <w:rPr>
          <w:sz w:val="26"/>
          <w:szCs w:val="28"/>
        </w:rPr>
      </w:pPr>
    </w:p>
    <w:p w:rsidR="00C47CCE" w:rsidRPr="0021427E" w:rsidRDefault="00633E18" w:rsidP="00EE10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2.1</w:t>
      </w:r>
      <w:r w:rsidR="00C47CCE" w:rsidRPr="0021427E">
        <w:rPr>
          <w:rFonts w:ascii="Times New Roman" w:hAnsi="Times New Roman"/>
          <w:sz w:val="26"/>
          <w:szCs w:val="28"/>
        </w:rPr>
        <w:t>.</w:t>
      </w:r>
      <w:r w:rsidR="00C47CCE" w:rsidRPr="0021427E">
        <w:rPr>
          <w:rFonts w:ascii="Times New Roman" w:hAnsi="Times New Roman"/>
          <w:sz w:val="26"/>
          <w:szCs w:val="28"/>
        </w:rPr>
        <w:tab/>
        <w:t xml:space="preserve">Предоставление государственной услуги осуществляется </w:t>
      </w:r>
      <w:proofErr w:type="spellStart"/>
      <w:r w:rsidR="00C47CCE" w:rsidRPr="0021427E">
        <w:rPr>
          <w:rFonts w:ascii="Times New Roman" w:hAnsi="Times New Roman"/>
          <w:sz w:val="26"/>
          <w:szCs w:val="28"/>
        </w:rPr>
        <w:t>Леноблкомимуществом</w:t>
      </w:r>
      <w:proofErr w:type="spellEnd"/>
      <w:r w:rsidR="00C47CCE" w:rsidRPr="0021427E">
        <w:rPr>
          <w:rFonts w:ascii="Times New Roman" w:hAnsi="Times New Roman"/>
          <w:sz w:val="26"/>
          <w:szCs w:val="28"/>
        </w:rPr>
        <w:t>.</w:t>
      </w:r>
    </w:p>
    <w:p w:rsidR="007F2D6B" w:rsidRPr="00B53170" w:rsidRDefault="007F2D6B" w:rsidP="00EE10AF">
      <w:pPr>
        <w:pStyle w:val="a7"/>
        <w:ind w:left="0" w:firstLine="709"/>
        <w:jc w:val="both"/>
        <w:rPr>
          <w:sz w:val="16"/>
          <w:szCs w:val="16"/>
        </w:rPr>
      </w:pPr>
    </w:p>
    <w:p w:rsidR="00572490" w:rsidRPr="0021427E" w:rsidRDefault="00572490" w:rsidP="00EE10AF">
      <w:pPr>
        <w:pStyle w:val="a7"/>
        <w:ind w:left="0" w:firstLine="709"/>
        <w:jc w:val="both"/>
        <w:rPr>
          <w:sz w:val="26"/>
          <w:szCs w:val="16"/>
        </w:rPr>
      </w:pPr>
    </w:p>
    <w:p w:rsidR="007F2D6B" w:rsidRPr="0021427E" w:rsidRDefault="007F2D6B" w:rsidP="00EE10AF">
      <w:pPr>
        <w:pStyle w:val="a7"/>
        <w:tabs>
          <w:tab w:val="left" w:pos="0"/>
        </w:tabs>
        <w:ind w:left="0"/>
        <w:jc w:val="center"/>
        <w:rPr>
          <w:sz w:val="26"/>
          <w:szCs w:val="28"/>
        </w:rPr>
      </w:pPr>
      <w:r w:rsidRPr="0021427E">
        <w:rPr>
          <w:sz w:val="26"/>
          <w:szCs w:val="28"/>
        </w:rPr>
        <w:t>Результат предоставления государственной услуги</w:t>
      </w:r>
    </w:p>
    <w:p w:rsidR="00572490" w:rsidRPr="0021427E" w:rsidRDefault="00572490" w:rsidP="00FF3C23">
      <w:pPr>
        <w:pStyle w:val="a7"/>
        <w:tabs>
          <w:tab w:val="left" w:pos="709"/>
          <w:tab w:val="left" w:pos="1134"/>
        </w:tabs>
        <w:ind w:left="0"/>
        <w:rPr>
          <w:sz w:val="26"/>
          <w:szCs w:val="28"/>
        </w:rPr>
      </w:pPr>
    </w:p>
    <w:p w:rsidR="007F2D6B" w:rsidRPr="0021427E" w:rsidRDefault="00633E18" w:rsidP="00572490">
      <w:pPr>
        <w:pStyle w:val="a7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2.2</w:t>
      </w:r>
      <w:r w:rsidR="00572490" w:rsidRPr="0021427E">
        <w:rPr>
          <w:sz w:val="26"/>
          <w:szCs w:val="28"/>
        </w:rPr>
        <w:t xml:space="preserve">. </w:t>
      </w:r>
      <w:r w:rsidR="007F2D6B" w:rsidRPr="0021427E">
        <w:rPr>
          <w:sz w:val="26"/>
          <w:szCs w:val="28"/>
        </w:rPr>
        <w:t>Результатом предоставления государственной услуги является:</w:t>
      </w:r>
    </w:p>
    <w:p w:rsidR="00572490" w:rsidRPr="0021427E" w:rsidRDefault="00073BEB" w:rsidP="00BF09DE">
      <w:pPr>
        <w:pStyle w:val="a7"/>
        <w:numPr>
          <w:ilvl w:val="1"/>
          <w:numId w:val="4"/>
        </w:numPr>
        <w:tabs>
          <w:tab w:val="clear" w:pos="2520"/>
          <w:tab w:val="left" w:pos="1134"/>
        </w:tabs>
        <w:ind w:left="0" w:firstLine="720"/>
        <w:jc w:val="both"/>
        <w:rPr>
          <w:spacing w:val="3"/>
          <w:sz w:val="26"/>
          <w:szCs w:val="28"/>
        </w:rPr>
      </w:pPr>
      <w:r w:rsidRPr="0021427E">
        <w:rPr>
          <w:spacing w:val="3"/>
          <w:sz w:val="26"/>
          <w:szCs w:val="28"/>
        </w:rPr>
        <w:t>распоряжени</w:t>
      </w:r>
      <w:r w:rsidR="00F7098A" w:rsidRPr="0021427E">
        <w:rPr>
          <w:spacing w:val="3"/>
          <w:sz w:val="26"/>
          <w:szCs w:val="28"/>
        </w:rPr>
        <w:t>е</w:t>
      </w:r>
      <w:r w:rsidRPr="0021427E">
        <w:rPr>
          <w:spacing w:val="3"/>
          <w:sz w:val="26"/>
          <w:szCs w:val="28"/>
        </w:rPr>
        <w:t xml:space="preserve"> </w:t>
      </w:r>
      <w:proofErr w:type="spellStart"/>
      <w:r w:rsidR="00F7098A" w:rsidRPr="0021427E">
        <w:rPr>
          <w:spacing w:val="3"/>
          <w:sz w:val="26"/>
          <w:szCs w:val="28"/>
        </w:rPr>
        <w:t>Леноблкомимущества</w:t>
      </w:r>
      <w:proofErr w:type="spellEnd"/>
      <w:r w:rsidR="00F7098A" w:rsidRPr="0021427E">
        <w:rPr>
          <w:spacing w:val="3"/>
          <w:sz w:val="26"/>
          <w:szCs w:val="28"/>
        </w:rPr>
        <w:t xml:space="preserve"> </w:t>
      </w:r>
      <w:r w:rsidRPr="0021427E">
        <w:rPr>
          <w:spacing w:val="3"/>
          <w:sz w:val="26"/>
          <w:szCs w:val="28"/>
        </w:rPr>
        <w:t xml:space="preserve">о </w:t>
      </w:r>
      <w:r w:rsidR="004F29A5" w:rsidRPr="0021427E">
        <w:rPr>
          <w:sz w:val="26"/>
          <w:szCs w:val="28"/>
        </w:rPr>
        <w:t>размещении объекта на землях или земельных участках</w:t>
      </w:r>
      <w:r w:rsidR="0000260F" w:rsidRPr="0021427E">
        <w:rPr>
          <w:sz w:val="26"/>
          <w:szCs w:val="28"/>
        </w:rPr>
        <w:t>, находящихся в собственности Ленинградской области, без предоставления земельных у</w:t>
      </w:r>
      <w:r w:rsidR="004F29A5" w:rsidRPr="0021427E">
        <w:rPr>
          <w:sz w:val="26"/>
          <w:szCs w:val="28"/>
        </w:rPr>
        <w:t>частков и установления сервитутов</w:t>
      </w:r>
      <w:r w:rsidR="00FF3C23" w:rsidRPr="0021427E">
        <w:rPr>
          <w:sz w:val="26"/>
          <w:szCs w:val="28"/>
        </w:rPr>
        <w:t>;</w:t>
      </w:r>
    </w:p>
    <w:p w:rsidR="003762E0" w:rsidRPr="0021427E" w:rsidRDefault="00980EBE" w:rsidP="00BF09DE">
      <w:pPr>
        <w:pStyle w:val="a7"/>
        <w:numPr>
          <w:ilvl w:val="1"/>
          <w:numId w:val="4"/>
        </w:numPr>
        <w:tabs>
          <w:tab w:val="clear" w:pos="2520"/>
          <w:tab w:val="left" w:pos="1134"/>
        </w:tabs>
        <w:ind w:left="0" w:firstLine="720"/>
        <w:jc w:val="both"/>
        <w:rPr>
          <w:spacing w:val="3"/>
          <w:sz w:val="26"/>
          <w:szCs w:val="28"/>
        </w:rPr>
      </w:pPr>
      <w:r w:rsidRPr="0021427E">
        <w:rPr>
          <w:sz w:val="26"/>
          <w:szCs w:val="28"/>
        </w:rPr>
        <w:t xml:space="preserve">уведомление </w:t>
      </w:r>
      <w:r w:rsidR="004F29A5" w:rsidRPr="0021427E">
        <w:rPr>
          <w:sz w:val="26"/>
          <w:szCs w:val="28"/>
        </w:rPr>
        <w:t>о</w:t>
      </w:r>
      <w:r w:rsidRPr="0021427E">
        <w:rPr>
          <w:sz w:val="26"/>
          <w:szCs w:val="28"/>
        </w:rPr>
        <w:t xml:space="preserve">б отказе в </w:t>
      </w:r>
      <w:r w:rsidR="000C03ED" w:rsidRPr="0021427E">
        <w:rPr>
          <w:sz w:val="26"/>
          <w:szCs w:val="28"/>
        </w:rPr>
        <w:t>размещении объекта на</w:t>
      </w:r>
      <w:r w:rsidR="0000260F" w:rsidRPr="0021427E">
        <w:rPr>
          <w:spacing w:val="3"/>
          <w:sz w:val="26"/>
          <w:szCs w:val="28"/>
        </w:rPr>
        <w:t xml:space="preserve"> </w:t>
      </w:r>
      <w:r w:rsidR="000C03ED" w:rsidRPr="0021427E">
        <w:rPr>
          <w:sz w:val="26"/>
          <w:szCs w:val="28"/>
        </w:rPr>
        <w:t>землях или земельных участках</w:t>
      </w:r>
      <w:r w:rsidR="0000260F" w:rsidRPr="0021427E">
        <w:rPr>
          <w:sz w:val="26"/>
          <w:szCs w:val="28"/>
        </w:rPr>
        <w:t>, находящихся в собственности Ленинградской области, без предоставления земельных у</w:t>
      </w:r>
      <w:r w:rsidR="000C03ED" w:rsidRPr="0021427E">
        <w:rPr>
          <w:sz w:val="26"/>
          <w:szCs w:val="28"/>
        </w:rPr>
        <w:t>частков и установления сервитутов</w:t>
      </w:r>
      <w:r w:rsidRPr="0021427E">
        <w:rPr>
          <w:sz w:val="26"/>
          <w:szCs w:val="28"/>
        </w:rPr>
        <w:t xml:space="preserve">, в связи с наличием оснований, предусмотренных </w:t>
      </w:r>
      <w:proofErr w:type="spellStart"/>
      <w:r w:rsidR="0021427E" w:rsidRPr="0021427E">
        <w:rPr>
          <w:sz w:val="26"/>
          <w:szCs w:val="28"/>
        </w:rPr>
        <w:t>пп</w:t>
      </w:r>
      <w:proofErr w:type="spellEnd"/>
      <w:r w:rsidR="0021427E" w:rsidRPr="0021427E">
        <w:rPr>
          <w:sz w:val="26"/>
          <w:szCs w:val="28"/>
        </w:rPr>
        <w:t>. 2.15.1. - 2.15.6</w:t>
      </w:r>
      <w:r w:rsidR="004C511F" w:rsidRPr="0021427E">
        <w:rPr>
          <w:sz w:val="26"/>
          <w:szCs w:val="28"/>
        </w:rPr>
        <w:t xml:space="preserve">. </w:t>
      </w:r>
      <w:r w:rsidRPr="0021427E">
        <w:rPr>
          <w:sz w:val="26"/>
          <w:szCs w:val="28"/>
        </w:rPr>
        <w:t>настоящего Административного регламента и (или) несоответствия заявления требованиям действующего законодательства.</w:t>
      </w:r>
    </w:p>
    <w:p w:rsidR="004C511F" w:rsidRPr="00B53170" w:rsidRDefault="004C511F" w:rsidP="00572490">
      <w:pPr>
        <w:pStyle w:val="a7"/>
        <w:jc w:val="center"/>
        <w:rPr>
          <w:spacing w:val="3"/>
          <w:sz w:val="16"/>
          <w:szCs w:val="16"/>
        </w:rPr>
      </w:pPr>
    </w:p>
    <w:p w:rsidR="004C511F" w:rsidRPr="0021427E" w:rsidRDefault="004C511F" w:rsidP="00572490">
      <w:pPr>
        <w:pStyle w:val="a7"/>
        <w:jc w:val="center"/>
        <w:rPr>
          <w:spacing w:val="3"/>
          <w:sz w:val="26"/>
          <w:szCs w:val="16"/>
        </w:rPr>
      </w:pPr>
    </w:p>
    <w:p w:rsidR="001F785B" w:rsidRPr="0021427E" w:rsidRDefault="001F785B" w:rsidP="00B24ACF">
      <w:pPr>
        <w:pStyle w:val="a7"/>
        <w:ind w:left="0"/>
        <w:jc w:val="center"/>
        <w:rPr>
          <w:spacing w:val="3"/>
          <w:sz w:val="26"/>
          <w:szCs w:val="28"/>
        </w:rPr>
      </w:pPr>
      <w:r w:rsidRPr="0021427E">
        <w:rPr>
          <w:spacing w:val="3"/>
          <w:sz w:val="26"/>
          <w:szCs w:val="28"/>
        </w:rPr>
        <w:t>Срок предоставления государственной услуги</w:t>
      </w:r>
    </w:p>
    <w:p w:rsidR="00572490" w:rsidRPr="0021427E" w:rsidRDefault="00572490" w:rsidP="001F785B">
      <w:pPr>
        <w:pStyle w:val="a7"/>
        <w:jc w:val="both"/>
        <w:rPr>
          <w:spacing w:val="3"/>
          <w:sz w:val="26"/>
          <w:szCs w:val="28"/>
        </w:rPr>
      </w:pPr>
    </w:p>
    <w:p w:rsidR="001F785B" w:rsidRPr="0021427E" w:rsidRDefault="001F785B" w:rsidP="001F785B">
      <w:pPr>
        <w:pStyle w:val="a7"/>
        <w:ind w:left="0" w:firstLine="720"/>
        <w:jc w:val="both"/>
        <w:rPr>
          <w:spacing w:val="3"/>
          <w:sz w:val="26"/>
          <w:szCs w:val="28"/>
        </w:rPr>
      </w:pPr>
      <w:r w:rsidRPr="0021427E">
        <w:rPr>
          <w:spacing w:val="3"/>
          <w:sz w:val="26"/>
          <w:szCs w:val="28"/>
        </w:rPr>
        <w:t>2.</w:t>
      </w:r>
      <w:r w:rsidR="00633E18" w:rsidRPr="0021427E">
        <w:rPr>
          <w:spacing w:val="3"/>
          <w:sz w:val="26"/>
          <w:szCs w:val="28"/>
        </w:rPr>
        <w:t>3</w:t>
      </w:r>
      <w:r w:rsidRPr="0021427E">
        <w:rPr>
          <w:spacing w:val="3"/>
          <w:sz w:val="26"/>
          <w:szCs w:val="28"/>
        </w:rPr>
        <w:t xml:space="preserve">. </w:t>
      </w:r>
      <w:r w:rsidR="00572490" w:rsidRPr="0021427E">
        <w:rPr>
          <w:bCs/>
          <w:sz w:val="26"/>
          <w:szCs w:val="28"/>
        </w:rPr>
        <w:t>Срок предост</w:t>
      </w:r>
      <w:r w:rsidR="00633E18" w:rsidRPr="0021427E">
        <w:rPr>
          <w:bCs/>
          <w:sz w:val="26"/>
          <w:szCs w:val="28"/>
        </w:rPr>
        <w:t xml:space="preserve">авления государственной услуги </w:t>
      </w:r>
      <w:r w:rsidR="00572490" w:rsidRPr="0021427E">
        <w:rPr>
          <w:bCs/>
          <w:sz w:val="26"/>
          <w:szCs w:val="28"/>
        </w:rPr>
        <w:t xml:space="preserve">составляет </w:t>
      </w:r>
      <w:r w:rsidR="003707FF">
        <w:rPr>
          <w:bCs/>
          <w:sz w:val="26"/>
          <w:szCs w:val="28"/>
        </w:rPr>
        <w:t>28 (двадцать восемь</w:t>
      </w:r>
      <w:r w:rsidR="00980EBE" w:rsidRPr="0021427E">
        <w:rPr>
          <w:bCs/>
          <w:sz w:val="26"/>
          <w:szCs w:val="28"/>
        </w:rPr>
        <w:t>)</w:t>
      </w:r>
      <w:r w:rsidR="00572490" w:rsidRPr="0021427E">
        <w:rPr>
          <w:bCs/>
          <w:sz w:val="26"/>
          <w:szCs w:val="28"/>
        </w:rPr>
        <w:t xml:space="preserve"> календарных дней со дня </w:t>
      </w:r>
      <w:r w:rsidR="00980EBE" w:rsidRPr="0021427E">
        <w:rPr>
          <w:bCs/>
          <w:sz w:val="26"/>
          <w:szCs w:val="28"/>
        </w:rPr>
        <w:t xml:space="preserve">получения </w:t>
      </w:r>
      <w:r w:rsidR="00572490" w:rsidRPr="0021427E">
        <w:rPr>
          <w:bCs/>
          <w:sz w:val="26"/>
          <w:szCs w:val="28"/>
        </w:rPr>
        <w:t>заявления</w:t>
      </w:r>
      <w:r w:rsidR="00980EBE" w:rsidRPr="0021427E">
        <w:rPr>
          <w:bCs/>
          <w:sz w:val="26"/>
          <w:szCs w:val="28"/>
        </w:rPr>
        <w:t xml:space="preserve"> Общим отделом</w:t>
      </w:r>
      <w:r w:rsidR="00572490" w:rsidRPr="0021427E">
        <w:rPr>
          <w:bCs/>
          <w:sz w:val="26"/>
          <w:szCs w:val="28"/>
        </w:rPr>
        <w:t>.</w:t>
      </w:r>
    </w:p>
    <w:p w:rsidR="007F2D6B" w:rsidRPr="00B53170" w:rsidRDefault="007F2D6B" w:rsidP="00EE10AF">
      <w:pPr>
        <w:pStyle w:val="a7"/>
        <w:ind w:left="0" w:firstLine="709"/>
        <w:jc w:val="both"/>
        <w:rPr>
          <w:spacing w:val="3"/>
          <w:sz w:val="16"/>
          <w:szCs w:val="16"/>
        </w:rPr>
      </w:pPr>
    </w:p>
    <w:p w:rsidR="00572490" w:rsidRPr="0021427E" w:rsidRDefault="00572490" w:rsidP="00EE10AF">
      <w:pPr>
        <w:pStyle w:val="a7"/>
        <w:ind w:left="0" w:firstLine="709"/>
        <w:jc w:val="both"/>
        <w:rPr>
          <w:spacing w:val="3"/>
          <w:sz w:val="26"/>
          <w:szCs w:val="16"/>
        </w:rPr>
      </w:pPr>
    </w:p>
    <w:p w:rsidR="00C47CCE" w:rsidRPr="0021427E" w:rsidRDefault="007F177A" w:rsidP="00EE10AF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lastRenderedPageBreak/>
        <w:t>Правовые основания для предоставления государственной услуги</w:t>
      </w:r>
    </w:p>
    <w:p w:rsidR="00572490" w:rsidRPr="0021427E" w:rsidRDefault="00572490" w:rsidP="00EE10A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8"/>
        </w:rPr>
      </w:pPr>
    </w:p>
    <w:p w:rsidR="00633E18" w:rsidRPr="0021427E" w:rsidRDefault="004B6062" w:rsidP="00633E18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21427E">
        <w:rPr>
          <w:rFonts w:ascii="Times New Roman" w:hAnsi="Times New Roman"/>
          <w:sz w:val="26"/>
          <w:szCs w:val="28"/>
        </w:rPr>
        <w:t>с</w:t>
      </w:r>
      <w:proofErr w:type="gramEnd"/>
      <w:r w:rsidRPr="0021427E">
        <w:rPr>
          <w:rFonts w:ascii="Times New Roman" w:hAnsi="Times New Roman"/>
          <w:sz w:val="26"/>
          <w:szCs w:val="28"/>
        </w:rPr>
        <w:t xml:space="preserve">: </w:t>
      </w:r>
    </w:p>
    <w:p w:rsidR="007F2D6B" w:rsidRPr="0021427E" w:rsidRDefault="00633E18" w:rsidP="00633E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proofErr w:type="gramStart"/>
      <w:r w:rsidRPr="0021427E">
        <w:rPr>
          <w:rFonts w:ascii="Times New Roman" w:hAnsi="Times New Roman"/>
          <w:sz w:val="26"/>
          <w:szCs w:val="28"/>
        </w:rPr>
        <w:t xml:space="preserve">- </w:t>
      </w:r>
      <w:r w:rsidR="007F2D6B" w:rsidRPr="0021427E">
        <w:rPr>
          <w:rFonts w:ascii="Times New Roman" w:hAnsi="Times New Roman"/>
          <w:sz w:val="26"/>
          <w:szCs w:val="28"/>
        </w:rPr>
        <w:t>Земельны</w:t>
      </w:r>
      <w:r w:rsidR="0016679E">
        <w:rPr>
          <w:rFonts w:ascii="Times New Roman" w:hAnsi="Times New Roman"/>
          <w:sz w:val="26"/>
          <w:szCs w:val="28"/>
        </w:rPr>
        <w:t>м</w:t>
      </w:r>
      <w:r w:rsidR="007F2D6B" w:rsidRPr="0021427E">
        <w:rPr>
          <w:rFonts w:ascii="Times New Roman" w:hAnsi="Times New Roman"/>
          <w:sz w:val="26"/>
          <w:szCs w:val="28"/>
        </w:rPr>
        <w:t xml:space="preserve"> кодекс</w:t>
      </w:r>
      <w:r w:rsidR="0016679E">
        <w:rPr>
          <w:rFonts w:ascii="Times New Roman" w:hAnsi="Times New Roman"/>
          <w:sz w:val="26"/>
          <w:szCs w:val="28"/>
        </w:rPr>
        <w:t>ом</w:t>
      </w:r>
      <w:r w:rsidR="007F2D6B" w:rsidRPr="0021427E">
        <w:rPr>
          <w:rFonts w:ascii="Times New Roman" w:hAnsi="Times New Roman"/>
          <w:sz w:val="26"/>
          <w:szCs w:val="28"/>
        </w:rPr>
        <w:t xml:space="preserve"> Российской Фе</w:t>
      </w:r>
      <w:r w:rsidR="007442E7" w:rsidRPr="0021427E">
        <w:rPr>
          <w:rFonts w:ascii="Times New Roman" w:hAnsi="Times New Roman"/>
          <w:sz w:val="26"/>
          <w:szCs w:val="28"/>
        </w:rPr>
        <w:t xml:space="preserve">дерации от 25.10.2001 № 136-ФЗ </w:t>
      </w:r>
      <w:r w:rsidR="004B6062" w:rsidRPr="0021427E">
        <w:rPr>
          <w:rFonts w:ascii="Times New Roman" w:hAnsi="Times New Roman"/>
          <w:sz w:val="26"/>
          <w:szCs w:val="28"/>
        </w:rPr>
        <w:t xml:space="preserve">(ред. от </w:t>
      </w:r>
      <w:r w:rsidR="00CA48A9" w:rsidRPr="0021427E">
        <w:rPr>
          <w:rFonts w:ascii="Times New Roman" w:eastAsia="Times New Roman" w:hAnsi="Times New Roman"/>
          <w:sz w:val="26"/>
          <w:szCs w:val="28"/>
          <w:lang w:eastAsia="ru-RU"/>
        </w:rPr>
        <w:t>31.12</w:t>
      </w:r>
      <w:r w:rsidR="004B6062" w:rsidRPr="0021427E">
        <w:rPr>
          <w:rFonts w:ascii="Times New Roman" w:eastAsia="Times New Roman" w:hAnsi="Times New Roman"/>
          <w:sz w:val="26"/>
          <w:szCs w:val="28"/>
          <w:lang w:eastAsia="ru-RU"/>
        </w:rPr>
        <w:t>.2014</w:t>
      </w:r>
      <w:r w:rsidR="004B6062" w:rsidRPr="0021427E">
        <w:rPr>
          <w:rFonts w:ascii="Times New Roman" w:hAnsi="Times New Roman"/>
          <w:sz w:val="26"/>
          <w:szCs w:val="28"/>
        </w:rPr>
        <w:t>)</w:t>
      </w:r>
      <w:r w:rsidR="007442E7" w:rsidRPr="0021427E">
        <w:rPr>
          <w:rFonts w:ascii="Times New Roman" w:hAnsi="Times New Roman"/>
          <w:sz w:val="26"/>
          <w:szCs w:val="28"/>
        </w:rPr>
        <w:t xml:space="preserve">, источник публикации </w:t>
      </w:r>
      <w:r w:rsidR="00EF7D26" w:rsidRPr="0021427E">
        <w:rPr>
          <w:rFonts w:ascii="Times New Roman" w:eastAsia="Times New Roman" w:hAnsi="Times New Roman"/>
          <w:sz w:val="26"/>
          <w:szCs w:val="28"/>
          <w:lang w:eastAsia="ru-RU"/>
        </w:rPr>
        <w:t>"</w:t>
      </w:r>
      <w:r w:rsidR="007442E7" w:rsidRPr="0021427E">
        <w:rPr>
          <w:rFonts w:ascii="Times New Roman" w:eastAsia="Times New Roman" w:hAnsi="Times New Roman"/>
          <w:sz w:val="26"/>
          <w:szCs w:val="28"/>
          <w:lang w:eastAsia="ru-RU"/>
        </w:rPr>
        <w:t>Собрание законодательства РФ</w:t>
      </w:r>
      <w:r w:rsidR="00EF7D26" w:rsidRPr="0021427E">
        <w:rPr>
          <w:rFonts w:ascii="Times New Roman" w:eastAsia="Times New Roman" w:hAnsi="Times New Roman"/>
          <w:sz w:val="26"/>
          <w:szCs w:val="28"/>
          <w:lang w:eastAsia="ru-RU"/>
        </w:rPr>
        <w:t>"</w:t>
      </w:r>
      <w:r w:rsidR="007442E7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, 29.10.2001, </w:t>
      </w:r>
      <w:r w:rsidR="00345652" w:rsidRPr="0021427E">
        <w:rPr>
          <w:rFonts w:ascii="Times New Roman" w:eastAsia="Times New Roman" w:hAnsi="Times New Roman"/>
          <w:sz w:val="26"/>
          <w:szCs w:val="28"/>
          <w:lang w:eastAsia="ru-RU"/>
        </w:rPr>
        <w:t>№</w:t>
      </w:r>
      <w:r w:rsidR="007442E7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44, ст. 4147</w:t>
      </w:r>
      <w:r w:rsidR="000C03ED" w:rsidRPr="0021427E">
        <w:rPr>
          <w:rFonts w:ascii="Times New Roman" w:eastAsia="Times New Roman" w:hAnsi="Times New Roman"/>
          <w:sz w:val="26"/>
          <w:szCs w:val="28"/>
          <w:lang w:eastAsia="ru-RU"/>
        </w:rPr>
        <w:t>)</w:t>
      </w:r>
      <w:r w:rsidR="007442E7" w:rsidRPr="0021427E">
        <w:rPr>
          <w:rFonts w:ascii="Times New Roman" w:eastAsia="Times New Roman" w:hAnsi="Times New Roman"/>
          <w:sz w:val="26"/>
          <w:szCs w:val="28"/>
          <w:lang w:eastAsia="ru-RU"/>
        </w:rPr>
        <w:t>;</w:t>
      </w:r>
      <w:proofErr w:type="gramEnd"/>
    </w:p>
    <w:p w:rsidR="009B58D7" w:rsidRPr="0021427E" w:rsidRDefault="00572490" w:rsidP="00572490">
      <w:pPr>
        <w:pStyle w:val="a7"/>
        <w:ind w:left="0" w:firstLine="709"/>
        <w:jc w:val="both"/>
        <w:rPr>
          <w:sz w:val="26"/>
          <w:szCs w:val="28"/>
        </w:rPr>
      </w:pPr>
      <w:proofErr w:type="gramStart"/>
      <w:r w:rsidRPr="0021427E">
        <w:rPr>
          <w:sz w:val="26"/>
          <w:szCs w:val="28"/>
        </w:rPr>
        <w:t xml:space="preserve">- </w:t>
      </w:r>
      <w:r w:rsidR="0016679E">
        <w:rPr>
          <w:sz w:val="26"/>
          <w:szCs w:val="28"/>
        </w:rPr>
        <w:t>Федеральным</w:t>
      </w:r>
      <w:r w:rsidR="009B58D7" w:rsidRPr="0021427E">
        <w:rPr>
          <w:sz w:val="26"/>
          <w:szCs w:val="28"/>
        </w:rPr>
        <w:t xml:space="preserve"> закон</w:t>
      </w:r>
      <w:r w:rsidR="0016679E">
        <w:rPr>
          <w:sz w:val="26"/>
          <w:szCs w:val="28"/>
        </w:rPr>
        <w:t>ом</w:t>
      </w:r>
      <w:r w:rsidR="009B58D7" w:rsidRPr="0021427E">
        <w:rPr>
          <w:sz w:val="26"/>
          <w:szCs w:val="28"/>
        </w:rPr>
        <w:t xml:space="preserve"> от 24.07.2007 </w:t>
      </w:r>
      <w:r w:rsidR="00345652" w:rsidRPr="0021427E">
        <w:rPr>
          <w:sz w:val="26"/>
          <w:szCs w:val="28"/>
        </w:rPr>
        <w:t>№</w:t>
      </w:r>
      <w:r w:rsidR="009B58D7" w:rsidRPr="0021427E">
        <w:rPr>
          <w:sz w:val="26"/>
          <w:szCs w:val="28"/>
        </w:rPr>
        <w:t xml:space="preserve"> 221-ФЗ </w:t>
      </w:r>
      <w:r w:rsidR="00345652" w:rsidRPr="0021427E">
        <w:rPr>
          <w:sz w:val="26"/>
          <w:szCs w:val="28"/>
        </w:rPr>
        <w:t>«</w:t>
      </w:r>
      <w:r w:rsidR="009B58D7" w:rsidRPr="0021427E">
        <w:rPr>
          <w:sz w:val="26"/>
          <w:szCs w:val="28"/>
        </w:rPr>
        <w:t>О государственном кадастре недвижимости</w:t>
      </w:r>
      <w:r w:rsidR="00345652" w:rsidRPr="0021427E">
        <w:rPr>
          <w:sz w:val="26"/>
          <w:szCs w:val="28"/>
        </w:rPr>
        <w:t>»</w:t>
      </w:r>
      <w:r w:rsidR="009B58D7" w:rsidRPr="0021427E">
        <w:rPr>
          <w:sz w:val="26"/>
          <w:szCs w:val="28"/>
        </w:rPr>
        <w:t xml:space="preserve"> </w:t>
      </w:r>
      <w:r w:rsidR="00BF5DDA" w:rsidRPr="0021427E">
        <w:rPr>
          <w:color w:val="000000"/>
          <w:sz w:val="26"/>
          <w:szCs w:val="28"/>
        </w:rPr>
        <w:t>(ред. от 29.12</w:t>
      </w:r>
      <w:r w:rsidR="004B6062" w:rsidRPr="0021427E">
        <w:rPr>
          <w:color w:val="000000"/>
          <w:sz w:val="26"/>
          <w:szCs w:val="28"/>
        </w:rPr>
        <w:t>.2014</w:t>
      </w:r>
      <w:r w:rsidR="004B6062" w:rsidRPr="0021427E">
        <w:rPr>
          <w:sz w:val="26"/>
          <w:szCs w:val="28"/>
        </w:rPr>
        <w:t>)</w:t>
      </w:r>
      <w:r w:rsidR="009B58D7" w:rsidRPr="0021427E">
        <w:rPr>
          <w:sz w:val="26"/>
          <w:szCs w:val="28"/>
        </w:rPr>
        <w:t xml:space="preserve">, источник публикации </w:t>
      </w:r>
      <w:r w:rsidR="00EF7D26" w:rsidRPr="0021427E">
        <w:rPr>
          <w:sz w:val="26"/>
          <w:szCs w:val="28"/>
        </w:rPr>
        <w:t>"</w:t>
      </w:r>
      <w:r w:rsidR="009B58D7" w:rsidRPr="0021427E">
        <w:rPr>
          <w:sz w:val="26"/>
          <w:szCs w:val="28"/>
        </w:rPr>
        <w:t>Собрание законодательства РФ</w:t>
      </w:r>
      <w:r w:rsidR="00EF7D26" w:rsidRPr="0021427E">
        <w:rPr>
          <w:sz w:val="26"/>
          <w:szCs w:val="28"/>
        </w:rPr>
        <w:t>"</w:t>
      </w:r>
      <w:r w:rsidR="009B58D7" w:rsidRPr="0021427E">
        <w:rPr>
          <w:sz w:val="26"/>
          <w:szCs w:val="28"/>
        </w:rPr>
        <w:t xml:space="preserve">, 30.07.2007, </w:t>
      </w:r>
      <w:r w:rsidR="00345652" w:rsidRPr="0021427E">
        <w:rPr>
          <w:sz w:val="26"/>
          <w:szCs w:val="28"/>
        </w:rPr>
        <w:t>№</w:t>
      </w:r>
      <w:r w:rsidR="007F177A" w:rsidRPr="0021427E">
        <w:rPr>
          <w:sz w:val="26"/>
          <w:szCs w:val="28"/>
        </w:rPr>
        <w:t xml:space="preserve"> 31, ст. 4017</w:t>
      </w:r>
      <w:r w:rsidR="000C03ED" w:rsidRPr="0021427E">
        <w:rPr>
          <w:sz w:val="26"/>
          <w:szCs w:val="28"/>
        </w:rPr>
        <w:t>)</w:t>
      </w:r>
      <w:r w:rsidR="007F177A" w:rsidRPr="0021427E">
        <w:rPr>
          <w:sz w:val="26"/>
          <w:szCs w:val="28"/>
        </w:rPr>
        <w:t>;</w:t>
      </w:r>
      <w:proofErr w:type="gramEnd"/>
    </w:p>
    <w:p w:rsidR="000C03ED" w:rsidRPr="0021427E" w:rsidRDefault="0016679E" w:rsidP="000C03ED">
      <w:pPr>
        <w:pStyle w:val="a7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>- Федеральным</w:t>
      </w:r>
      <w:r w:rsidR="000C03ED" w:rsidRPr="0021427E">
        <w:rPr>
          <w:sz w:val="26"/>
          <w:szCs w:val="28"/>
        </w:rPr>
        <w:t xml:space="preserve"> закон</w:t>
      </w:r>
      <w:r>
        <w:rPr>
          <w:sz w:val="26"/>
          <w:szCs w:val="28"/>
        </w:rPr>
        <w:t>ом</w:t>
      </w:r>
      <w:r w:rsidR="000C03ED" w:rsidRPr="0021427E">
        <w:rPr>
          <w:sz w:val="26"/>
          <w:szCs w:val="28"/>
        </w:rPr>
        <w:t xml:space="preserve"> от 02.05.2006 № 59-ФЗ «О порядке рассмотрения обращений граждан в Российской Федерации»;</w:t>
      </w:r>
    </w:p>
    <w:p w:rsidR="000C03ED" w:rsidRDefault="000C03ED" w:rsidP="000C03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Федеральны</w:t>
      </w:r>
      <w:r w:rsidR="0016679E">
        <w:rPr>
          <w:rFonts w:ascii="Times New Roman" w:eastAsia="Times New Roman" w:hAnsi="Times New Roman"/>
          <w:sz w:val="26"/>
          <w:szCs w:val="28"/>
          <w:lang w:eastAsia="ru-RU"/>
        </w:rPr>
        <w:t>м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закон</w:t>
      </w:r>
      <w:r w:rsidR="0016679E">
        <w:rPr>
          <w:rFonts w:ascii="Times New Roman" w:eastAsia="Times New Roman" w:hAnsi="Times New Roman"/>
          <w:sz w:val="26"/>
          <w:szCs w:val="28"/>
          <w:lang w:eastAsia="ru-RU"/>
        </w:rPr>
        <w:t>ом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от 27.07.2006 № 152-ФЗ «О персональных данных»;</w:t>
      </w:r>
    </w:p>
    <w:p w:rsidR="005C15BE" w:rsidRPr="005C15BE" w:rsidRDefault="005C15BE" w:rsidP="005C15BE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2855">
        <w:rPr>
          <w:rFonts w:ascii="Times New Roman" w:eastAsia="Times New Roman" w:hAnsi="Times New Roman"/>
          <w:sz w:val="26"/>
          <w:szCs w:val="28"/>
        </w:rPr>
        <w:t xml:space="preserve">- Федеральным законом от </w:t>
      </w:r>
      <w:r w:rsidRPr="00BF2855">
        <w:rPr>
          <w:rFonts w:ascii="Times New Roman" w:eastAsia="Times New Roman" w:hAnsi="Times New Roman" w:cs="Times New Roman"/>
          <w:sz w:val="26"/>
          <w:szCs w:val="26"/>
        </w:rPr>
        <w:t>06.04.2011 № 63-ФЗ «Об электронной подписи»;</w:t>
      </w:r>
    </w:p>
    <w:p w:rsidR="00ED23CB" w:rsidRPr="0021427E" w:rsidRDefault="00ED23CB" w:rsidP="00ED23CB">
      <w:pPr>
        <w:pStyle w:val="a7"/>
        <w:ind w:left="0" w:firstLine="709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- Постановление</w:t>
      </w:r>
      <w:r w:rsidR="0016679E">
        <w:rPr>
          <w:sz w:val="26"/>
          <w:szCs w:val="28"/>
        </w:rPr>
        <w:t>м</w:t>
      </w:r>
      <w:r w:rsidRPr="0021427E">
        <w:rPr>
          <w:sz w:val="26"/>
          <w:szCs w:val="28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ED23CB" w:rsidRPr="00E366D0" w:rsidRDefault="00ED23CB" w:rsidP="00E366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1427E">
        <w:rPr>
          <w:rFonts w:ascii="Times New Roman" w:eastAsia="Times New Roman" w:hAnsi="Times New Roman"/>
          <w:sz w:val="26"/>
          <w:szCs w:val="28"/>
        </w:rPr>
        <w:t>- Постановление</w:t>
      </w:r>
      <w:r w:rsidR="0016679E">
        <w:rPr>
          <w:rFonts w:ascii="Times New Roman" w:eastAsia="Times New Roman" w:hAnsi="Times New Roman"/>
          <w:sz w:val="26"/>
          <w:szCs w:val="28"/>
        </w:rPr>
        <w:t>м</w:t>
      </w:r>
      <w:r w:rsidRPr="0021427E">
        <w:rPr>
          <w:rFonts w:ascii="Times New Roman" w:eastAsia="Times New Roman" w:hAnsi="Times New Roman"/>
          <w:sz w:val="26"/>
          <w:szCs w:val="28"/>
        </w:rPr>
        <w:t xml:space="preserve"> Правител</w:t>
      </w:r>
      <w:r w:rsidR="003707FF">
        <w:rPr>
          <w:rFonts w:ascii="Times New Roman" w:eastAsia="Times New Roman" w:hAnsi="Times New Roman"/>
          <w:sz w:val="26"/>
          <w:szCs w:val="28"/>
        </w:rPr>
        <w:t>ьства Российской Федерации от 05.03.2011 № 42</w:t>
      </w:r>
      <w:r w:rsidRPr="0021427E">
        <w:rPr>
          <w:rFonts w:ascii="Times New Roman" w:eastAsia="Times New Roman" w:hAnsi="Times New Roman"/>
          <w:sz w:val="26"/>
          <w:szCs w:val="28"/>
        </w:rPr>
        <w:t xml:space="preserve"> «О</w:t>
      </w:r>
      <w:r w:rsidR="003707FF">
        <w:rPr>
          <w:rFonts w:ascii="Times New Roman" w:eastAsia="Times New Roman" w:hAnsi="Times New Roman"/>
          <w:sz w:val="26"/>
          <w:szCs w:val="28"/>
        </w:rPr>
        <w:t>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4 декабря 2008 года № 381 и пункта 5</w:t>
      </w:r>
      <w:proofErr w:type="gramEnd"/>
      <w:r w:rsidR="003707FF">
        <w:rPr>
          <w:rFonts w:ascii="Times New Roman" w:eastAsia="Times New Roman" w:hAnsi="Times New Roman"/>
          <w:sz w:val="26"/>
          <w:szCs w:val="28"/>
        </w:rPr>
        <w:t xml:space="preserve"> постановления Правительства Ленинградской области от 11 декабря 2009 года № 367»</w:t>
      </w:r>
      <w:r w:rsidR="00E366D0">
        <w:rPr>
          <w:rFonts w:ascii="Times New Roman" w:eastAsia="Times New Roman" w:hAnsi="Times New Roman"/>
          <w:sz w:val="26"/>
          <w:szCs w:val="28"/>
        </w:rPr>
        <w:t xml:space="preserve"> </w:t>
      </w:r>
      <w:r w:rsidRPr="0021427E">
        <w:rPr>
          <w:rFonts w:ascii="Times New Roman" w:eastAsia="Times New Roman" w:hAnsi="Times New Roman"/>
          <w:sz w:val="26"/>
          <w:szCs w:val="28"/>
        </w:rPr>
        <w:t xml:space="preserve">(текст опубликован в </w:t>
      </w:r>
      <w:r w:rsidR="00E366D0" w:rsidRPr="00E366D0">
        <w:rPr>
          <w:rFonts w:ascii="Times New Roman" w:eastAsia="Times New Roman" w:hAnsi="Times New Roman" w:cs="Times New Roman"/>
          <w:sz w:val="26"/>
          <w:szCs w:val="26"/>
        </w:rPr>
        <w:t>"Вестник</w:t>
      </w:r>
      <w:r w:rsidR="00E366D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366D0" w:rsidRPr="00E366D0">
        <w:rPr>
          <w:rFonts w:ascii="Times New Roman" w:eastAsia="Times New Roman" w:hAnsi="Times New Roman" w:cs="Times New Roman"/>
          <w:sz w:val="26"/>
          <w:szCs w:val="26"/>
        </w:rPr>
        <w:t xml:space="preserve"> Правите</w:t>
      </w:r>
      <w:r w:rsidR="00E366D0">
        <w:rPr>
          <w:rFonts w:ascii="Times New Roman" w:eastAsia="Times New Roman" w:hAnsi="Times New Roman" w:cs="Times New Roman"/>
          <w:sz w:val="26"/>
          <w:szCs w:val="26"/>
        </w:rPr>
        <w:t>льства Ленинградской области", №</w:t>
      </w:r>
      <w:r w:rsidR="00E366D0" w:rsidRPr="00E366D0">
        <w:rPr>
          <w:rFonts w:ascii="Times New Roman" w:eastAsia="Times New Roman" w:hAnsi="Times New Roman" w:cs="Times New Roman"/>
          <w:sz w:val="26"/>
          <w:szCs w:val="26"/>
        </w:rPr>
        <w:t xml:space="preserve"> 17, 13.0</w:t>
      </w:r>
      <w:r w:rsidR="00E366D0">
        <w:rPr>
          <w:rFonts w:ascii="Times New Roman" w:eastAsia="Times New Roman" w:hAnsi="Times New Roman" w:cs="Times New Roman"/>
          <w:sz w:val="26"/>
          <w:szCs w:val="26"/>
        </w:rPr>
        <w:t>4.2011</w:t>
      </w:r>
      <w:r w:rsidRPr="0021427E">
        <w:rPr>
          <w:rFonts w:ascii="Times New Roman" w:eastAsia="Times New Roman" w:hAnsi="Times New Roman"/>
          <w:sz w:val="26"/>
          <w:szCs w:val="28"/>
        </w:rPr>
        <w:t>);</w:t>
      </w:r>
    </w:p>
    <w:p w:rsidR="007F2D6B" w:rsidRPr="0021427E" w:rsidRDefault="000C03ED" w:rsidP="006D0A2A">
      <w:pPr>
        <w:pStyle w:val="a7"/>
        <w:ind w:left="0" w:firstLine="709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- Постановление</w:t>
      </w:r>
      <w:r w:rsidR="0016679E">
        <w:rPr>
          <w:sz w:val="26"/>
          <w:szCs w:val="28"/>
        </w:rPr>
        <w:t>м</w:t>
      </w:r>
      <w:r w:rsidRPr="0021427E">
        <w:rPr>
          <w:sz w:val="26"/>
          <w:szCs w:val="28"/>
        </w:rPr>
        <w:t xml:space="preserve"> Правительства Ленинградской области от 03.08.2015 № 301 «Об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на те</w:t>
      </w:r>
      <w:r w:rsidR="006D0A2A">
        <w:rPr>
          <w:sz w:val="26"/>
          <w:szCs w:val="28"/>
        </w:rPr>
        <w:t>рритории Ленинградской области»</w:t>
      </w:r>
      <w:r w:rsidR="004C511F" w:rsidRPr="0021427E">
        <w:rPr>
          <w:sz w:val="26"/>
          <w:szCs w:val="28"/>
        </w:rPr>
        <w:t>.</w:t>
      </w:r>
    </w:p>
    <w:p w:rsidR="008F7AF3" w:rsidRPr="00B53170" w:rsidRDefault="008F7AF3" w:rsidP="008F7AF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</w:rPr>
      </w:pPr>
    </w:p>
    <w:p w:rsidR="007F177A" w:rsidRPr="0021427E" w:rsidRDefault="007F177A" w:rsidP="008F7AF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6"/>
          <w:szCs w:val="16"/>
        </w:rPr>
      </w:pPr>
    </w:p>
    <w:p w:rsidR="007F177A" w:rsidRPr="0021427E" w:rsidRDefault="007F177A" w:rsidP="00897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</w:t>
      </w:r>
    </w:p>
    <w:p w:rsidR="00EF1092" w:rsidRPr="0021427E" w:rsidRDefault="00EF1092" w:rsidP="00FF3C23">
      <w:pPr>
        <w:spacing w:after="0" w:line="240" w:lineRule="auto"/>
        <w:rPr>
          <w:rFonts w:ascii="Times New Roman" w:hAnsi="Times New Roman"/>
          <w:sz w:val="26"/>
          <w:szCs w:val="28"/>
          <w:highlight w:val="green"/>
        </w:rPr>
      </w:pPr>
    </w:p>
    <w:p w:rsidR="00073BEB" w:rsidRPr="0021427E" w:rsidRDefault="008F7AF3" w:rsidP="00E366D0">
      <w:pPr>
        <w:pStyle w:val="a7"/>
        <w:ind w:left="0" w:firstLine="709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2.</w:t>
      </w:r>
      <w:r w:rsidR="00EB02AB" w:rsidRPr="0021427E">
        <w:rPr>
          <w:sz w:val="26"/>
          <w:szCs w:val="28"/>
        </w:rPr>
        <w:t>5</w:t>
      </w:r>
      <w:r w:rsidR="00C23114" w:rsidRPr="0021427E">
        <w:rPr>
          <w:sz w:val="26"/>
          <w:szCs w:val="28"/>
        </w:rPr>
        <w:t>.</w:t>
      </w:r>
      <w:r w:rsidR="00073BEB" w:rsidRPr="0021427E">
        <w:rPr>
          <w:sz w:val="26"/>
          <w:szCs w:val="28"/>
        </w:rPr>
        <w:t xml:space="preserve"> </w:t>
      </w:r>
      <w:r w:rsidR="00E366D0" w:rsidRPr="0021427E">
        <w:rPr>
          <w:sz w:val="26"/>
          <w:szCs w:val="28"/>
        </w:rPr>
        <w:t>Заявители направляют в</w:t>
      </w:r>
      <w:r w:rsidR="00E366D0">
        <w:rPr>
          <w:sz w:val="26"/>
          <w:szCs w:val="28"/>
        </w:rPr>
        <w:t xml:space="preserve"> </w:t>
      </w:r>
      <w:proofErr w:type="spellStart"/>
      <w:r w:rsidR="00E366D0">
        <w:rPr>
          <w:sz w:val="26"/>
          <w:szCs w:val="28"/>
        </w:rPr>
        <w:t>Леноблкомимущество</w:t>
      </w:r>
      <w:proofErr w:type="spellEnd"/>
      <w:r w:rsidR="00E366D0">
        <w:rPr>
          <w:sz w:val="26"/>
          <w:szCs w:val="28"/>
        </w:rPr>
        <w:t xml:space="preserve"> почтой, </w:t>
      </w:r>
      <w:r w:rsidR="00E366D0" w:rsidRPr="0021427E">
        <w:rPr>
          <w:sz w:val="26"/>
          <w:szCs w:val="28"/>
        </w:rPr>
        <w:t xml:space="preserve">подают </w:t>
      </w:r>
      <w:r w:rsidR="00E366D0" w:rsidRPr="00694BF1">
        <w:rPr>
          <w:sz w:val="26"/>
          <w:szCs w:val="28"/>
        </w:rPr>
        <w:t>в Общий отдел</w:t>
      </w:r>
      <w:r w:rsidR="00E366D0">
        <w:rPr>
          <w:sz w:val="26"/>
          <w:szCs w:val="28"/>
        </w:rPr>
        <w:t xml:space="preserve"> </w:t>
      </w:r>
      <w:proofErr w:type="spellStart"/>
      <w:r w:rsidR="00E366D0">
        <w:rPr>
          <w:sz w:val="26"/>
          <w:szCs w:val="28"/>
        </w:rPr>
        <w:t>Леноблкомимущества</w:t>
      </w:r>
      <w:proofErr w:type="spellEnd"/>
      <w:r w:rsidR="00E366D0" w:rsidRPr="0021427E">
        <w:rPr>
          <w:sz w:val="26"/>
          <w:szCs w:val="28"/>
        </w:rPr>
        <w:t xml:space="preserve"> </w:t>
      </w:r>
      <w:r w:rsidR="00E366D0">
        <w:rPr>
          <w:sz w:val="26"/>
          <w:szCs w:val="28"/>
        </w:rPr>
        <w:t>или направляют</w:t>
      </w:r>
      <w:r w:rsidR="00E366D0" w:rsidRPr="0021427E">
        <w:rPr>
          <w:sz w:val="26"/>
          <w:szCs w:val="28"/>
        </w:rPr>
        <w:t xml:space="preserve"> посредством ГБУ ЛО «МФЦ»</w:t>
      </w:r>
      <w:r w:rsidR="00E366D0">
        <w:rPr>
          <w:sz w:val="26"/>
          <w:szCs w:val="28"/>
        </w:rPr>
        <w:t xml:space="preserve"> следующие документы, необходимые</w:t>
      </w:r>
      <w:r w:rsidR="00073BEB" w:rsidRPr="0021427E">
        <w:rPr>
          <w:sz w:val="26"/>
          <w:szCs w:val="28"/>
        </w:rPr>
        <w:t xml:space="preserve"> для предоставления государственной услуги:</w:t>
      </w:r>
    </w:p>
    <w:p w:rsidR="00495AF4" w:rsidRPr="0021427E" w:rsidRDefault="00751DF3" w:rsidP="00BF09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2.5.1. </w:t>
      </w:r>
      <w:r w:rsidR="00B95392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заявление </w:t>
      </w:r>
      <w:r w:rsidR="00F07B12" w:rsidRPr="0021427E">
        <w:rPr>
          <w:rFonts w:ascii="Times New Roman" w:hAnsi="Times New Roman"/>
          <w:sz w:val="26"/>
          <w:szCs w:val="28"/>
        </w:rPr>
        <w:t xml:space="preserve">о </w:t>
      </w:r>
      <w:r w:rsidR="000C03ED" w:rsidRPr="0021427E">
        <w:rPr>
          <w:rFonts w:ascii="Times New Roman" w:hAnsi="Times New Roman"/>
          <w:sz w:val="26"/>
          <w:szCs w:val="28"/>
        </w:rPr>
        <w:t>размещении объекта на землях или земельных участках</w:t>
      </w:r>
      <w:r w:rsidR="00F07B12" w:rsidRPr="0021427E">
        <w:rPr>
          <w:rFonts w:ascii="Times New Roman" w:hAnsi="Times New Roman"/>
          <w:sz w:val="26"/>
          <w:szCs w:val="28"/>
        </w:rPr>
        <w:t>, находящихся в собственности Ленинградской области, без предоставления земельных участков и уст</w:t>
      </w:r>
      <w:r w:rsidR="000C03ED" w:rsidRPr="0021427E">
        <w:rPr>
          <w:rFonts w:ascii="Times New Roman" w:hAnsi="Times New Roman"/>
          <w:sz w:val="26"/>
          <w:szCs w:val="28"/>
        </w:rPr>
        <w:t>ановления сервитутов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, которое должно содержать следующую информацию:</w:t>
      </w:r>
    </w:p>
    <w:p w:rsidR="00751DF3" w:rsidRPr="0021427E" w:rsidRDefault="00751DF3" w:rsidP="00751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фамилию,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751DF3" w:rsidRPr="0021427E" w:rsidRDefault="00751DF3" w:rsidP="00751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</w:p>
    <w:p w:rsidR="00751DF3" w:rsidRPr="0021427E" w:rsidRDefault="00751DF3" w:rsidP="00751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кадастровый номер земельного участка (при предоставлении земельного участка);</w:t>
      </w:r>
    </w:p>
    <w:p w:rsidR="00751DF3" w:rsidRPr="0021427E" w:rsidRDefault="00751DF3" w:rsidP="00751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вид объекта, предполагаемого к размещению на землях или земельном участке;</w:t>
      </w:r>
    </w:p>
    <w:p w:rsidR="00751DF3" w:rsidRPr="0021427E" w:rsidRDefault="00751DF3" w:rsidP="00751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lastRenderedPageBreak/>
        <w:t>- предполагаемый срок использования земель или земельного участка (срок использования земель или земельного участка не может превышать срок размещения и эксплуатации объекта);</w:t>
      </w:r>
    </w:p>
    <w:p w:rsidR="00751DF3" w:rsidRPr="0021427E" w:rsidRDefault="00751DF3" w:rsidP="00751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цель использования земель или земельного участка;</w:t>
      </w:r>
    </w:p>
    <w:p w:rsidR="00751DF3" w:rsidRPr="0021427E" w:rsidRDefault="00751DF3" w:rsidP="00751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почтовый адрес, адрес электронной почты, номер телефона для связи с заявителем или представителем заявителя;</w:t>
      </w:r>
    </w:p>
    <w:p w:rsidR="00073BEB" w:rsidRPr="0021427E" w:rsidRDefault="00751DF3" w:rsidP="00BF09DE">
      <w:pPr>
        <w:pStyle w:val="a7"/>
        <w:tabs>
          <w:tab w:val="left" w:pos="993"/>
        </w:tabs>
        <w:ind w:left="0" w:firstLine="708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2.5.2.</w:t>
      </w:r>
      <w:r w:rsidR="00633E18" w:rsidRPr="0021427E">
        <w:rPr>
          <w:sz w:val="26"/>
          <w:szCs w:val="28"/>
        </w:rPr>
        <w:t xml:space="preserve"> </w:t>
      </w:r>
      <w:r w:rsidR="00633E18" w:rsidRPr="0021427E">
        <w:rPr>
          <w:sz w:val="26"/>
          <w:szCs w:val="28"/>
        </w:rPr>
        <w:tab/>
      </w:r>
      <w:r w:rsidR="00F07B12" w:rsidRPr="0021427E">
        <w:rPr>
          <w:sz w:val="26"/>
          <w:szCs w:val="28"/>
        </w:rPr>
        <w:t xml:space="preserve">копии </w:t>
      </w:r>
      <w:r w:rsidR="00073BEB" w:rsidRPr="0021427E">
        <w:rPr>
          <w:sz w:val="26"/>
          <w:szCs w:val="28"/>
        </w:rPr>
        <w:t>документ</w:t>
      </w:r>
      <w:r w:rsidR="00F07B12" w:rsidRPr="0021427E">
        <w:rPr>
          <w:sz w:val="26"/>
          <w:szCs w:val="28"/>
        </w:rPr>
        <w:t>ов</w:t>
      </w:r>
      <w:r w:rsidR="00073BEB" w:rsidRPr="0021427E">
        <w:rPr>
          <w:sz w:val="26"/>
          <w:szCs w:val="28"/>
        </w:rPr>
        <w:t>, удостоверяющ</w:t>
      </w:r>
      <w:r w:rsidR="00F07B12" w:rsidRPr="0021427E">
        <w:rPr>
          <w:sz w:val="26"/>
          <w:szCs w:val="28"/>
        </w:rPr>
        <w:t>их</w:t>
      </w:r>
      <w:r w:rsidR="00073BEB" w:rsidRPr="0021427E">
        <w:rPr>
          <w:sz w:val="26"/>
          <w:szCs w:val="28"/>
        </w:rPr>
        <w:t xml:space="preserve"> </w:t>
      </w:r>
      <w:r w:rsidR="00F07B12" w:rsidRPr="0021427E">
        <w:rPr>
          <w:sz w:val="26"/>
          <w:szCs w:val="28"/>
        </w:rPr>
        <w:t>личность заяв</w:t>
      </w:r>
      <w:r w:rsidR="00E249D4" w:rsidRPr="0021427E">
        <w:rPr>
          <w:sz w:val="26"/>
          <w:szCs w:val="28"/>
        </w:rPr>
        <w:t>ителя и представителя заявителя</w:t>
      </w:r>
      <w:r w:rsidR="00F07B12" w:rsidRPr="0021427E">
        <w:rPr>
          <w:sz w:val="26"/>
          <w:szCs w:val="28"/>
        </w:rPr>
        <w:t>;</w:t>
      </w:r>
    </w:p>
    <w:p w:rsidR="00E249D4" w:rsidRPr="0021427E" w:rsidRDefault="00E249D4" w:rsidP="00BF09DE">
      <w:pPr>
        <w:pStyle w:val="a7"/>
        <w:tabs>
          <w:tab w:val="left" w:pos="993"/>
        </w:tabs>
        <w:ind w:left="0" w:firstLine="708"/>
        <w:jc w:val="both"/>
        <w:rPr>
          <w:sz w:val="26"/>
          <w:szCs w:val="28"/>
        </w:rPr>
      </w:pPr>
      <w:r w:rsidRPr="0021427E">
        <w:rPr>
          <w:sz w:val="26"/>
          <w:szCs w:val="28"/>
        </w:rPr>
        <w:t xml:space="preserve">2.5.3. копия документа, подтверждающего полномочия представителя заявителя действовать от имени гражданина или юридического лица при обращении за предоставлением </w:t>
      </w:r>
      <w:r w:rsidR="005C1C8D" w:rsidRPr="0021427E">
        <w:rPr>
          <w:sz w:val="26"/>
          <w:szCs w:val="28"/>
        </w:rPr>
        <w:t>государственной</w:t>
      </w:r>
      <w:r w:rsidRPr="0021427E">
        <w:rPr>
          <w:sz w:val="26"/>
          <w:szCs w:val="28"/>
        </w:rPr>
        <w:t xml:space="preserve"> услуги;</w:t>
      </w:r>
    </w:p>
    <w:p w:rsidR="00F07B12" w:rsidRPr="0021427E" w:rsidRDefault="005C1C8D" w:rsidP="005C1C8D">
      <w:pPr>
        <w:pStyle w:val="a7"/>
        <w:tabs>
          <w:tab w:val="left" w:pos="993"/>
        </w:tabs>
        <w:ind w:left="0" w:firstLine="708"/>
        <w:jc w:val="both"/>
        <w:rPr>
          <w:sz w:val="26"/>
          <w:szCs w:val="28"/>
        </w:rPr>
      </w:pPr>
      <w:r w:rsidRPr="0021427E">
        <w:rPr>
          <w:sz w:val="26"/>
          <w:szCs w:val="28"/>
        </w:rPr>
        <w:t xml:space="preserve">2.5.4. </w:t>
      </w:r>
      <w:r w:rsidR="00F07B12" w:rsidRPr="0021427E">
        <w:rPr>
          <w:sz w:val="26"/>
          <w:szCs w:val="28"/>
        </w:rPr>
        <w:t xml:space="preserve">схема границ предполагаемых к использованию </w:t>
      </w:r>
      <w:r w:rsidRPr="0021427E">
        <w:rPr>
          <w:sz w:val="26"/>
          <w:szCs w:val="28"/>
        </w:rPr>
        <w:t xml:space="preserve">под размещение объекта земель или </w:t>
      </w:r>
      <w:r w:rsidR="00F07B12" w:rsidRPr="0021427E">
        <w:rPr>
          <w:sz w:val="26"/>
          <w:szCs w:val="28"/>
        </w:rPr>
        <w:t>земельного участка на кадастровом плане территории с указанием коорди</w:t>
      </w:r>
      <w:r w:rsidR="00344898" w:rsidRPr="0021427E">
        <w:rPr>
          <w:sz w:val="26"/>
          <w:szCs w:val="28"/>
        </w:rPr>
        <w:t>нат характерных точек</w:t>
      </w:r>
      <w:r w:rsidR="00F07B12" w:rsidRPr="0021427E">
        <w:rPr>
          <w:sz w:val="26"/>
          <w:szCs w:val="28"/>
        </w:rPr>
        <w:t xml:space="preserve"> границ </w:t>
      </w:r>
      <w:r w:rsidRPr="0021427E">
        <w:rPr>
          <w:sz w:val="26"/>
          <w:szCs w:val="28"/>
        </w:rPr>
        <w:t>земель или земельного участка</w:t>
      </w:r>
      <w:r w:rsidR="00F07B12" w:rsidRPr="0021427E">
        <w:rPr>
          <w:sz w:val="26"/>
          <w:szCs w:val="28"/>
        </w:rPr>
        <w:t xml:space="preserve"> (с использованием системы координат</w:t>
      </w:r>
      <w:r w:rsidR="00344898" w:rsidRPr="0021427E">
        <w:rPr>
          <w:sz w:val="26"/>
          <w:szCs w:val="28"/>
        </w:rPr>
        <w:t>, применяемой при ведении государственного кадастра недвижимости).</w:t>
      </w:r>
    </w:p>
    <w:p w:rsidR="007F2D6B" w:rsidRPr="00B53170" w:rsidRDefault="007F2D6B" w:rsidP="0073058D">
      <w:pPr>
        <w:pStyle w:val="a7"/>
        <w:ind w:left="0" w:firstLine="709"/>
        <w:jc w:val="both"/>
        <w:rPr>
          <w:sz w:val="16"/>
          <w:szCs w:val="16"/>
        </w:rPr>
      </w:pPr>
    </w:p>
    <w:p w:rsidR="00DF0F1D" w:rsidRPr="0021427E" w:rsidRDefault="00DF0F1D" w:rsidP="0073058D">
      <w:pPr>
        <w:pStyle w:val="a7"/>
        <w:ind w:left="0" w:firstLine="709"/>
        <w:jc w:val="both"/>
        <w:rPr>
          <w:sz w:val="26"/>
          <w:szCs w:val="16"/>
        </w:rPr>
      </w:pPr>
    </w:p>
    <w:p w:rsidR="00715077" w:rsidRPr="0021427E" w:rsidRDefault="00715077" w:rsidP="00BF0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</w:t>
      </w:r>
    </w:p>
    <w:p w:rsidR="00715077" w:rsidRPr="0021427E" w:rsidRDefault="00715077" w:rsidP="0073058D">
      <w:pPr>
        <w:pStyle w:val="a7"/>
        <w:ind w:left="0" w:firstLine="709"/>
        <w:jc w:val="both"/>
        <w:rPr>
          <w:sz w:val="26"/>
          <w:szCs w:val="28"/>
        </w:rPr>
      </w:pPr>
    </w:p>
    <w:p w:rsidR="00BD3D00" w:rsidRPr="0021427E" w:rsidRDefault="00BD3D00" w:rsidP="002E5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2.</w:t>
      </w:r>
      <w:r w:rsidR="00AC4CA9" w:rsidRPr="0021427E">
        <w:rPr>
          <w:rFonts w:ascii="Times New Roman" w:hAnsi="Times New Roman"/>
          <w:sz w:val="26"/>
          <w:szCs w:val="28"/>
        </w:rPr>
        <w:t>6</w:t>
      </w:r>
      <w:r w:rsidR="008406EB" w:rsidRPr="0021427E">
        <w:rPr>
          <w:rFonts w:ascii="Times New Roman" w:hAnsi="Times New Roman"/>
          <w:sz w:val="26"/>
          <w:szCs w:val="28"/>
        </w:rPr>
        <w:t xml:space="preserve">. В рамках межведомственного взаимодействия при оказании государственной услуги, предусмотренной настоящим Административным регламентом, </w:t>
      </w:r>
      <w:proofErr w:type="spellStart"/>
      <w:r w:rsidR="008406EB" w:rsidRPr="0021427E">
        <w:rPr>
          <w:rFonts w:ascii="Times New Roman" w:hAnsi="Times New Roman"/>
          <w:sz w:val="26"/>
          <w:szCs w:val="28"/>
        </w:rPr>
        <w:t>Леноблкомимуществом</w:t>
      </w:r>
      <w:proofErr w:type="spellEnd"/>
      <w:r w:rsidR="008406EB" w:rsidRPr="0021427E">
        <w:rPr>
          <w:rFonts w:ascii="Times New Roman" w:hAnsi="Times New Roman"/>
          <w:sz w:val="26"/>
          <w:szCs w:val="28"/>
        </w:rPr>
        <w:t xml:space="preserve"> запрашиваются</w:t>
      </w:r>
      <w:r w:rsidRPr="0021427E">
        <w:rPr>
          <w:rFonts w:ascii="Times New Roman" w:hAnsi="Times New Roman"/>
          <w:sz w:val="26"/>
          <w:szCs w:val="28"/>
        </w:rPr>
        <w:t xml:space="preserve"> следующие документы:</w:t>
      </w:r>
    </w:p>
    <w:p w:rsidR="008406EB" w:rsidRPr="0021427E" w:rsidRDefault="00BD3D00" w:rsidP="00BF0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 xml:space="preserve">- </w:t>
      </w:r>
      <w:r w:rsidR="00344898" w:rsidRPr="0021427E">
        <w:rPr>
          <w:rFonts w:ascii="Times New Roman" w:hAnsi="Times New Roman"/>
          <w:sz w:val="26"/>
          <w:szCs w:val="28"/>
        </w:rPr>
        <w:t xml:space="preserve">кадастровая выписка о земельном участке или </w:t>
      </w:r>
      <w:r w:rsidRPr="0021427E">
        <w:rPr>
          <w:rFonts w:ascii="Times New Roman" w:hAnsi="Times New Roman"/>
          <w:sz w:val="26"/>
          <w:szCs w:val="28"/>
        </w:rPr>
        <w:t>кадастровый паспорт земельного участка</w:t>
      </w:r>
      <w:r w:rsidR="00031064" w:rsidRPr="0021427E">
        <w:rPr>
          <w:rFonts w:ascii="Times New Roman" w:hAnsi="Times New Roman"/>
          <w:sz w:val="26"/>
          <w:szCs w:val="28"/>
        </w:rPr>
        <w:t>;</w:t>
      </w:r>
      <w:r w:rsidR="008406EB" w:rsidRPr="0021427E">
        <w:rPr>
          <w:rFonts w:ascii="Times New Roman" w:hAnsi="Times New Roman"/>
          <w:sz w:val="26"/>
          <w:szCs w:val="28"/>
        </w:rPr>
        <w:t xml:space="preserve"> </w:t>
      </w:r>
    </w:p>
    <w:p w:rsidR="00465568" w:rsidRPr="0021427E" w:rsidRDefault="00EA2022" w:rsidP="00BF09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 xml:space="preserve">- </w:t>
      </w:r>
      <w:r w:rsidR="008B6917" w:rsidRPr="0021427E">
        <w:rPr>
          <w:rFonts w:ascii="Times New Roman" w:hAnsi="Times New Roman"/>
          <w:sz w:val="26"/>
          <w:szCs w:val="28"/>
        </w:rPr>
        <w:t>выписка из Единого государственного реестра прав на недвижимое имущество и сделок с ним</w:t>
      </w:r>
      <w:r w:rsidR="00845280" w:rsidRPr="0021427E">
        <w:rPr>
          <w:rFonts w:ascii="Times New Roman" w:hAnsi="Times New Roman"/>
          <w:sz w:val="26"/>
          <w:szCs w:val="28"/>
        </w:rPr>
        <w:t xml:space="preserve"> о зарегистрированных правах на земельный участок</w:t>
      </w:r>
      <w:r w:rsidR="00344898" w:rsidRPr="0021427E">
        <w:rPr>
          <w:rFonts w:ascii="Times New Roman" w:hAnsi="Times New Roman"/>
          <w:sz w:val="26"/>
          <w:szCs w:val="28"/>
        </w:rPr>
        <w:t>;</w:t>
      </w:r>
    </w:p>
    <w:p w:rsidR="00344898" w:rsidRPr="0021427E" w:rsidRDefault="00344898" w:rsidP="00BF09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 xml:space="preserve">- иные документы, подтверждающие основания для </w:t>
      </w:r>
      <w:r w:rsidR="00845280" w:rsidRPr="0021427E">
        <w:rPr>
          <w:rFonts w:ascii="Times New Roman" w:hAnsi="Times New Roman"/>
          <w:sz w:val="26"/>
          <w:szCs w:val="28"/>
        </w:rPr>
        <w:t>размещения объектов на землях или земельном участке</w:t>
      </w:r>
      <w:r w:rsidRPr="0021427E">
        <w:rPr>
          <w:rFonts w:ascii="Times New Roman" w:hAnsi="Times New Roman"/>
          <w:sz w:val="26"/>
          <w:szCs w:val="28"/>
        </w:rPr>
        <w:t>.</w:t>
      </w:r>
    </w:p>
    <w:p w:rsidR="00AC4CA9" w:rsidRPr="00B53170" w:rsidRDefault="00AC4CA9" w:rsidP="0073058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53170" w:rsidRPr="0021427E" w:rsidRDefault="00B53170" w:rsidP="0073058D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BD3D00" w:rsidRPr="0021427E" w:rsidRDefault="00BD3D00" w:rsidP="00BD3D00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Право заявителя представить документы по собственной инициативе</w:t>
      </w:r>
    </w:p>
    <w:p w:rsidR="00BD3D00" w:rsidRPr="0021427E" w:rsidRDefault="00BD3D00" w:rsidP="00BD3D0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8"/>
        </w:rPr>
      </w:pPr>
    </w:p>
    <w:p w:rsidR="00BD3D00" w:rsidRPr="0021427E" w:rsidRDefault="00BD3D00" w:rsidP="00BD3D0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2.</w:t>
      </w:r>
      <w:r w:rsidR="00AC4CA9" w:rsidRPr="0021427E">
        <w:rPr>
          <w:rFonts w:ascii="Times New Roman" w:hAnsi="Times New Roman"/>
          <w:sz w:val="26"/>
          <w:szCs w:val="28"/>
        </w:rPr>
        <w:t>7</w:t>
      </w:r>
      <w:r w:rsidRPr="0021427E">
        <w:rPr>
          <w:rFonts w:ascii="Times New Roman" w:hAnsi="Times New Roman"/>
          <w:sz w:val="26"/>
          <w:szCs w:val="28"/>
        </w:rPr>
        <w:t>. Заявитель вправе представить документы</w:t>
      </w:r>
      <w:r w:rsidR="004B6062" w:rsidRPr="0021427E">
        <w:rPr>
          <w:rFonts w:ascii="Times New Roman" w:hAnsi="Times New Roman"/>
          <w:sz w:val="26"/>
          <w:szCs w:val="28"/>
        </w:rPr>
        <w:t xml:space="preserve">, указанные в </w:t>
      </w:r>
      <w:r w:rsidR="00584475" w:rsidRPr="0021427E">
        <w:rPr>
          <w:rFonts w:ascii="Times New Roman" w:hAnsi="Times New Roman"/>
          <w:sz w:val="26"/>
          <w:szCs w:val="28"/>
        </w:rPr>
        <w:t>п.</w:t>
      </w:r>
      <w:r w:rsidR="004B6062" w:rsidRPr="0021427E">
        <w:rPr>
          <w:rFonts w:ascii="Times New Roman" w:hAnsi="Times New Roman"/>
          <w:sz w:val="26"/>
          <w:szCs w:val="28"/>
        </w:rPr>
        <w:t xml:space="preserve"> 2.6. Административного регламента, по собственной инициативе</w:t>
      </w:r>
      <w:r w:rsidRPr="0021427E">
        <w:rPr>
          <w:rFonts w:ascii="Times New Roman" w:hAnsi="Times New Roman"/>
          <w:sz w:val="26"/>
          <w:szCs w:val="28"/>
        </w:rPr>
        <w:t>.</w:t>
      </w:r>
    </w:p>
    <w:p w:rsidR="002435C8" w:rsidRPr="00B53170" w:rsidRDefault="002435C8" w:rsidP="002435C8">
      <w:pPr>
        <w:pStyle w:val="a7"/>
        <w:ind w:left="142" w:firstLine="709"/>
        <w:jc w:val="both"/>
        <w:rPr>
          <w:sz w:val="16"/>
          <w:szCs w:val="16"/>
        </w:rPr>
      </w:pPr>
    </w:p>
    <w:p w:rsidR="00FF3C23" w:rsidRPr="0021427E" w:rsidRDefault="00FF3C23" w:rsidP="002435C8">
      <w:pPr>
        <w:pStyle w:val="a7"/>
        <w:ind w:left="142" w:firstLine="709"/>
        <w:jc w:val="both"/>
        <w:rPr>
          <w:sz w:val="26"/>
          <w:szCs w:val="16"/>
        </w:rPr>
      </w:pPr>
    </w:p>
    <w:p w:rsidR="007F2D6B" w:rsidRPr="0021427E" w:rsidRDefault="007F2D6B" w:rsidP="00DF0F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BD3D00" w:rsidRPr="0021427E" w:rsidRDefault="00BD3D00" w:rsidP="00EE10A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8"/>
        </w:rPr>
      </w:pPr>
    </w:p>
    <w:p w:rsidR="00F35D09" w:rsidRPr="0021427E" w:rsidRDefault="006B473E" w:rsidP="006B473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2.</w:t>
      </w:r>
      <w:r w:rsidR="00E366D0">
        <w:rPr>
          <w:rFonts w:ascii="Times New Roman" w:hAnsi="Times New Roman"/>
          <w:sz w:val="26"/>
          <w:szCs w:val="28"/>
        </w:rPr>
        <w:t>8</w:t>
      </w:r>
      <w:r w:rsidRPr="0021427E">
        <w:rPr>
          <w:rFonts w:ascii="Times New Roman" w:hAnsi="Times New Roman"/>
          <w:sz w:val="26"/>
          <w:szCs w:val="28"/>
        </w:rPr>
        <w:t>.</w:t>
      </w:r>
      <w:r w:rsidRPr="0021427E">
        <w:rPr>
          <w:rFonts w:ascii="Times New Roman" w:hAnsi="Times New Roman"/>
          <w:sz w:val="26"/>
          <w:szCs w:val="28"/>
        </w:rPr>
        <w:tab/>
        <w:t xml:space="preserve">В заявлении не </w:t>
      </w:r>
      <w:proofErr w:type="gramStart"/>
      <w:r w:rsidRPr="0021427E">
        <w:rPr>
          <w:rFonts w:ascii="Times New Roman" w:hAnsi="Times New Roman"/>
          <w:sz w:val="26"/>
          <w:szCs w:val="28"/>
        </w:rPr>
        <w:t>указаны</w:t>
      </w:r>
      <w:proofErr w:type="gramEnd"/>
      <w:r w:rsidR="00F35D09" w:rsidRPr="0021427E">
        <w:rPr>
          <w:rFonts w:ascii="Times New Roman" w:hAnsi="Times New Roman"/>
          <w:sz w:val="26"/>
          <w:szCs w:val="28"/>
        </w:rPr>
        <w:t>:</w:t>
      </w:r>
    </w:p>
    <w:p w:rsidR="00F35D09" w:rsidRPr="0021427E" w:rsidRDefault="00F35D09" w:rsidP="006B473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-</w:t>
      </w:r>
      <w:r w:rsidR="006B473E" w:rsidRPr="0021427E">
        <w:rPr>
          <w:rFonts w:ascii="Times New Roman" w:hAnsi="Times New Roman"/>
          <w:sz w:val="26"/>
          <w:szCs w:val="28"/>
        </w:rPr>
        <w:t xml:space="preserve"> </w:t>
      </w:r>
      <w:r w:rsidR="00E41DAB" w:rsidRPr="0021427E">
        <w:rPr>
          <w:rFonts w:ascii="Times New Roman" w:hAnsi="Times New Roman"/>
          <w:sz w:val="26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E41DAB" w:rsidRPr="0021427E" w:rsidRDefault="00F35D09" w:rsidP="006B473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 xml:space="preserve">- </w:t>
      </w:r>
      <w:r w:rsidR="00E41DAB" w:rsidRPr="0021427E">
        <w:rPr>
          <w:rFonts w:ascii="Times New Roman" w:hAnsi="Times New Roman"/>
          <w:sz w:val="26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</w:t>
      </w:r>
      <w:r w:rsidR="00845280" w:rsidRPr="0021427E">
        <w:rPr>
          <w:rFonts w:ascii="Times New Roman" w:hAnsi="Times New Roman"/>
          <w:sz w:val="26"/>
          <w:szCs w:val="28"/>
        </w:rPr>
        <w:t>тре</w:t>
      </w:r>
      <w:r w:rsidR="00E41DAB" w:rsidRPr="0021427E">
        <w:rPr>
          <w:rFonts w:ascii="Times New Roman" w:hAnsi="Times New Roman"/>
          <w:sz w:val="26"/>
          <w:szCs w:val="28"/>
        </w:rPr>
        <w:t xml:space="preserve"> юридических лиц – в случае, если заявл</w:t>
      </w:r>
      <w:r w:rsidRPr="0021427E">
        <w:rPr>
          <w:rFonts w:ascii="Times New Roman" w:hAnsi="Times New Roman"/>
          <w:sz w:val="26"/>
          <w:szCs w:val="28"/>
        </w:rPr>
        <w:t>ение подается юридическим лицом;</w:t>
      </w:r>
    </w:p>
    <w:p w:rsidR="00F35D09" w:rsidRPr="0021427E" w:rsidRDefault="00F35D09" w:rsidP="00F35D0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lastRenderedPageBreak/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F35D09" w:rsidRPr="0021427E" w:rsidRDefault="00F35D09" w:rsidP="006B473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- почтовый адрес, адрес электронной почты, номер телефона для связи с заявител</w:t>
      </w:r>
      <w:r w:rsidR="00982FE1" w:rsidRPr="0021427E">
        <w:rPr>
          <w:rFonts w:ascii="Times New Roman" w:hAnsi="Times New Roman"/>
          <w:sz w:val="26"/>
          <w:szCs w:val="28"/>
        </w:rPr>
        <w:t>ем или представителем заявителя.</w:t>
      </w:r>
    </w:p>
    <w:p w:rsidR="00F35D09" w:rsidRPr="0021427E" w:rsidRDefault="006B473E" w:rsidP="006B473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2.</w:t>
      </w:r>
      <w:r w:rsidR="00E366D0">
        <w:rPr>
          <w:rFonts w:ascii="Times New Roman" w:hAnsi="Times New Roman"/>
          <w:sz w:val="26"/>
          <w:szCs w:val="28"/>
        </w:rPr>
        <w:t>9</w:t>
      </w:r>
      <w:r w:rsidRPr="0021427E">
        <w:rPr>
          <w:rFonts w:ascii="Times New Roman" w:hAnsi="Times New Roman"/>
          <w:sz w:val="26"/>
          <w:szCs w:val="28"/>
        </w:rPr>
        <w:t>.</w:t>
      </w:r>
      <w:r w:rsidRPr="0021427E">
        <w:rPr>
          <w:rFonts w:ascii="Times New Roman" w:hAnsi="Times New Roman"/>
          <w:sz w:val="26"/>
          <w:szCs w:val="28"/>
        </w:rPr>
        <w:tab/>
      </w:r>
      <w:r w:rsidR="00F35D09" w:rsidRPr="0021427E">
        <w:rPr>
          <w:rFonts w:ascii="Times New Roman" w:hAnsi="Times New Roman"/>
          <w:sz w:val="26"/>
          <w:szCs w:val="28"/>
        </w:rPr>
        <w:t xml:space="preserve">В заявлении отсутствует предполагаемые цели использования земель или земельного участка, установленные действующим законодательством; не указан кадастровый номер земельного участка </w:t>
      </w:r>
      <w:r w:rsidR="00845280" w:rsidRPr="0021427E">
        <w:rPr>
          <w:rFonts w:ascii="Times New Roman" w:hAnsi="Times New Roman"/>
          <w:sz w:val="26"/>
          <w:szCs w:val="24"/>
        </w:rPr>
        <w:t>(</w:t>
      </w:r>
      <w:r w:rsidR="00845280" w:rsidRPr="0021427E">
        <w:rPr>
          <w:rFonts w:ascii="Times New Roman" w:hAnsi="Times New Roman"/>
          <w:sz w:val="26"/>
          <w:szCs w:val="28"/>
        </w:rPr>
        <w:t>при предоставлении земельного участка); не указан срок использования земель или земельного участка (в пределах</w:t>
      </w:r>
      <w:r w:rsidR="00B11335" w:rsidRPr="0021427E">
        <w:rPr>
          <w:rFonts w:ascii="Times New Roman" w:hAnsi="Times New Roman"/>
          <w:sz w:val="26"/>
          <w:szCs w:val="28"/>
        </w:rPr>
        <w:t xml:space="preserve"> срока размещения и эксплуатации объекта</w:t>
      </w:r>
      <w:r w:rsidR="00845280" w:rsidRPr="0021427E">
        <w:rPr>
          <w:rFonts w:ascii="Times New Roman" w:hAnsi="Times New Roman"/>
          <w:sz w:val="26"/>
          <w:szCs w:val="28"/>
        </w:rPr>
        <w:t>); не указан вид объекта, предполагаемого к размещению на землях или земельном участке</w:t>
      </w:r>
      <w:r w:rsidR="00F35D09" w:rsidRPr="0021427E">
        <w:rPr>
          <w:rFonts w:ascii="Times New Roman" w:hAnsi="Times New Roman"/>
          <w:sz w:val="26"/>
          <w:szCs w:val="28"/>
        </w:rPr>
        <w:t>.</w:t>
      </w:r>
    </w:p>
    <w:p w:rsidR="006B473E" w:rsidRPr="0021427E" w:rsidRDefault="006B473E" w:rsidP="00694BF1">
      <w:pPr>
        <w:spacing w:after="0" w:line="240" w:lineRule="auto"/>
        <w:ind w:left="555" w:firstLine="154"/>
        <w:jc w:val="both"/>
        <w:outlineLvl w:val="0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2.1</w:t>
      </w:r>
      <w:r w:rsidR="00E366D0">
        <w:rPr>
          <w:rFonts w:ascii="Times New Roman" w:hAnsi="Times New Roman"/>
          <w:sz w:val="26"/>
          <w:szCs w:val="28"/>
        </w:rPr>
        <w:t>0</w:t>
      </w:r>
      <w:r w:rsidRPr="0021427E">
        <w:rPr>
          <w:rFonts w:ascii="Times New Roman" w:hAnsi="Times New Roman"/>
          <w:sz w:val="26"/>
          <w:szCs w:val="28"/>
        </w:rPr>
        <w:t>.</w:t>
      </w:r>
      <w:r w:rsidRPr="0021427E">
        <w:rPr>
          <w:rFonts w:ascii="Times New Roman" w:hAnsi="Times New Roman"/>
          <w:sz w:val="26"/>
          <w:szCs w:val="28"/>
        </w:rPr>
        <w:tab/>
        <w:t>Текст заявления не поддается прочтению.</w:t>
      </w:r>
    </w:p>
    <w:p w:rsidR="006B473E" w:rsidRPr="0021427E" w:rsidRDefault="006B473E" w:rsidP="006B473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2.1</w:t>
      </w:r>
      <w:r w:rsidR="00E366D0">
        <w:rPr>
          <w:rFonts w:ascii="Times New Roman" w:hAnsi="Times New Roman"/>
          <w:sz w:val="26"/>
          <w:szCs w:val="28"/>
        </w:rPr>
        <w:t>1</w:t>
      </w:r>
      <w:r w:rsidRPr="0021427E">
        <w:rPr>
          <w:rFonts w:ascii="Times New Roman" w:hAnsi="Times New Roman"/>
          <w:sz w:val="26"/>
          <w:szCs w:val="28"/>
        </w:rPr>
        <w:t xml:space="preserve">. </w:t>
      </w:r>
      <w:r w:rsidR="00F35D09" w:rsidRPr="0021427E">
        <w:rPr>
          <w:rFonts w:ascii="Times New Roman" w:hAnsi="Times New Roman"/>
          <w:sz w:val="26"/>
          <w:szCs w:val="28"/>
        </w:rPr>
        <w:t>В заявлении содержатся нецензурные, либо оскорбительные выражения, угрозы жизни, здоровью и имуществу должностного лица, а также членов его семьи.</w:t>
      </w:r>
    </w:p>
    <w:p w:rsidR="002210A2" w:rsidRPr="0021427E" w:rsidRDefault="006B473E" w:rsidP="006B473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2.1</w:t>
      </w:r>
      <w:r w:rsidR="00E366D0">
        <w:rPr>
          <w:rFonts w:ascii="Times New Roman" w:hAnsi="Times New Roman"/>
          <w:sz w:val="26"/>
          <w:szCs w:val="28"/>
        </w:rPr>
        <w:t>2</w:t>
      </w:r>
      <w:r w:rsidRPr="0021427E">
        <w:rPr>
          <w:rFonts w:ascii="Times New Roman" w:hAnsi="Times New Roman"/>
          <w:sz w:val="26"/>
          <w:szCs w:val="28"/>
        </w:rPr>
        <w:t xml:space="preserve">. </w:t>
      </w:r>
      <w:r w:rsidR="00192C01" w:rsidRPr="0021427E">
        <w:rPr>
          <w:rFonts w:ascii="Times New Roman" w:hAnsi="Times New Roman"/>
          <w:sz w:val="26"/>
          <w:szCs w:val="28"/>
        </w:rPr>
        <w:t>Наличие в документах подчисток, приписок, зачеркнутых слов и исправлений, серьезных повреждений, не позволяющих однозначно истолковать их содержание.</w:t>
      </w:r>
    </w:p>
    <w:p w:rsidR="001B25D3" w:rsidRPr="00B53170" w:rsidRDefault="001B25D3" w:rsidP="001B25D3">
      <w:pPr>
        <w:pStyle w:val="a7"/>
        <w:ind w:left="0"/>
        <w:jc w:val="both"/>
        <w:rPr>
          <w:sz w:val="16"/>
          <w:szCs w:val="16"/>
        </w:rPr>
      </w:pPr>
    </w:p>
    <w:p w:rsidR="00FF3C23" w:rsidRPr="0021427E" w:rsidRDefault="00FF3C23" w:rsidP="001B25D3">
      <w:pPr>
        <w:pStyle w:val="a7"/>
        <w:ind w:left="0"/>
        <w:jc w:val="both"/>
        <w:rPr>
          <w:sz w:val="26"/>
          <w:szCs w:val="16"/>
        </w:rPr>
      </w:pPr>
    </w:p>
    <w:p w:rsidR="00192C01" w:rsidRPr="0021427E" w:rsidRDefault="00192C01" w:rsidP="00DF0F1D">
      <w:pPr>
        <w:pStyle w:val="a7"/>
        <w:tabs>
          <w:tab w:val="left" w:pos="0"/>
        </w:tabs>
        <w:ind w:left="0"/>
        <w:jc w:val="center"/>
        <w:rPr>
          <w:sz w:val="26"/>
          <w:szCs w:val="28"/>
        </w:rPr>
      </w:pPr>
      <w:r w:rsidRPr="0021427E">
        <w:rPr>
          <w:sz w:val="26"/>
          <w:szCs w:val="28"/>
        </w:rPr>
        <w:t>Исчерпывающий перечень оснований для приостановления</w:t>
      </w:r>
    </w:p>
    <w:p w:rsidR="00192C01" w:rsidRPr="0021427E" w:rsidRDefault="00192C01" w:rsidP="00DF0F1D">
      <w:pPr>
        <w:pStyle w:val="a7"/>
        <w:tabs>
          <w:tab w:val="left" w:pos="0"/>
        </w:tabs>
        <w:ind w:left="0"/>
        <w:jc w:val="center"/>
        <w:rPr>
          <w:sz w:val="26"/>
          <w:szCs w:val="28"/>
        </w:rPr>
      </w:pPr>
      <w:r w:rsidRPr="0021427E">
        <w:rPr>
          <w:sz w:val="26"/>
          <w:szCs w:val="28"/>
        </w:rPr>
        <w:t>предоставления государственной услуги</w:t>
      </w:r>
    </w:p>
    <w:p w:rsidR="00192C01" w:rsidRPr="0021427E" w:rsidRDefault="00192C01" w:rsidP="00192C01">
      <w:pPr>
        <w:pStyle w:val="a7"/>
        <w:tabs>
          <w:tab w:val="left" w:pos="0"/>
        </w:tabs>
        <w:rPr>
          <w:sz w:val="26"/>
          <w:szCs w:val="28"/>
        </w:rPr>
      </w:pPr>
    </w:p>
    <w:p w:rsidR="00192C01" w:rsidRPr="0021427E" w:rsidRDefault="00E366D0" w:rsidP="00192C01">
      <w:pPr>
        <w:pStyle w:val="a7"/>
        <w:tabs>
          <w:tab w:val="left" w:pos="0"/>
        </w:tabs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>2.13</w:t>
      </w:r>
      <w:r w:rsidR="00192C01" w:rsidRPr="0021427E">
        <w:rPr>
          <w:sz w:val="26"/>
          <w:szCs w:val="28"/>
        </w:rPr>
        <w:t>. Приостановление предоставления госуд</w:t>
      </w:r>
      <w:r w:rsidR="00EA2022" w:rsidRPr="0021427E">
        <w:rPr>
          <w:sz w:val="26"/>
          <w:szCs w:val="28"/>
        </w:rPr>
        <w:t>арственной услуги не предусмотрено</w:t>
      </w:r>
      <w:r w:rsidR="00192C01" w:rsidRPr="0021427E">
        <w:rPr>
          <w:sz w:val="26"/>
          <w:szCs w:val="28"/>
        </w:rPr>
        <w:t>.</w:t>
      </w:r>
    </w:p>
    <w:p w:rsidR="006B473E" w:rsidRPr="00B53170" w:rsidRDefault="006B473E" w:rsidP="001B25D3">
      <w:pPr>
        <w:pStyle w:val="a7"/>
        <w:ind w:left="0"/>
        <w:jc w:val="both"/>
        <w:rPr>
          <w:sz w:val="16"/>
          <w:szCs w:val="16"/>
        </w:rPr>
      </w:pPr>
    </w:p>
    <w:p w:rsidR="00FF3C23" w:rsidRPr="0021427E" w:rsidRDefault="00FF3C23" w:rsidP="001B25D3">
      <w:pPr>
        <w:pStyle w:val="a7"/>
        <w:ind w:left="0"/>
        <w:jc w:val="both"/>
        <w:rPr>
          <w:sz w:val="26"/>
          <w:szCs w:val="16"/>
        </w:rPr>
      </w:pPr>
    </w:p>
    <w:p w:rsidR="006B473E" w:rsidRPr="0021427E" w:rsidRDefault="006B473E" w:rsidP="006B473E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Исчерпывающий перечень оснований для отказа в предоставлении государственной услуги</w:t>
      </w:r>
    </w:p>
    <w:p w:rsidR="006B473E" w:rsidRPr="0021427E" w:rsidRDefault="006B473E" w:rsidP="006B473E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8"/>
        </w:rPr>
      </w:pPr>
    </w:p>
    <w:p w:rsidR="006B473E" w:rsidRPr="0021427E" w:rsidRDefault="006B473E" w:rsidP="006B473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2.1</w:t>
      </w:r>
      <w:r w:rsidR="00E366D0">
        <w:rPr>
          <w:rFonts w:ascii="Times New Roman" w:eastAsia="Times New Roman" w:hAnsi="Times New Roman"/>
          <w:sz w:val="26"/>
          <w:szCs w:val="28"/>
          <w:lang w:eastAsia="ru-RU"/>
        </w:rPr>
        <w:t>4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. Заявителю в предоставлении государственной услуги отказывается в следующих случаях:</w:t>
      </w:r>
    </w:p>
    <w:p w:rsidR="00D65E0F" w:rsidRPr="0021427E" w:rsidRDefault="00192C01" w:rsidP="009C33B9">
      <w:pPr>
        <w:pStyle w:val="a7"/>
        <w:ind w:left="0" w:firstLine="708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2.1</w:t>
      </w:r>
      <w:r w:rsidR="00E366D0">
        <w:rPr>
          <w:sz w:val="26"/>
          <w:szCs w:val="28"/>
        </w:rPr>
        <w:t>4</w:t>
      </w:r>
      <w:r w:rsidR="008C64C9" w:rsidRPr="0021427E">
        <w:rPr>
          <w:sz w:val="26"/>
          <w:szCs w:val="28"/>
        </w:rPr>
        <w:t>.1</w:t>
      </w:r>
      <w:r w:rsidR="00BF09DE" w:rsidRPr="0021427E">
        <w:rPr>
          <w:sz w:val="26"/>
          <w:szCs w:val="28"/>
        </w:rPr>
        <w:t xml:space="preserve">. </w:t>
      </w:r>
      <w:r w:rsidR="00D65E0F" w:rsidRPr="0021427E">
        <w:rPr>
          <w:sz w:val="26"/>
          <w:szCs w:val="28"/>
        </w:rPr>
        <w:t xml:space="preserve">заявление подано с нарушением требований, установленных </w:t>
      </w:r>
      <w:proofErr w:type="spellStart"/>
      <w:r w:rsidR="00D65E0F" w:rsidRPr="0021427E">
        <w:rPr>
          <w:sz w:val="26"/>
          <w:szCs w:val="28"/>
        </w:rPr>
        <w:t>п.</w:t>
      </w:r>
      <w:r w:rsidR="00CC59E9">
        <w:rPr>
          <w:sz w:val="26"/>
          <w:szCs w:val="28"/>
        </w:rPr>
        <w:t>п</w:t>
      </w:r>
      <w:proofErr w:type="spellEnd"/>
      <w:r w:rsidR="00CC59E9">
        <w:rPr>
          <w:sz w:val="26"/>
          <w:szCs w:val="28"/>
        </w:rPr>
        <w:t>.</w:t>
      </w:r>
      <w:r w:rsidR="00D65E0F" w:rsidRPr="0021427E">
        <w:rPr>
          <w:sz w:val="26"/>
          <w:szCs w:val="28"/>
        </w:rPr>
        <w:t xml:space="preserve"> 2</w:t>
      </w:r>
      <w:r w:rsidR="00E366D0">
        <w:rPr>
          <w:sz w:val="26"/>
          <w:szCs w:val="28"/>
        </w:rPr>
        <w:t>.8</w:t>
      </w:r>
      <w:r w:rsidR="00C87EA7" w:rsidRPr="0021427E">
        <w:rPr>
          <w:sz w:val="26"/>
          <w:szCs w:val="28"/>
        </w:rPr>
        <w:t xml:space="preserve">. - </w:t>
      </w:r>
      <w:r w:rsidR="00E366D0">
        <w:rPr>
          <w:sz w:val="26"/>
          <w:szCs w:val="28"/>
        </w:rPr>
        <w:t>2.12</w:t>
      </w:r>
      <w:r w:rsidR="00B11335" w:rsidRPr="00694BF1">
        <w:rPr>
          <w:sz w:val="26"/>
          <w:szCs w:val="28"/>
        </w:rPr>
        <w:t>.</w:t>
      </w:r>
      <w:r w:rsidR="00B11335" w:rsidRPr="0021427E">
        <w:rPr>
          <w:sz w:val="26"/>
          <w:szCs w:val="28"/>
        </w:rPr>
        <w:t xml:space="preserve"> </w:t>
      </w:r>
      <w:r w:rsidR="00D65E0F" w:rsidRPr="0021427E">
        <w:rPr>
          <w:sz w:val="26"/>
          <w:szCs w:val="28"/>
        </w:rPr>
        <w:t>Административного регламента;</w:t>
      </w:r>
    </w:p>
    <w:p w:rsidR="006B473E" w:rsidRPr="0021427E" w:rsidRDefault="008C64C9" w:rsidP="009C33B9">
      <w:pPr>
        <w:pStyle w:val="a7"/>
        <w:ind w:left="0" w:firstLine="708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2.</w:t>
      </w:r>
      <w:r w:rsidR="00E366D0">
        <w:rPr>
          <w:sz w:val="26"/>
          <w:szCs w:val="28"/>
        </w:rPr>
        <w:t>14</w:t>
      </w:r>
      <w:r w:rsidR="0016679E">
        <w:rPr>
          <w:sz w:val="26"/>
          <w:szCs w:val="28"/>
        </w:rPr>
        <w:t>.2. заявителем представлен не</w:t>
      </w:r>
      <w:r w:rsidRPr="0021427E">
        <w:rPr>
          <w:sz w:val="26"/>
          <w:szCs w:val="28"/>
        </w:rPr>
        <w:t>пол</w:t>
      </w:r>
      <w:r w:rsidR="0054253E" w:rsidRPr="0021427E">
        <w:rPr>
          <w:sz w:val="26"/>
          <w:szCs w:val="28"/>
        </w:rPr>
        <w:t>ный пакет</w:t>
      </w:r>
      <w:r w:rsidR="00192C01" w:rsidRPr="0021427E">
        <w:rPr>
          <w:sz w:val="26"/>
          <w:szCs w:val="28"/>
        </w:rPr>
        <w:t xml:space="preserve"> </w:t>
      </w:r>
      <w:r w:rsidRPr="0021427E">
        <w:rPr>
          <w:sz w:val="26"/>
          <w:szCs w:val="28"/>
        </w:rPr>
        <w:t xml:space="preserve">необходимых для предоставления государственной услуги </w:t>
      </w:r>
      <w:r w:rsidR="00192C01" w:rsidRPr="0021427E">
        <w:rPr>
          <w:sz w:val="26"/>
          <w:szCs w:val="28"/>
        </w:rPr>
        <w:t xml:space="preserve">документов, </w:t>
      </w:r>
      <w:r w:rsidRPr="0021427E">
        <w:rPr>
          <w:sz w:val="26"/>
          <w:szCs w:val="28"/>
        </w:rPr>
        <w:t>указанных в п. 2.5. Административного регламента;</w:t>
      </w:r>
    </w:p>
    <w:p w:rsidR="008C64C9" w:rsidRPr="0021427E" w:rsidRDefault="00E366D0" w:rsidP="009C33B9">
      <w:pPr>
        <w:pStyle w:val="a7"/>
        <w:ind w:left="0" w:firstLine="708"/>
        <w:jc w:val="both"/>
        <w:rPr>
          <w:sz w:val="26"/>
          <w:szCs w:val="28"/>
          <w:highlight w:val="yellow"/>
        </w:rPr>
      </w:pPr>
      <w:r>
        <w:rPr>
          <w:sz w:val="26"/>
          <w:szCs w:val="28"/>
        </w:rPr>
        <w:t>2.14</w:t>
      </w:r>
      <w:r w:rsidR="008C64C9" w:rsidRPr="0021427E">
        <w:rPr>
          <w:sz w:val="26"/>
          <w:szCs w:val="28"/>
        </w:rPr>
        <w:t xml:space="preserve">.3. в заявлении указаны объекты, предполагаемые к размещению, не предусмотренные </w:t>
      </w:r>
      <w:r w:rsidR="00B11335" w:rsidRPr="0021427E">
        <w:rPr>
          <w:sz w:val="26"/>
          <w:szCs w:val="28"/>
        </w:rPr>
        <w:t xml:space="preserve">постановлением Правительства </w:t>
      </w:r>
      <w:r w:rsidR="00B11335" w:rsidRPr="0021427E">
        <w:rPr>
          <w:rFonts w:eastAsia="Calibri"/>
          <w:sz w:val="26"/>
          <w:szCs w:val="28"/>
          <w:lang w:eastAsia="en-US"/>
        </w:rPr>
        <w:t>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8C64C9" w:rsidRPr="0021427E">
        <w:rPr>
          <w:sz w:val="26"/>
          <w:szCs w:val="28"/>
        </w:rPr>
        <w:t>;</w:t>
      </w:r>
    </w:p>
    <w:p w:rsidR="00B11335" w:rsidRPr="0021427E" w:rsidRDefault="00E366D0" w:rsidP="009C33B9">
      <w:pPr>
        <w:pStyle w:val="a7"/>
        <w:ind w:left="0" w:firstLine="708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2.14</w:t>
      </w:r>
      <w:r w:rsidR="00411A3A" w:rsidRPr="0021427E">
        <w:rPr>
          <w:rFonts w:eastAsia="Calibri"/>
          <w:sz w:val="26"/>
          <w:szCs w:val="28"/>
          <w:lang w:eastAsia="en-US"/>
        </w:rPr>
        <w:t>.4. в заявлении указана цель использования земель или земельного участка, не соответствующая назначению объекта;</w:t>
      </w:r>
    </w:p>
    <w:p w:rsidR="00411A3A" w:rsidRPr="0021427E" w:rsidRDefault="00E366D0" w:rsidP="009C33B9">
      <w:pPr>
        <w:pStyle w:val="a7"/>
        <w:ind w:left="0" w:firstLine="708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2.14</w:t>
      </w:r>
      <w:r w:rsidR="00411A3A" w:rsidRPr="0021427E">
        <w:rPr>
          <w:rFonts w:eastAsia="Calibri"/>
          <w:sz w:val="26"/>
          <w:szCs w:val="28"/>
          <w:lang w:eastAsia="en-US"/>
        </w:rPr>
        <w:t>.5.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использованием;</w:t>
      </w:r>
    </w:p>
    <w:p w:rsidR="008C64C9" w:rsidRPr="0021427E" w:rsidRDefault="00E366D0" w:rsidP="009C33B9">
      <w:pPr>
        <w:pStyle w:val="a7"/>
        <w:ind w:left="0" w:firstLine="708"/>
        <w:jc w:val="both"/>
        <w:rPr>
          <w:sz w:val="26"/>
          <w:szCs w:val="28"/>
        </w:rPr>
      </w:pPr>
      <w:r>
        <w:rPr>
          <w:sz w:val="26"/>
          <w:szCs w:val="28"/>
        </w:rPr>
        <w:t>2.14</w:t>
      </w:r>
      <w:r w:rsidR="00411A3A" w:rsidRPr="0021427E">
        <w:rPr>
          <w:sz w:val="26"/>
          <w:szCs w:val="28"/>
        </w:rPr>
        <w:t>.6</w:t>
      </w:r>
      <w:r w:rsidR="008C64C9" w:rsidRPr="0021427E">
        <w:rPr>
          <w:sz w:val="26"/>
          <w:szCs w:val="28"/>
        </w:rPr>
        <w:t xml:space="preserve">. </w:t>
      </w:r>
      <w:r w:rsidR="00664409" w:rsidRPr="0021427E">
        <w:rPr>
          <w:rFonts w:eastAsia="Calibri"/>
          <w:sz w:val="26"/>
          <w:szCs w:val="28"/>
          <w:lang w:eastAsia="en-US"/>
        </w:rPr>
        <w:t>земельный участок, на котором предполагается размещение объектов, предоставлен физическому или юридическому лицу</w:t>
      </w:r>
      <w:r w:rsidR="00664409" w:rsidRPr="0021427E">
        <w:rPr>
          <w:sz w:val="26"/>
          <w:szCs w:val="28"/>
        </w:rPr>
        <w:t>.</w:t>
      </w:r>
    </w:p>
    <w:p w:rsidR="006B473E" w:rsidRPr="00B53170" w:rsidRDefault="006B473E" w:rsidP="00FE55DE">
      <w:pPr>
        <w:pStyle w:val="a7"/>
        <w:ind w:left="0"/>
        <w:jc w:val="center"/>
        <w:rPr>
          <w:sz w:val="16"/>
          <w:szCs w:val="16"/>
        </w:rPr>
      </w:pPr>
    </w:p>
    <w:p w:rsidR="00FF3C23" w:rsidRPr="0021427E" w:rsidRDefault="00FF3C23" w:rsidP="00FE55DE">
      <w:pPr>
        <w:pStyle w:val="a7"/>
        <w:ind w:left="0"/>
        <w:jc w:val="center"/>
        <w:rPr>
          <w:sz w:val="26"/>
          <w:szCs w:val="16"/>
        </w:rPr>
      </w:pPr>
    </w:p>
    <w:p w:rsidR="00FE55DE" w:rsidRPr="0021427E" w:rsidRDefault="00FE55DE" w:rsidP="00D21E9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8"/>
        </w:rPr>
      </w:pPr>
      <w:r w:rsidRPr="0021427E">
        <w:rPr>
          <w:rFonts w:ascii="Times New Roman" w:hAnsi="Times New Roman" w:cs="Times New Roman"/>
          <w:sz w:val="26"/>
          <w:szCs w:val="28"/>
        </w:rPr>
        <w:t>Размер платы, взимаемой с заявителя при предоставлении государственной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Ленинградской области</w:t>
      </w:r>
    </w:p>
    <w:p w:rsidR="007F43FD" w:rsidRPr="0021427E" w:rsidRDefault="007F43FD" w:rsidP="00EE10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7F43FD" w:rsidRPr="0021427E" w:rsidRDefault="007F43FD" w:rsidP="00EE10A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2.1</w:t>
      </w:r>
      <w:r w:rsidR="00E366D0">
        <w:rPr>
          <w:rFonts w:ascii="Times New Roman" w:hAnsi="Times New Roman"/>
          <w:sz w:val="26"/>
          <w:szCs w:val="28"/>
        </w:rPr>
        <w:t>5</w:t>
      </w:r>
      <w:r w:rsidR="00FE55DE" w:rsidRPr="0021427E">
        <w:rPr>
          <w:rFonts w:ascii="Times New Roman" w:hAnsi="Times New Roman"/>
          <w:sz w:val="26"/>
          <w:szCs w:val="28"/>
        </w:rPr>
        <w:t>.</w:t>
      </w:r>
      <w:r w:rsidR="00FE55DE" w:rsidRPr="0021427E">
        <w:rPr>
          <w:rFonts w:ascii="Times New Roman" w:hAnsi="Times New Roman"/>
          <w:sz w:val="26"/>
          <w:szCs w:val="28"/>
        </w:rPr>
        <w:tab/>
      </w:r>
      <w:r w:rsidRPr="0021427E">
        <w:rPr>
          <w:rFonts w:ascii="Times New Roman" w:hAnsi="Times New Roman"/>
          <w:sz w:val="26"/>
          <w:szCs w:val="28"/>
        </w:rPr>
        <w:t>Предоставление государственной услуги является бесплатным для заявителей.</w:t>
      </w:r>
    </w:p>
    <w:p w:rsidR="00FE55DE" w:rsidRPr="0021427E" w:rsidRDefault="00E366D0" w:rsidP="00BF09DE">
      <w:pPr>
        <w:pStyle w:val="ConsPlusNormal"/>
        <w:tabs>
          <w:tab w:val="left" w:pos="1418"/>
        </w:tabs>
        <w:ind w:firstLine="708"/>
        <w:jc w:val="both"/>
        <w:outlineLvl w:val="1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2.16</w:t>
      </w:r>
      <w:r w:rsidR="00FE55DE" w:rsidRPr="0021427E">
        <w:rPr>
          <w:rFonts w:ascii="Times New Roman" w:hAnsi="Times New Roman" w:cs="Times New Roman"/>
          <w:sz w:val="26"/>
          <w:szCs w:val="28"/>
        </w:rPr>
        <w:t>. Других услуг, которые являются обязательными дл</w:t>
      </w:r>
      <w:r w:rsidR="009079C8" w:rsidRPr="0021427E">
        <w:rPr>
          <w:rFonts w:ascii="Times New Roman" w:hAnsi="Times New Roman" w:cs="Times New Roman"/>
          <w:sz w:val="26"/>
          <w:szCs w:val="28"/>
        </w:rPr>
        <w:t>я предоставления государственной</w:t>
      </w:r>
      <w:r w:rsidR="00FE55DE" w:rsidRPr="0021427E">
        <w:rPr>
          <w:rFonts w:ascii="Times New Roman" w:hAnsi="Times New Roman" w:cs="Times New Roman"/>
          <w:sz w:val="26"/>
          <w:szCs w:val="28"/>
        </w:rPr>
        <w:t xml:space="preserve"> услуги, законодательством Российской Федерации не предусмотрено.</w:t>
      </w:r>
    </w:p>
    <w:p w:rsidR="007F2D6B" w:rsidRPr="00B53170" w:rsidRDefault="007F2D6B" w:rsidP="00EE10AF">
      <w:pPr>
        <w:pStyle w:val="a7"/>
        <w:tabs>
          <w:tab w:val="num" w:pos="964"/>
        </w:tabs>
        <w:ind w:left="0" w:firstLine="709"/>
        <w:jc w:val="both"/>
        <w:rPr>
          <w:sz w:val="16"/>
          <w:szCs w:val="16"/>
        </w:rPr>
      </w:pPr>
    </w:p>
    <w:p w:rsidR="00FE55DE" w:rsidRPr="0021427E" w:rsidRDefault="00FE55DE" w:rsidP="00EE10AF">
      <w:pPr>
        <w:pStyle w:val="a7"/>
        <w:tabs>
          <w:tab w:val="num" w:pos="964"/>
        </w:tabs>
        <w:ind w:left="0" w:firstLine="709"/>
        <w:jc w:val="both"/>
        <w:rPr>
          <w:sz w:val="26"/>
          <w:szCs w:val="16"/>
        </w:rPr>
      </w:pPr>
    </w:p>
    <w:p w:rsidR="00FE55DE" w:rsidRPr="0021427E" w:rsidRDefault="00FE55DE" w:rsidP="00DF0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FE55DE" w:rsidRPr="0021427E" w:rsidRDefault="00FE55DE" w:rsidP="00FE55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8"/>
        </w:rPr>
      </w:pPr>
    </w:p>
    <w:p w:rsidR="00FE55DE" w:rsidRPr="0021427E" w:rsidRDefault="00FE55DE" w:rsidP="00FE55DE">
      <w:pPr>
        <w:pStyle w:val="a7"/>
        <w:ind w:left="0" w:firstLine="720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2.</w:t>
      </w:r>
      <w:r w:rsidR="00E366D0">
        <w:rPr>
          <w:sz w:val="26"/>
          <w:szCs w:val="28"/>
        </w:rPr>
        <w:t>17</w:t>
      </w:r>
      <w:r w:rsidRPr="0021427E">
        <w:rPr>
          <w:sz w:val="26"/>
          <w:szCs w:val="28"/>
        </w:rPr>
        <w:t>.</w:t>
      </w:r>
      <w:r w:rsidRPr="0021427E">
        <w:rPr>
          <w:sz w:val="26"/>
        </w:rPr>
        <w:t xml:space="preserve"> </w:t>
      </w:r>
      <w:r w:rsidRPr="0021427E">
        <w:rPr>
          <w:sz w:val="26"/>
          <w:szCs w:val="28"/>
        </w:rPr>
        <w:t xml:space="preserve">Максимальный срок ожидания в очереди при подаче заявления о предоставлении государственной услуги </w:t>
      </w:r>
      <w:r w:rsidR="00192C01" w:rsidRPr="0021427E">
        <w:rPr>
          <w:sz w:val="26"/>
          <w:szCs w:val="28"/>
        </w:rPr>
        <w:t xml:space="preserve">и прилагаемых </w:t>
      </w:r>
      <w:r w:rsidR="00A84D97" w:rsidRPr="0021427E">
        <w:rPr>
          <w:sz w:val="26"/>
          <w:szCs w:val="28"/>
        </w:rPr>
        <w:t xml:space="preserve">к нему </w:t>
      </w:r>
      <w:r w:rsidR="00192C01" w:rsidRPr="0021427E">
        <w:rPr>
          <w:sz w:val="26"/>
          <w:szCs w:val="28"/>
        </w:rPr>
        <w:t xml:space="preserve">документов в </w:t>
      </w:r>
      <w:proofErr w:type="spellStart"/>
      <w:r w:rsidR="00192C01" w:rsidRPr="0021427E">
        <w:rPr>
          <w:sz w:val="26"/>
          <w:szCs w:val="28"/>
        </w:rPr>
        <w:t>Леноблкомимущество</w:t>
      </w:r>
      <w:proofErr w:type="spellEnd"/>
      <w:r w:rsidR="00192C01" w:rsidRPr="0021427E">
        <w:rPr>
          <w:sz w:val="26"/>
          <w:szCs w:val="28"/>
        </w:rPr>
        <w:t xml:space="preserve"> </w:t>
      </w:r>
      <w:r w:rsidRPr="0021427E">
        <w:rPr>
          <w:sz w:val="26"/>
          <w:szCs w:val="28"/>
        </w:rPr>
        <w:t xml:space="preserve">и при получении результата предоставления государственной услуги </w:t>
      </w:r>
      <w:r w:rsidR="00192C01" w:rsidRPr="0021427E">
        <w:rPr>
          <w:sz w:val="26"/>
          <w:szCs w:val="28"/>
        </w:rPr>
        <w:t xml:space="preserve">– не более </w:t>
      </w:r>
      <w:r w:rsidRPr="0021427E">
        <w:rPr>
          <w:sz w:val="26"/>
          <w:szCs w:val="28"/>
        </w:rPr>
        <w:t xml:space="preserve">15 </w:t>
      </w:r>
      <w:r w:rsidR="00192C01" w:rsidRPr="0021427E">
        <w:rPr>
          <w:sz w:val="26"/>
          <w:szCs w:val="28"/>
        </w:rPr>
        <w:t xml:space="preserve">(пятнадцати) </w:t>
      </w:r>
      <w:r w:rsidRPr="0021427E">
        <w:rPr>
          <w:sz w:val="26"/>
          <w:szCs w:val="28"/>
        </w:rPr>
        <w:t>минут.</w:t>
      </w:r>
    </w:p>
    <w:p w:rsidR="00FE55DE" w:rsidRPr="0021427E" w:rsidRDefault="00E366D0" w:rsidP="00192C01">
      <w:pPr>
        <w:pStyle w:val="a7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2.18</w:t>
      </w:r>
      <w:r w:rsidR="00FE55DE" w:rsidRPr="0021427E">
        <w:rPr>
          <w:sz w:val="26"/>
          <w:szCs w:val="28"/>
        </w:rPr>
        <w:t xml:space="preserve">. </w:t>
      </w:r>
      <w:r w:rsidR="00192C01" w:rsidRPr="0021427E">
        <w:rPr>
          <w:sz w:val="26"/>
          <w:szCs w:val="28"/>
        </w:rPr>
        <w:t>Максимальный срок ожидания в очереди при подаче заявления о предоставлении государственной услуги и прилагаемых к нему документов в филиалы ГБУ ЛО «МФЦ» и при получении результата предоставления государственной услуги - не более 15 (пятнадцати) минут.</w:t>
      </w:r>
    </w:p>
    <w:p w:rsidR="004C511F" w:rsidRPr="00B53170" w:rsidRDefault="004C511F" w:rsidP="00E55026">
      <w:pPr>
        <w:pStyle w:val="a7"/>
        <w:ind w:left="0"/>
        <w:jc w:val="center"/>
        <w:rPr>
          <w:sz w:val="16"/>
          <w:szCs w:val="16"/>
        </w:rPr>
      </w:pPr>
    </w:p>
    <w:p w:rsidR="004C511F" w:rsidRPr="0021427E" w:rsidRDefault="004C511F" w:rsidP="00E55026">
      <w:pPr>
        <w:pStyle w:val="a7"/>
        <w:ind w:left="0"/>
        <w:jc w:val="center"/>
        <w:rPr>
          <w:sz w:val="26"/>
          <w:szCs w:val="16"/>
        </w:rPr>
      </w:pPr>
    </w:p>
    <w:p w:rsidR="00E55026" w:rsidRPr="0021427E" w:rsidRDefault="00E55026" w:rsidP="00E55026">
      <w:pPr>
        <w:pStyle w:val="a7"/>
        <w:ind w:left="0"/>
        <w:jc w:val="center"/>
        <w:rPr>
          <w:sz w:val="26"/>
          <w:szCs w:val="28"/>
        </w:rPr>
      </w:pPr>
      <w:r w:rsidRPr="0021427E">
        <w:rPr>
          <w:sz w:val="26"/>
          <w:szCs w:val="28"/>
        </w:rPr>
        <w:t>Срок регистрации запроса заявителя о предоставлении государственной услуги</w:t>
      </w:r>
    </w:p>
    <w:p w:rsidR="00FE55DE" w:rsidRPr="0021427E" w:rsidRDefault="00FE55DE" w:rsidP="00EE10AF">
      <w:pPr>
        <w:pStyle w:val="a7"/>
        <w:tabs>
          <w:tab w:val="num" w:pos="964"/>
        </w:tabs>
        <w:ind w:left="0" w:firstLine="709"/>
        <w:jc w:val="both"/>
        <w:rPr>
          <w:sz w:val="26"/>
          <w:szCs w:val="28"/>
        </w:rPr>
      </w:pPr>
    </w:p>
    <w:p w:rsidR="00E55026" w:rsidRPr="0021427E" w:rsidRDefault="00E366D0" w:rsidP="00E55026">
      <w:pPr>
        <w:pStyle w:val="a7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>2.19</w:t>
      </w:r>
      <w:r w:rsidR="00E55026" w:rsidRPr="0021427E">
        <w:rPr>
          <w:sz w:val="26"/>
          <w:szCs w:val="28"/>
        </w:rPr>
        <w:t xml:space="preserve">. </w:t>
      </w:r>
      <w:r w:rsidR="0054253E" w:rsidRPr="0021427E">
        <w:rPr>
          <w:sz w:val="26"/>
          <w:szCs w:val="28"/>
        </w:rPr>
        <w:t>Срок регистрации запроса заявителя</w:t>
      </w:r>
      <w:r w:rsidR="00E55026" w:rsidRPr="0021427E">
        <w:rPr>
          <w:sz w:val="26"/>
          <w:szCs w:val="28"/>
        </w:rPr>
        <w:t xml:space="preserve"> о предоставлении государственной услуги составляет:</w:t>
      </w:r>
    </w:p>
    <w:p w:rsidR="00E55026" w:rsidRPr="0021427E" w:rsidRDefault="00E55026" w:rsidP="002E518B">
      <w:pPr>
        <w:pStyle w:val="a7"/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-</w:t>
      </w:r>
      <w:r w:rsidRPr="0021427E">
        <w:rPr>
          <w:sz w:val="26"/>
          <w:szCs w:val="28"/>
        </w:rPr>
        <w:tab/>
        <w:t xml:space="preserve">в случае личного обращения заявителя </w:t>
      </w:r>
      <w:r w:rsidR="0054253E" w:rsidRPr="0021427E">
        <w:rPr>
          <w:sz w:val="26"/>
          <w:szCs w:val="28"/>
        </w:rPr>
        <w:t xml:space="preserve">- </w:t>
      </w:r>
      <w:r w:rsidR="00AB7E72">
        <w:rPr>
          <w:sz w:val="26"/>
          <w:szCs w:val="28"/>
        </w:rPr>
        <w:t xml:space="preserve">в течение </w:t>
      </w:r>
      <w:r w:rsidR="00AB7E72" w:rsidRPr="00694BF1">
        <w:rPr>
          <w:sz w:val="26"/>
          <w:szCs w:val="28"/>
        </w:rPr>
        <w:t>3</w:t>
      </w:r>
      <w:r w:rsidRPr="00694BF1">
        <w:rPr>
          <w:sz w:val="26"/>
          <w:szCs w:val="28"/>
        </w:rPr>
        <w:t xml:space="preserve"> </w:t>
      </w:r>
      <w:r w:rsidR="00AB7E72" w:rsidRPr="00694BF1">
        <w:rPr>
          <w:sz w:val="26"/>
          <w:szCs w:val="28"/>
        </w:rPr>
        <w:t>(трех</w:t>
      </w:r>
      <w:r w:rsidR="0054253E" w:rsidRPr="00694BF1">
        <w:rPr>
          <w:sz w:val="26"/>
          <w:szCs w:val="28"/>
        </w:rPr>
        <w:t>)</w:t>
      </w:r>
      <w:r w:rsidR="0054253E" w:rsidRPr="0021427E">
        <w:rPr>
          <w:sz w:val="26"/>
          <w:szCs w:val="28"/>
        </w:rPr>
        <w:t xml:space="preserve"> </w:t>
      </w:r>
      <w:r w:rsidR="0072667C" w:rsidRPr="0021427E">
        <w:rPr>
          <w:sz w:val="26"/>
          <w:szCs w:val="28"/>
        </w:rPr>
        <w:t>календарных</w:t>
      </w:r>
      <w:r w:rsidRPr="0021427E">
        <w:rPr>
          <w:sz w:val="26"/>
          <w:szCs w:val="28"/>
        </w:rPr>
        <w:t xml:space="preserve"> дней</w:t>
      </w:r>
      <w:r w:rsidR="0054253E" w:rsidRPr="0021427E">
        <w:rPr>
          <w:sz w:val="26"/>
          <w:szCs w:val="28"/>
        </w:rPr>
        <w:t xml:space="preserve"> со дня поступления документов в Общий отдел</w:t>
      </w:r>
      <w:r w:rsidRPr="0021427E">
        <w:rPr>
          <w:sz w:val="26"/>
          <w:szCs w:val="28"/>
        </w:rPr>
        <w:t>;</w:t>
      </w:r>
    </w:p>
    <w:p w:rsidR="00E55026" w:rsidRPr="0021427E" w:rsidRDefault="00E55026" w:rsidP="002E518B">
      <w:pPr>
        <w:pStyle w:val="a7"/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-</w:t>
      </w:r>
      <w:r w:rsidRPr="0021427E">
        <w:rPr>
          <w:sz w:val="26"/>
          <w:szCs w:val="28"/>
        </w:rPr>
        <w:tab/>
        <w:t xml:space="preserve">в случае поступления заявления и документов посредством почтовой </w:t>
      </w:r>
      <w:r w:rsidR="0054253E" w:rsidRPr="0021427E">
        <w:rPr>
          <w:sz w:val="26"/>
          <w:szCs w:val="28"/>
        </w:rPr>
        <w:t xml:space="preserve">связи - </w:t>
      </w:r>
      <w:r w:rsidR="00AB7E72">
        <w:rPr>
          <w:sz w:val="26"/>
          <w:szCs w:val="28"/>
        </w:rPr>
        <w:t xml:space="preserve">в </w:t>
      </w:r>
      <w:r w:rsidR="00AB7E72" w:rsidRPr="00694BF1">
        <w:rPr>
          <w:sz w:val="26"/>
          <w:szCs w:val="28"/>
        </w:rPr>
        <w:t>течение 3 (трех</w:t>
      </w:r>
      <w:r w:rsidR="0054253E" w:rsidRPr="00694BF1">
        <w:rPr>
          <w:sz w:val="26"/>
          <w:szCs w:val="28"/>
        </w:rPr>
        <w:t>)</w:t>
      </w:r>
      <w:r w:rsidRPr="0021427E">
        <w:rPr>
          <w:sz w:val="26"/>
          <w:szCs w:val="28"/>
        </w:rPr>
        <w:t xml:space="preserve"> </w:t>
      </w:r>
      <w:r w:rsidR="0072667C" w:rsidRPr="0021427E">
        <w:rPr>
          <w:sz w:val="26"/>
          <w:szCs w:val="28"/>
        </w:rPr>
        <w:t>календарных</w:t>
      </w:r>
      <w:r w:rsidRPr="0021427E">
        <w:rPr>
          <w:sz w:val="26"/>
          <w:szCs w:val="28"/>
        </w:rPr>
        <w:t xml:space="preserve"> дней</w:t>
      </w:r>
      <w:r w:rsidR="0054253E" w:rsidRPr="0021427E">
        <w:rPr>
          <w:sz w:val="26"/>
          <w:szCs w:val="28"/>
        </w:rPr>
        <w:t xml:space="preserve"> со дня получения документов Общим отделом</w:t>
      </w:r>
      <w:r w:rsidRPr="0021427E">
        <w:rPr>
          <w:sz w:val="26"/>
          <w:szCs w:val="28"/>
        </w:rPr>
        <w:t>.</w:t>
      </w:r>
    </w:p>
    <w:p w:rsidR="00FE55DE" w:rsidRPr="00B53170" w:rsidRDefault="00FE55DE" w:rsidP="00EE10AF">
      <w:pPr>
        <w:pStyle w:val="a7"/>
        <w:tabs>
          <w:tab w:val="num" w:pos="964"/>
        </w:tabs>
        <w:ind w:left="0" w:firstLine="709"/>
        <w:jc w:val="both"/>
        <w:rPr>
          <w:sz w:val="16"/>
          <w:szCs w:val="16"/>
        </w:rPr>
      </w:pPr>
    </w:p>
    <w:p w:rsidR="00E55026" w:rsidRPr="0021427E" w:rsidRDefault="00E55026" w:rsidP="00EE10AF">
      <w:pPr>
        <w:pStyle w:val="a7"/>
        <w:tabs>
          <w:tab w:val="num" w:pos="964"/>
        </w:tabs>
        <w:ind w:left="0" w:firstLine="709"/>
        <w:jc w:val="both"/>
        <w:rPr>
          <w:sz w:val="26"/>
          <w:szCs w:val="16"/>
        </w:rPr>
      </w:pPr>
    </w:p>
    <w:p w:rsidR="00E55026" w:rsidRPr="0021427E" w:rsidRDefault="00E55026" w:rsidP="00BF0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</w:t>
      </w:r>
    </w:p>
    <w:p w:rsidR="00E55026" w:rsidRPr="0021427E" w:rsidRDefault="00E55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</w:p>
    <w:p w:rsidR="00E55026" w:rsidRPr="0021427E" w:rsidRDefault="00E366D0" w:rsidP="00E55026">
      <w:pPr>
        <w:pStyle w:val="a7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2.20</w:t>
      </w:r>
      <w:r w:rsidR="00E55026" w:rsidRPr="0021427E">
        <w:rPr>
          <w:sz w:val="26"/>
          <w:szCs w:val="28"/>
        </w:rPr>
        <w:t>.</w:t>
      </w:r>
      <w:r w:rsidR="00E55026" w:rsidRPr="0021427E">
        <w:rPr>
          <w:sz w:val="26"/>
          <w:szCs w:val="28"/>
        </w:rPr>
        <w:tab/>
      </w:r>
      <w:proofErr w:type="gramStart"/>
      <w:r w:rsidR="00E55026" w:rsidRPr="0021427E">
        <w:rPr>
          <w:sz w:val="26"/>
          <w:szCs w:val="28"/>
        </w:rPr>
        <w:t xml:space="preserve">Помещения, в которых предоставляется государственная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заявлений о предоставлении государственной услуги должны иметь </w:t>
      </w:r>
      <w:r w:rsidR="001E4184" w:rsidRPr="0021427E">
        <w:rPr>
          <w:sz w:val="26"/>
          <w:szCs w:val="28"/>
        </w:rPr>
        <w:t>канцелярские</w:t>
      </w:r>
      <w:r w:rsidR="00E55026" w:rsidRPr="0021427E">
        <w:rPr>
          <w:sz w:val="26"/>
          <w:szCs w:val="28"/>
        </w:rPr>
        <w:t xml:space="preserve"> принадлежности (карандаши, авторучки, бумагу) для заполнения заявлений о предоставлении государственной услуги.</w:t>
      </w:r>
      <w:proofErr w:type="gramEnd"/>
    </w:p>
    <w:p w:rsidR="00E55026" w:rsidRPr="0021427E" w:rsidRDefault="00AC4CA9" w:rsidP="00E55026">
      <w:pPr>
        <w:pStyle w:val="a7"/>
        <w:ind w:left="0" w:firstLine="720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2</w:t>
      </w:r>
      <w:r w:rsidR="00E366D0">
        <w:rPr>
          <w:sz w:val="26"/>
          <w:szCs w:val="28"/>
        </w:rPr>
        <w:t>.21</w:t>
      </w:r>
      <w:r w:rsidR="00E55026" w:rsidRPr="0021427E">
        <w:rPr>
          <w:sz w:val="26"/>
          <w:szCs w:val="28"/>
        </w:rPr>
        <w:t>.</w:t>
      </w:r>
      <w:r w:rsidR="00E55026" w:rsidRPr="0021427E">
        <w:rPr>
          <w:sz w:val="26"/>
          <w:szCs w:val="28"/>
        </w:rPr>
        <w:tab/>
        <w:t xml:space="preserve">Информационные стенды должны располагаться в помещении </w:t>
      </w:r>
      <w:proofErr w:type="spellStart"/>
      <w:r w:rsidR="00E55026" w:rsidRPr="0021427E">
        <w:rPr>
          <w:sz w:val="26"/>
          <w:szCs w:val="28"/>
        </w:rPr>
        <w:t>Леноблкомимущества</w:t>
      </w:r>
      <w:proofErr w:type="spellEnd"/>
      <w:r w:rsidR="00E55026" w:rsidRPr="0021427E">
        <w:rPr>
          <w:sz w:val="26"/>
          <w:szCs w:val="28"/>
        </w:rPr>
        <w:t xml:space="preserve"> и содержать следующую информацию:</w:t>
      </w:r>
    </w:p>
    <w:p w:rsidR="00E55026" w:rsidRPr="0021427E" w:rsidRDefault="00E55026" w:rsidP="00BF09DE">
      <w:pPr>
        <w:pStyle w:val="a7"/>
        <w:tabs>
          <w:tab w:val="left" w:pos="993"/>
        </w:tabs>
        <w:ind w:left="0" w:firstLine="720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-</w:t>
      </w:r>
      <w:r w:rsidRPr="0021427E">
        <w:rPr>
          <w:sz w:val="26"/>
          <w:szCs w:val="28"/>
        </w:rPr>
        <w:tab/>
        <w:t>перечень получателей государственной услуги;</w:t>
      </w:r>
    </w:p>
    <w:p w:rsidR="00E55026" w:rsidRPr="0021427E" w:rsidRDefault="00E55026" w:rsidP="00BF09DE">
      <w:pPr>
        <w:pStyle w:val="a7"/>
        <w:tabs>
          <w:tab w:val="left" w:pos="993"/>
        </w:tabs>
        <w:ind w:left="0" w:firstLine="720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-</w:t>
      </w:r>
      <w:r w:rsidRPr="0021427E">
        <w:rPr>
          <w:sz w:val="26"/>
          <w:szCs w:val="28"/>
        </w:rPr>
        <w:tab/>
        <w:t>реквизиты нормативных правовых актов, содержащих нормы, регулирующие предоставление государственной услуги, и их отдельные положения, в том числе настоящего Административного регламента;</w:t>
      </w:r>
    </w:p>
    <w:p w:rsidR="00E55026" w:rsidRPr="0021427E" w:rsidRDefault="00E55026" w:rsidP="00BF09DE">
      <w:pPr>
        <w:pStyle w:val="a7"/>
        <w:tabs>
          <w:tab w:val="left" w:pos="993"/>
        </w:tabs>
        <w:ind w:left="0" w:firstLine="720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-</w:t>
      </w:r>
      <w:r w:rsidRPr="0021427E">
        <w:rPr>
          <w:sz w:val="26"/>
          <w:szCs w:val="28"/>
        </w:rPr>
        <w:tab/>
        <w:t>образцы заполнения заявления о предоставлении государственной услуги;</w:t>
      </w:r>
    </w:p>
    <w:p w:rsidR="00E55026" w:rsidRPr="0021427E" w:rsidRDefault="00E55026" w:rsidP="00BF09DE">
      <w:pPr>
        <w:pStyle w:val="a7"/>
        <w:tabs>
          <w:tab w:val="left" w:pos="993"/>
        </w:tabs>
        <w:ind w:left="0" w:firstLine="720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-</w:t>
      </w:r>
      <w:r w:rsidRPr="0021427E">
        <w:rPr>
          <w:sz w:val="26"/>
          <w:szCs w:val="28"/>
        </w:rPr>
        <w:tab/>
        <w:t>основания отказа в предоставлении государственной услуги;</w:t>
      </w:r>
    </w:p>
    <w:p w:rsidR="00E55026" w:rsidRPr="0021427E" w:rsidRDefault="00E55026" w:rsidP="00BF09DE">
      <w:pPr>
        <w:pStyle w:val="a7"/>
        <w:tabs>
          <w:tab w:val="left" w:pos="993"/>
        </w:tabs>
        <w:ind w:left="0" w:firstLine="720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-</w:t>
      </w:r>
      <w:r w:rsidRPr="0021427E">
        <w:rPr>
          <w:sz w:val="26"/>
          <w:szCs w:val="28"/>
        </w:rPr>
        <w:tab/>
        <w:t xml:space="preserve">местонахождение, график работы, номера контактных телефонов, адреса электронной почты </w:t>
      </w:r>
      <w:proofErr w:type="spellStart"/>
      <w:r w:rsidRPr="0021427E">
        <w:rPr>
          <w:sz w:val="26"/>
          <w:szCs w:val="28"/>
        </w:rPr>
        <w:t>Леноблкомимущества</w:t>
      </w:r>
      <w:proofErr w:type="spellEnd"/>
      <w:r w:rsidRPr="0021427E">
        <w:rPr>
          <w:sz w:val="26"/>
          <w:szCs w:val="28"/>
        </w:rPr>
        <w:t>;</w:t>
      </w:r>
    </w:p>
    <w:p w:rsidR="00E55026" w:rsidRPr="0021427E" w:rsidRDefault="00E55026" w:rsidP="00BF09DE">
      <w:pPr>
        <w:pStyle w:val="a7"/>
        <w:tabs>
          <w:tab w:val="left" w:pos="993"/>
        </w:tabs>
        <w:ind w:left="0" w:firstLine="720"/>
        <w:jc w:val="both"/>
        <w:rPr>
          <w:sz w:val="26"/>
          <w:szCs w:val="28"/>
        </w:rPr>
      </w:pPr>
      <w:r w:rsidRPr="0021427E">
        <w:rPr>
          <w:sz w:val="26"/>
          <w:szCs w:val="28"/>
        </w:rPr>
        <w:lastRenderedPageBreak/>
        <w:t>-</w:t>
      </w:r>
      <w:r w:rsidRPr="0021427E">
        <w:rPr>
          <w:sz w:val="26"/>
          <w:szCs w:val="28"/>
        </w:rPr>
        <w:tab/>
        <w:t>перечень документов, необходимых для предоставления государственной услуги;</w:t>
      </w:r>
    </w:p>
    <w:p w:rsidR="00E55026" w:rsidRPr="0021427E" w:rsidRDefault="00E55026" w:rsidP="00BF09DE">
      <w:pPr>
        <w:pStyle w:val="a7"/>
        <w:tabs>
          <w:tab w:val="left" w:pos="993"/>
        </w:tabs>
        <w:ind w:left="0" w:firstLine="720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-</w:t>
      </w:r>
      <w:r w:rsidRPr="0021427E">
        <w:rPr>
          <w:sz w:val="26"/>
          <w:szCs w:val="28"/>
        </w:rPr>
        <w:tab/>
        <w:t xml:space="preserve">информацию о порядке предоставления государственной услуги (блок-схема согласно приложению № </w:t>
      </w:r>
      <w:r w:rsidR="003B2C9C" w:rsidRPr="0021427E">
        <w:rPr>
          <w:sz w:val="26"/>
          <w:szCs w:val="28"/>
        </w:rPr>
        <w:t>2</w:t>
      </w:r>
      <w:r w:rsidRPr="0021427E">
        <w:rPr>
          <w:sz w:val="26"/>
          <w:szCs w:val="28"/>
        </w:rPr>
        <w:t xml:space="preserve"> к настоящему Административному регламенту);</w:t>
      </w:r>
    </w:p>
    <w:p w:rsidR="00E55026" w:rsidRPr="0021427E" w:rsidRDefault="00E55026" w:rsidP="00BF09DE">
      <w:pPr>
        <w:pStyle w:val="a7"/>
        <w:tabs>
          <w:tab w:val="left" w:pos="993"/>
        </w:tabs>
        <w:ind w:left="0" w:firstLine="720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-</w:t>
      </w:r>
      <w:r w:rsidRPr="0021427E">
        <w:rPr>
          <w:sz w:val="26"/>
          <w:szCs w:val="28"/>
        </w:rPr>
        <w:tab/>
        <w:t xml:space="preserve">адрес раздела </w:t>
      </w:r>
      <w:proofErr w:type="spellStart"/>
      <w:r w:rsidRPr="0021427E">
        <w:rPr>
          <w:sz w:val="26"/>
          <w:szCs w:val="28"/>
        </w:rPr>
        <w:t>Леноблкомимущества</w:t>
      </w:r>
      <w:proofErr w:type="spellEnd"/>
      <w:r w:rsidRPr="0021427E">
        <w:rPr>
          <w:sz w:val="26"/>
          <w:szCs w:val="28"/>
        </w:rPr>
        <w:t xml:space="preserve"> на официальном портале Администрации Ленинградской области, содержащего информацию о предоставлении государственной услуги, почтовый адрес и адрес электронной почты для приема заявлений.</w:t>
      </w:r>
    </w:p>
    <w:p w:rsidR="00E8094C" w:rsidRPr="00B53170" w:rsidRDefault="00E8094C" w:rsidP="00E80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4E44AD" w:rsidRPr="0021427E" w:rsidRDefault="004E44AD" w:rsidP="00E80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16"/>
        </w:rPr>
      </w:pPr>
    </w:p>
    <w:p w:rsidR="00E8094C" w:rsidRPr="0021427E" w:rsidRDefault="00E8094C" w:rsidP="00DF0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Показатели доступности и качества государственной услуги</w:t>
      </w:r>
    </w:p>
    <w:p w:rsidR="007F2D6B" w:rsidRPr="0021427E" w:rsidRDefault="007F2D6B" w:rsidP="00EE10A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8"/>
        </w:rPr>
      </w:pPr>
    </w:p>
    <w:p w:rsidR="00E8094C" w:rsidRPr="0021427E" w:rsidRDefault="00E8094C" w:rsidP="00E80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2.2</w:t>
      </w:r>
      <w:r w:rsidR="00E366D0">
        <w:rPr>
          <w:rFonts w:ascii="Times New Roman" w:eastAsia="Times New Roman" w:hAnsi="Times New Roman"/>
          <w:sz w:val="26"/>
          <w:szCs w:val="28"/>
          <w:lang w:eastAsia="ru-RU"/>
        </w:rPr>
        <w:t>2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. К показателям доступности и качества государственной услуги относятся:</w:t>
      </w:r>
    </w:p>
    <w:p w:rsidR="00E8094C" w:rsidRPr="0021427E" w:rsidRDefault="00E8094C" w:rsidP="00D346F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2.2</w:t>
      </w:r>
      <w:r w:rsidR="00E366D0">
        <w:rPr>
          <w:rFonts w:ascii="Times New Roman" w:eastAsia="Times New Roman" w:hAnsi="Times New Roman"/>
          <w:sz w:val="26"/>
          <w:szCs w:val="28"/>
          <w:lang w:eastAsia="ru-RU"/>
        </w:rPr>
        <w:t>2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.1.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ab/>
      </w:r>
      <w:r w:rsidR="001E4184" w:rsidRPr="0021427E">
        <w:rPr>
          <w:rFonts w:ascii="Times New Roman" w:eastAsia="Times New Roman" w:hAnsi="Times New Roman"/>
          <w:sz w:val="26"/>
          <w:szCs w:val="28"/>
          <w:lang w:eastAsia="ru-RU"/>
        </w:rPr>
        <w:t>с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воевременность предоставления государственной услуги (включая соблюдение сроков, предусмотренных настоящим Административным регламентом);</w:t>
      </w:r>
    </w:p>
    <w:p w:rsidR="00E8094C" w:rsidRPr="0021427E" w:rsidRDefault="00E8094C" w:rsidP="00E80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2.2</w:t>
      </w:r>
      <w:r w:rsidR="00E366D0">
        <w:rPr>
          <w:rFonts w:ascii="Times New Roman" w:eastAsia="Times New Roman" w:hAnsi="Times New Roman"/>
          <w:sz w:val="26"/>
          <w:szCs w:val="28"/>
          <w:lang w:eastAsia="ru-RU"/>
        </w:rPr>
        <w:t>2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.2. </w:t>
      </w:r>
      <w:r w:rsidR="001E4184" w:rsidRPr="0021427E">
        <w:rPr>
          <w:rFonts w:ascii="Times New Roman" w:eastAsia="Times New Roman" w:hAnsi="Times New Roman"/>
          <w:sz w:val="26"/>
          <w:szCs w:val="28"/>
          <w:lang w:eastAsia="ru-RU"/>
        </w:rPr>
        <w:t>п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редоставление государственной услуги в соответствии со стандартом предоставления государственной услуги;</w:t>
      </w:r>
    </w:p>
    <w:p w:rsidR="00E8094C" w:rsidRPr="0021427E" w:rsidRDefault="00E8094C" w:rsidP="00E80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2.2</w:t>
      </w:r>
      <w:r w:rsidR="00E366D0">
        <w:rPr>
          <w:rFonts w:ascii="Times New Roman" w:eastAsia="Times New Roman" w:hAnsi="Times New Roman"/>
          <w:sz w:val="26"/>
          <w:szCs w:val="28"/>
          <w:lang w:eastAsia="ru-RU"/>
        </w:rPr>
        <w:t>2</w:t>
      </w:r>
      <w:r w:rsidR="002F0E6D" w:rsidRPr="0021427E">
        <w:rPr>
          <w:rFonts w:ascii="Times New Roman" w:eastAsia="Times New Roman" w:hAnsi="Times New Roman"/>
          <w:sz w:val="26"/>
          <w:szCs w:val="28"/>
          <w:lang w:eastAsia="ru-RU"/>
        </w:rPr>
        <w:t>.3.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1E4184" w:rsidRPr="0021427E">
        <w:rPr>
          <w:rFonts w:ascii="Times New Roman" w:eastAsia="Times New Roman" w:hAnsi="Times New Roman"/>
          <w:sz w:val="26"/>
          <w:szCs w:val="28"/>
          <w:lang w:eastAsia="ru-RU"/>
        </w:rPr>
        <w:t>н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аличие полной, актуальной и достоверной информации о порядке предоставления государственной услуги;</w:t>
      </w:r>
    </w:p>
    <w:p w:rsidR="00B52BB5" w:rsidRPr="0021427E" w:rsidRDefault="00404B4A" w:rsidP="007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>2.23</w:t>
      </w:r>
      <w:r w:rsidR="00D730B6" w:rsidRPr="0021427E">
        <w:rPr>
          <w:rFonts w:ascii="Times New Roman" w:hAnsi="Times New Roman"/>
          <w:bCs/>
          <w:sz w:val="26"/>
          <w:szCs w:val="28"/>
        </w:rPr>
        <w:t>.</w:t>
      </w:r>
      <w:r w:rsidR="002A579A" w:rsidRPr="0021427E">
        <w:rPr>
          <w:rFonts w:ascii="Times New Roman" w:hAnsi="Times New Roman"/>
          <w:bCs/>
          <w:sz w:val="26"/>
          <w:szCs w:val="28"/>
        </w:rPr>
        <w:t xml:space="preserve"> </w:t>
      </w:r>
      <w:r w:rsidR="00B52BB5" w:rsidRPr="0021427E">
        <w:rPr>
          <w:rFonts w:ascii="Times New Roman" w:hAnsi="Times New Roman"/>
          <w:sz w:val="26"/>
          <w:szCs w:val="28"/>
        </w:rPr>
        <w:t>Иные требования, в том числе учитывающие особенности предоставления государственной услуги в многофункциональном центре предоставления государственных и муниципальных услуг и особенности предоставления государственной услуги в электронной форме</w:t>
      </w:r>
      <w:r w:rsidR="00DE5A05" w:rsidRPr="0021427E">
        <w:rPr>
          <w:rFonts w:ascii="Times New Roman" w:hAnsi="Times New Roman"/>
          <w:sz w:val="26"/>
          <w:szCs w:val="28"/>
        </w:rPr>
        <w:t>.</w:t>
      </w:r>
    </w:p>
    <w:p w:rsidR="00D730B6" w:rsidRPr="0021427E" w:rsidRDefault="00B52BB5" w:rsidP="004C511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hAnsi="Times New Roman"/>
          <w:sz w:val="26"/>
          <w:szCs w:val="28"/>
        </w:rPr>
        <w:t>2.2</w:t>
      </w:r>
      <w:r w:rsidR="00404B4A">
        <w:rPr>
          <w:rFonts w:ascii="Times New Roman" w:hAnsi="Times New Roman"/>
          <w:sz w:val="26"/>
          <w:szCs w:val="28"/>
        </w:rPr>
        <w:t>3</w:t>
      </w:r>
      <w:r w:rsidRPr="0021427E">
        <w:rPr>
          <w:rFonts w:ascii="Times New Roman" w:hAnsi="Times New Roman"/>
          <w:sz w:val="26"/>
          <w:szCs w:val="28"/>
        </w:rPr>
        <w:t>.</w:t>
      </w:r>
      <w:r w:rsidR="00D730B6" w:rsidRPr="0021427E">
        <w:rPr>
          <w:rFonts w:ascii="Times New Roman" w:hAnsi="Times New Roman"/>
          <w:sz w:val="26"/>
          <w:szCs w:val="28"/>
        </w:rPr>
        <w:t>1.</w:t>
      </w:r>
      <w:r w:rsidRPr="0021427E">
        <w:rPr>
          <w:rFonts w:ascii="Times New Roman" w:hAnsi="Times New Roman"/>
          <w:sz w:val="26"/>
          <w:szCs w:val="28"/>
        </w:rPr>
        <w:t xml:space="preserve"> </w:t>
      </w:r>
      <w:r w:rsidR="00D730B6" w:rsidRPr="0021427E">
        <w:rPr>
          <w:rFonts w:ascii="Times New Roman" w:eastAsia="Times New Roman" w:hAnsi="Times New Roman"/>
          <w:sz w:val="26"/>
          <w:szCs w:val="28"/>
          <w:lang w:eastAsia="ru-RU"/>
        </w:rPr>
        <w:t>К целевым показателям доступности и качества государственной услуги относятся:</w:t>
      </w:r>
    </w:p>
    <w:p w:rsidR="00D730B6" w:rsidRPr="0021427E" w:rsidRDefault="00D730B6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количество документов, которые заявителю необходимо представить в целях получения государственной услуги;</w:t>
      </w:r>
    </w:p>
    <w:p w:rsidR="00D730B6" w:rsidRPr="0021427E" w:rsidRDefault="00D730B6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минимальное количество непосредственных заявлений заявителя в различные организации в целях получения государственной услуги.</w:t>
      </w:r>
    </w:p>
    <w:p w:rsidR="00D730B6" w:rsidRPr="0021427E" w:rsidRDefault="00404B4A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2.23</w:t>
      </w:r>
      <w:r w:rsidR="00D730B6" w:rsidRPr="0021427E">
        <w:rPr>
          <w:rFonts w:ascii="Times New Roman" w:eastAsia="Times New Roman" w:hAnsi="Times New Roman"/>
          <w:sz w:val="26"/>
          <w:szCs w:val="28"/>
          <w:lang w:eastAsia="ru-RU"/>
        </w:rPr>
        <w:t>.2. К непосредственным показателям доступности и качества государственной услуги относятся:</w:t>
      </w:r>
    </w:p>
    <w:p w:rsidR="00D730B6" w:rsidRPr="0021427E" w:rsidRDefault="002F0E6D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- </w:t>
      </w:r>
      <w:r w:rsidR="00D730B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возможность получения государственной услуги в филиалах ГБУ ЛО «МФЦ» в соответствии с соглашением, заключенным между ГБУ ЛО «МФЦ» и </w:t>
      </w:r>
      <w:proofErr w:type="spellStart"/>
      <w:r w:rsidR="00D730B6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Леноблкомимуществом</w:t>
      </w:r>
      <w:proofErr w:type="spellEnd"/>
      <w:r w:rsidR="00D730B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(далее - соглашение о взаимодействии), с момента вступления в силу соглашения о взаимодействии.</w:t>
      </w:r>
    </w:p>
    <w:p w:rsidR="00D730B6" w:rsidRPr="0021427E" w:rsidRDefault="00404B4A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2.24</w:t>
      </w:r>
      <w:r w:rsidR="00D730B6" w:rsidRPr="0021427E">
        <w:rPr>
          <w:rFonts w:ascii="Times New Roman" w:eastAsia="Times New Roman" w:hAnsi="Times New Roman"/>
          <w:sz w:val="26"/>
          <w:szCs w:val="28"/>
          <w:lang w:eastAsia="ru-RU"/>
        </w:rPr>
        <w:t>. Особенности предоставления государственной услуги в ГБУ ЛО «МФЦ»:</w:t>
      </w:r>
    </w:p>
    <w:p w:rsidR="00D730B6" w:rsidRPr="0021427E" w:rsidRDefault="00D346FD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п</w:t>
      </w:r>
      <w:r w:rsidR="00D730B6" w:rsidRPr="0021427E">
        <w:rPr>
          <w:rFonts w:ascii="Times New Roman" w:eastAsia="Times New Roman" w:hAnsi="Times New Roman"/>
          <w:sz w:val="26"/>
          <w:szCs w:val="28"/>
          <w:lang w:eastAsia="ru-RU"/>
        </w:rPr>
        <w:t>редоставление государственной услуги в филиалах ГБУ ЛО «МФЦ» осуществляется после вступления в силу соглашения о взаимодействии.</w:t>
      </w:r>
    </w:p>
    <w:p w:rsidR="00D730B6" w:rsidRPr="0021427E" w:rsidRDefault="00404B4A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2.24</w:t>
      </w:r>
      <w:r w:rsidR="00D730B6" w:rsidRPr="0021427E">
        <w:rPr>
          <w:rFonts w:ascii="Times New Roman" w:eastAsia="Times New Roman" w:hAnsi="Times New Roman"/>
          <w:sz w:val="26"/>
          <w:szCs w:val="28"/>
          <w:lang w:eastAsia="ru-RU"/>
        </w:rPr>
        <w:t>.1. Филиалы ГБУ ЛО «МФЦ» осуществляют:</w:t>
      </w:r>
    </w:p>
    <w:p w:rsidR="00D730B6" w:rsidRPr="0021427E" w:rsidRDefault="00D730B6" w:rsidP="00D34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государственных услуг в рамках заключенных соглашений о взаимодействии;</w:t>
      </w:r>
    </w:p>
    <w:p w:rsidR="00D730B6" w:rsidRPr="0021427E" w:rsidRDefault="00D730B6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информирование граждан и организаций по вопросам предоставления государственных услуг;</w:t>
      </w:r>
    </w:p>
    <w:p w:rsidR="00D730B6" w:rsidRPr="0021427E" w:rsidRDefault="00D730B6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прием и выдачу документов, необходимых для предоставления государственных услуг либо являющихся результатом предоставления государственных услуг;</w:t>
      </w:r>
    </w:p>
    <w:p w:rsidR="00D730B6" w:rsidRPr="0021427E" w:rsidRDefault="00D730B6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обработку персональных данных, связанных с предоставлением государственных услуг.</w:t>
      </w:r>
    </w:p>
    <w:p w:rsidR="00D730B6" w:rsidRPr="0021427E" w:rsidRDefault="00404B4A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2.24</w:t>
      </w:r>
      <w:r w:rsidR="00D730B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.2. В случае подачи документов в </w:t>
      </w:r>
      <w:proofErr w:type="spellStart"/>
      <w:r w:rsidR="00D730B6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Леноблкомимущество</w:t>
      </w:r>
      <w:proofErr w:type="spellEnd"/>
      <w:r w:rsidR="00D730B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посредством филиалов ГБУ ЛО «МФЦ» специалист филиала ГБУ ЛО «МФЦ», осуществляющий прием </w:t>
      </w:r>
      <w:r w:rsidR="00D730B6" w:rsidRPr="0021427E">
        <w:rPr>
          <w:rFonts w:ascii="Times New Roman" w:eastAsia="Times New Roman" w:hAnsi="Times New Roman"/>
          <w:sz w:val="26"/>
          <w:szCs w:val="28"/>
          <w:lang w:eastAsia="ru-RU"/>
        </w:rPr>
        <w:lastRenderedPageBreak/>
        <w:t>документов, представленных для получения государственной услуги, выполняет следующие действия:</w:t>
      </w:r>
    </w:p>
    <w:p w:rsidR="00D730B6" w:rsidRPr="0021427E" w:rsidRDefault="00D730B6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определяет предмет обращения;</w:t>
      </w:r>
    </w:p>
    <w:p w:rsidR="00D730B6" w:rsidRPr="0021427E" w:rsidRDefault="00D730B6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проводит проверку полномочий лица, подающего документы;</w:t>
      </w:r>
    </w:p>
    <w:p w:rsidR="00D730B6" w:rsidRPr="0021427E" w:rsidRDefault="00D730B6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проводит проверку</w:t>
      </w:r>
      <w:r w:rsidR="00346490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правильности заполнения заявления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и соответствия представленных документов требованиям, указанным в </w:t>
      </w:r>
      <w:hyperlink r:id="rId14" w:history="1">
        <w:r w:rsidRPr="0021427E">
          <w:rPr>
            <w:rFonts w:ascii="Times New Roman" w:eastAsia="Times New Roman" w:hAnsi="Times New Roman"/>
            <w:sz w:val="26"/>
            <w:szCs w:val="28"/>
            <w:lang w:eastAsia="ru-RU"/>
          </w:rPr>
          <w:t>п. 2.</w:t>
        </w:r>
      </w:hyperlink>
      <w:r w:rsidR="00404B4A">
        <w:rPr>
          <w:rFonts w:ascii="Times New Roman" w:eastAsia="Times New Roman" w:hAnsi="Times New Roman"/>
          <w:sz w:val="26"/>
          <w:szCs w:val="28"/>
          <w:lang w:eastAsia="ru-RU"/>
        </w:rPr>
        <w:t>5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настоящего Административного регламента;</w:t>
      </w:r>
    </w:p>
    <w:p w:rsidR="00D730B6" w:rsidRPr="0021427E" w:rsidRDefault="00D730B6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D730B6" w:rsidRPr="0021427E" w:rsidRDefault="00D730B6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proofErr w:type="gram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- направляет копии документов </w:t>
      </w:r>
      <w:r w:rsidR="00EA2022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в </w:t>
      </w:r>
      <w:proofErr w:type="spellStart"/>
      <w:r w:rsidR="00EA2022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Леноблкомимущество</w:t>
      </w:r>
      <w:proofErr w:type="spell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на бумажных носителях (в случае необходимости обязательного представления оригиналов документов) - в течение 3 (трех) рабочих дней со дня обращения заявителя в филиал ГБУ ЛО «МФЦ»,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филиала ГБУ ЛО «МФЦ».</w:t>
      </w:r>
      <w:proofErr w:type="gramEnd"/>
    </w:p>
    <w:p w:rsidR="00D730B6" w:rsidRPr="0021427E" w:rsidRDefault="00404B4A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2.24</w:t>
      </w:r>
      <w:r w:rsidR="00D730B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.3. При обнаружении несоответствия документов требованиям, указанным в </w:t>
      </w:r>
      <w:proofErr w:type="spellStart"/>
      <w:r w:rsidR="00D730B6" w:rsidRPr="0021427E">
        <w:rPr>
          <w:rFonts w:ascii="Times New Roman" w:eastAsia="Times New Roman" w:hAnsi="Times New Roman"/>
          <w:sz w:val="26"/>
          <w:szCs w:val="28"/>
          <w:lang w:eastAsia="ru-RU"/>
        </w:rPr>
        <w:t>п.п</w:t>
      </w:r>
      <w:proofErr w:type="spellEnd"/>
      <w:r w:rsidR="00D730B6" w:rsidRPr="0021427E">
        <w:rPr>
          <w:rFonts w:ascii="Times New Roman" w:eastAsia="Times New Roman" w:hAnsi="Times New Roman"/>
          <w:sz w:val="26"/>
          <w:szCs w:val="28"/>
          <w:lang w:eastAsia="ru-RU"/>
        </w:rPr>
        <w:t>. 2.</w:t>
      </w:r>
      <w:r>
        <w:rPr>
          <w:rFonts w:ascii="Times New Roman" w:eastAsia="Times New Roman" w:hAnsi="Times New Roman"/>
          <w:sz w:val="26"/>
          <w:szCs w:val="28"/>
          <w:lang w:eastAsia="ru-RU"/>
        </w:rPr>
        <w:t>8</w:t>
      </w:r>
      <w:r w:rsidR="00D730B6" w:rsidRPr="0021427E">
        <w:rPr>
          <w:rFonts w:ascii="Times New Roman" w:eastAsia="Times New Roman" w:hAnsi="Times New Roman"/>
          <w:sz w:val="26"/>
          <w:szCs w:val="28"/>
          <w:lang w:eastAsia="ru-RU"/>
        </w:rPr>
        <w:t>. - 2.</w:t>
      </w:r>
      <w:r>
        <w:rPr>
          <w:rFonts w:ascii="Times New Roman" w:eastAsia="Times New Roman" w:hAnsi="Times New Roman"/>
          <w:sz w:val="26"/>
          <w:szCs w:val="28"/>
          <w:lang w:eastAsia="ru-RU"/>
        </w:rPr>
        <w:t>12</w:t>
      </w:r>
      <w:r w:rsidR="00D730B6" w:rsidRPr="0021427E">
        <w:rPr>
          <w:rFonts w:ascii="Times New Roman" w:eastAsia="Times New Roman" w:hAnsi="Times New Roman"/>
          <w:sz w:val="26"/>
          <w:szCs w:val="28"/>
          <w:lang w:eastAsia="ru-RU"/>
        </w:rPr>
        <w:t>. настоящего Административного регламента, специалист филиала ГБУ ЛО «МФЦ», осуществляющий прием документов, возвращает их заявителю для устранения выявленных недостатков.</w:t>
      </w:r>
    </w:p>
    <w:p w:rsidR="00D730B6" w:rsidRPr="0021427E" w:rsidRDefault="00D730B6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По окончании приема документов специалист филиала ГБУ ЛО «МФЦ» выдает заявителю расписку в приеме документов.</w:t>
      </w:r>
    </w:p>
    <w:p w:rsidR="00D730B6" w:rsidRPr="0021427E" w:rsidRDefault="00D730B6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При указании заявителем места получения ответа (результата предоставления государственной услуги) посредством филиала ГБУ ЛО «МФЦ» должностное лицо </w:t>
      </w:r>
      <w:proofErr w:type="spell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, ответственное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филиал ГБУ ЛО «МФЦ» для их последующей передачи заявителю:</w:t>
      </w:r>
    </w:p>
    <w:p w:rsidR="00D730B6" w:rsidRPr="0021427E" w:rsidRDefault="00D730B6" w:rsidP="002F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в срок не более 3 (трех)</w:t>
      </w:r>
      <w:r w:rsidR="00584475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календарных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дней со дня принятия решения о предоставлении (подготовки уведомления об отказе в предоставлении) заявителю услуги, но не позднее </w:t>
      </w:r>
      <w:r w:rsidR="00DD3D0F" w:rsidRPr="0021427E">
        <w:rPr>
          <w:rFonts w:ascii="Times New Roman" w:eastAsia="Times New Roman" w:hAnsi="Times New Roman"/>
          <w:sz w:val="26"/>
          <w:szCs w:val="28"/>
          <w:lang w:eastAsia="ru-RU"/>
        </w:rPr>
        <w:t>2 (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двух</w:t>
      </w:r>
      <w:r w:rsidR="00DD3D0F" w:rsidRPr="0021427E">
        <w:rPr>
          <w:rFonts w:ascii="Times New Roman" w:eastAsia="Times New Roman" w:hAnsi="Times New Roman"/>
          <w:sz w:val="26"/>
          <w:szCs w:val="28"/>
          <w:lang w:eastAsia="ru-RU"/>
        </w:rPr>
        <w:t>)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рабочих дней до окончания срока предоставления государственной услуги.</w:t>
      </w:r>
    </w:p>
    <w:p w:rsidR="00B52BB5" w:rsidRPr="0021427E" w:rsidRDefault="00D730B6" w:rsidP="00D73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proofErr w:type="gram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Специалист филиала ГБУ ЛО «МФЦ», ответственный за выдачу документов, полученных от </w:t>
      </w:r>
      <w:proofErr w:type="spell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по результатам рассмотрения представленных заявителем документов, в день их получения от </w:t>
      </w:r>
      <w:proofErr w:type="spell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сообщает заявителю о принятом решении по телефону (с записью даты и времени телефонного звонка), а также о возможности получения документов в филиале ГБУ ЛО «МФЦ», если иное не предусмотрено в </w:t>
      </w:r>
      <w:hyperlink r:id="rId15" w:history="1">
        <w:r w:rsidRPr="0021427E">
          <w:rPr>
            <w:rFonts w:ascii="Times New Roman" w:eastAsia="Times New Roman" w:hAnsi="Times New Roman"/>
            <w:sz w:val="26"/>
            <w:szCs w:val="28"/>
            <w:lang w:eastAsia="ru-RU"/>
          </w:rPr>
          <w:t>разделе II</w:t>
        </w:r>
      </w:hyperlink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настоящего Административного регламен</w:t>
      </w:r>
      <w:r w:rsidR="002F0E6D" w:rsidRPr="0021427E">
        <w:rPr>
          <w:rFonts w:ascii="Times New Roman" w:eastAsia="Times New Roman" w:hAnsi="Times New Roman"/>
          <w:sz w:val="26"/>
          <w:szCs w:val="28"/>
          <w:lang w:eastAsia="ru-RU"/>
        </w:rPr>
        <w:t>та.</w:t>
      </w:r>
      <w:proofErr w:type="gramEnd"/>
    </w:p>
    <w:p w:rsidR="00651080" w:rsidRPr="0021427E" w:rsidRDefault="00404B4A" w:rsidP="00651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2.24</w:t>
      </w:r>
      <w:r w:rsidR="00651080" w:rsidRPr="0021427E">
        <w:rPr>
          <w:rFonts w:ascii="Times New Roman" w:hAnsi="Times New Roman"/>
          <w:sz w:val="26"/>
          <w:szCs w:val="28"/>
        </w:rPr>
        <w:t>.4. Выдача документов и других исходящих форм осуществляется на основании  документов, удостоверяющих личность, под роспись в журнале учета выданных заявителям документов.</w:t>
      </w:r>
    </w:p>
    <w:p w:rsidR="00E55026" w:rsidRPr="00A84D97" w:rsidRDefault="00651080" w:rsidP="00651080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A84D97">
        <w:rPr>
          <w:rFonts w:ascii="Times New Roman" w:eastAsia="Times New Roman" w:hAnsi="Times New Roman"/>
          <w:sz w:val="26"/>
          <w:szCs w:val="28"/>
          <w:lang w:eastAsia="ru-RU"/>
        </w:rPr>
        <w:t xml:space="preserve">Передача сопроводительной ведомости неполученных документов и других исходящих форм по истечении 2 (двух) месяцев направляется в </w:t>
      </w:r>
      <w:proofErr w:type="spellStart"/>
      <w:r w:rsidRPr="00A84D97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Леноблкомимущество</w:t>
      </w:r>
      <w:proofErr w:type="spellEnd"/>
      <w:r w:rsidRPr="00A84D97">
        <w:rPr>
          <w:rFonts w:ascii="Times New Roman" w:eastAsia="Times New Roman" w:hAnsi="Times New Roman"/>
          <w:sz w:val="26"/>
          <w:szCs w:val="28"/>
          <w:lang w:eastAsia="ru-RU"/>
        </w:rPr>
        <w:t xml:space="preserve"> по реестру невостребованных документов.</w:t>
      </w:r>
    </w:p>
    <w:p w:rsidR="00A84D97" w:rsidRPr="00BF2855" w:rsidRDefault="00404B4A" w:rsidP="00A84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2.25</w:t>
      </w:r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>. Особенности предоставления государственной услуги в электронном виде через Портал государственных и муниципальных услуг Ленинградской области.</w:t>
      </w:r>
    </w:p>
    <w:p w:rsidR="00A84D97" w:rsidRPr="00BF2855" w:rsidRDefault="00404B4A" w:rsidP="00A84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2.25</w:t>
      </w:r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>.1. Деятельность ПГУ ЛО по организации предоставления государственной услуги осуществляется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A84D97" w:rsidRPr="00BF2855" w:rsidRDefault="00404B4A" w:rsidP="00A84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2.25</w:t>
      </w:r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 xml:space="preserve">.2. Для получения государственной услуги через ПГУ ЛО заявителю необходимо </w:t>
      </w:r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lastRenderedPageBreak/>
        <w:t>предварительно пройти процесс регистрации в Единой системе идентификац</w:t>
      </w:r>
      <w:proofErr w:type="gramStart"/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>ии и ау</w:t>
      </w:r>
      <w:proofErr w:type="gramEnd"/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 xml:space="preserve">тентификации (далее – ЕСИА). </w:t>
      </w:r>
    </w:p>
    <w:p w:rsidR="00A84D97" w:rsidRPr="00BF2855" w:rsidRDefault="00404B4A" w:rsidP="00A84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2.25</w:t>
      </w:r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 xml:space="preserve">.3. Государственная услуга может быть получена через ПГУ ЛО с обязательной личной явкой на прием в </w:t>
      </w:r>
      <w:proofErr w:type="spellStart"/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Леноблкомимущество</w:t>
      </w:r>
      <w:proofErr w:type="spellEnd"/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>.</w:t>
      </w:r>
    </w:p>
    <w:p w:rsidR="00EC7C26" w:rsidRPr="00BF2855" w:rsidRDefault="00404B4A" w:rsidP="00A84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2.25</w:t>
      </w:r>
      <w:r w:rsidR="00EC7C26" w:rsidRPr="00BF2855">
        <w:rPr>
          <w:rFonts w:ascii="Times New Roman" w:eastAsia="Times New Roman" w:hAnsi="Times New Roman"/>
          <w:sz w:val="26"/>
          <w:szCs w:val="28"/>
          <w:lang w:eastAsia="ru-RU"/>
        </w:rPr>
        <w:t>.4. Если заявителем является физическое лицо, то для получения государственной услуги через ПГУ ЛО его учетная запись в ЕСИА должна иметь тип «стандартная (проверенная)» или «подтвержденная».</w:t>
      </w:r>
    </w:p>
    <w:p w:rsidR="00A84D97" w:rsidRPr="00BF2855" w:rsidRDefault="00404B4A" w:rsidP="00A84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2.25</w:t>
      </w:r>
      <w:r w:rsidR="00EC7C26" w:rsidRPr="00BF2855">
        <w:rPr>
          <w:rFonts w:ascii="Times New Roman" w:eastAsia="Times New Roman" w:hAnsi="Times New Roman"/>
          <w:sz w:val="26"/>
          <w:szCs w:val="28"/>
          <w:lang w:eastAsia="ru-RU"/>
        </w:rPr>
        <w:t>.5</w:t>
      </w:r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>. Для подачи заявления через ПГУ ЛО заявитель должен выполнить следующие действия:</w:t>
      </w:r>
    </w:p>
    <w:p w:rsidR="00A84D97" w:rsidRPr="00BF2855" w:rsidRDefault="006A294A" w:rsidP="00A84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BF2855">
        <w:rPr>
          <w:rFonts w:ascii="Times New Roman" w:eastAsia="Times New Roman" w:hAnsi="Times New Roman"/>
          <w:sz w:val="26"/>
          <w:szCs w:val="28"/>
          <w:lang w:eastAsia="ru-RU"/>
        </w:rPr>
        <w:t>а)</w:t>
      </w:r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 xml:space="preserve"> пройти идентификацию и аутентификацию в ЕСИА;</w:t>
      </w:r>
    </w:p>
    <w:p w:rsidR="00A84D97" w:rsidRPr="00BF2855" w:rsidRDefault="006A294A" w:rsidP="00A84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BF2855">
        <w:rPr>
          <w:rFonts w:ascii="Times New Roman" w:eastAsia="Times New Roman" w:hAnsi="Times New Roman"/>
          <w:sz w:val="26"/>
          <w:szCs w:val="28"/>
          <w:lang w:eastAsia="ru-RU"/>
        </w:rPr>
        <w:t>б)</w:t>
      </w:r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 xml:space="preserve"> в личном кабинете на ПГУ ЛО заполнить в электронном виде заявление на оказание услуги;</w:t>
      </w:r>
    </w:p>
    <w:p w:rsidR="00A84D97" w:rsidRPr="00BF2855" w:rsidRDefault="006A294A" w:rsidP="00A84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BF2855">
        <w:rPr>
          <w:rFonts w:ascii="Times New Roman" w:eastAsia="Times New Roman" w:hAnsi="Times New Roman"/>
          <w:sz w:val="26"/>
          <w:szCs w:val="28"/>
          <w:lang w:eastAsia="ru-RU"/>
        </w:rPr>
        <w:t>в)</w:t>
      </w:r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 xml:space="preserve"> приложить к заявлению отсканированные документы, необходимые для получения государственной услуги</w:t>
      </w:r>
      <w:r w:rsidR="00EC7C26" w:rsidRPr="00BF2855">
        <w:rPr>
          <w:rFonts w:ascii="Times New Roman" w:eastAsia="Times New Roman" w:hAnsi="Times New Roman"/>
          <w:sz w:val="26"/>
          <w:szCs w:val="28"/>
          <w:lang w:eastAsia="ru-RU"/>
        </w:rPr>
        <w:t>,</w:t>
      </w:r>
      <w:r w:rsidR="00EC7C26" w:rsidRPr="00BF2855">
        <w:rPr>
          <w:rFonts w:ascii="Times New Roman" w:hAnsi="Times New Roman"/>
          <w:sz w:val="24"/>
          <w:szCs w:val="24"/>
        </w:rPr>
        <w:t xml:space="preserve"> </w:t>
      </w:r>
      <w:r w:rsidR="00EC7C26" w:rsidRPr="00BF2855">
        <w:rPr>
          <w:rFonts w:ascii="Times New Roman" w:eastAsia="Times New Roman" w:hAnsi="Times New Roman"/>
          <w:sz w:val="26"/>
          <w:szCs w:val="28"/>
          <w:lang w:eastAsia="ru-RU"/>
        </w:rPr>
        <w:t>а в случае, если для получения государственной услуги обращается представитель заявителя, полномочия которого необходимо подтверждать доверенностью (или иным документом, подтверждающим полномочия), – доверенность (или иной документ, подтверждающий полномочия), заверенную квалифицированной электронной подписью заявителя или нотариуса, удостоверившего такую доверенность (документ)</w:t>
      </w:r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>;</w:t>
      </w:r>
    </w:p>
    <w:p w:rsidR="00A84D97" w:rsidRPr="00BF2855" w:rsidRDefault="006A294A" w:rsidP="00A84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BF2855">
        <w:rPr>
          <w:rFonts w:ascii="Times New Roman" w:eastAsia="Times New Roman" w:hAnsi="Times New Roman"/>
          <w:sz w:val="26"/>
          <w:szCs w:val="28"/>
          <w:lang w:eastAsia="ru-RU"/>
        </w:rPr>
        <w:t>г)</w:t>
      </w:r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 xml:space="preserve"> если заявитель выбрал способ оказания услуги с личной явкой на прием в </w:t>
      </w:r>
      <w:proofErr w:type="spellStart"/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Леноблкомимущество</w:t>
      </w:r>
      <w:proofErr w:type="spellEnd"/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 xml:space="preserve">  - </w:t>
      </w:r>
      <w:proofErr w:type="gramStart"/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>заверение пакета</w:t>
      </w:r>
      <w:proofErr w:type="gramEnd"/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 xml:space="preserve"> электронных документов квалифицированной ЭП не требуется;</w:t>
      </w:r>
    </w:p>
    <w:p w:rsidR="00A84D97" w:rsidRPr="00BF2855" w:rsidRDefault="006A294A" w:rsidP="00A84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BF2855">
        <w:rPr>
          <w:rFonts w:ascii="Times New Roman" w:eastAsia="Times New Roman" w:hAnsi="Times New Roman"/>
          <w:sz w:val="26"/>
          <w:szCs w:val="28"/>
          <w:lang w:eastAsia="ru-RU"/>
        </w:rPr>
        <w:t>д)</w:t>
      </w:r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 xml:space="preserve"> направить </w:t>
      </w:r>
      <w:r w:rsidR="009C452E" w:rsidRPr="00BF2855">
        <w:rPr>
          <w:rFonts w:ascii="Times New Roman" w:eastAsia="Times New Roman" w:hAnsi="Times New Roman"/>
          <w:sz w:val="26"/>
          <w:szCs w:val="28"/>
          <w:lang w:eastAsia="ru-RU"/>
        </w:rPr>
        <w:t xml:space="preserve">заявление и прилагаемые к нему документы (далее - </w:t>
      </w:r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>пакет электронных документов</w:t>
      </w:r>
      <w:r w:rsidR="009C452E" w:rsidRPr="00BF2855">
        <w:rPr>
          <w:rFonts w:ascii="Times New Roman" w:eastAsia="Times New Roman" w:hAnsi="Times New Roman"/>
          <w:sz w:val="26"/>
          <w:szCs w:val="28"/>
          <w:lang w:eastAsia="ru-RU"/>
        </w:rPr>
        <w:t>)</w:t>
      </w:r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 xml:space="preserve"> в </w:t>
      </w:r>
      <w:proofErr w:type="spellStart"/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Леноблкомимущество</w:t>
      </w:r>
      <w:proofErr w:type="spellEnd"/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 xml:space="preserve"> посредством функционала ПГУ ЛО. </w:t>
      </w:r>
    </w:p>
    <w:p w:rsidR="00A84D97" w:rsidRPr="00BF2855" w:rsidRDefault="00A84D97" w:rsidP="00A84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BF2855">
        <w:rPr>
          <w:rFonts w:ascii="Times New Roman" w:eastAsia="Times New Roman" w:hAnsi="Times New Roman"/>
          <w:sz w:val="26"/>
          <w:szCs w:val="28"/>
          <w:lang w:eastAsia="ru-RU"/>
        </w:rPr>
        <w:t>2.2</w:t>
      </w:r>
      <w:r w:rsidR="00404B4A">
        <w:rPr>
          <w:rFonts w:ascii="Times New Roman" w:eastAsia="Times New Roman" w:hAnsi="Times New Roman"/>
          <w:sz w:val="26"/>
          <w:szCs w:val="28"/>
          <w:lang w:eastAsia="ru-RU"/>
        </w:rPr>
        <w:t>5</w:t>
      </w:r>
      <w:r w:rsidR="009C452E" w:rsidRPr="00BF2855">
        <w:rPr>
          <w:rFonts w:ascii="Times New Roman" w:eastAsia="Times New Roman" w:hAnsi="Times New Roman"/>
          <w:sz w:val="26"/>
          <w:szCs w:val="28"/>
          <w:lang w:eastAsia="ru-RU"/>
        </w:rPr>
        <w:t>.6</w:t>
      </w:r>
      <w:r w:rsidRPr="00BF2855">
        <w:rPr>
          <w:rFonts w:ascii="Times New Roman" w:eastAsia="Times New Roman" w:hAnsi="Times New Roman"/>
          <w:sz w:val="26"/>
          <w:szCs w:val="28"/>
          <w:lang w:eastAsia="ru-RU"/>
        </w:rPr>
        <w:t>. В результате направления пакета электронных документов посредством ПГУ ЛО</w:t>
      </w:r>
      <w:r w:rsidR="009C452E" w:rsidRPr="00BF2855">
        <w:rPr>
          <w:rFonts w:ascii="Times New Roman" w:eastAsia="Times New Roman" w:hAnsi="Times New Roman"/>
          <w:sz w:val="26"/>
          <w:szCs w:val="28"/>
          <w:lang w:eastAsia="ru-RU"/>
        </w:rPr>
        <w:t xml:space="preserve">, в соответствии с требованиями </w:t>
      </w:r>
      <w:proofErr w:type="spellStart"/>
      <w:r w:rsidR="009C452E" w:rsidRPr="00BF2855">
        <w:rPr>
          <w:rFonts w:ascii="Times New Roman" w:eastAsia="Times New Roman" w:hAnsi="Times New Roman"/>
          <w:sz w:val="26"/>
          <w:szCs w:val="28"/>
          <w:lang w:eastAsia="ru-RU"/>
        </w:rPr>
        <w:t>п</w:t>
      </w:r>
      <w:r w:rsidR="00CC59E9" w:rsidRPr="00BF2855">
        <w:rPr>
          <w:rFonts w:ascii="Times New Roman" w:eastAsia="Times New Roman" w:hAnsi="Times New Roman"/>
          <w:sz w:val="26"/>
          <w:szCs w:val="28"/>
          <w:lang w:eastAsia="ru-RU"/>
        </w:rPr>
        <w:t>.п</w:t>
      </w:r>
      <w:proofErr w:type="spellEnd"/>
      <w:r w:rsidR="00404B4A">
        <w:rPr>
          <w:rFonts w:ascii="Times New Roman" w:eastAsia="Times New Roman" w:hAnsi="Times New Roman"/>
          <w:sz w:val="26"/>
          <w:szCs w:val="28"/>
          <w:lang w:eastAsia="ru-RU"/>
        </w:rPr>
        <w:t>. 2.25.2 - 2.25</w:t>
      </w:r>
      <w:r w:rsidR="009C452E" w:rsidRPr="00BF2855">
        <w:rPr>
          <w:rFonts w:ascii="Times New Roman" w:eastAsia="Times New Roman" w:hAnsi="Times New Roman"/>
          <w:sz w:val="26"/>
          <w:szCs w:val="28"/>
          <w:lang w:eastAsia="ru-RU"/>
        </w:rPr>
        <w:t>.5</w:t>
      </w:r>
      <w:r w:rsidRPr="00BF2855">
        <w:rPr>
          <w:rFonts w:ascii="Times New Roman" w:eastAsia="Times New Roman" w:hAnsi="Times New Roman"/>
          <w:sz w:val="26"/>
          <w:szCs w:val="28"/>
          <w:lang w:eastAsia="ru-RU"/>
        </w:rPr>
        <w:t xml:space="preserve">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BF2855">
        <w:rPr>
          <w:rFonts w:ascii="Times New Roman" w:eastAsia="Times New Roman" w:hAnsi="Times New Roman"/>
          <w:sz w:val="26"/>
          <w:szCs w:val="28"/>
          <w:lang w:eastAsia="ru-RU"/>
        </w:rPr>
        <w:t>Межвед</w:t>
      </w:r>
      <w:proofErr w:type="spellEnd"/>
      <w:r w:rsidRPr="00BF2855">
        <w:rPr>
          <w:rFonts w:ascii="Times New Roman" w:eastAsia="Times New Roman" w:hAnsi="Times New Roman"/>
          <w:sz w:val="26"/>
          <w:szCs w:val="28"/>
          <w:lang w:eastAsia="ru-RU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DA229A" w:rsidRPr="00DA229A" w:rsidRDefault="00404B4A" w:rsidP="00CC59E9">
      <w:pPr>
        <w:pStyle w:val="af6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2.25</w:t>
      </w:r>
      <w:r w:rsidR="009C452E" w:rsidRPr="00BF2855">
        <w:rPr>
          <w:rFonts w:ascii="Times New Roman" w:eastAsia="Times New Roman" w:hAnsi="Times New Roman"/>
          <w:sz w:val="26"/>
          <w:szCs w:val="28"/>
          <w:lang w:eastAsia="ru-RU"/>
        </w:rPr>
        <w:t>.7</w:t>
      </w:r>
      <w:r w:rsidR="00A84D97" w:rsidRPr="00BF2855">
        <w:rPr>
          <w:rFonts w:ascii="Times New Roman" w:eastAsia="Times New Roman" w:hAnsi="Times New Roman"/>
          <w:sz w:val="26"/>
          <w:szCs w:val="28"/>
          <w:lang w:eastAsia="ru-RU"/>
        </w:rPr>
        <w:t>. При предоставлении государственной услуги через ПГУ ЛО,</w:t>
      </w:r>
      <w:r w:rsidR="00A84D97" w:rsidRPr="00BF2855">
        <w:rPr>
          <w:rFonts w:eastAsia="Times New Roman"/>
          <w:szCs w:val="28"/>
          <w:lang w:eastAsia="ru-RU"/>
        </w:rPr>
        <w:t xml:space="preserve"> </w:t>
      </w:r>
      <w:r w:rsidR="004E3339" w:rsidRPr="00BF2855">
        <w:rPr>
          <w:rFonts w:ascii="Times New Roman" w:hAnsi="Times New Roman"/>
          <w:sz w:val="26"/>
        </w:rPr>
        <w:t>сотрудник</w:t>
      </w:r>
      <w:r w:rsidR="004E3339">
        <w:rPr>
          <w:rFonts w:ascii="Times New Roman" w:hAnsi="Times New Roman"/>
          <w:sz w:val="26"/>
        </w:rPr>
        <w:t xml:space="preserve"> О</w:t>
      </w:r>
      <w:r w:rsidR="00DA229A" w:rsidRPr="00DA229A">
        <w:rPr>
          <w:rFonts w:ascii="Times New Roman" w:hAnsi="Times New Roman"/>
          <w:sz w:val="26"/>
        </w:rPr>
        <w:t xml:space="preserve">тдела </w:t>
      </w:r>
      <w:r w:rsidR="00CC59E9">
        <w:rPr>
          <w:rFonts w:ascii="Times New Roman" w:hAnsi="Times New Roman"/>
          <w:sz w:val="26"/>
        </w:rPr>
        <w:t>р</w:t>
      </w:r>
      <w:r w:rsidR="004E3339">
        <w:rPr>
          <w:rFonts w:ascii="Times New Roman" w:hAnsi="Times New Roman"/>
          <w:sz w:val="26"/>
        </w:rPr>
        <w:t>азграничения</w:t>
      </w:r>
      <w:r w:rsidR="00DA229A" w:rsidRPr="00DA229A">
        <w:rPr>
          <w:rFonts w:ascii="Times New Roman" w:hAnsi="Times New Roman"/>
          <w:sz w:val="26"/>
        </w:rPr>
        <w:t>, ответственный за подготовку и направление межведомственных запросов и ответов, выполняет следующие действия:</w:t>
      </w:r>
    </w:p>
    <w:p w:rsidR="00DA229A" w:rsidRPr="00DA229A" w:rsidRDefault="00DA229A" w:rsidP="00CC59E9">
      <w:pPr>
        <w:pStyle w:val="af6"/>
        <w:ind w:firstLine="567"/>
        <w:jc w:val="both"/>
        <w:rPr>
          <w:rFonts w:ascii="Times New Roman" w:hAnsi="Times New Roman"/>
          <w:sz w:val="26"/>
        </w:rPr>
      </w:pPr>
      <w:r w:rsidRPr="00DA229A">
        <w:rPr>
          <w:rFonts w:ascii="Times New Roman" w:hAnsi="Times New Roman"/>
          <w:sz w:val="26"/>
        </w:rPr>
        <w:t>а) в случае если для получения государственной услуги обращается представитель заявителя, полномочия которого необходимо подтверждать доверенностью (или иным документом, подтверждающим полномочия), проводит процедуру проверки действительности квалифицированной подписи, с использованием которой заверена соответствующая доверенность (документ), предусматривающую проверку соблюд</w:t>
      </w:r>
      <w:r w:rsidR="00CC59E9">
        <w:rPr>
          <w:rFonts w:ascii="Times New Roman" w:hAnsi="Times New Roman"/>
          <w:sz w:val="26"/>
        </w:rPr>
        <w:t>ения условий, указанных в ст.</w:t>
      </w:r>
      <w:r w:rsidRPr="00DA229A">
        <w:rPr>
          <w:rFonts w:ascii="Times New Roman" w:hAnsi="Times New Roman"/>
          <w:sz w:val="26"/>
        </w:rPr>
        <w:t xml:space="preserve"> 11 Федерального закона</w:t>
      </w:r>
      <w:r w:rsidR="00BF2855" w:rsidRPr="00BF2855">
        <w:rPr>
          <w:rFonts w:ascii="Times New Roman" w:eastAsia="Times New Roman" w:hAnsi="Times New Roman"/>
          <w:sz w:val="26"/>
          <w:szCs w:val="28"/>
        </w:rPr>
        <w:t xml:space="preserve"> от </w:t>
      </w:r>
      <w:r w:rsidR="00BF2855" w:rsidRPr="00BF2855">
        <w:rPr>
          <w:rFonts w:ascii="Times New Roman" w:eastAsia="Times New Roman" w:hAnsi="Times New Roman"/>
          <w:sz w:val="26"/>
          <w:szCs w:val="26"/>
        </w:rPr>
        <w:t>06.04.2011 № 63-ФЗ</w:t>
      </w:r>
      <w:r w:rsidRPr="00DA229A">
        <w:rPr>
          <w:rFonts w:ascii="Times New Roman" w:hAnsi="Times New Roman"/>
          <w:sz w:val="26"/>
        </w:rPr>
        <w:t xml:space="preserve"> «Об электронной подписи»;</w:t>
      </w:r>
    </w:p>
    <w:p w:rsidR="00DA229A" w:rsidRPr="00DA229A" w:rsidRDefault="00DA229A" w:rsidP="00CC59E9">
      <w:pPr>
        <w:pStyle w:val="af6"/>
        <w:ind w:firstLine="567"/>
        <w:jc w:val="both"/>
        <w:rPr>
          <w:rFonts w:ascii="Times New Roman" w:hAnsi="Times New Roman"/>
          <w:sz w:val="26"/>
        </w:rPr>
      </w:pPr>
      <w:proofErr w:type="gramStart"/>
      <w:r w:rsidRPr="00DA229A">
        <w:rPr>
          <w:rFonts w:ascii="Times New Roman" w:hAnsi="Times New Roman"/>
          <w:sz w:val="26"/>
        </w:rPr>
        <w:t>б) в случае выявления оснований для отказа в приеме документов, необходимых для предоставления государственной усл</w:t>
      </w:r>
      <w:r w:rsidR="00404B4A">
        <w:rPr>
          <w:rFonts w:ascii="Times New Roman" w:hAnsi="Times New Roman"/>
          <w:sz w:val="26"/>
        </w:rPr>
        <w:t xml:space="preserve">уги, указанных в </w:t>
      </w:r>
      <w:proofErr w:type="spellStart"/>
      <w:r w:rsidR="00404B4A">
        <w:rPr>
          <w:rFonts w:ascii="Times New Roman" w:hAnsi="Times New Roman"/>
          <w:sz w:val="26"/>
        </w:rPr>
        <w:t>п.п</w:t>
      </w:r>
      <w:proofErr w:type="spellEnd"/>
      <w:r w:rsidR="00404B4A">
        <w:rPr>
          <w:rFonts w:ascii="Times New Roman" w:hAnsi="Times New Roman"/>
          <w:sz w:val="26"/>
        </w:rPr>
        <w:t>. 2.8 – 2.12</w:t>
      </w:r>
      <w:r w:rsidR="00CC59E9">
        <w:rPr>
          <w:rFonts w:ascii="Times New Roman" w:hAnsi="Times New Roman"/>
          <w:sz w:val="26"/>
        </w:rPr>
        <w:t xml:space="preserve"> настоящего Административного р</w:t>
      </w:r>
      <w:r w:rsidRPr="00DA229A">
        <w:rPr>
          <w:rFonts w:ascii="Times New Roman" w:hAnsi="Times New Roman"/>
          <w:sz w:val="26"/>
        </w:rPr>
        <w:t>егламента, принимает решение об отказе в приеме документов, осуществляет д</w:t>
      </w:r>
      <w:r w:rsidR="00CC59E9">
        <w:rPr>
          <w:rFonts w:ascii="Times New Roman" w:hAnsi="Times New Roman"/>
          <w:sz w:val="26"/>
        </w:rPr>
        <w:t xml:space="preserve">ействия, предусмотренные </w:t>
      </w:r>
      <w:r w:rsidR="00CC59E9" w:rsidRPr="004E3339">
        <w:rPr>
          <w:rFonts w:ascii="Times New Roman" w:hAnsi="Times New Roman"/>
          <w:sz w:val="26"/>
        </w:rPr>
        <w:t>п. 2</w:t>
      </w:r>
      <w:r w:rsidR="00404B4A">
        <w:rPr>
          <w:rFonts w:ascii="Times New Roman" w:hAnsi="Times New Roman"/>
          <w:sz w:val="26"/>
        </w:rPr>
        <w:t>.25</w:t>
      </w:r>
      <w:r w:rsidR="004E3339" w:rsidRPr="004E3339">
        <w:rPr>
          <w:rFonts w:ascii="Times New Roman" w:hAnsi="Times New Roman"/>
          <w:sz w:val="26"/>
        </w:rPr>
        <w:t>.</w:t>
      </w:r>
      <w:r w:rsidR="00CC59E9" w:rsidRPr="004E3339">
        <w:rPr>
          <w:rFonts w:ascii="Times New Roman" w:hAnsi="Times New Roman"/>
          <w:sz w:val="26"/>
        </w:rPr>
        <w:t>8 настоящего Административного</w:t>
      </w:r>
      <w:r w:rsidR="00CC59E9">
        <w:rPr>
          <w:rFonts w:ascii="Times New Roman" w:hAnsi="Times New Roman"/>
          <w:sz w:val="26"/>
        </w:rPr>
        <w:t xml:space="preserve"> р</w:t>
      </w:r>
      <w:r w:rsidRPr="00DA229A">
        <w:rPr>
          <w:rFonts w:ascii="Times New Roman" w:hAnsi="Times New Roman"/>
          <w:sz w:val="26"/>
        </w:rPr>
        <w:t>егламента, заполняет предусмотренные в АИС «</w:t>
      </w:r>
      <w:proofErr w:type="spellStart"/>
      <w:r w:rsidRPr="00DA229A">
        <w:rPr>
          <w:rFonts w:ascii="Times New Roman" w:hAnsi="Times New Roman"/>
          <w:sz w:val="26"/>
        </w:rPr>
        <w:t>Межвед</w:t>
      </w:r>
      <w:proofErr w:type="spellEnd"/>
      <w:r w:rsidRPr="00DA229A">
        <w:rPr>
          <w:rFonts w:ascii="Times New Roman" w:hAnsi="Times New Roman"/>
          <w:sz w:val="26"/>
        </w:rPr>
        <w:t xml:space="preserve"> ЛО» формы о принятом решении и переводит дело в архив АИС «</w:t>
      </w:r>
      <w:proofErr w:type="spellStart"/>
      <w:r w:rsidRPr="00DA229A">
        <w:rPr>
          <w:rFonts w:ascii="Times New Roman" w:hAnsi="Times New Roman"/>
          <w:sz w:val="26"/>
        </w:rPr>
        <w:t>Межвед</w:t>
      </w:r>
      <w:proofErr w:type="spellEnd"/>
      <w:r w:rsidRPr="00DA229A">
        <w:rPr>
          <w:rFonts w:ascii="Times New Roman" w:hAnsi="Times New Roman"/>
          <w:sz w:val="26"/>
        </w:rPr>
        <w:t xml:space="preserve"> ЛО»;</w:t>
      </w:r>
      <w:proofErr w:type="gramEnd"/>
    </w:p>
    <w:p w:rsidR="00DA229A" w:rsidRPr="00DA229A" w:rsidRDefault="00DA229A" w:rsidP="00CC59E9">
      <w:pPr>
        <w:pStyle w:val="af6"/>
        <w:ind w:firstLine="708"/>
        <w:jc w:val="both"/>
        <w:rPr>
          <w:rFonts w:ascii="Times New Roman" w:hAnsi="Times New Roman"/>
          <w:sz w:val="26"/>
        </w:rPr>
      </w:pPr>
      <w:proofErr w:type="gramStart"/>
      <w:r w:rsidRPr="00DA229A">
        <w:rPr>
          <w:rFonts w:ascii="Times New Roman" w:hAnsi="Times New Roman"/>
          <w:sz w:val="26"/>
        </w:rPr>
        <w:t xml:space="preserve">в) в случае </w:t>
      </w:r>
      <w:proofErr w:type="spellStart"/>
      <w:r w:rsidRPr="00DA229A">
        <w:rPr>
          <w:rFonts w:ascii="Times New Roman" w:hAnsi="Times New Roman"/>
          <w:sz w:val="26"/>
        </w:rPr>
        <w:t>невыявления</w:t>
      </w:r>
      <w:proofErr w:type="spellEnd"/>
      <w:r w:rsidRPr="00DA229A">
        <w:rPr>
          <w:rFonts w:ascii="Times New Roman" w:hAnsi="Times New Roman"/>
          <w:sz w:val="26"/>
        </w:rPr>
        <w:t xml:space="preserve"> оснований для отказа в приеме документов, необходимых для предоставления государственн</w:t>
      </w:r>
      <w:r w:rsidR="00CC59E9">
        <w:rPr>
          <w:rFonts w:ascii="Times New Roman" w:hAnsi="Times New Roman"/>
          <w:sz w:val="26"/>
        </w:rPr>
        <w:t>ой услуги (установленных ст.</w:t>
      </w:r>
      <w:r w:rsidRPr="00DA229A">
        <w:rPr>
          <w:rFonts w:ascii="Times New Roman" w:hAnsi="Times New Roman"/>
          <w:sz w:val="26"/>
        </w:rPr>
        <w:t xml:space="preserve"> 11 Федерального закона</w:t>
      </w:r>
      <w:r w:rsidR="00BF2855" w:rsidRPr="00BF2855">
        <w:rPr>
          <w:rFonts w:ascii="Times New Roman" w:eastAsia="Times New Roman" w:hAnsi="Times New Roman"/>
          <w:sz w:val="26"/>
          <w:szCs w:val="28"/>
        </w:rPr>
        <w:t xml:space="preserve"> от </w:t>
      </w:r>
      <w:r w:rsidR="00BF2855" w:rsidRPr="00BF2855">
        <w:rPr>
          <w:rFonts w:ascii="Times New Roman" w:eastAsia="Times New Roman" w:hAnsi="Times New Roman"/>
          <w:sz w:val="26"/>
          <w:szCs w:val="26"/>
        </w:rPr>
        <w:t>06.04.2011 № 63-ФЗ</w:t>
      </w:r>
      <w:r w:rsidRPr="00DA229A">
        <w:rPr>
          <w:rFonts w:ascii="Times New Roman" w:hAnsi="Times New Roman"/>
          <w:sz w:val="26"/>
        </w:rPr>
        <w:t xml:space="preserve"> «Об электронной подписи» условий признания действительности квалифицированной электронной подписи, при обращении за предоставлением государственной услуги в электронной форме, в случае, когда в соответствии подпунктом </w:t>
      </w:r>
      <w:r w:rsidRPr="00DA229A">
        <w:rPr>
          <w:rFonts w:ascii="Times New Roman" w:hAnsi="Times New Roman"/>
          <w:sz w:val="26"/>
        </w:rPr>
        <w:lastRenderedPageBreak/>
        <w:t>«в» пункта 2</w:t>
      </w:r>
      <w:r w:rsidR="00404B4A">
        <w:rPr>
          <w:rFonts w:ascii="Times New Roman" w:hAnsi="Times New Roman"/>
          <w:sz w:val="26"/>
        </w:rPr>
        <w:t>.25</w:t>
      </w:r>
      <w:r w:rsidR="004E3339">
        <w:rPr>
          <w:rFonts w:ascii="Times New Roman" w:hAnsi="Times New Roman"/>
          <w:sz w:val="26"/>
        </w:rPr>
        <w:t>.5 настоящего Административного р</w:t>
      </w:r>
      <w:r w:rsidRPr="00DA229A">
        <w:rPr>
          <w:rFonts w:ascii="Times New Roman" w:hAnsi="Times New Roman"/>
          <w:sz w:val="26"/>
        </w:rPr>
        <w:t>егламента, требуется заверение документов, представляемых в электронном виде</w:t>
      </w:r>
      <w:proofErr w:type="gramEnd"/>
      <w:r w:rsidRPr="00DA229A">
        <w:rPr>
          <w:rFonts w:ascii="Times New Roman" w:hAnsi="Times New Roman"/>
          <w:sz w:val="26"/>
        </w:rPr>
        <w:t xml:space="preserve">, квалифицированной электронной подписью), формирует пакет документов, поступивший через ПГУ ЛО, и передает должностному лицу </w:t>
      </w:r>
      <w:proofErr w:type="spellStart"/>
      <w:r w:rsidRPr="00DA229A">
        <w:rPr>
          <w:rFonts w:ascii="Times New Roman" w:hAnsi="Times New Roman"/>
          <w:sz w:val="26"/>
        </w:rPr>
        <w:t>Леноблкомимущества</w:t>
      </w:r>
      <w:proofErr w:type="spellEnd"/>
      <w:r w:rsidRPr="00DA229A">
        <w:rPr>
          <w:rFonts w:ascii="Times New Roman" w:hAnsi="Times New Roman"/>
          <w:sz w:val="26"/>
        </w:rPr>
        <w:t>, наделенному в соответствии с должностным регламентом функциями по выполнению административной процедуры по приему заявлений, представленных для рассмотрения;</w:t>
      </w:r>
    </w:p>
    <w:p w:rsidR="00DA229A" w:rsidRPr="00DA229A" w:rsidRDefault="00DA229A" w:rsidP="00CC59E9">
      <w:pPr>
        <w:pStyle w:val="af6"/>
        <w:ind w:firstLine="708"/>
        <w:jc w:val="both"/>
        <w:rPr>
          <w:rFonts w:ascii="Times New Roman" w:hAnsi="Times New Roman"/>
          <w:sz w:val="26"/>
        </w:rPr>
      </w:pPr>
      <w:r w:rsidRPr="00DA229A">
        <w:rPr>
          <w:rFonts w:ascii="Times New Roman" w:hAnsi="Times New Roman"/>
          <w:sz w:val="26"/>
        </w:rPr>
        <w:t>г) после рассмотрения документов и утверждения решения о предоставлении государственной услуги (отказе в предоставлении) заполняет предусмотренные в АИС «</w:t>
      </w:r>
      <w:proofErr w:type="spellStart"/>
      <w:r w:rsidRPr="00DA229A">
        <w:rPr>
          <w:rFonts w:ascii="Times New Roman" w:hAnsi="Times New Roman"/>
          <w:sz w:val="26"/>
        </w:rPr>
        <w:t>Межвед</w:t>
      </w:r>
      <w:proofErr w:type="spellEnd"/>
      <w:r w:rsidRPr="00DA229A">
        <w:rPr>
          <w:rFonts w:ascii="Times New Roman" w:hAnsi="Times New Roman"/>
          <w:sz w:val="26"/>
        </w:rPr>
        <w:t xml:space="preserve"> ЛО» формы о принятом решении и переводит дело в архив АИС «</w:t>
      </w:r>
      <w:proofErr w:type="spellStart"/>
      <w:r w:rsidRPr="00DA229A">
        <w:rPr>
          <w:rFonts w:ascii="Times New Roman" w:hAnsi="Times New Roman"/>
          <w:sz w:val="26"/>
        </w:rPr>
        <w:t>Межвед</w:t>
      </w:r>
      <w:proofErr w:type="spellEnd"/>
      <w:r w:rsidRPr="00DA229A">
        <w:rPr>
          <w:rFonts w:ascii="Times New Roman" w:hAnsi="Times New Roman"/>
          <w:sz w:val="26"/>
        </w:rPr>
        <w:t xml:space="preserve"> ЛО»;</w:t>
      </w:r>
    </w:p>
    <w:p w:rsidR="00DA229A" w:rsidRPr="00DA229A" w:rsidRDefault="00DA229A" w:rsidP="00CC59E9">
      <w:pPr>
        <w:pStyle w:val="af6"/>
        <w:ind w:firstLine="708"/>
        <w:jc w:val="both"/>
        <w:rPr>
          <w:rFonts w:ascii="Times New Roman" w:hAnsi="Times New Roman"/>
          <w:sz w:val="26"/>
        </w:rPr>
      </w:pPr>
      <w:r w:rsidRPr="00DA229A">
        <w:rPr>
          <w:rFonts w:ascii="Times New Roman" w:hAnsi="Times New Roman"/>
          <w:sz w:val="26"/>
        </w:rPr>
        <w:t>д) уведомляет заявителя о принятом решении с помощью указанных в заявлении сре</w:t>
      </w:r>
      <w:proofErr w:type="gramStart"/>
      <w:r w:rsidRPr="00DA229A">
        <w:rPr>
          <w:rFonts w:ascii="Times New Roman" w:hAnsi="Times New Roman"/>
          <w:sz w:val="26"/>
        </w:rPr>
        <w:t>дств св</w:t>
      </w:r>
      <w:proofErr w:type="gramEnd"/>
      <w:r w:rsidRPr="00DA229A">
        <w:rPr>
          <w:rFonts w:ascii="Times New Roman" w:hAnsi="Times New Roman"/>
          <w:sz w:val="26"/>
        </w:rPr>
        <w:t>язи, затем направляет документ почтой либо выдает его при личном обращении заявителя.</w:t>
      </w:r>
    </w:p>
    <w:p w:rsidR="00DA229A" w:rsidRPr="00DA229A" w:rsidRDefault="00DA229A" w:rsidP="00CC59E9">
      <w:pPr>
        <w:pStyle w:val="af6"/>
        <w:ind w:firstLine="708"/>
        <w:jc w:val="both"/>
        <w:rPr>
          <w:rFonts w:ascii="Times New Roman" w:hAnsi="Times New Roman"/>
          <w:sz w:val="26"/>
        </w:rPr>
      </w:pPr>
      <w:r w:rsidRPr="00DA229A">
        <w:rPr>
          <w:rFonts w:ascii="Times New Roman" w:hAnsi="Times New Roman"/>
          <w:sz w:val="26"/>
        </w:rPr>
        <w:t>Действия, указанные в подпунктах «а» – «в» настоящего пункта, выполняются не позднее следующего рабочего дня после автоматической регистрации пакета электронных документов АИС «</w:t>
      </w:r>
      <w:proofErr w:type="spellStart"/>
      <w:r w:rsidRPr="00DA229A">
        <w:rPr>
          <w:rFonts w:ascii="Times New Roman" w:hAnsi="Times New Roman"/>
          <w:sz w:val="26"/>
        </w:rPr>
        <w:t>Межвед</w:t>
      </w:r>
      <w:proofErr w:type="spellEnd"/>
      <w:r w:rsidRPr="00DA229A">
        <w:rPr>
          <w:rFonts w:ascii="Times New Roman" w:hAnsi="Times New Roman"/>
          <w:sz w:val="26"/>
        </w:rPr>
        <w:t xml:space="preserve"> ЛО».</w:t>
      </w:r>
    </w:p>
    <w:p w:rsidR="00DA229A" w:rsidRPr="00DA229A" w:rsidRDefault="00DA229A" w:rsidP="00CC59E9">
      <w:pPr>
        <w:pStyle w:val="af6"/>
        <w:ind w:firstLine="708"/>
        <w:jc w:val="both"/>
        <w:rPr>
          <w:rFonts w:ascii="Times New Roman" w:hAnsi="Times New Roman"/>
          <w:sz w:val="26"/>
        </w:rPr>
      </w:pPr>
      <w:r w:rsidRPr="00DA229A">
        <w:rPr>
          <w:rFonts w:ascii="Times New Roman" w:hAnsi="Times New Roman"/>
          <w:sz w:val="26"/>
        </w:rPr>
        <w:t>Действия, указанные в подпунктах «г» – «д» настоящего пункта, выполняются не позднее окончания срока предоставления государственной услуги, предусмо</w:t>
      </w:r>
      <w:r w:rsidR="004E3339">
        <w:rPr>
          <w:rFonts w:ascii="Times New Roman" w:hAnsi="Times New Roman"/>
          <w:sz w:val="26"/>
        </w:rPr>
        <w:t xml:space="preserve">тренного </w:t>
      </w:r>
      <w:r w:rsidR="00DF7DFE">
        <w:rPr>
          <w:rFonts w:ascii="Times New Roman" w:hAnsi="Times New Roman"/>
          <w:sz w:val="26"/>
        </w:rPr>
        <w:t>п. 2.3</w:t>
      </w:r>
      <w:r w:rsidR="004E3339" w:rsidRPr="00DF7DFE">
        <w:rPr>
          <w:rFonts w:ascii="Times New Roman" w:hAnsi="Times New Roman"/>
          <w:sz w:val="26"/>
        </w:rPr>
        <w:t xml:space="preserve"> настоящего Административного</w:t>
      </w:r>
      <w:r w:rsidR="004E3339">
        <w:rPr>
          <w:rFonts w:ascii="Times New Roman" w:hAnsi="Times New Roman"/>
          <w:sz w:val="26"/>
        </w:rPr>
        <w:t xml:space="preserve"> р</w:t>
      </w:r>
      <w:r w:rsidRPr="00DA229A">
        <w:rPr>
          <w:rFonts w:ascii="Times New Roman" w:hAnsi="Times New Roman"/>
          <w:sz w:val="26"/>
        </w:rPr>
        <w:t>егламента.</w:t>
      </w:r>
    </w:p>
    <w:p w:rsidR="00DA229A" w:rsidRPr="00DA229A" w:rsidRDefault="00404B4A" w:rsidP="00CC59E9">
      <w:pPr>
        <w:pStyle w:val="af6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2.25</w:t>
      </w:r>
      <w:r w:rsidR="004E3339">
        <w:rPr>
          <w:rFonts w:ascii="Times New Roman" w:hAnsi="Times New Roman"/>
          <w:sz w:val="26"/>
        </w:rPr>
        <w:t>.8</w:t>
      </w:r>
      <w:r w:rsidR="00DA229A" w:rsidRPr="00DA229A">
        <w:rPr>
          <w:rFonts w:ascii="Times New Roman" w:hAnsi="Times New Roman"/>
          <w:sz w:val="26"/>
        </w:rPr>
        <w:t xml:space="preserve">. </w:t>
      </w:r>
      <w:proofErr w:type="gramStart"/>
      <w:r w:rsidR="00DA229A" w:rsidRPr="00DA229A">
        <w:rPr>
          <w:rFonts w:ascii="Times New Roman" w:hAnsi="Times New Roman"/>
          <w:sz w:val="26"/>
        </w:rPr>
        <w:t xml:space="preserve">В случае если в результате </w:t>
      </w:r>
      <w:r w:rsidR="004E3339">
        <w:rPr>
          <w:rFonts w:ascii="Times New Roman" w:hAnsi="Times New Roman"/>
          <w:sz w:val="26"/>
        </w:rPr>
        <w:t>проверки квалифицированной элек</w:t>
      </w:r>
      <w:r w:rsidR="00DA229A" w:rsidRPr="00DA229A">
        <w:rPr>
          <w:rFonts w:ascii="Times New Roman" w:hAnsi="Times New Roman"/>
          <w:sz w:val="26"/>
        </w:rPr>
        <w:t>тронной подписи будет выявлено несоблю</w:t>
      </w:r>
      <w:r w:rsidR="004E3339">
        <w:rPr>
          <w:rFonts w:ascii="Times New Roman" w:hAnsi="Times New Roman"/>
          <w:sz w:val="26"/>
        </w:rPr>
        <w:t>дение установленных условий при</w:t>
      </w:r>
      <w:r w:rsidR="00DA229A" w:rsidRPr="00DA229A">
        <w:rPr>
          <w:rFonts w:ascii="Times New Roman" w:hAnsi="Times New Roman"/>
          <w:sz w:val="26"/>
        </w:rPr>
        <w:t>знания ее действительности, сотрудник Отдела</w:t>
      </w:r>
      <w:r w:rsidR="004E3339">
        <w:rPr>
          <w:rFonts w:ascii="Times New Roman" w:hAnsi="Times New Roman"/>
          <w:sz w:val="26"/>
        </w:rPr>
        <w:t xml:space="preserve"> разграничения</w:t>
      </w:r>
      <w:r w:rsidR="00DA229A" w:rsidRPr="00DA229A">
        <w:rPr>
          <w:rFonts w:ascii="Times New Roman" w:hAnsi="Times New Roman"/>
          <w:sz w:val="26"/>
        </w:rPr>
        <w:t xml:space="preserve">, ответственный за подготовку и направление межведомственных запросов и ответов, в течение </w:t>
      </w:r>
      <w:r w:rsidR="004E3339">
        <w:rPr>
          <w:rFonts w:ascii="Times New Roman" w:hAnsi="Times New Roman"/>
          <w:sz w:val="26"/>
        </w:rPr>
        <w:t>3 (</w:t>
      </w:r>
      <w:r w:rsidR="00DA229A" w:rsidRPr="00DA229A">
        <w:rPr>
          <w:rFonts w:ascii="Times New Roman" w:hAnsi="Times New Roman"/>
          <w:sz w:val="26"/>
        </w:rPr>
        <w:t>трех</w:t>
      </w:r>
      <w:r w:rsidR="004E3339">
        <w:rPr>
          <w:rFonts w:ascii="Times New Roman" w:hAnsi="Times New Roman"/>
          <w:sz w:val="26"/>
        </w:rPr>
        <w:t>)</w:t>
      </w:r>
      <w:r w:rsidR="00DA229A" w:rsidRPr="00DA229A">
        <w:rPr>
          <w:rFonts w:ascii="Times New Roman" w:hAnsi="Times New Roman"/>
          <w:sz w:val="26"/>
        </w:rPr>
        <w:t xml:space="preserve"> календарных дней со дня завершения проведения такой проверки принимает решение об отказе в приеме документов, необходимых для предоставления государственной услуги,</w:t>
      </w:r>
      <w:r w:rsidR="004E3339">
        <w:rPr>
          <w:rFonts w:ascii="Times New Roman" w:hAnsi="Times New Roman"/>
          <w:sz w:val="26"/>
        </w:rPr>
        <w:t xml:space="preserve"> о чем</w:t>
      </w:r>
      <w:r w:rsidR="00DA229A" w:rsidRPr="00DA229A">
        <w:rPr>
          <w:rFonts w:ascii="Times New Roman" w:hAnsi="Times New Roman"/>
          <w:sz w:val="26"/>
        </w:rPr>
        <w:t xml:space="preserve"> направляет заявителю уведомление в электронной</w:t>
      </w:r>
      <w:proofErr w:type="gramEnd"/>
      <w:r w:rsidR="00DA229A" w:rsidRPr="00DA229A">
        <w:rPr>
          <w:rFonts w:ascii="Times New Roman" w:hAnsi="Times New Roman"/>
          <w:sz w:val="26"/>
        </w:rPr>
        <w:t xml:space="preserve"> </w:t>
      </w:r>
      <w:r w:rsidR="004E3339">
        <w:rPr>
          <w:rFonts w:ascii="Times New Roman" w:hAnsi="Times New Roman"/>
          <w:sz w:val="26"/>
        </w:rPr>
        <w:t>форме с указанием пунктов ст.</w:t>
      </w:r>
      <w:r w:rsidR="00DA229A" w:rsidRPr="00DA229A">
        <w:rPr>
          <w:rFonts w:ascii="Times New Roman" w:hAnsi="Times New Roman"/>
          <w:sz w:val="26"/>
        </w:rPr>
        <w:t xml:space="preserve"> 11 Федерального закона</w:t>
      </w:r>
      <w:r w:rsidR="00BF2855" w:rsidRPr="00BF2855">
        <w:rPr>
          <w:rFonts w:ascii="Times New Roman" w:eastAsia="Times New Roman" w:hAnsi="Times New Roman"/>
          <w:sz w:val="26"/>
          <w:szCs w:val="28"/>
        </w:rPr>
        <w:t xml:space="preserve"> от </w:t>
      </w:r>
      <w:r w:rsidR="00BF2855" w:rsidRPr="00BF2855">
        <w:rPr>
          <w:rFonts w:ascii="Times New Roman" w:eastAsia="Times New Roman" w:hAnsi="Times New Roman"/>
          <w:sz w:val="26"/>
          <w:szCs w:val="26"/>
        </w:rPr>
        <w:t>06.04.2011 № 63-ФЗ</w:t>
      </w:r>
      <w:r w:rsidR="00DA229A" w:rsidRPr="00DA229A">
        <w:rPr>
          <w:rFonts w:ascii="Times New Roman" w:hAnsi="Times New Roman"/>
          <w:sz w:val="26"/>
        </w:rPr>
        <w:t xml:space="preserve"> «Об электронной подписи», которые послужили основанием для принятия указанного решения. Такое уведомление подписывается квалифицированной электронной подписью сотрудника Отдела</w:t>
      </w:r>
      <w:r w:rsidR="004E3339">
        <w:rPr>
          <w:rFonts w:ascii="Times New Roman" w:hAnsi="Times New Roman"/>
          <w:sz w:val="26"/>
        </w:rPr>
        <w:t xml:space="preserve"> разграничения</w:t>
      </w:r>
      <w:r w:rsidR="00DA229A" w:rsidRPr="00DA229A">
        <w:rPr>
          <w:rFonts w:ascii="Times New Roman" w:hAnsi="Times New Roman"/>
          <w:sz w:val="26"/>
        </w:rPr>
        <w:t>, ответственного за подготовку и направление межведомственных запросов и ответов, и направляется по адресу электронной почты заявителя либо в его личный кабинет ПГУ ЛО. После получения уведомления заявитель вправе обратиться повторно с обращением о предоставлении государственной услуги, устранив нарушения, которые послужили основанием для отказа в приеме к рассмотрению первичного обращения.</w:t>
      </w:r>
    </w:p>
    <w:p w:rsidR="00DA229A" w:rsidRPr="00DA229A" w:rsidRDefault="00DA229A" w:rsidP="00CC59E9">
      <w:pPr>
        <w:pStyle w:val="af6"/>
        <w:ind w:firstLine="708"/>
        <w:jc w:val="both"/>
        <w:rPr>
          <w:rFonts w:ascii="Times New Roman" w:hAnsi="Times New Roman"/>
          <w:sz w:val="26"/>
        </w:rPr>
      </w:pPr>
      <w:r w:rsidRPr="00DA229A">
        <w:rPr>
          <w:rFonts w:ascii="Times New Roman" w:hAnsi="Times New Roman"/>
          <w:sz w:val="26"/>
        </w:rPr>
        <w:t>2</w:t>
      </w:r>
      <w:r w:rsidR="00AB3811">
        <w:rPr>
          <w:rFonts w:ascii="Times New Roman" w:hAnsi="Times New Roman"/>
          <w:sz w:val="26"/>
        </w:rPr>
        <w:t>.</w:t>
      </w:r>
      <w:r w:rsidR="00404B4A">
        <w:rPr>
          <w:rFonts w:ascii="Times New Roman" w:hAnsi="Times New Roman"/>
          <w:sz w:val="26"/>
        </w:rPr>
        <w:t>25</w:t>
      </w:r>
      <w:r w:rsidR="00AB3811">
        <w:rPr>
          <w:rFonts w:ascii="Times New Roman" w:hAnsi="Times New Roman"/>
          <w:sz w:val="26"/>
        </w:rPr>
        <w:t>.</w:t>
      </w:r>
      <w:r w:rsidRPr="00DA229A">
        <w:rPr>
          <w:rFonts w:ascii="Times New Roman" w:hAnsi="Times New Roman"/>
          <w:sz w:val="26"/>
        </w:rPr>
        <w:t>9. Днем обращения за предоставлением государственной услуги в электронной форме</w:t>
      </w:r>
      <w:r w:rsidR="00AB3811">
        <w:rPr>
          <w:rFonts w:ascii="Times New Roman" w:hAnsi="Times New Roman"/>
          <w:sz w:val="26"/>
        </w:rPr>
        <w:t>,</w:t>
      </w:r>
      <w:r w:rsidRPr="00DA229A">
        <w:rPr>
          <w:rFonts w:ascii="Times New Roman" w:hAnsi="Times New Roman"/>
          <w:sz w:val="26"/>
        </w:rPr>
        <w:t xml:space="preserve"> в соответствии с требованиями настоящего </w:t>
      </w:r>
      <w:r w:rsidR="00AB3811">
        <w:rPr>
          <w:rFonts w:ascii="Times New Roman" w:hAnsi="Times New Roman"/>
          <w:sz w:val="26"/>
        </w:rPr>
        <w:t>Административного р</w:t>
      </w:r>
      <w:r w:rsidRPr="00DA229A">
        <w:rPr>
          <w:rFonts w:ascii="Times New Roman" w:hAnsi="Times New Roman"/>
          <w:sz w:val="26"/>
        </w:rPr>
        <w:t>егламента</w:t>
      </w:r>
      <w:r w:rsidR="00AB3811">
        <w:rPr>
          <w:rFonts w:ascii="Times New Roman" w:hAnsi="Times New Roman"/>
          <w:sz w:val="26"/>
        </w:rPr>
        <w:t>,</w:t>
      </w:r>
      <w:r w:rsidRPr="00DA229A">
        <w:rPr>
          <w:rFonts w:ascii="Times New Roman" w:hAnsi="Times New Roman"/>
          <w:sz w:val="26"/>
        </w:rPr>
        <w:t xml:space="preserve"> считается день регистрации приема пакета электронных документов на ПГУ ЛО. Сведения о регистрации пакета электронных документов доступны заявителю в личном кабинете ПГУ ЛО.</w:t>
      </w:r>
    </w:p>
    <w:p w:rsidR="00DA229A" w:rsidRPr="00BF2855" w:rsidRDefault="00DA229A" w:rsidP="00A84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</w:p>
    <w:p w:rsidR="00DA229A" w:rsidRDefault="00DA229A" w:rsidP="00A84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8"/>
          <w:highlight w:val="yellow"/>
          <w:lang w:eastAsia="ru-RU"/>
        </w:rPr>
      </w:pPr>
    </w:p>
    <w:p w:rsidR="00B52BB5" w:rsidRPr="0021427E" w:rsidRDefault="00B52BB5" w:rsidP="00B52B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bCs/>
          <w:sz w:val="26"/>
          <w:szCs w:val="28"/>
          <w:lang w:val="en-US" w:eastAsia="ru-RU"/>
        </w:rPr>
        <w:t>III</w:t>
      </w:r>
      <w:r w:rsidR="002E518B" w:rsidRPr="0021427E">
        <w:rPr>
          <w:rFonts w:ascii="Times New Roman" w:eastAsia="Times New Roman" w:hAnsi="Times New Roman"/>
          <w:bCs/>
          <w:sz w:val="26"/>
          <w:szCs w:val="28"/>
          <w:lang w:eastAsia="ru-RU"/>
        </w:rPr>
        <w:t xml:space="preserve">. </w:t>
      </w:r>
      <w:r w:rsidRPr="0021427E">
        <w:rPr>
          <w:rFonts w:ascii="Times New Roman" w:eastAsia="Times New Roman" w:hAnsi="Times New Roman"/>
          <w:bCs/>
          <w:sz w:val="26"/>
          <w:szCs w:val="28"/>
          <w:lang w:eastAsia="ru-RU"/>
        </w:rPr>
        <w:t>Информация об услугах, являющихся необходимыми и обязательными для предос</w:t>
      </w:r>
      <w:r w:rsidR="002E518B" w:rsidRPr="0021427E">
        <w:rPr>
          <w:rFonts w:ascii="Times New Roman" w:eastAsia="Times New Roman" w:hAnsi="Times New Roman"/>
          <w:bCs/>
          <w:sz w:val="26"/>
          <w:szCs w:val="28"/>
          <w:lang w:eastAsia="ru-RU"/>
        </w:rPr>
        <w:t>тавления государственной услуги</w:t>
      </w:r>
    </w:p>
    <w:p w:rsidR="00B52BB5" w:rsidRPr="0021427E" w:rsidRDefault="00B52BB5" w:rsidP="00FF3C2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6"/>
          <w:szCs w:val="28"/>
          <w:lang w:eastAsia="ru-RU"/>
        </w:rPr>
      </w:pPr>
    </w:p>
    <w:p w:rsidR="00B52BB5" w:rsidRPr="0021427E" w:rsidRDefault="0072667C" w:rsidP="007266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bCs/>
          <w:sz w:val="26"/>
          <w:szCs w:val="28"/>
          <w:lang w:eastAsia="ru-RU"/>
        </w:rPr>
        <w:t>3</w:t>
      </w:r>
      <w:r w:rsidR="00B52BB5" w:rsidRPr="0021427E">
        <w:rPr>
          <w:rFonts w:ascii="Times New Roman" w:eastAsia="Times New Roman" w:hAnsi="Times New Roman"/>
          <w:bCs/>
          <w:sz w:val="26"/>
          <w:szCs w:val="28"/>
          <w:lang w:eastAsia="ru-RU"/>
        </w:rPr>
        <w:t xml:space="preserve">. Обращение заявителя за получением услуг, которые являются необходимыми и обязательными для предоставления государственной услуги, не требуется.  </w:t>
      </w:r>
    </w:p>
    <w:p w:rsidR="00B52BB5" w:rsidRPr="00B53170" w:rsidRDefault="00B52BB5" w:rsidP="00EE10AF">
      <w:pPr>
        <w:pStyle w:val="a7"/>
        <w:widowControl/>
        <w:autoSpaceDE/>
        <w:autoSpaceDN/>
        <w:adjustRightInd/>
        <w:ind w:left="0" w:firstLine="709"/>
        <w:jc w:val="both"/>
        <w:rPr>
          <w:sz w:val="16"/>
          <w:szCs w:val="16"/>
        </w:rPr>
      </w:pPr>
    </w:p>
    <w:p w:rsidR="00B52BB5" w:rsidRPr="0021427E" w:rsidRDefault="00B52BB5" w:rsidP="0072667C">
      <w:pPr>
        <w:pStyle w:val="a7"/>
        <w:widowControl/>
        <w:autoSpaceDE/>
        <w:autoSpaceDN/>
        <w:adjustRightInd/>
        <w:ind w:left="0" w:firstLine="709"/>
        <w:jc w:val="center"/>
        <w:rPr>
          <w:sz w:val="26"/>
          <w:szCs w:val="16"/>
        </w:rPr>
      </w:pPr>
    </w:p>
    <w:p w:rsidR="00B52BB5" w:rsidRPr="0021427E" w:rsidRDefault="0072667C" w:rsidP="00DF0F1D">
      <w:pPr>
        <w:pStyle w:val="a7"/>
        <w:widowControl/>
        <w:autoSpaceDE/>
        <w:autoSpaceDN/>
        <w:adjustRightInd/>
        <w:ind w:left="0"/>
        <w:jc w:val="center"/>
        <w:rPr>
          <w:sz w:val="26"/>
          <w:szCs w:val="28"/>
        </w:rPr>
      </w:pPr>
      <w:r w:rsidRPr="0021427E">
        <w:rPr>
          <w:sz w:val="26"/>
          <w:szCs w:val="28"/>
          <w:lang w:val="en-US"/>
        </w:rPr>
        <w:t>IV</w:t>
      </w:r>
      <w:r w:rsidRPr="0021427E">
        <w:rPr>
          <w:sz w:val="26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  <w:r w:rsidR="0025679E" w:rsidRPr="0021427E">
        <w:rPr>
          <w:sz w:val="26"/>
          <w:szCs w:val="28"/>
        </w:rPr>
        <w:t>,</w:t>
      </w:r>
    </w:p>
    <w:p w:rsidR="0025679E" w:rsidRPr="0021427E" w:rsidRDefault="0025679E" w:rsidP="00DF0F1D">
      <w:pPr>
        <w:pStyle w:val="a7"/>
        <w:widowControl/>
        <w:autoSpaceDE/>
        <w:autoSpaceDN/>
        <w:adjustRightInd/>
        <w:ind w:left="0"/>
        <w:jc w:val="center"/>
        <w:rPr>
          <w:sz w:val="26"/>
          <w:szCs w:val="28"/>
        </w:rPr>
      </w:pPr>
      <w:r w:rsidRPr="0021427E">
        <w:rPr>
          <w:sz w:val="26"/>
          <w:szCs w:val="28"/>
        </w:rPr>
        <w:t>особенности выполнения административных процедур</w:t>
      </w:r>
    </w:p>
    <w:p w:rsidR="00B52BB5" w:rsidRPr="0021427E" w:rsidRDefault="0025679E" w:rsidP="00DF0F1D">
      <w:pPr>
        <w:pStyle w:val="a7"/>
        <w:widowControl/>
        <w:autoSpaceDE/>
        <w:autoSpaceDN/>
        <w:adjustRightInd/>
        <w:ind w:left="0"/>
        <w:jc w:val="center"/>
        <w:rPr>
          <w:sz w:val="26"/>
          <w:szCs w:val="28"/>
        </w:rPr>
      </w:pPr>
      <w:r w:rsidRPr="0021427E">
        <w:rPr>
          <w:sz w:val="26"/>
          <w:szCs w:val="28"/>
        </w:rPr>
        <w:t>в электронной форме</w:t>
      </w:r>
    </w:p>
    <w:p w:rsidR="00B52BB5" w:rsidRPr="0021427E" w:rsidRDefault="00B52BB5" w:rsidP="00FF3C23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7F2D6B" w:rsidRPr="0021427E" w:rsidRDefault="0072667C" w:rsidP="009B0C88">
      <w:pPr>
        <w:pStyle w:val="a7"/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4.</w:t>
      </w:r>
      <w:r w:rsidRPr="0021427E">
        <w:rPr>
          <w:sz w:val="26"/>
          <w:szCs w:val="28"/>
        </w:rPr>
        <w:tab/>
      </w:r>
      <w:r w:rsidR="007F2D6B" w:rsidRPr="0021427E">
        <w:rPr>
          <w:sz w:val="26"/>
          <w:szCs w:val="28"/>
        </w:rPr>
        <w:t>Организация предоставления государственной услуги включает в себя следующие административные процедуры:</w:t>
      </w:r>
    </w:p>
    <w:p w:rsidR="007F2D6B" w:rsidRPr="0021427E" w:rsidRDefault="0072667C" w:rsidP="002C6D94">
      <w:pPr>
        <w:pStyle w:val="a7"/>
        <w:tabs>
          <w:tab w:val="num" w:pos="0"/>
        </w:tabs>
        <w:ind w:left="0" w:firstLine="709"/>
        <w:jc w:val="both"/>
        <w:rPr>
          <w:sz w:val="26"/>
          <w:szCs w:val="28"/>
        </w:rPr>
      </w:pPr>
      <w:proofErr w:type="gramStart"/>
      <w:r w:rsidRPr="0021427E">
        <w:rPr>
          <w:sz w:val="26"/>
          <w:szCs w:val="28"/>
        </w:rPr>
        <w:t>- п</w:t>
      </w:r>
      <w:r w:rsidR="007F2D6B" w:rsidRPr="0021427E">
        <w:rPr>
          <w:sz w:val="26"/>
          <w:szCs w:val="28"/>
        </w:rPr>
        <w:t xml:space="preserve">рием и регистрация </w:t>
      </w:r>
      <w:r w:rsidRPr="0021427E">
        <w:rPr>
          <w:sz w:val="26"/>
          <w:szCs w:val="28"/>
        </w:rPr>
        <w:t>заявления (</w:t>
      </w:r>
      <w:r w:rsidR="007F2D6B" w:rsidRPr="0021427E">
        <w:rPr>
          <w:sz w:val="26"/>
          <w:szCs w:val="28"/>
        </w:rPr>
        <w:t>документов</w:t>
      </w:r>
      <w:r w:rsidR="009A5EAD" w:rsidRPr="0021427E">
        <w:rPr>
          <w:sz w:val="26"/>
          <w:szCs w:val="28"/>
        </w:rPr>
        <w:t>) – 3</w:t>
      </w:r>
      <w:r w:rsidRPr="0021427E">
        <w:rPr>
          <w:sz w:val="26"/>
          <w:szCs w:val="28"/>
        </w:rPr>
        <w:t xml:space="preserve"> </w:t>
      </w:r>
      <w:r w:rsidR="009A5EAD" w:rsidRPr="0021427E">
        <w:rPr>
          <w:sz w:val="26"/>
          <w:szCs w:val="28"/>
        </w:rPr>
        <w:t>(три</w:t>
      </w:r>
      <w:r w:rsidR="0025679E" w:rsidRPr="0021427E">
        <w:rPr>
          <w:sz w:val="26"/>
          <w:szCs w:val="28"/>
        </w:rPr>
        <w:t xml:space="preserve">) </w:t>
      </w:r>
      <w:r w:rsidRPr="0021427E">
        <w:rPr>
          <w:sz w:val="26"/>
          <w:szCs w:val="28"/>
        </w:rPr>
        <w:t>календарных дня</w:t>
      </w:r>
      <w:r w:rsidR="0025679E" w:rsidRPr="0021427E">
        <w:rPr>
          <w:sz w:val="26"/>
          <w:szCs w:val="28"/>
        </w:rPr>
        <w:t xml:space="preserve"> со дня поступления указанных документов в Общий отдел</w:t>
      </w:r>
      <w:r w:rsidR="007F2D6B" w:rsidRPr="0021427E">
        <w:rPr>
          <w:sz w:val="26"/>
          <w:szCs w:val="28"/>
        </w:rPr>
        <w:t>;</w:t>
      </w:r>
      <w:proofErr w:type="gramEnd"/>
    </w:p>
    <w:p w:rsidR="00422B3F" w:rsidRPr="0021427E" w:rsidRDefault="00422B3F" w:rsidP="002C6D94">
      <w:pPr>
        <w:pStyle w:val="a7"/>
        <w:tabs>
          <w:tab w:val="num" w:pos="0"/>
        </w:tabs>
        <w:ind w:left="0" w:firstLine="709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- рассмотрение заявления и п</w:t>
      </w:r>
      <w:r w:rsidR="00AC4CA9" w:rsidRPr="0021427E">
        <w:rPr>
          <w:sz w:val="26"/>
          <w:szCs w:val="28"/>
        </w:rPr>
        <w:t>р</w:t>
      </w:r>
      <w:r w:rsidR="004F08B1" w:rsidRPr="0021427E">
        <w:rPr>
          <w:sz w:val="26"/>
          <w:szCs w:val="28"/>
        </w:rPr>
        <w:t>илагаемых к нему документов</w:t>
      </w:r>
      <w:r w:rsidR="009A5EAD" w:rsidRPr="0021427E">
        <w:rPr>
          <w:sz w:val="26"/>
          <w:szCs w:val="28"/>
        </w:rPr>
        <w:t xml:space="preserve">, </w:t>
      </w:r>
      <w:r w:rsidR="009A5EAD" w:rsidRPr="00CB32D1">
        <w:rPr>
          <w:sz w:val="26"/>
          <w:szCs w:val="28"/>
        </w:rPr>
        <w:t>подготовка и направление запросов в органы исполнительной власти для получения документов, необходимых для предоставления государственной услуги, в рамках межведомственного информационного взаимодействия</w:t>
      </w:r>
      <w:r w:rsidR="004F08B1" w:rsidRPr="0021427E">
        <w:rPr>
          <w:sz w:val="26"/>
          <w:szCs w:val="28"/>
        </w:rPr>
        <w:t xml:space="preserve"> – </w:t>
      </w:r>
      <w:r w:rsidR="00AB7E72" w:rsidRPr="00694BF1">
        <w:rPr>
          <w:sz w:val="26"/>
          <w:szCs w:val="28"/>
        </w:rPr>
        <w:t>17</w:t>
      </w:r>
      <w:r w:rsidR="0025679E" w:rsidRPr="00694BF1">
        <w:rPr>
          <w:sz w:val="26"/>
          <w:szCs w:val="28"/>
        </w:rPr>
        <w:t xml:space="preserve"> (</w:t>
      </w:r>
      <w:r w:rsidR="00AB7E72" w:rsidRPr="00694BF1">
        <w:rPr>
          <w:sz w:val="26"/>
          <w:szCs w:val="28"/>
        </w:rPr>
        <w:t>семна</w:t>
      </w:r>
      <w:r w:rsidR="00B7699F" w:rsidRPr="00694BF1">
        <w:rPr>
          <w:sz w:val="26"/>
          <w:szCs w:val="28"/>
        </w:rPr>
        <w:t>дцать</w:t>
      </w:r>
      <w:r w:rsidR="0025679E" w:rsidRPr="00694BF1">
        <w:rPr>
          <w:sz w:val="26"/>
          <w:szCs w:val="28"/>
        </w:rPr>
        <w:t>)</w:t>
      </w:r>
      <w:r w:rsidRPr="0021427E">
        <w:rPr>
          <w:sz w:val="26"/>
          <w:szCs w:val="28"/>
        </w:rPr>
        <w:t xml:space="preserve"> календарных дней</w:t>
      </w:r>
      <w:r w:rsidR="0025679E" w:rsidRPr="0021427E">
        <w:rPr>
          <w:sz w:val="26"/>
          <w:szCs w:val="28"/>
        </w:rPr>
        <w:t xml:space="preserve"> со дня пос</w:t>
      </w:r>
      <w:r w:rsidR="00480841" w:rsidRPr="0021427E">
        <w:rPr>
          <w:sz w:val="26"/>
          <w:szCs w:val="28"/>
        </w:rPr>
        <w:t xml:space="preserve">тупления документов в </w:t>
      </w:r>
      <w:r w:rsidR="004322B3" w:rsidRPr="0021427E">
        <w:rPr>
          <w:sz w:val="26"/>
          <w:szCs w:val="28"/>
        </w:rPr>
        <w:t>Отдел разграничения</w:t>
      </w:r>
      <w:r w:rsidRPr="0021427E">
        <w:rPr>
          <w:sz w:val="26"/>
          <w:szCs w:val="28"/>
        </w:rPr>
        <w:t>;</w:t>
      </w:r>
    </w:p>
    <w:p w:rsidR="00073BEB" w:rsidRPr="00694BF1" w:rsidRDefault="0072667C" w:rsidP="003773F1">
      <w:pPr>
        <w:pStyle w:val="a7"/>
        <w:tabs>
          <w:tab w:val="num" w:pos="709"/>
        </w:tabs>
        <w:ind w:left="0"/>
        <w:jc w:val="both"/>
        <w:rPr>
          <w:rFonts w:eastAsia="Arial Unicode MS"/>
          <w:sz w:val="26"/>
          <w:szCs w:val="28"/>
        </w:rPr>
      </w:pPr>
      <w:r w:rsidRPr="0021427E">
        <w:rPr>
          <w:sz w:val="26"/>
          <w:szCs w:val="28"/>
        </w:rPr>
        <w:tab/>
        <w:t>- п</w:t>
      </w:r>
      <w:r w:rsidR="002338DA" w:rsidRPr="0021427E">
        <w:rPr>
          <w:sz w:val="26"/>
          <w:szCs w:val="28"/>
        </w:rPr>
        <w:t xml:space="preserve">одготовка </w:t>
      </w:r>
      <w:r w:rsidR="005A2339" w:rsidRPr="0021427E">
        <w:rPr>
          <w:sz w:val="26"/>
          <w:szCs w:val="28"/>
        </w:rPr>
        <w:t>проекта распоряжения</w:t>
      </w:r>
      <w:r w:rsidR="00851F04" w:rsidRPr="0021427E">
        <w:rPr>
          <w:sz w:val="26"/>
          <w:szCs w:val="28"/>
        </w:rPr>
        <w:t xml:space="preserve"> </w:t>
      </w:r>
      <w:proofErr w:type="spellStart"/>
      <w:r w:rsidR="00851F04" w:rsidRPr="0021427E">
        <w:rPr>
          <w:sz w:val="26"/>
          <w:szCs w:val="28"/>
        </w:rPr>
        <w:t>Леноблкомимущества</w:t>
      </w:r>
      <w:proofErr w:type="spellEnd"/>
      <w:r w:rsidR="00851F04" w:rsidRPr="0021427E">
        <w:rPr>
          <w:sz w:val="26"/>
          <w:szCs w:val="28"/>
        </w:rPr>
        <w:t xml:space="preserve"> </w:t>
      </w:r>
      <w:r w:rsidR="00673236" w:rsidRPr="0021427E">
        <w:rPr>
          <w:sz w:val="26"/>
          <w:szCs w:val="28"/>
        </w:rPr>
        <w:t>о размещении объекта на землях или земельных участках</w:t>
      </w:r>
      <w:r w:rsidR="008F323C" w:rsidRPr="0021427E">
        <w:rPr>
          <w:sz w:val="26"/>
          <w:szCs w:val="28"/>
        </w:rPr>
        <w:t>, находящихся в собственности Ленинградской области, без предоставления земельных участков и установ</w:t>
      </w:r>
      <w:r w:rsidR="00673236" w:rsidRPr="0021427E">
        <w:rPr>
          <w:sz w:val="26"/>
          <w:szCs w:val="28"/>
        </w:rPr>
        <w:t>ления сервитутов</w:t>
      </w:r>
      <w:r w:rsidR="009A5EAD" w:rsidRPr="0021427E">
        <w:rPr>
          <w:sz w:val="26"/>
          <w:szCs w:val="28"/>
        </w:rPr>
        <w:t xml:space="preserve">, </w:t>
      </w:r>
      <w:r w:rsidR="009A5EAD" w:rsidRPr="00CB32D1">
        <w:rPr>
          <w:sz w:val="26"/>
          <w:szCs w:val="28"/>
        </w:rPr>
        <w:t xml:space="preserve">его согласование </w:t>
      </w:r>
      <w:r w:rsidR="006D1B96" w:rsidRPr="00CB32D1">
        <w:rPr>
          <w:sz w:val="26"/>
          <w:szCs w:val="28"/>
        </w:rPr>
        <w:t xml:space="preserve">и </w:t>
      </w:r>
      <w:r w:rsidR="009A5EAD" w:rsidRPr="00CB32D1">
        <w:rPr>
          <w:sz w:val="26"/>
          <w:szCs w:val="28"/>
        </w:rPr>
        <w:t xml:space="preserve">подписание председателем </w:t>
      </w:r>
      <w:proofErr w:type="spellStart"/>
      <w:r w:rsidR="009A5EAD" w:rsidRPr="00CB32D1">
        <w:rPr>
          <w:sz w:val="26"/>
          <w:szCs w:val="28"/>
        </w:rPr>
        <w:t>Леноблкомимущества</w:t>
      </w:r>
      <w:proofErr w:type="spellEnd"/>
      <w:r w:rsidR="009A5EAD" w:rsidRPr="00CB32D1">
        <w:rPr>
          <w:sz w:val="26"/>
          <w:szCs w:val="28"/>
        </w:rPr>
        <w:t xml:space="preserve"> или его заместителем</w:t>
      </w:r>
      <w:r w:rsidRPr="0021427E">
        <w:rPr>
          <w:sz w:val="26"/>
          <w:szCs w:val="28"/>
        </w:rPr>
        <w:t xml:space="preserve"> </w:t>
      </w:r>
      <w:r w:rsidR="00422B3F" w:rsidRPr="0021427E">
        <w:rPr>
          <w:sz w:val="26"/>
          <w:szCs w:val="28"/>
        </w:rPr>
        <w:t>–</w:t>
      </w:r>
      <w:r w:rsidRPr="0021427E">
        <w:rPr>
          <w:sz w:val="26"/>
          <w:szCs w:val="28"/>
        </w:rPr>
        <w:t xml:space="preserve"> </w:t>
      </w:r>
      <w:r w:rsidR="00AB7E72" w:rsidRPr="00694BF1">
        <w:rPr>
          <w:sz w:val="26"/>
          <w:szCs w:val="28"/>
        </w:rPr>
        <w:t>5</w:t>
      </w:r>
      <w:r w:rsidR="00422B3F" w:rsidRPr="00694BF1">
        <w:rPr>
          <w:sz w:val="26"/>
          <w:szCs w:val="28"/>
        </w:rPr>
        <w:t xml:space="preserve"> </w:t>
      </w:r>
      <w:r w:rsidR="0025679E" w:rsidRPr="00694BF1">
        <w:rPr>
          <w:sz w:val="26"/>
          <w:szCs w:val="28"/>
        </w:rPr>
        <w:t>(</w:t>
      </w:r>
      <w:r w:rsidR="00AB7E72" w:rsidRPr="00694BF1">
        <w:rPr>
          <w:sz w:val="26"/>
          <w:szCs w:val="28"/>
        </w:rPr>
        <w:t>пять</w:t>
      </w:r>
      <w:r w:rsidR="0025679E" w:rsidRPr="00694BF1">
        <w:rPr>
          <w:sz w:val="26"/>
          <w:szCs w:val="28"/>
        </w:rPr>
        <w:t xml:space="preserve">) </w:t>
      </w:r>
      <w:r w:rsidR="00686A2B" w:rsidRPr="00694BF1">
        <w:rPr>
          <w:sz w:val="26"/>
          <w:szCs w:val="28"/>
        </w:rPr>
        <w:t>календарны</w:t>
      </w:r>
      <w:r w:rsidR="00AC4CA9" w:rsidRPr="00694BF1">
        <w:rPr>
          <w:sz w:val="26"/>
          <w:szCs w:val="28"/>
        </w:rPr>
        <w:t>х</w:t>
      </w:r>
      <w:r w:rsidRPr="00694BF1">
        <w:rPr>
          <w:sz w:val="26"/>
          <w:szCs w:val="28"/>
        </w:rPr>
        <w:t xml:space="preserve"> дн</w:t>
      </w:r>
      <w:r w:rsidR="00AB7E72" w:rsidRPr="00694BF1">
        <w:rPr>
          <w:sz w:val="26"/>
          <w:szCs w:val="28"/>
        </w:rPr>
        <w:t>ей</w:t>
      </w:r>
      <w:r w:rsidR="00232C53" w:rsidRPr="00694BF1">
        <w:rPr>
          <w:sz w:val="26"/>
          <w:szCs w:val="28"/>
        </w:rPr>
        <w:t xml:space="preserve"> со дня</w:t>
      </w:r>
      <w:r w:rsidR="00AB7E72" w:rsidRPr="00694BF1">
        <w:rPr>
          <w:sz w:val="26"/>
          <w:szCs w:val="28"/>
        </w:rPr>
        <w:t xml:space="preserve"> принятия решени</w:t>
      </w:r>
      <w:r w:rsidR="00AA099F" w:rsidRPr="00694BF1">
        <w:rPr>
          <w:sz w:val="26"/>
          <w:szCs w:val="28"/>
        </w:rPr>
        <w:t>я о размещении объекта</w:t>
      </w:r>
      <w:r w:rsidR="005C48C9" w:rsidRPr="00694BF1">
        <w:rPr>
          <w:sz w:val="26"/>
          <w:szCs w:val="28"/>
        </w:rPr>
        <w:t>;</w:t>
      </w:r>
    </w:p>
    <w:p w:rsidR="008F323C" w:rsidRPr="0021427E" w:rsidRDefault="0072667C" w:rsidP="00377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- </w:t>
      </w:r>
      <w:r w:rsidR="005A1A6B" w:rsidRPr="0021427E">
        <w:rPr>
          <w:rFonts w:ascii="Times New Roman" w:eastAsia="Times New Roman" w:hAnsi="Times New Roman"/>
          <w:sz w:val="26"/>
          <w:szCs w:val="28"/>
          <w:lang w:eastAsia="ru-RU"/>
        </w:rPr>
        <w:t>уведомлени</w:t>
      </w:r>
      <w:r w:rsidR="00404B4A">
        <w:rPr>
          <w:rFonts w:ascii="Times New Roman" w:eastAsia="Times New Roman" w:hAnsi="Times New Roman"/>
          <w:sz w:val="26"/>
          <w:szCs w:val="28"/>
          <w:lang w:eastAsia="ru-RU"/>
        </w:rPr>
        <w:t>е</w:t>
      </w:r>
      <w:r w:rsidR="005A1A6B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заявител</w:t>
      </w:r>
      <w:r w:rsidR="00404B4A">
        <w:rPr>
          <w:rFonts w:ascii="Times New Roman" w:eastAsia="Times New Roman" w:hAnsi="Times New Roman"/>
          <w:sz w:val="26"/>
          <w:szCs w:val="28"/>
          <w:lang w:eastAsia="ru-RU"/>
        </w:rPr>
        <w:t>я</w:t>
      </w:r>
      <w:r w:rsidR="005A1A6B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о результате предоставления государственной услуги в соответствии с п. 2.</w:t>
      </w:r>
      <w:r w:rsidR="001022F7" w:rsidRPr="0021427E">
        <w:rPr>
          <w:rFonts w:ascii="Times New Roman" w:eastAsia="Times New Roman" w:hAnsi="Times New Roman"/>
          <w:sz w:val="26"/>
          <w:szCs w:val="28"/>
          <w:lang w:eastAsia="ru-RU"/>
        </w:rPr>
        <w:t>2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. настоящего Административного регламента</w:t>
      </w:r>
      <w:r w:rsidR="00422B3F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– </w:t>
      </w:r>
      <w:r w:rsidR="009A5EAD" w:rsidRPr="0021427E">
        <w:rPr>
          <w:rFonts w:ascii="Times New Roman" w:eastAsia="Times New Roman" w:hAnsi="Times New Roman"/>
          <w:sz w:val="26"/>
          <w:szCs w:val="28"/>
          <w:lang w:eastAsia="ru-RU"/>
        </w:rPr>
        <w:t>3</w:t>
      </w:r>
      <w:r w:rsidR="00686A2B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B7699F" w:rsidRPr="0021427E">
        <w:rPr>
          <w:rFonts w:ascii="Times New Roman" w:eastAsia="Times New Roman" w:hAnsi="Times New Roman"/>
          <w:sz w:val="26"/>
          <w:szCs w:val="28"/>
          <w:lang w:eastAsia="ru-RU"/>
        </w:rPr>
        <w:t>(</w:t>
      </w:r>
      <w:r w:rsidR="009A5EAD" w:rsidRPr="0021427E">
        <w:rPr>
          <w:rFonts w:ascii="Times New Roman" w:eastAsia="Times New Roman" w:hAnsi="Times New Roman"/>
          <w:sz w:val="26"/>
          <w:szCs w:val="28"/>
          <w:lang w:eastAsia="ru-RU"/>
        </w:rPr>
        <w:t>три</w:t>
      </w:r>
      <w:r w:rsidR="008D4582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) </w:t>
      </w:r>
      <w:r w:rsidR="00686A2B" w:rsidRPr="0021427E">
        <w:rPr>
          <w:rFonts w:ascii="Times New Roman" w:eastAsia="Times New Roman" w:hAnsi="Times New Roman"/>
          <w:sz w:val="26"/>
          <w:szCs w:val="28"/>
          <w:lang w:eastAsia="ru-RU"/>
        </w:rPr>
        <w:t>календарны</w:t>
      </w:r>
      <w:r w:rsidR="00AC4CA9" w:rsidRPr="0021427E">
        <w:rPr>
          <w:rFonts w:ascii="Times New Roman" w:eastAsia="Times New Roman" w:hAnsi="Times New Roman"/>
          <w:sz w:val="26"/>
          <w:szCs w:val="28"/>
          <w:lang w:eastAsia="ru-RU"/>
        </w:rPr>
        <w:t>х</w:t>
      </w:r>
      <w:r w:rsidR="00422B3F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д</w:t>
      </w:r>
      <w:r w:rsidR="00686A2B" w:rsidRPr="0021427E">
        <w:rPr>
          <w:rFonts w:ascii="Times New Roman" w:eastAsia="Times New Roman" w:hAnsi="Times New Roman"/>
          <w:sz w:val="26"/>
          <w:szCs w:val="28"/>
          <w:lang w:eastAsia="ru-RU"/>
        </w:rPr>
        <w:t>н</w:t>
      </w:r>
      <w:r w:rsidR="003D574A" w:rsidRPr="0021427E">
        <w:rPr>
          <w:rFonts w:ascii="Times New Roman" w:eastAsia="Times New Roman" w:hAnsi="Times New Roman"/>
          <w:sz w:val="26"/>
          <w:szCs w:val="28"/>
          <w:lang w:eastAsia="ru-RU"/>
        </w:rPr>
        <w:t>я</w:t>
      </w:r>
      <w:r w:rsidR="008D4582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со дня принятия решения</w:t>
      </w:r>
      <w:r w:rsidR="008F323C" w:rsidRPr="0021427E">
        <w:rPr>
          <w:rFonts w:ascii="Times New Roman" w:eastAsia="Times New Roman" w:hAnsi="Times New Roman"/>
          <w:sz w:val="26"/>
          <w:szCs w:val="28"/>
          <w:lang w:eastAsia="ru-RU"/>
        </w:rPr>
        <w:t>;</w:t>
      </w:r>
    </w:p>
    <w:p w:rsidR="00AD73D5" w:rsidRPr="0021427E" w:rsidRDefault="00AD73D5" w:rsidP="00377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hAnsi="Times New Roman"/>
          <w:sz w:val="26"/>
          <w:szCs w:val="28"/>
        </w:rPr>
        <w:t xml:space="preserve">4.1. 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При осуществлении административных процедур, предусмотренных настоящим Административным регламентом, </w:t>
      </w:r>
      <w:proofErr w:type="spell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Леноблкомимущество</w:t>
      </w:r>
      <w:proofErr w:type="spell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и иные органы исполнительной власти Ленинградской области (орган местного самоуправления, организации), предоставляющие государственную услугу, и их должностные лица не вправе требовать от заявителя:</w:t>
      </w:r>
    </w:p>
    <w:p w:rsidR="00AD73D5" w:rsidRPr="0021427E" w:rsidRDefault="00AD73D5" w:rsidP="00377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D73D5" w:rsidRPr="0021427E" w:rsidRDefault="00AD73D5" w:rsidP="00377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proofErr w:type="gram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</w:t>
      </w:r>
      <w:r w:rsidRPr="00CB32D1">
        <w:rPr>
          <w:rFonts w:ascii="Times New Roman" w:eastAsia="Times New Roman" w:hAnsi="Times New Roman"/>
          <w:sz w:val="26"/>
          <w:szCs w:val="28"/>
          <w:lang w:eastAsia="ru-RU"/>
        </w:rPr>
        <w:t>за исключением документов,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включенных в перечень, определенный </w:t>
      </w:r>
      <w:hyperlink r:id="rId16" w:history="1">
        <w:r w:rsidRPr="0021427E">
          <w:rPr>
            <w:rFonts w:ascii="Times New Roman" w:eastAsia="Times New Roman" w:hAnsi="Times New Roman"/>
            <w:sz w:val="26"/>
            <w:szCs w:val="28"/>
            <w:lang w:eastAsia="ru-RU"/>
          </w:rPr>
          <w:t>ч. 6 ст. 7</w:t>
        </w:r>
      </w:hyperlink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Феде</w:t>
      </w:r>
      <w:r w:rsidR="004F08B1" w:rsidRPr="0021427E">
        <w:rPr>
          <w:rFonts w:ascii="Times New Roman" w:eastAsia="Times New Roman" w:hAnsi="Times New Roman"/>
          <w:sz w:val="26"/>
          <w:szCs w:val="28"/>
          <w:lang w:eastAsia="ru-RU"/>
        </w:rPr>
        <w:t>рального закона от 27.07.2010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№ 210-ФЗ «Об организации предоставления государственных и муниципальных услуг», а также документов, выдаваемых в результате оказания услуг, являющихся необходимыми и обязательными для предоставления</w:t>
      </w:r>
      <w:proofErr w:type="gram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государственных услуг);</w:t>
      </w:r>
    </w:p>
    <w:p w:rsidR="00843020" w:rsidRPr="0021427E" w:rsidRDefault="00AD73D5" w:rsidP="00377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proofErr w:type="gram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государственной услуги, включенных в перечни, предусмотренные </w:t>
      </w:r>
      <w:hyperlink r:id="rId17" w:history="1">
        <w:r w:rsidRPr="0021427E">
          <w:rPr>
            <w:rFonts w:ascii="Times New Roman" w:eastAsia="Times New Roman" w:hAnsi="Times New Roman"/>
            <w:sz w:val="26"/>
            <w:szCs w:val="28"/>
            <w:lang w:eastAsia="ru-RU"/>
          </w:rPr>
          <w:t>ч. 1 ст. 9</w:t>
        </w:r>
      </w:hyperlink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Федерального зако</w:t>
      </w:r>
      <w:r w:rsidR="004F08B1" w:rsidRPr="0021427E">
        <w:rPr>
          <w:rFonts w:ascii="Times New Roman" w:eastAsia="Times New Roman" w:hAnsi="Times New Roman"/>
          <w:sz w:val="26"/>
          <w:szCs w:val="28"/>
          <w:lang w:eastAsia="ru-RU"/>
        </w:rPr>
        <w:t>на от 27.07.2010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№ 210-ФЗ «Об организации предоставления государственных и муниципальных услуг», а также документов и информации</w:t>
      </w:r>
      <w:proofErr w:type="gram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, предоставляемых в результате оказания таких услуг).</w:t>
      </w:r>
    </w:p>
    <w:p w:rsidR="00404B4A" w:rsidRPr="00404B4A" w:rsidRDefault="00404B4A" w:rsidP="00404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404B4A">
        <w:rPr>
          <w:rFonts w:ascii="Times New Roman" w:eastAsia="Times New Roman" w:hAnsi="Times New Roman"/>
          <w:sz w:val="26"/>
          <w:szCs w:val="28"/>
          <w:lang w:eastAsia="ru-RU"/>
        </w:rPr>
        <w:t xml:space="preserve">4.2. </w:t>
      </w:r>
      <w:proofErr w:type="gramStart"/>
      <w:r>
        <w:rPr>
          <w:rFonts w:ascii="Times New Roman" w:eastAsia="Times New Roman" w:hAnsi="Times New Roman"/>
          <w:sz w:val="26"/>
          <w:szCs w:val="28"/>
          <w:lang w:eastAsia="ru-RU"/>
        </w:rPr>
        <w:t>По окончании осуществления административных процедур, предусмотренных настоящим административным регламентом, копия ра</w:t>
      </w:r>
      <w:r w:rsidRPr="00404B4A">
        <w:rPr>
          <w:rFonts w:ascii="Times New Roman" w:eastAsia="Times New Roman" w:hAnsi="Times New Roman"/>
          <w:sz w:val="26"/>
          <w:szCs w:val="28"/>
          <w:lang w:eastAsia="ru-RU"/>
        </w:rPr>
        <w:t xml:space="preserve">споряжения </w:t>
      </w:r>
      <w:proofErr w:type="spellStart"/>
      <w:r w:rsidRPr="00404B4A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Pr="00404B4A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о размещении объекта на землях или земельных участках, находящихся в собственности Ленинградской области, без предоставления земельных участков и установления сервитутов</w:t>
      </w:r>
      <w:r w:rsidRPr="00404B4A">
        <w:rPr>
          <w:rFonts w:ascii="Times New Roman" w:eastAsia="Times New Roman" w:hAnsi="Times New Roman"/>
          <w:sz w:val="26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направляется </w:t>
      </w:r>
      <w:r w:rsidRPr="00404B4A">
        <w:rPr>
          <w:rFonts w:ascii="Times New Roman" w:eastAsia="Times New Roman" w:hAnsi="Times New Roman"/>
          <w:sz w:val="26"/>
          <w:szCs w:val="28"/>
          <w:lang w:eastAsia="ru-RU"/>
        </w:rPr>
        <w:t>в управление Федеральной службы государственной регистрации, кадастра и картографии по Ленинградской области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C36245">
        <w:rPr>
          <w:rFonts w:ascii="Times New Roman" w:eastAsia="Times New Roman" w:hAnsi="Times New Roman"/>
          <w:sz w:val="26"/>
          <w:szCs w:val="28"/>
          <w:lang w:eastAsia="ru-RU"/>
        </w:rPr>
        <w:t>в течение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10 (десят</w:t>
      </w:r>
      <w:r w:rsidR="00C36245">
        <w:rPr>
          <w:rFonts w:ascii="Times New Roman" w:eastAsia="Times New Roman" w:hAnsi="Times New Roman"/>
          <w:sz w:val="26"/>
          <w:szCs w:val="28"/>
          <w:lang w:eastAsia="ru-RU"/>
        </w:rPr>
        <w:t>и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) календарных дней со дня издания </w:t>
      </w:r>
      <w:proofErr w:type="spell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Леноблкомимуществом</w:t>
      </w:r>
      <w:proofErr w:type="spell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распоряжения.</w:t>
      </w:r>
      <w:proofErr w:type="gramEnd"/>
    </w:p>
    <w:p w:rsidR="00BA12ED" w:rsidRPr="00C36245" w:rsidRDefault="00BA12ED" w:rsidP="002C6D94">
      <w:pPr>
        <w:pStyle w:val="a7"/>
        <w:tabs>
          <w:tab w:val="num" w:pos="851"/>
        </w:tabs>
        <w:ind w:left="0" w:firstLine="709"/>
        <w:jc w:val="both"/>
        <w:rPr>
          <w:sz w:val="16"/>
          <w:szCs w:val="16"/>
        </w:rPr>
      </w:pPr>
    </w:p>
    <w:p w:rsidR="00BE6D58" w:rsidRPr="0021427E" w:rsidRDefault="00BE6D58" w:rsidP="002C6D94">
      <w:pPr>
        <w:pStyle w:val="a7"/>
        <w:tabs>
          <w:tab w:val="num" w:pos="851"/>
        </w:tabs>
        <w:ind w:left="0" w:firstLine="709"/>
        <w:jc w:val="both"/>
        <w:rPr>
          <w:rFonts w:eastAsia="Arial Unicode MS"/>
          <w:sz w:val="26"/>
          <w:szCs w:val="16"/>
        </w:rPr>
      </w:pPr>
    </w:p>
    <w:p w:rsidR="00073BEB" w:rsidRPr="0021427E" w:rsidRDefault="00073BEB" w:rsidP="00DF0F1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 xml:space="preserve">Прием и регистрация </w:t>
      </w:r>
      <w:r w:rsidR="00296793" w:rsidRPr="0021427E">
        <w:rPr>
          <w:rFonts w:ascii="Times New Roman" w:hAnsi="Times New Roman"/>
          <w:sz w:val="26"/>
          <w:szCs w:val="28"/>
        </w:rPr>
        <w:t>заявления (</w:t>
      </w:r>
      <w:r w:rsidRPr="0021427E">
        <w:rPr>
          <w:rFonts w:ascii="Times New Roman" w:hAnsi="Times New Roman"/>
          <w:sz w:val="26"/>
          <w:szCs w:val="28"/>
        </w:rPr>
        <w:t>документов</w:t>
      </w:r>
      <w:r w:rsidR="00296793" w:rsidRPr="0021427E">
        <w:rPr>
          <w:rFonts w:ascii="Times New Roman" w:hAnsi="Times New Roman"/>
          <w:sz w:val="26"/>
          <w:szCs w:val="28"/>
        </w:rPr>
        <w:t>)</w:t>
      </w:r>
    </w:p>
    <w:p w:rsidR="00296793" w:rsidRPr="0021427E" w:rsidRDefault="00296793" w:rsidP="00073BEB">
      <w:pPr>
        <w:spacing w:after="0" w:line="240" w:lineRule="auto"/>
        <w:ind w:left="720"/>
        <w:contextualSpacing/>
        <w:rPr>
          <w:rFonts w:ascii="Times New Roman" w:hAnsi="Times New Roman"/>
          <w:b/>
          <w:sz w:val="26"/>
          <w:szCs w:val="28"/>
        </w:rPr>
      </w:pPr>
    </w:p>
    <w:p w:rsidR="00073BEB" w:rsidRPr="0021427E" w:rsidRDefault="00296793" w:rsidP="00BA12ED">
      <w:pPr>
        <w:pStyle w:val="a7"/>
        <w:tabs>
          <w:tab w:val="num" w:pos="0"/>
        </w:tabs>
        <w:ind w:left="0" w:firstLine="709"/>
        <w:jc w:val="both"/>
        <w:rPr>
          <w:sz w:val="26"/>
          <w:szCs w:val="28"/>
        </w:rPr>
      </w:pPr>
      <w:r w:rsidRPr="0021427E">
        <w:rPr>
          <w:sz w:val="26"/>
          <w:szCs w:val="28"/>
        </w:rPr>
        <w:t>4</w:t>
      </w:r>
      <w:r w:rsidR="002C6D94" w:rsidRPr="0021427E">
        <w:rPr>
          <w:sz w:val="26"/>
          <w:szCs w:val="28"/>
        </w:rPr>
        <w:t>.</w:t>
      </w:r>
      <w:r w:rsidR="00C36245">
        <w:rPr>
          <w:sz w:val="26"/>
          <w:szCs w:val="28"/>
        </w:rPr>
        <w:t>3</w:t>
      </w:r>
      <w:r w:rsidR="002C6D94" w:rsidRPr="0021427E">
        <w:rPr>
          <w:sz w:val="26"/>
          <w:szCs w:val="28"/>
        </w:rPr>
        <w:t>.</w:t>
      </w:r>
      <w:r w:rsidR="00073BEB" w:rsidRPr="0021427E">
        <w:rPr>
          <w:sz w:val="26"/>
          <w:szCs w:val="28"/>
        </w:rPr>
        <w:t xml:space="preserve"> </w:t>
      </w:r>
      <w:r w:rsidR="00AD73D5" w:rsidRPr="0021427E">
        <w:rPr>
          <w:sz w:val="26"/>
          <w:szCs w:val="28"/>
        </w:rPr>
        <w:t>О</w:t>
      </w:r>
      <w:r w:rsidR="00073BEB" w:rsidRPr="0021427E">
        <w:rPr>
          <w:sz w:val="26"/>
          <w:szCs w:val="28"/>
        </w:rPr>
        <w:t>снованием</w:t>
      </w:r>
      <w:r w:rsidRPr="0021427E">
        <w:rPr>
          <w:sz w:val="26"/>
          <w:szCs w:val="28"/>
        </w:rPr>
        <w:t xml:space="preserve"> для приема и регистрации заявления является поступившее в </w:t>
      </w:r>
      <w:proofErr w:type="spellStart"/>
      <w:r w:rsidRPr="0021427E">
        <w:rPr>
          <w:sz w:val="26"/>
          <w:szCs w:val="28"/>
        </w:rPr>
        <w:t>Леноблкомимущество</w:t>
      </w:r>
      <w:proofErr w:type="spellEnd"/>
      <w:r w:rsidRPr="0021427E">
        <w:rPr>
          <w:sz w:val="26"/>
          <w:szCs w:val="28"/>
        </w:rPr>
        <w:t xml:space="preserve"> заявление лиц</w:t>
      </w:r>
      <w:r w:rsidR="00495AF4" w:rsidRPr="0021427E">
        <w:rPr>
          <w:sz w:val="26"/>
          <w:szCs w:val="28"/>
        </w:rPr>
        <w:t xml:space="preserve">а или его уполномоченного представителя </w:t>
      </w:r>
      <w:r w:rsidRPr="0021427E">
        <w:rPr>
          <w:sz w:val="26"/>
          <w:szCs w:val="28"/>
        </w:rPr>
        <w:t>с приложением документ</w:t>
      </w:r>
      <w:r w:rsidR="0011573B" w:rsidRPr="0021427E">
        <w:rPr>
          <w:sz w:val="26"/>
          <w:szCs w:val="28"/>
        </w:rPr>
        <w:t>ов</w:t>
      </w:r>
      <w:r w:rsidRPr="0021427E">
        <w:rPr>
          <w:sz w:val="26"/>
          <w:szCs w:val="28"/>
        </w:rPr>
        <w:t>, предусмотренн</w:t>
      </w:r>
      <w:r w:rsidR="0011573B" w:rsidRPr="0021427E">
        <w:rPr>
          <w:sz w:val="26"/>
          <w:szCs w:val="28"/>
        </w:rPr>
        <w:t>ых</w:t>
      </w:r>
      <w:r w:rsidR="00495AF4" w:rsidRPr="0021427E">
        <w:rPr>
          <w:sz w:val="26"/>
          <w:szCs w:val="28"/>
        </w:rPr>
        <w:t xml:space="preserve"> п</w:t>
      </w:r>
      <w:r w:rsidR="00AD73D5" w:rsidRPr="0021427E">
        <w:rPr>
          <w:sz w:val="26"/>
          <w:szCs w:val="28"/>
        </w:rPr>
        <w:t>.</w:t>
      </w:r>
      <w:r w:rsidR="00495AF4" w:rsidRPr="0021427E">
        <w:rPr>
          <w:sz w:val="26"/>
          <w:szCs w:val="28"/>
        </w:rPr>
        <w:t xml:space="preserve"> 2.</w:t>
      </w:r>
      <w:r w:rsidR="001022F7" w:rsidRPr="0021427E">
        <w:rPr>
          <w:sz w:val="26"/>
          <w:szCs w:val="28"/>
        </w:rPr>
        <w:t>5</w:t>
      </w:r>
      <w:r w:rsidR="00EE6FD7" w:rsidRPr="0021427E">
        <w:rPr>
          <w:sz w:val="26"/>
          <w:szCs w:val="28"/>
        </w:rPr>
        <w:t>.</w:t>
      </w:r>
      <w:r w:rsidR="00495AF4" w:rsidRPr="0021427E">
        <w:rPr>
          <w:sz w:val="26"/>
          <w:szCs w:val="28"/>
        </w:rPr>
        <w:t xml:space="preserve"> </w:t>
      </w:r>
      <w:r w:rsidR="001F7D7B" w:rsidRPr="0021427E">
        <w:rPr>
          <w:sz w:val="26"/>
          <w:szCs w:val="28"/>
        </w:rPr>
        <w:t>настоящего А</w:t>
      </w:r>
      <w:r w:rsidR="00073BEB" w:rsidRPr="0021427E">
        <w:rPr>
          <w:sz w:val="26"/>
          <w:szCs w:val="28"/>
        </w:rPr>
        <w:t>дминистративного регламента.</w:t>
      </w:r>
    </w:p>
    <w:p w:rsidR="00820D32" w:rsidRPr="0021427E" w:rsidRDefault="00C36245" w:rsidP="00820D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4.4</w:t>
      </w:r>
      <w:r w:rsidR="00820D32" w:rsidRPr="0021427E">
        <w:rPr>
          <w:rFonts w:ascii="Times New Roman" w:hAnsi="Times New Roman"/>
          <w:sz w:val="26"/>
          <w:szCs w:val="28"/>
        </w:rPr>
        <w:t xml:space="preserve">. Лицом, ответственным за прием и регистрацию заявления, является специалист </w:t>
      </w:r>
      <w:r w:rsidR="00AD73D5" w:rsidRPr="0021427E">
        <w:rPr>
          <w:rFonts w:ascii="Times New Roman" w:hAnsi="Times New Roman"/>
          <w:sz w:val="26"/>
          <w:szCs w:val="28"/>
        </w:rPr>
        <w:t>О</w:t>
      </w:r>
      <w:r w:rsidR="00820D32" w:rsidRPr="0021427E">
        <w:rPr>
          <w:rFonts w:ascii="Times New Roman" w:hAnsi="Times New Roman"/>
          <w:sz w:val="26"/>
          <w:szCs w:val="28"/>
        </w:rPr>
        <w:t>бщ</w:t>
      </w:r>
      <w:r w:rsidR="001022F7" w:rsidRPr="0021427E">
        <w:rPr>
          <w:rFonts w:ascii="Times New Roman" w:hAnsi="Times New Roman"/>
          <w:sz w:val="26"/>
          <w:szCs w:val="28"/>
        </w:rPr>
        <w:t>его отдела</w:t>
      </w:r>
      <w:r w:rsidR="007560BA" w:rsidRPr="0021427E">
        <w:rPr>
          <w:rFonts w:ascii="Times New Roman" w:hAnsi="Times New Roman"/>
          <w:sz w:val="26"/>
          <w:szCs w:val="28"/>
        </w:rPr>
        <w:t xml:space="preserve"> или</w:t>
      </w:r>
      <w:r w:rsidR="00041564" w:rsidRPr="0021427E">
        <w:rPr>
          <w:rFonts w:ascii="Times New Roman" w:hAnsi="Times New Roman"/>
          <w:sz w:val="26"/>
          <w:szCs w:val="28"/>
        </w:rPr>
        <w:t>, в указанных случаях,</w:t>
      </w:r>
      <w:r w:rsidR="007560BA" w:rsidRPr="0021427E">
        <w:rPr>
          <w:rFonts w:ascii="Times New Roman" w:hAnsi="Times New Roman"/>
          <w:sz w:val="26"/>
          <w:szCs w:val="28"/>
        </w:rPr>
        <w:t xml:space="preserve"> специалист </w:t>
      </w:r>
      <w:r w:rsidR="007560BA" w:rsidRPr="0021427E">
        <w:rPr>
          <w:rFonts w:ascii="Times New Roman" w:eastAsia="Times New Roman" w:hAnsi="Times New Roman"/>
          <w:sz w:val="26"/>
          <w:szCs w:val="28"/>
          <w:lang w:eastAsia="ru-RU"/>
        </w:rPr>
        <w:t>ГБУ ЛО «МФЦ»</w:t>
      </w:r>
      <w:r w:rsidR="00820D32" w:rsidRPr="0021427E">
        <w:rPr>
          <w:rFonts w:ascii="Times New Roman" w:hAnsi="Times New Roman"/>
          <w:sz w:val="26"/>
          <w:szCs w:val="28"/>
        </w:rPr>
        <w:t>.</w:t>
      </w:r>
    </w:p>
    <w:p w:rsidR="00820D32" w:rsidRPr="0021427E" w:rsidRDefault="00C36245" w:rsidP="00820D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4.5</w:t>
      </w:r>
      <w:r w:rsidR="00820D32" w:rsidRPr="0021427E">
        <w:rPr>
          <w:rFonts w:ascii="Times New Roman" w:hAnsi="Times New Roman"/>
          <w:sz w:val="26"/>
          <w:szCs w:val="28"/>
        </w:rPr>
        <w:t>. Заявление может быть передано следующими способами:</w:t>
      </w:r>
    </w:p>
    <w:p w:rsidR="00820D32" w:rsidRPr="0021427E" w:rsidRDefault="00820D32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 xml:space="preserve">- доставлено в </w:t>
      </w:r>
      <w:r w:rsidR="00AD73D5" w:rsidRPr="0021427E">
        <w:rPr>
          <w:rFonts w:ascii="Times New Roman" w:hAnsi="Times New Roman"/>
          <w:sz w:val="26"/>
          <w:szCs w:val="28"/>
        </w:rPr>
        <w:t>О</w:t>
      </w:r>
      <w:r w:rsidRPr="0021427E">
        <w:rPr>
          <w:rFonts w:ascii="Times New Roman" w:hAnsi="Times New Roman"/>
          <w:sz w:val="26"/>
          <w:szCs w:val="28"/>
        </w:rPr>
        <w:t>бщий отдел лично заявителем или уполномоченным лицом;</w:t>
      </w:r>
    </w:p>
    <w:p w:rsidR="007560BA" w:rsidRDefault="007560BA" w:rsidP="00AB1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- почтовым отправлением;</w:t>
      </w:r>
    </w:p>
    <w:p w:rsidR="00D9078A" w:rsidRPr="00D9078A" w:rsidRDefault="00D9078A" w:rsidP="00D9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BF2855">
        <w:rPr>
          <w:rFonts w:ascii="Times New Roman" w:hAnsi="Times New Roman"/>
          <w:sz w:val="26"/>
          <w:szCs w:val="28"/>
        </w:rPr>
        <w:t>- через ПГУ ЛО;</w:t>
      </w:r>
    </w:p>
    <w:p w:rsidR="007560BA" w:rsidRPr="0021427E" w:rsidRDefault="007560BA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 xml:space="preserve">- при обращении в 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ГБУ ЛО «МФЦ».</w:t>
      </w:r>
    </w:p>
    <w:p w:rsidR="00820D32" w:rsidRPr="0021427E" w:rsidRDefault="00C36245" w:rsidP="003773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4.6</w:t>
      </w:r>
      <w:r w:rsidR="00820D32" w:rsidRPr="0021427E">
        <w:rPr>
          <w:rFonts w:ascii="Times New Roman" w:hAnsi="Times New Roman"/>
          <w:sz w:val="26"/>
          <w:szCs w:val="28"/>
        </w:rPr>
        <w:t xml:space="preserve">. Прием заявлений и приложенных к нему документов для предоставления государственной услуги осуществляется специалистами </w:t>
      </w:r>
      <w:r w:rsidR="00AD73D5" w:rsidRPr="0021427E">
        <w:rPr>
          <w:rFonts w:ascii="Times New Roman" w:hAnsi="Times New Roman"/>
          <w:sz w:val="26"/>
          <w:szCs w:val="28"/>
        </w:rPr>
        <w:t>О</w:t>
      </w:r>
      <w:r w:rsidR="00820D32" w:rsidRPr="0021427E">
        <w:rPr>
          <w:rFonts w:ascii="Times New Roman" w:hAnsi="Times New Roman"/>
          <w:sz w:val="26"/>
          <w:szCs w:val="28"/>
        </w:rPr>
        <w:t>бщего отдела, ответственными за делопроизводство.</w:t>
      </w:r>
    </w:p>
    <w:p w:rsidR="00820D32" w:rsidRPr="0021427E" w:rsidRDefault="00C36245" w:rsidP="00820D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4.7</w:t>
      </w:r>
      <w:r w:rsidR="00820D32" w:rsidRPr="0021427E">
        <w:rPr>
          <w:rFonts w:ascii="Times New Roman" w:hAnsi="Times New Roman"/>
          <w:sz w:val="26"/>
          <w:szCs w:val="28"/>
        </w:rPr>
        <w:t xml:space="preserve">. Поступившее в </w:t>
      </w:r>
      <w:proofErr w:type="spellStart"/>
      <w:r w:rsidR="00820D32" w:rsidRPr="0021427E">
        <w:rPr>
          <w:rFonts w:ascii="Times New Roman" w:hAnsi="Times New Roman"/>
          <w:sz w:val="26"/>
          <w:szCs w:val="28"/>
        </w:rPr>
        <w:t>Леноблкомимущество</w:t>
      </w:r>
      <w:proofErr w:type="spellEnd"/>
      <w:r w:rsidR="00820D32" w:rsidRPr="0021427E">
        <w:rPr>
          <w:rFonts w:ascii="Times New Roman" w:hAnsi="Times New Roman"/>
          <w:sz w:val="26"/>
          <w:szCs w:val="28"/>
        </w:rPr>
        <w:t xml:space="preserve"> заявление подлежит обязательной регистрации в течение 3 (трех) календарных дней</w:t>
      </w:r>
      <w:r w:rsidR="00AD73D5" w:rsidRPr="0021427E">
        <w:rPr>
          <w:rFonts w:ascii="Times New Roman" w:hAnsi="Times New Roman"/>
          <w:sz w:val="26"/>
          <w:szCs w:val="28"/>
        </w:rPr>
        <w:t xml:space="preserve"> со дня его получения</w:t>
      </w:r>
      <w:r w:rsidR="00820D32" w:rsidRPr="0021427E">
        <w:rPr>
          <w:rFonts w:ascii="Times New Roman" w:hAnsi="Times New Roman"/>
          <w:sz w:val="26"/>
          <w:szCs w:val="28"/>
        </w:rPr>
        <w:t xml:space="preserve"> </w:t>
      </w:r>
      <w:r w:rsidR="00AD73D5" w:rsidRPr="0021427E">
        <w:rPr>
          <w:rFonts w:ascii="Times New Roman" w:hAnsi="Times New Roman"/>
          <w:sz w:val="26"/>
          <w:szCs w:val="28"/>
        </w:rPr>
        <w:t>О</w:t>
      </w:r>
      <w:r w:rsidR="00820D32" w:rsidRPr="0021427E">
        <w:rPr>
          <w:rFonts w:ascii="Times New Roman" w:hAnsi="Times New Roman"/>
          <w:sz w:val="26"/>
          <w:szCs w:val="28"/>
        </w:rPr>
        <w:t>бщим отделом.</w:t>
      </w:r>
    </w:p>
    <w:p w:rsidR="00820D32" w:rsidRPr="0021427E" w:rsidRDefault="00C36245" w:rsidP="00820D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4.8</w:t>
      </w:r>
      <w:r w:rsidR="00820D32" w:rsidRPr="0021427E">
        <w:rPr>
          <w:rFonts w:ascii="Times New Roman" w:hAnsi="Times New Roman"/>
          <w:sz w:val="26"/>
          <w:szCs w:val="28"/>
        </w:rPr>
        <w:t>. Критерии принятия решени</w:t>
      </w:r>
      <w:r w:rsidR="00A5368B" w:rsidRPr="0021427E">
        <w:rPr>
          <w:rFonts w:ascii="Times New Roman" w:hAnsi="Times New Roman"/>
          <w:sz w:val="26"/>
          <w:szCs w:val="28"/>
        </w:rPr>
        <w:t>я</w:t>
      </w:r>
      <w:r w:rsidR="00820D32" w:rsidRPr="0021427E">
        <w:rPr>
          <w:rFonts w:ascii="Times New Roman" w:hAnsi="Times New Roman"/>
          <w:sz w:val="26"/>
          <w:szCs w:val="28"/>
        </w:rPr>
        <w:t xml:space="preserve"> при приеме заявления определяются </w:t>
      </w:r>
      <w:r w:rsidR="00E1074C" w:rsidRPr="0021427E">
        <w:rPr>
          <w:rFonts w:ascii="Times New Roman" w:hAnsi="Times New Roman"/>
          <w:sz w:val="26"/>
          <w:szCs w:val="28"/>
        </w:rPr>
        <w:t>при условии его соответс</w:t>
      </w:r>
      <w:r w:rsidR="00A5368B" w:rsidRPr="0021427E">
        <w:rPr>
          <w:rFonts w:ascii="Times New Roman" w:hAnsi="Times New Roman"/>
          <w:sz w:val="26"/>
          <w:szCs w:val="28"/>
        </w:rPr>
        <w:t>тв</w:t>
      </w:r>
      <w:r w:rsidR="00E1074C" w:rsidRPr="0021427E">
        <w:rPr>
          <w:rFonts w:ascii="Times New Roman" w:hAnsi="Times New Roman"/>
          <w:sz w:val="26"/>
          <w:szCs w:val="28"/>
        </w:rPr>
        <w:t>ия</w:t>
      </w:r>
      <w:r w:rsidR="00A5368B" w:rsidRPr="0021427E">
        <w:rPr>
          <w:rFonts w:ascii="Times New Roman" w:hAnsi="Times New Roman"/>
          <w:sz w:val="26"/>
          <w:szCs w:val="28"/>
        </w:rPr>
        <w:t xml:space="preserve"> требованиям </w:t>
      </w:r>
      <w:proofErr w:type="spellStart"/>
      <w:r w:rsidR="00AD73D5" w:rsidRPr="0021427E">
        <w:rPr>
          <w:rFonts w:ascii="Times New Roman" w:hAnsi="Times New Roman"/>
          <w:sz w:val="26"/>
          <w:szCs w:val="28"/>
        </w:rPr>
        <w:t>п.п</w:t>
      </w:r>
      <w:proofErr w:type="spellEnd"/>
      <w:r w:rsidR="00AD73D5" w:rsidRPr="0021427E">
        <w:rPr>
          <w:rFonts w:ascii="Times New Roman" w:hAnsi="Times New Roman"/>
          <w:sz w:val="26"/>
          <w:szCs w:val="28"/>
        </w:rPr>
        <w:t xml:space="preserve">. </w:t>
      </w:r>
      <w:r w:rsidR="00A5368B" w:rsidRPr="0021427E">
        <w:rPr>
          <w:rFonts w:ascii="Times New Roman" w:hAnsi="Times New Roman"/>
          <w:sz w:val="26"/>
          <w:szCs w:val="28"/>
        </w:rPr>
        <w:t>2.</w:t>
      </w:r>
      <w:r>
        <w:rPr>
          <w:rFonts w:ascii="Times New Roman" w:hAnsi="Times New Roman"/>
          <w:sz w:val="26"/>
          <w:szCs w:val="28"/>
        </w:rPr>
        <w:t>8</w:t>
      </w:r>
      <w:r w:rsidR="00A5368B" w:rsidRPr="0021427E">
        <w:rPr>
          <w:rFonts w:ascii="Times New Roman" w:hAnsi="Times New Roman"/>
          <w:sz w:val="26"/>
          <w:szCs w:val="28"/>
        </w:rPr>
        <w:t xml:space="preserve">. – </w:t>
      </w:r>
      <w:r w:rsidR="00A5368B" w:rsidRPr="00CB32D1">
        <w:rPr>
          <w:rFonts w:ascii="Times New Roman" w:hAnsi="Times New Roman"/>
          <w:sz w:val="26"/>
          <w:szCs w:val="28"/>
        </w:rPr>
        <w:t>2.</w:t>
      </w:r>
      <w:r>
        <w:rPr>
          <w:rFonts w:ascii="Times New Roman" w:hAnsi="Times New Roman"/>
          <w:sz w:val="26"/>
          <w:szCs w:val="28"/>
        </w:rPr>
        <w:t>12</w:t>
      </w:r>
      <w:r w:rsidR="00A5368B" w:rsidRPr="00CB32D1">
        <w:rPr>
          <w:rFonts w:ascii="Times New Roman" w:hAnsi="Times New Roman"/>
          <w:sz w:val="26"/>
          <w:szCs w:val="28"/>
        </w:rPr>
        <w:t>.</w:t>
      </w:r>
      <w:r w:rsidR="00A5368B" w:rsidRPr="0021427E">
        <w:rPr>
          <w:rFonts w:ascii="Times New Roman" w:hAnsi="Times New Roman"/>
          <w:sz w:val="26"/>
          <w:szCs w:val="28"/>
        </w:rPr>
        <w:t xml:space="preserve"> настоящего Административного регламента</w:t>
      </w:r>
      <w:r w:rsidR="00820D32" w:rsidRPr="0021427E">
        <w:rPr>
          <w:rFonts w:ascii="Times New Roman" w:hAnsi="Times New Roman"/>
          <w:sz w:val="26"/>
          <w:szCs w:val="28"/>
        </w:rPr>
        <w:t>.</w:t>
      </w:r>
    </w:p>
    <w:p w:rsidR="00820D32" w:rsidRPr="0021427E" w:rsidRDefault="00C36245" w:rsidP="00820D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4.9</w:t>
      </w:r>
      <w:r w:rsidR="00820D32" w:rsidRPr="0021427E">
        <w:rPr>
          <w:rFonts w:ascii="Times New Roman" w:hAnsi="Times New Roman"/>
          <w:sz w:val="26"/>
          <w:szCs w:val="28"/>
        </w:rPr>
        <w:t>. Способом фиксации результ</w:t>
      </w:r>
      <w:r w:rsidR="007457D6" w:rsidRPr="0021427E">
        <w:rPr>
          <w:rFonts w:ascii="Times New Roman" w:hAnsi="Times New Roman"/>
          <w:sz w:val="26"/>
          <w:szCs w:val="28"/>
        </w:rPr>
        <w:t>ата выполнения административной</w:t>
      </w:r>
      <w:r w:rsidR="00820D32" w:rsidRPr="0021427E">
        <w:rPr>
          <w:rFonts w:ascii="Times New Roman" w:hAnsi="Times New Roman"/>
          <w:sz w:val="26"/>
          <w:szCs w:val="28"/>
        </w:rPr>
        <w:t xml:space="preserve"> </w:t>
      </w:r>
      <w:r w:rsidR="007457D6" w:rsidRPr="0021427E">
        <w:rPr>
          <w:rFonts w:ascii="Times New Roman" w:hAnsi="Times New Roman"/>
          <w:sz w:val="26"/>
          <w:szCs w:val="28"/>
        </w:rPr>
        <w:t>процедуры</w:t>
      </w:r>
      <w:r w:rsidR="00820D32" w:rsidRPr="0021427E">
        <w:rPr>
          <w:rFonts w:ascii="Times New Roman" w:hAnsi="Times New Roman"/>
          <w:sz w:val="26"/>
          <w:szCs w:val="28"/>
        </w:rPr>
        <w:t xml:space="preserve"> является регистрация поступившего заявления в </w:t>
      </w:r>
      <w:r w:rsidR="00AD73D5" w:rsidRPr="0021427E">
        <w:rPr>
          <w:rFonts w:ascii="Times New Roman" w:hAnsi="Times New Roman"/>
          <w:sz w:val="26"/>
          <w:szCs w:val="28"/>
        </w:rPr>
        <w:t>О</w:t>
      </w:r>
      <w:r w:rsidR="00820D32" w:rsidRPr="0021427E">
        <w:rPr>
          <w:rFonts w:ascii="Times New Roman" w:hAnsi="Times New Roman"/>
          <w:sz w:val="26"/>
          <w:szCs w:val="28"/>
        </w:rPr>
        <w:t>бщем отделе.</w:t>
      </w:r>
    </w:p>
    <w:p w:rsidR="00820D32" w:rsidRPr="0021427E" w:rsidRDefault="00C36245" w:rsidP="00820D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4.10</w:t>
      </w:r>
      <w:r w:rsidR="00820D32" w:rsidRPr="0021427E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="00820D32" w:rsidRPr="0021427E">
        <w:rPr>
          <w:rFonts w:ascii="Times New Roman" w:hAnsi="Times New Roman"/>
          <w:sz w:val="26"/>
          <w:szCs w:val="28"/>
        </w:rPr>
        <w:t xml:space="preserve">Контроль </w:t>
      </w:r>
      <w:r w:rsidR="007457D6" w:rsidRPr="0021427E">
        <w:rPr>
          <w:rFonts w:ascii="Times New Roman" w:hAnsi="Times New Roman"/>
          <w:sz w:val="26"/>
          <w:szCs w:val="28"/>
        </w:rPr>
        <w:t>за</w:t>
      </w:r>
      <w:proofErr w:type="gramEnd"/>
      <w:r w:rsidR="007457D6" w:rsidRPr="0021427E">
        <w:rPr>
          <w:rFonts w:ascii="Times New Roman" w:hAnsi="Times New Roman"/>
          <w:sz w:val="26"/>
          <w:szCs w:val="28"/>
        </w:rPr>
        <w:t xml:space="preserve"> выполнением административной</w:t>
      </w:r>
      <w:r w:rsidR="00820D32" w:rsidRPr="0021427E">
        <w:rPr>
          <w:rFonts w:ascii="Times New Roman" w:hAnsi="Times New Roman"/>
          <w:sz w:val="26"/>
          <w:szCs w:val="28"/>
        </w:rPr>
        <w:t xml:space="preserve"> </w:t>
      </w:r>
      <w:r w:rsidR="007457D6" w:rsidRPr="0021427E">
        <w:rPr>
          <w:rFonts w:ascii="Times New Roman" w:hAnsi="Times New Roman"/>
          <w:sz w:val="26"/>
          <w:szCs w:val="28"/>
        </w:rPr>
        <w:t>процедуры</w:t>
      </w:r>
      <w:r w:rsidR="00820D32" w:rsidRPr="0021427E">
        <w:rPr>
          <w:rFonts w:ascii="Times New Roman" w:hAnsi="Times New Roman"/>
          <w:sz w:val="26"/>
          <w:szCs w:val="28"/>
        </w:rPr>
        <w:t xml:space="preserve"> осуществляется начальником </w:t>
      </w:r>
      <w:r w:rsidR="00AD73D5" w:rsidRPr="0021427E">
        <w:rPr>
          <w:rFonts w:ascii="Times New Roman" w:hAnsi="Times New Roman"/>
          <w:sz w:val="26"/>
          <w:szCs w:val="28"/>
        </w:rPr>
        <w:t>О</w:t>
      </w:r>
      <w:r w:rsidR="00820D32" w:rsidRPr="0021427E">
        <w:rPr>
          <w:rFonts w:ascii="Times New Roman" w:hAnsi="Times New Roman"/>
          <w:sz w:val="26"/>
          <w:szCs w:val="28"/>
        </w:rPr>
        <w:t>бщего отдела.</w:t>
      </w:r>
    </w:p>
    <w:p w:rsidR="00820D32" w:rsidRPr="0021427E" w:rsidRDefault="00C36245" w:rsidP="00820D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4.11</w:t>
      </w:r>
      <w:r w:rsidR="00820D32" w:rsidRPr="0021427E">
        <w:rPr>
          <w:rFonts w:ascii="Times New Roman" w:hAnsi="Times New Roman"/>
          <w:sz w:val="26"/>
          <w:szCs w:val="28"/>
        </w:rPr>
        <w:t xml:space="preserve">. Результатом административной процедуры является регистрация заявления в </w:t>
      </w:r>
      <w:r w:rsidR="00AD73D5" w:rsidRPr="0021427E">
        <w:rPr>
          <w:rFonts w:ascii="Times New Roman" w:hAnsi="Times New Roman"/>
          <w:sz w:val="26"/>
          <w:szCs w:val="28"/>
        </w:rPr>
        <w:t>О</w:t>
      </w:r>
      <w:r w:rsidR="00820D32" w:rsidRPr="0021427E">
        <w:rPr>
          <w:rFonts w:ascii="Times New Roman" w:hAnsi="Times New Roman"/>
          <w:sz w:val="26"/>
          <w:szCs w:val="28"/>
        </w:rPr>
        <w:t>бщем отделе.</w:t>
      </w:r>
    </w:p>
    <w:p w:rsidR="00820D32" w:rsidRPr="00B53170" w:rsidRDefault="00820D32" w:rsidP="00BA12ED">
      <w:pPr>
        <w:pStyle w:val="a7"/>
        <w:tabs>
          <w:tab w:val="num" w:pos="0"/>
        </w:tabs>
        <w:ind w:left="0" w:firstLine="709"/>
        <w:jc w:val="both"/>
        <w:rPr>
          <w:sz w:val="16"/>
          <w:szCs w:val="16"/>
        </w:rPr>
      </w:pPr>
    </w:p>
    <w:p w:rsidR="00820D32" w:rsidRPr="0021427E" w:rsidRDefault="00820D32" w:rsidP="00BA12ED">
      <w:pPr>
        <w:pStyle w:val="a7"/>
        <w:tabs>
          <w:tab w:val="num" w:pos="0"/>
        </w:tabs>
        <w:ind w:left="0" w:firstLine="709"/>
        <w:jc w:val="both"/>
        <w:rPr>
          <w:sz w:val="26"/>
          <w:szCs w:val="16"/>
        </w:rPr>
      </w:pPr>
    </w:p>
    <w:p w:rsidR="00EB7A66" w:rsidRPr="0021427E" w:rsidRDefault="00EB7A66" w:rsidP="00EB7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bCs/>
          <w:sz w:val="26"/>
          <w:szCs w:val="28"/>
          <w:lang w:eastAsia="ru-RU"/>
        </w:rPr>
        <w:t>Рассмотрение заявления и прилагаемых к нему документов</w:t>
      </w:r>
    </w:p>
    <w:p w:rsidR="00EB7A66" w:rsidRPr="0021427E" w:rsidRDefault="00EB7A66" w:rsidP="00EB7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8"/>
          <w:lang w:eastAsia="ru-RU"/>
        </w:rPr>
      </w:pPr>
    </w:p>
    <w:p w:rsidR="00EB7A66" w:rsidRPr="0021427E" w:rsidRDefault="00052958" w:rsidP="00EB7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4</w:t>
      </w:r>
      <w:r w:rsidR="00C36245">
        <w:rPr>
          <w:rFonts w:ascii="Times New Roman" w:eastAsia="Times New Roman" w:hAnsi="Times New Roman"/>
          <w:sz w:val="26"/>
          <w:szCs w:val="28"/>
          <w:lang w:eastAsia="ru-RU"/>
        </w:rPr>
        <w:t>.12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ab/>
      </w:r>
      <w:r w:rsidR="00AD73D5" w:rsidRPr="0021427E">
        <w:rPr>
          <w:rFonts w:ascii="Times New Roman" w:eastAsia="Times New Roman" w:hAnsi="Times New Roman"/>
          <w:sz w:val="26"/>
          <w:szCs w:val="28"/>
          <w:lang w:eastAsia="ru-RU"/>
        </w:rPr>
        <w:t>О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снованием для рассмотрения вопроса о </w:t>
      </w:r>
      <w:r w:rsidR="00956E57" w:rsidRPr="0021427E">
        <w:rPr>
          <w:rFonts w:ascii="Times New Roman" w:hAnsi="Times New Roman"/>
          <w:sz w:val="26"/>
          <w:szCs w:val="28"/>
        </w:rPr>
        <w:t>размещении объекта на</w:t>
      </w:r>
      <w:r w:rsidR="004340FF" w:rsidRPr="0021427E">
        <w:rPr>
          <w:rFonts w:ascii="Times New Roman" w:hAnsi="Times New Roman"/>
          <w:sz w:val="26"/>
          <w:szCs w:val="28"/>
        </w:rPr>
        <w:t xml:space="preserve"> </w:t>
      </w:r>
      <w:r w:rsidR="00956E57" w:rsidRPr="0021427E">
        <w:rPr>
          <w:rFonts w:ascii="Times New Roman" w:hAnsi="Times New Roman"/>
          <w:sz w:val="26"/>
          <w:szCs w:val="28"/>
        </w:rPr>
        <w:t>землях или земельных участках</w:t>
      </w:r>
      <w:r w:rsidR="004340FF" w:rsidRPr="0021427E">
        <w:rPr>
          <w:rFonts w:ascii="Times New Roman" w:hAnsi="Times New Roman"/>
          <w:sz w:val="26"/>
          <w:szCs w:val="28"/>
        </w:rPr>
        <w:t>, находящихся в собственности Ленинградской области, без предоставления земельных участков и установления сервитут</w:t>
      </w:r>
      <w:r w:rsidR="00956E57" w:rsidRPr="0021427E">
        <w:rPr>
          <w:rFonts w:ascii="Times New Roman" w:hAnsi="Times New Roman"/>
          <w:sz w:val="26"/>
          <w:szCs w:val="28"/>
        </w:rPr>
        <w:t>ов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, является зарегистрированное </w:t>
      </w:r>
      <w:r w:rsidR="00AD73D5" w:rsidRPr="0021427E">
        <w:rPr>
          <w:rFonts w:ascii="Times New Roman" w:eastAsia="Times New Roman" w:hAnsi="Times New Roman"/>
          <w:sz w:val="26"/>
          <w:szCs w:val="28"/>
          <w:lang w:eastAsia="ru-RU"/>
        </w:rPr>
        <w:t>О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бщим отделом</w:t>
      </w:r>
      <w:r w:rsidR="007560BA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или</w:t>
      </w:r>
      <w:r w:rsidR="00041564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, в </w:t>
      </w:r>
      <w:r w:rsidR="00D87EB7" w:rsidRPr="0021427E">
        <w:rPr>
          <w:rFonts w:ascii="Times New Roman" w:eastAsia="Times New Roman" w:hAnsi="Times New Roman"/>
          <w:sz w:val="26"/>
          <w:szCs w:val="28"/>
          <w:lang w:eastAsia="ru-RU"/>
        </w:rPr>
        <w:t>определенных</w:t>
      </w:r>
      <w:r w:rsidR="00041564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случаях,</w:t>
      </w:r>
      <w:r w:rsidR="007560BA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специалистом ГБУ ЛО «МФЦ»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заявл</w:t>
      </w:r>
      <w:r w:rsidR="00EE6FD7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ение лица, указанного в </w:t>
      </w:r>
      <w:r w:rsidR="00AD73D5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п. </w:t>
      </w:r>
      <w:r w:rsidR="00EE6FD7" w:rsidRPr="0021427E">
        <w:rPr>
          <w:rFonts w:ascii="Times New Roman" w:eastAsia="Times New Roman" w:hAnsi="Times New Roman"/>
          <w:sz w:val="26"/>
          <w:szCs w:val="28"/>
          <w:lang w:eastAsia="ru-RU"/>
        </w:rPr>
        <w:t>1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3349D0">
        <w:rPr>
          <w:rFonts w:ascii="Times New Roman" w:eastAsia="Times New Roman" w:hAnsi="Times New Roman"/>
          <w:sz w:val="26"/>
          <w:szCs w:val="28"/>
          <w:lang w:eastAsia="ru-RU"/>
        </w:rPr>
        <w:t>20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. настоящего Административного регламента.</w:t>
      </w:r>
    </w:p>
    <w:p w:rsidR="00EB7A66" w:rsidRPr="0021427E" w:rsidRDefault="00052958" w:rsidP="00EB7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4</w:t>
      </w:r>
      <w:r w:rsidR="00C36245">
        <w:rPr>
          <w:rFonts w:ascii="Times New Roman" w:eastAsia="Times New Roman" w:hAnsi="Times New Roman"/>
          <w:sz w:val="26"/>
          <w:szCs w:val="28"/>
          <w:lang w:eastAsia="ru-RU"/>
        </w:rPr>
        <w:t>.13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Поступившее в </w:t>
      </w:r>
      <w:proofErr w:type="spellStart"/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Леноблкомимущество</w:t>
      </w:r>
      <w:proofErr w:type="spellEnd"/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заявление после регистрации в тот же день передается председателю </w:t>
      </w:r>
      <w:proofErr w:type="spellStart"/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="002E33C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(</w:t>
      </w:r>
      <w:r w:rsidR="00AD73D5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а в случае его отсутствия - 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заместителю председателя </w:t>
      </w:r>
      <w:proofErr w:type="spellStart"/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="002E33C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), </w:t>
      </w:r>
      <w:r w:rsidR="002E33C6" w:rsidRPr="009049FE">
        <w:rPr>
          <w:rFonts w:ascii="Times New Roman" w:eastAsia="Times New Roman" w:hAnsi="Times New Roman"/>
          <w:sz w:val="26"/>
          <w:szCs w:val="28"/>
          <w:lang w:eastAsia="ru-RU"/>
        </w:rPr>
        <w:t>после чего направляется начальнику Отдела разграничения</w:t>
      </w:r>
      <w:r w:rsidR="00EB7A66" w:rsidRPr="009049FE">
        <w:rPr>
          <w:rFonts w:ascii="Times New Roman" w:eastAsia="Times New Roman" w:hAnsi="Times New Roman"/>
          <w:sz w:val="26"/>
          <w:szCs w:val="28"/>
          <w:lang w:eastAsia="ru-RU"/>
        </w:rPr>
        <w:t>.</w:t>
      </w:r>
    </w:p>
    <w:p w:rsidR="00EB7A66" w:rsidRPr="0021427E" w:rsidRDefault="00052958" w:rsidP="00E97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4</w:t>
      </w:r>
      <w:r w:rsidR="00C36245">
        <w:rPr>
          <w:rFonts w:ascii="Times New Roman" w:eastAsia="Times New Roman" w:hAnsi="Times New Roman"/>
          <w:sz w:val="26"/>
          <w:szCs w:val="28"/>
          <w:lang w:eastAsia="ru-RU"/>
        </w:rPr>
        <w:t>.14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ab/>
        <w:t xml:space="preserve">Рассмотрение заявлений о </w:t>
      </w:r>
      <w:r w:rsidR="00956E57" w:rsidRPr="0021427E">
        <w:rPr>
          <w:rFonts w:ascii="Times New Roman" w:hAnsi="Times New Roman"/>
          <w:sz w:val="26"/>
          <w:szCs w:val="28"/>
        </w:rPr>
        <w:t>размещении объекта на землях или земельных участках</w:t>
      </w:r>
      <w:r w:rsidR="004340FF" w:rsidRPr="0021427E">
        <w:rPr>
          <w:rFonts w:ascii="Times New Roman" w:hAnsi="Times New Roman"/>
          <w:sz w:val="26"/>
          <w:szCs w:val="28"/>
        </w:rPr>
        <w:t>, находящихся в собственности Ленинградской области, без предоставления земельных у</w:t>
      </w:r>
      <w:r w:rsidR="00956E57" w:rsidRPr="0021427E">
        <w:rPr>
          <w:rFonts w:ascii="Times New Roman" w:hAnsi="Times New Roman"/>
          <w:sz w:val="26"/>
          <w:szCs w:val="28"/>
        </w:rPr>
        <w:t>частков и установления сервитутов</w:t>
      </w:r>
      <w:r w:rsidR="00AD73D5" w:rsidRPr="0021427E">
        <w:rPr>
          <w:rFonts w:ascii="Times New Roman" w:eastAsia="Times New Roman" w:hAnsi="Times New Roman"/>
          <w:sz w:val="26"/>
          <w:szCs w:val="28"/>
          <w:lang w:eastAsia="ru-RU"/>
        </w:rPr>
        <w:t>,</w:t>
      </w:r>
      <w:r w:rsidR="00E97D60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2E33C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и прилагаемых документов 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осуществляет</w:t>
      </w:r>
      <w:r w:rsidR="001022F7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4322B3" w:rsidRPr="0021427E">
        <w:rPr>
          <w:rFonts w:ascii="Times New Roman" w:eastAsia="Times New Roman" w:hAnsi="Times New Roman"/>
          <w:sz w:val="26"/>
          <w:szCs w:val="28"/>
          <w:lang w:eastAsia="ru-RU"/>
        </w:rPr>
        <w:t>Отдел разграничения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Срок рассмотрения заявления </w:t>
      </w:r>
      <w:r w:rsidR="009049FE">
        <w:rPr>
          <w:rFonts w:ascii="Times New Roman" w:eastAsia="Times New Roman" w:hAnsi="Times New Roman"/>
          <w:sz w:val="26"/>
          <w:szCs w:val="28"/>
          <w:lang w:eastAsia="ru-RU"/>
        </w:rPr>
        <w:t>17</w:t>
      </w:r>
      <w:r w:rsidR="00E97D60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(</w:t>
      </w:r>
      <w:r w:rsidR="009049FE">
        <w:rPr>
          <w:rFonts w:ascii="Times New Roman" w:eastAsia="Times New Roman" w:hAnsi="Times New Roman"/>
          <w:sz w:val="26"/>
          <w:szCs w:val="28"/>
          <w:lang w:eastAsia="ru-RU"/>
        </w:rPr>
        <w:t>сем</w:t>
      </w:r>
      <w:r w:rsidR="004F08B1" w:rsidRPr="0021427E">
        <w:rPr>
          <w:rFonts w:ascii="Times New Roman" w:eastAsia="Times New Roman" w:hAnsi="Times New Roman"/>
          <w:sz w:val="26"/>
          <w:szCs w:val="28"/>
          <w:lang w:eastAsia="ru-RU"/>
        </w:rPr>
        <w:t>надцать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) календарных дней.</w:t>
      </w:r>
    </w:p>
    <w:p w:rsidR="00EB7A66" w:rsidRPr="00694BF1" w:rsidRDefault="00052958" w:rsidP="00E97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4</w:t>
      </w:r>
      <w:r w:rsidR="00C36245">
        <w:rPr>
          <w:rFonts w:ascii="Times New Roman" w:eastAsia="Times New Roman" w:hAnsi="Times New Roman"/>
          <w:sz w:val="26"/>
          <w:szCs w:val="28"/>
          <w:lang w:eastAsia="ru-RU"/>
        </w:rPr>
        <w:t>.15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ab/>
        <w:t>Лицом, ответственным за рассмотрение заявления и проверку комплекта документов, является специалист</w:t>
      </w:r>
      <w:r w:rsidR="00E97D60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4322B3" w:rsidRPr="0021427E">
        <w:rPr>
          <w:rFonts w:ascii="Times New Roman" w:eastAsia="Times New Roman" w:hAnsi="Times New Roman"/>
          <w:sz w:val="26"/>
          <w:szCs w:val="28"/>
          <w:lang w:eastAsia="ru-RU"/>
        </w:rPr>
        <w:t>Отдела разграничения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, которому </w:t>
      </w:r>
      <w:r w:rsidR="00EB7A66" w:rsidRPr="009049FE">
        <w:rPr>
          <w:rFonts w:ascii="Times New Roman" w:eastAsia="Times New Roman" w:hAnsi="Times New Roman"/>
          <w:sz w:val="26"/>
          <w:szCs w:val="28"/>
          <w:lang w:eastAsia="ru-RU"/>
        </w:rPr>
        <w:t xml:space="preserve">начальником </w:t>
      </w:r>
      <w:r w:rsidR="004322B3" w:rsidRPr="009049FE">
        <w:rPr>
          <w:rFonts w:ascii="Times New Roman" w:eastAsia="Times New Roman" w:hAnsi="Times New Roman"/>
          <w:sz w:val="26"/>
          <w:szCs w:val="28"/>
          <w:lang w:eastAsia="ru-RU"/>
        </w:rPr>
        <w:t>Отдела разграничения</w:t>
      </w:r>
      <w:r w:rsidR="004322B3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дано поручение о </w:t>
      </w:r>
      <w:r w:rsidR="009049FE" w:rsidRPr="00694BF1">
        <w:rPr>
          <w:rFonts w:ascii="Times New Roman" w:eastAsia="Times New Roman" w:hAnsi="Times New Roman"/>
          <w:sz w:val="26"/>
          <w:szCs w:val="28"/>
          <w:lang w:eastAsia="ru-RU"/>
        </w:rPr>
        <w:t>рассмотрении</w:t>
      </w:r>
      <w:r w:rsidR="00EB7A66" w:rsidRPr="00694BF1">
        <w:rPr>
          <w:rFonts w:ascii="Times New Roman" w:eastAsia="Times New Roman" w:hAnsi="Times New Roman"/>
          <w:sz w:val="26"/>
          <w:szCs w:val="28"/>
          <w:lang w:eastAsia="ru-RU"/>
        </w:rPr>
        <w:t xml:space="preserve"> документов.</w:t>
      </w:r>
    </w:p>
    <w:p w:rsidR="00031064" w:rsidRPr="0021427E" w:rsidRDefault="00052958" w:rsidP="00495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4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.1</w:t>
      </w:r>
      <w:r w:rsidR="00C36245">
        <w:rPr>
          <w:rFonts w:ascii="Times New Roman" w:eastAsia="Times New Roman" w:hAnsi="Times New Roman"/>
          <w:sz w:val="26"/>
          <w:szCs w:val="28"/>
          <w:lang w:eastAsia="ru-RU"/>
        </w:rPr>
        <w:t>6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При условии 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соответствия </w:t>
      </w:r>
      <w:r w:rsidR="00495AF4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поступившего заявления </w:t>
      </w:r>
      <w:r w:rsidR="00C36245">
        <w:rPr>
          <w:rFonts w:ascii="Times New Roman" w:eastAsia="Times New Roman" w:hAnsi="Times New Roman"/>
          <w:sz w:val="26"/>
          <w:szCs w:val="28"/>
          <w:lang w:eastAsia="ru-RU"/>
        </w:rPr>
        <w:t xml:space="preserve">и прилагаемых к нему документов </w:t>
      </w:r>
      <w:r w:rsidR="00E430A1" w:rsidRPr="0021427E">
        <w:rPr>
          <w:rFonts w:ascii="Times New Roman" w:eastAsia="Times New Roman" w:hAnsi="Times New Roman"/>
          <w:sz w:val="26"/>
          <w:szCs w:val="28"/>
          <w:lang w:eastAsia="ru-RU"/>
        </w:rPr>
        <w:t>п</w:t>
      </w:r>
      <w:r w:rsidR="00E1074C" w:rsidRPr="0021427E">
        <w:rPr>
          <w:rFonts w:ascii="Times New Roman" w:eastAsia="Times New Roman" w:hAnsi="Times New Roman"/>
          <w:sz w:val="26"/>
          <w:szCs w:val="28"/>
          <w:lang w:eastAsia="ru-RU"/>
        </w:rPr>
        <w:t>. 2.</w:t>
      </w:r>
      <w:r w:rsidR="00C36245">
        <w:rPr>
          <w:rFonts w:ascii="Times New Roman" w:eastAsia="Times New Roman" w:hAnsi="Times New Roman"/>
          <w:sz w:val="26"/>
          <w:szCs w:val="28"/>
          <w:lang w:eastAsia="ru-RU"/>
        </w:rPr>
        <w:t xml:space="preserve">5. </w:t>
      </w:r>
      <w:r w:rsidR="00E1074C" w:rsidRPr="0021427E">
        <w:rPr>
          <w:rFonts w:ascii="Times New Roman" w:eastAsia="Times New Roman" w:hAnsi="Times New Roman"/>
          <w:sz w:val="26"/>
          <w:szCs w:val="28"/>
          <w:lang w:eastAsia="ru-RU"/>
        </w:rPr>
        <w:t>настоящего Административного регламента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,</w:t>
      </w:r>
      <w:r w:rsidR="00031064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специалист </w:t>
      </w:r>
      <w:r w:rsidR="00DB1D1A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Отдела разграничения </w:t>
      </w:r>
      <w:r w:rsidR="00031064" w:rsidRPr="0021427E">
        <w:rPr>
          <w:rFonts w:ascii="Times New Roman" w:eastAsia="Times New Roman" w:hAnsi="Times New Roman"/>
          <w:sz w:val="26"/>
          <w:szCs w:val="28"/>
          <w:lang w:eastAsia="ru-RU"/>
        </w:rPr>
        <w:t>запрашивает до</w:t>
      </w:r>
      <w:r w:rsidR="00EE6FD7" w:rsidRPr="0021427E">
        <w:rPr>
          <w:rFonts w:ascii="Times New Roman" w:eastAsia="Times New Roman" w:hAnsi="Times New Roman"/>
          <w:sz w:val="26"/>
          <w:szCs w:val="28"/>
          <w:lang w:eastAsia="ru-RU"/>
        </w:rPr>
        <w:t>кументы, предусмотренные п. 2.6.</w:t>
      </w:r>
      <w:r w:rsidR="00031064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настоящего Административного регламента.</w:t>
      </w:r>
    </w:p>
    <w:p w:rsidR="000F27E3" w:rsidRPr="000F27E3" w:rsidRDefault="000F27E3" w:rsidP="000F27E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9049FE">
        <w:rPr>
          <w:rFonts w:ascii="Times New Roman" w:eastAsia="Times New Roman" w:hAnsi="Times New Roman"/>
          <w:sz w:val="26"/>
          <w:szCs w:val="28"/>
          <w:lang w:eastAsia="ru-RU"/>
        </w:rPr>
        <w:t xml:space="preserve">Срок предоставления государственной услуги исчисляется без учета срока передачи органом исполнительной власти в </w:t>
      </w:r>
      <w:proofErr w:type="spellStart"/>
      <w:r w:rsidRPr="009049F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Леноблкомимущество</w:t>
      </w:r>
      <w:proofErr w:type="spellEnd"/>
      <w:r w:rsidRPr="009049FE">
        <w:rPr>
          <w:rFonts w:ascii="Times New Roman" w:eastAsia="Times New Roman" w:hAnsi="Times New Roman"/>
          <w:sz w:val="26"/>
          <w:szCs w:val="28"/>
          <w:lang w:eastAsia="ru-RU"/>
        </w:rPr>
        <w:t xml:space="preserve"> документов, необходимых для </w:t>
      </w:r>
      <w:r w:rsidRPr="009049FE">
        <w:rPr>
          <w:rFonts w:ascii="Times New Roman" w:eastAsia="Times New Roman" w:hAnsi="Times New Roman"/>
          <w:sz w:val="26"/>
          <w:szCs w:val="28"/>
          <w:lang w:eastAsia="ru-RU"/>
        </w:rPr>
        <w:lastRenderedPageBreak/>
        <w:t xml:space="preserve">предоставления государственной услуги и запрашиваемых </w:t>
      </w:r>
      <w:proofErr w:type="spellStart"/>
      <w:r w:rsidRPr="009049F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Леноблкомимуществом</w:t>
      </w:r>
      <w:proofErr w:type="spellEnd"/>
      <w:r w:rsidRPr="009049FE">
        <w:rPr>
          <w:rFonts w:ascii="Times New Roman" w:eastAsia="Times New Roman" w:hAnsi="Times New Roman"/>
          <w:sz w:val="26"/>
          <w:szCs w:val="28"/>
          <w:lang w:eastAsia="ru-RU"/>
        </w:rPr>
        <w:t xml:space="preserve"> в рамках межведомственного информационного взаимодействия.</w:t>
      </w:r>
    </w:p>
    <w:p w:rsidR="00EB7A66" w:rsidRPr="0021427E" w:rsidRDefault="00C36245" w:rsidP="00D346F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4.17</w:t>
      </w:r>
      <w:r w:rsidR="00031064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</w:t>
      </w:r>
      <w:r w:rsidR="00E1074C" w:rsidRPr="0021427E">
        <w:rPr>
          <w:rFonts w:ascii="Times New Roman" w:eastAsia="Times New Roman" w:hAnsi="Times New Roman"/>
          <w:sz w:val="26"/>
          <w:szCs w:val="28"/>
          <w:lang w:eastAsia="ru-RU"/>
        </w:rPr>
        <w:t>Полученные</w:t>
      </w:r>
      <w:r w:rsidR="00EE6FD7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в соответствии с п. 2.6.</w:t>
      </w:r>
      <w:r w:rsidR="00031064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настоящего Административного регламента </w:t>
      </w:r>
      <w:r w:rsidR="00E1074C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документы </w:t>
      </w:r>
      <w:r w:rsidR="008635A1">
        <w:rPr>
          <w:rFonts w:ascii="Times New Roman" w:eastAsia="Times New Roman" w:hAnsi="Times New Roman"/>
          <w:sz w:val="26"/>
          <w:szCs w:val="28"/>
          <w:lang w:eastAsia="ru-RU"/>
        </w:rPr>
        <w:t xml:space="preserve">рассматриваются </w:t>
      </w:r>
      <w:r w:rsidR="00E1074C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специалистом </w:t>
      </w:r>
      <w:r w:rsidR="004322B3" w:rsidRPr="0021427E">
        <w:rPr>
          <w:rFonts w:ascii="Times New Roman" w:eastAsia="Times New Roman" w:hAnsi="Times New Roman"/>
          <w:sz w:val="26"/>
          <w:szCs w:val="28"/>
          <w:lang w:eastAsia="ru-RU"/>
        </w:rPr>
        <w:t>Отдела разграничения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</w:p>
    <w:p w:rsidR="00AF6478" w:rsidRPr="0021427E" w:rsidRDefault="005A1A6B" w:rsidP="00D346F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4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.1</w:t>
      </w:r>
      <w:r w:rsidR="00C36245">
        <w:rPr>
          <w:rFonts w:ascii="Times New Roman" w:eastAsia="Times New Roman" w:hAnsi="Times New Roman"/>
          <w:sz w:val="26"/>
          <w:szCs w:val="28"/>
          <w:lang w:eastAsia="ru-RU"/>
        </w:rPr>
        <w:t>8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Критерием принятия решения при выполнении административного действия является </w:t>
      </w:r>
      <w:r w:rsidR="00AF6478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отсутствие при рассмотрении </w:t>
      </w:r>
      <w:r w:rsidR="001C2C1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заявления</w:t>
      </w:r>
      <w:r w:rsidR="00AF6478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оснований, предусмотренных </w:t>
      </w:r>
      <w:proofErr w:type="spellStart"/>
      <w:r w:rsidR="00AF6478" w:rsidRPr="0021427E">
        <w:rPr>
          <w:rFonts w:ascii="Times New Roman" w:eastAsia="Times New Roman" w:hAnsi="Times New Roman"/>
          <w:sz w:val="26"/>
          <w:szCs w:val="28"/>
          <w:lang w:eastAsia="ru-RU"/>
        </w:rPr>
        <w:t>п</w:t>
      </w:r>
      <w:r w:rsidR="00E430A1" w:rsidRPr="0021427E">
        <w:rPr>
          <w:rFonts w:ascii="Times New Roman" w:eastAsia="Times New Roman" w:hAnsi="Times New Roman"/>
          <w:sz w:val="26"/>
          <w:szCs w:val="28"/>
          <w:lang w:eastAsia="ru-RU"/>
        </w:rPr>
        <w:t>п</w:t>
      </w:r>
      <w:proofErr w:type="spellEnd"/>
      <w:r w:rsidR="00AF6478" w:rsidRPr="0021427E">
        <w:rPr>
          <w:rFonts w:ascii="Times New Roman" w:eastAsia="Times New Roman" w:hAnsi="Times New Roman"/>
          <w:sz w:val="26"/>
          <w:szCs w:val="28"/>
          <w:lang w:eastAsia="ru-RU"/>
        </w:rPr>
        <w:t>. 2.1</w:t>
      </w:r>
      <w:r w:rsidR="00C36245">
        <w:rPr>
          <w:rFonts w:ascii="Times New Roman" w:eastAsia="Times New Roman" w:hAnsi="Times New Roman"/>
          <w:sz w:val="26"/>
          <w:szCs w:val="28"/>
          <w:lang w:eastAsia="ru-RU"/>
        </w:rPr>
        <w:t>4</w:t>
      </w:r>
      <w:r w:rsidR="00AF6478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F379AC" w:rsidRPr="0021427E">
        <w:rPr>
          <w:rFonts w:ascii="Times New Roman" w:eastAsia="Times New Roman" w:hAnsi="Times New Roman"/>
          <w:sz w:val="26"/>
          <w:szCs w:val="28"/>
          <w:lang w:eastAsia="ru-RU"/>
        </w:rPr>
        <w:t>1.</w:t>
      </w:r>
      <w:r w:rsidR="00AF6478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- </w:t>
      </w:r>
      <w:r w:rsidR="00AF6478" w:rsidRPr="009049FE">
        <w:rPr>
          <w:rFonts w:ascii="Times New Roman" w:eastAsia="Times New Roman" w:hAnsi="Times New Roman"/>
          <w:sz w:val="26"/>
          <w:szCs w:val="28"/>
          <w:lang w:eastAsia="ru-RU"/>
        </w:rPr>
        <w:t>2.1</w:t>
      </w:r>
      <w:r w:rsidR="00C36245">
        <w:rPr>
          <w:rFonts w:ascii="Times New Roman" w:eastAsia="Times New Roman" w:hAnsi="Times New Roman"/>
          <w:sz w:val="26"/>
          <w:szCs w:val="28"/>
          <w:lang w:eastAsia="ru-RU"/>
        </w:rPr>
        <w:t>4</w:t>
      </w:r>
      <w:r w:rsidR="00DB1D1A" w:rsidRPr="009049FE">
        <w:rPr>
          <w:rFonts w:ascii="Times New Roman" w:eastAsia="Times New Roman" w:hAnsi="Times New Roman"/>
          <w:sz w:val="26"/>
          <w:szCs w:val="28"/>
          <w:lang w:eastAsia="ru-RU"/>
        </w:rPr>
        <w:t>.6</w:t>
      </w:r>
      <w:r w:rsidR="00AF6478" w:rsidRPr="009049F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AF6478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настоящего Административного регламента и соответствие заявления требованиям действующего законодательства.   </w:t>
      </w:r>
    </w:p>
    <w:p w:rsidR="001C2C16" w:rsidRPr="0021427E" w:rsidRDefault="005A1A6B" w:rsidP="00052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4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052958" w:rsidRPr="0021427E">
        <w:rPr>
          <w:rFonts w:ascii="Times New Roman" w:eastAsia="Times New Roman" w:hAnsi="Times New Roman"/>
          <w:sz w:val="26"/>
          <w:szCs w:val="28"/>
          <w:lang w:eastAsia="ru-RU"/>
        </w:rPr>
        <w:t>1</w:t>
      </w:r>
      <w:r w:rsidR="00C36245">
        <w:rPr>
          <w:rFonts w:ascii="Times New Roman" w:eastAsia="Times New Roman" w:hAnsi="Times New Roman"/>
          <w:sz w:val="26"/>
          <w:szCs w:val="28"/>
          <w:lang w:eastAsia="ru-RU"/>
        </w:rPr>
        <w:t>9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ab/>
        <w:t>Способом фикса</w:t>
      </w:r>
      <w:r w:rsidR="007457D6" w:rsidRPr="0021427E">
        <w:rPr>
          <w:rFonts w:ascii="Times New Roman" w:eastAsia="Times New Roman" w:hAnsi="Times New Roman"/>
          <w:sz w:val="26"/>
          <w:szCs w:val="28"/>
          <w:lang w:eastAsia="ru-RU"/>
        </w:rPr>
        <w:t>ции</w:t>
      </w:r>
      <w:r w:rsidR="00C36245">
        <w:rPr>
          <w:rFonts w:ascii="Times New Roman" w:eastAsia="Times New Roman" w:hAnsi="Times New Roman"/>
          <w:sz w:val="26"/>
          <w:szCs w:val="28"/>
          <w:lang w:eastAsia="ru-RU"/>
        </w:rPr>
        <w:t xml:space="preserve"> результата</w:t>
      </w:r>
      <w:r w:rsidR="007457D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выполнения административной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7457D6" w:rsidRPr="0021427E">
        <w:rPr>
          <w:rFonts w:ascii="Times New Roman" w:eastAsia="Times New Roman" w:hAnsi="Times New Roman"/>
          <w:sz w:val="26"/>
          <w:szCs w:val="28"/>
          <w:lang w:eastAsia="ru-RU"/>
        </w:rPr>
        <w:t>процедуры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является</w:t>
      </w:r>
      <w:r w:rsidR="001C2C1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C36245">
        <w:rPr>
          <w:rFonts w:ascii="Times New Roman" w:eastAsia="Times New Roman" w:hAnsi="Times New Roman"/>
          <w:sz w:val="26"/>
          <w:szCs w:val="28"/>
          <w:lang w:eastAsia="ru-RU"/>
        </w:rPr>
        <w:t xml:space="preserve">принятие решения по результатам </w:t>
      </w:r>
      <w:r w:rsidR="001C2C16" w:rsidRPr="0021427E">
        <w:rPr>
          <w:rFonts w:ascii="Times New Roman" w:eastAsia="Times New Roman" w:hAnsi="Times New Roman"/>
          <w:sz w:val="26"/>
          <w:szCs w:val="28"/>
          <w:lang w:eastAsia="ru-RU"/>
        </w:rPr>
        <w:t>рассмотрени</w:t>
      </w:r>
      <w:r w:rsidR="00C36245">
        <w:rPr>
          <w:rFonts w:ascii="Times New Roman" w:eastAsia="Times New Roman" w:hAnsi="Times New Roman"/>
          <w:sz w:val="26"/>
          <w:szCs w:val="28"/>
          <w:lang w:eastAsia="ru-RU"/>
        </w:rPr>
        <w:t>я</w:t>
      </w:r>
      <w:r w:rsidR="001C2C1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4322B3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Отделом разграничения </w:t>
      </w:r>
      <w:r w:rsidR="001C2C1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заявления о </w:t>
      </w:r>
      <w:r w:rsidR="00956E57" w:rsidRPr="0021427E">
        <w:rPr>
          <w:rFonts w:ascii="Times New Roman" w:hAnsi="Times New Roman"/>
          <w:sz w:val="26"/>
          <w:szCs w:val="28"/>
        </w:rPr>
        <w:t>размещении объекта на землях или земельных участках</w:t>
      </w:r>
      <w:r w:rsidR="004340FF" w:rsidRPr="0021427E">
        <w:rPr>
          <w:rFonts w:ascii="Times New Roman" w:hAnsi="Times New Roman"/>
          <w:sz w:val="26"/>
          <w:szCs w:val="28"/>
        </w:rPr>
        <w:t>, находящихся в собственности Ленинградской области, без предоставления земельных у</w:t>
      </w:r>
      <w:r w:rsidR="00956E57" w:rsidRPr="0021427E">
        <w:rPr>
          <w:rFonts w:ascii="Times New Roman" w:hAnsi="Times New Roman"/>
          <w:sz w:val="26"/>
          <w:szCs w:val="28"/>
        </w:rPr>
        <w:t>частков и установления сервитутов</w:t>
      </w:r>
      <w:r w:rsidR="00C92B40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</w:p>
    <w:p w:rsidR="00EB7A66" w:rsidRPr="0021427E" w:rsidRDefault="005A1A6B" w:rsidP="00EB7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4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C36245">
        <w:rPr>
          <w:rFonts w:ascii="Times New Roman" w:eastAsia="Times New Roman" w:hAnsi="Times New Roman"/>
          <w:sz w:val="26"/>
          <w:szCs w:val="28"/>
          <w:lang w:eastAsia="ru-RU"/>
        </w:rPr>
        <w:t>20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ab/>
      </w:r>
      <w:proofErr w:type="gramStart"/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Контроль </w:t>
      </w:r>
      <w:r w:rsidR="007457D6" w:rsidRPr="0021427E">
        <w:rPr>
          <w:rFonts w:ascii="Times New Roman" w:eastAsia="Times New Roman" w:hAnsi="Times New Roman"/>
          <w:sz w:val="26"/>
          <w:szCs w:val="28"/>
          <w:lang w:eastAsia="ru-RU"/>
        </w:rPr>
        <w:t>за</w:t>
      </w:r>
      <w:proofErr w:type="gramEnd"/>
      <w:r w:rsidR="007457D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выполнением административной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7457D6" w:rsidRPr="0021427E">
        <w:rPr>
          <w:rFonts w:ascii="Times New Roman" w:eastAsia="Times New Roman" w:hAnsi="Times New Roman"/>
          <w:sz w:val="26"/>
          <w:szCs w:val="28"/>
          <w:lang w:eastAsia="ru-RU"/>
        </w:rPr>
        <w:t>процедуры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осуществляется начальником</w:t>
      </w:r>
      <w:r w:rsidR="00EE6FD7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4322B3" w:rsidRPr="0021427E">
        <w:rPr>
          <w:rFonts w:ascii="Times New Roman" w:eastAsia="Times New Roman" w:hAnsi="Times New Roman"/>
          <w:sz w:val="26"/>
          <w:szCs w:val="28"/>
          <w:lang w:eastAsia="ru-RU"/>
        </w:rPr>
        <w:t>Отдела разграничения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</w:p>
    <w:p w:rsidR="00EB7A66" w:rsidRPr="0021427E" w:rsidRDefault="005A1A6B" w:rsidP="00EB7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4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C36245">
        <w:rPr>
          <w:rFonts w:ascii="Times New Roman" w:eastAsia="Times New Roman" w:hAnsi="Times New Roman"/>
          <w:sz w:val="26"/>
          <w:szCs w:val="28"/>
          <w:lang w:eastAsia="ru-RU"/>
        </w:rPr>
        <w:t>21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Результатом рассмотрения заявления </w:t>
      </w:r>
      <w:r w:rsidR="00B34CFA">
        <w:rPr>
          <w:rFonts w:ascii="Times New Roman" w:eastAsia="Times New Roman" w:hAnsi="Times New Roman"/>
          <w:sz w:val="26"/>
          <w:szCs w:val="28"/>
          <w:lang w:eastAsia="ru-RU"/>
        </w:rPr>
        <w:t xml:space="preserve">и прилагаемых к нему документов </w:t>
      </w:r>
      <w:r w:rsidR="00EB7A66" w:rsidRPr="0021427E">
        <w:rPr>
          <w:rFonts w:ascii="Times New Roman" w:eastAsia="Times New Roman" w:hAnsi="Times New Roman"/>
          <w:sz w:val="26"/>
          <w:szCs w:val="28"/>
          <w:lang w:eastAsia="ru-RU"/>
        </w:rPr>
        <w:t>является:</w:t>
      </w:r>
    </w:p>
    <w:p w:rsidR="00EB7A66" w:rsidRPr="00694BF1" w:rsidRDefault="00EB7A66" w:rsidP="00D346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ab/>
      </w:r>
      <w:r w:rsidR="00B34CFA">
        <w:rPr>
          <w:rFonts w:ascii="Times New Roman" w:eastAsia="Times New Roman" w:hAnsi="Times New Roman"/>
          <w:sz w:val="26"/>
          <w:szCs w:val="28"/>
          <w:lang w:eastAsia="ru-RU"/>
        </w:rPr>
        <w:t>принятие решения о размещении объекта и о подготовке проекта распоряжения о размещении объекта</w:t>
      </w:r>
      <w:r w:rsidRPr="00694BF1">
        <w:rPr>
          <w:rFonts w:ascii="Times New Roman" w:eastAsia="Times New Roman" w:hAnsi="Times New Roman"/>
          <w:sz w:val="26"/>
          <w:szCs w:val="28"/>
          <w:lang w:eastAsia="ru-RU"/>
        </w:rPr>
        <w:t>;</w:t>
      </w:r>
    </w:p>
    <w:p w:rsidR="00C92B40" w:rsidRPr="0021427E" w:rsidRDefault="00EB7A66" w:rsidP="00D346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ab/>
      </w:r>
      <w:r w:rsidR="00F52A04">
        <w:rPr>
          <w:rFonts w:ascii="Times New Roman" w:eastAsia="Times New Roman" w:hAnsi="Times New Roman"/>
          <w:sz w:val="26"/>
          <w:szCs w:val="28"/>
          <w:lang w:eastAsia="ru-RU"/>
        </w:rPr>
        <w:t>принятие решения об отказе в размещении объекта и о подготовке уведомления об отказе в размещении объекта</w:t>
      </w:r>
      <w:r w:rsidR="00C92B40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</w:p>
    <w:p w:rsidR="00052958" w:rsidRPr="00B53170" w:rsidRDefault="00052958" w:rsidP="00DF0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7A66" w:rsidRPr="0021427E" w:rsidRDefault="00EB7A66" w:rsidP="00DF0F1D">
      <w:pPr>
        <w:pStyle w:val="a7"/>
        <w:tabs>
          <w:tab w:val="num" w:pos="0"/>
        </w:tabs>
        <w:ind w:left="0"/>
        <w:jc w:val="both"/>
        <w:rPr>
          <w:sz w:val="26"/>
          <w:szCs w:val="16"/>
        </w:rPr>
      </w:pPr>
    </w:p>
    <w:p w:rsidR="005A2339" w:rsidRPr="0021427E" w:rsidRDefault="005A1A6B" w:rsidP="00296693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 xml:space="preserve">Подготовка проекта распоряжения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 о </w:t>
      </w:r>
      <w:r w:rsidR="00F32EFA" w:rsidRPr="0021427E">
        <w:rPr>
          <w:rFonts w:ascii="Times New Roman" w:hAnsi="Times New Roman"/>
          <w:sz w:val="26"/>
          <w:szCs w:val="28"/>
        </w:rPr>
        <w:t>размещении объекта на землях или земельных участках</w:t>
      </w:r>
      <w:r w:rsidR="008D7C31" w:rsidRPr="0021427E">
        <w:rPr>
          <w:rFonts w:ascii="Times New Roman" w:hAnsi="Times New Roman"/>
          <w:sz w:val="26"/>
          <w:szCs w:val="28"/>
        </w:rPr>
        <w:t>, находящихся в собственности Ленинградской области, без предоставления земельных у</w:t>
      </w:r>
      <w:r w:rsidR="00F32EFA" w:rsidRPr="0021427E">
        <w:rPr>
          <w:rFonts w:ascii="Times New Roman" w:hAnsi="Times New Roman"/>
          <w:sz w:val="26"/>
          <w:szCs w:val="28"/>
        </w:rPr>
        <w:t>частков и установления сервитутов</w:t>
      </w:r>
    </w:p>
    <w:p w:rsidR="005A1A6B" w:rsidRPr="0021427E" w:rsidRDefault="005A1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5A1A6B" w:rsidRPr="0021427E" w:rsidRDefault="00011379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4</w:t>
      </w:r>
      <w:r w:rsidR="005A1A6B" w:rsidRPr="0021427E">
        <w:rPr>
          <w:rFonts w:ascii="Times New Roman" w:hAnsi="Times New Roman"/>
          <w:sz w:val="26"/>
          <w:szCs w:val="28"/>
        </w:rPr>
        <w:t>.</w:t>
      </w:r>
      <w:r w:rsidRPr="0021427E">
        <w:rPr>
          <w:rFonts w:ascii="Times New Roman" w:hAnsi="Times New Roman"/>
          <w:sz w:val="26"/>
          <w:szCs w:val="28"/>
        </w:rPr>
        <w:t>2</w:t>
      </w:r>
      <w:r w:rsidR="00C36245">
        <w:rPr>
          <w:rFonts w:ascii="Times New Roman" w:hAnsi="Times New Roman"/>
          <w:sz w:val="26"/>
          <w:szCs w:val="28"/>
        </w:rPr>
        <w:t>2</w:t>
      </w:r>
      <w:r w:rsidR="005A1A6B" w:rsidRPr="0021427E">
        <w:rPr>
          <w:rFonts w:ascii="Times New Roman" w:hAnsi="Times New Roman"/>
          <w:sz w:val="26"/>
          <w:szCs w:val="28"/>
        </w:rPr>
        <w:t xml:space="preserve">. </w:t>
      </w:r>
      <w:r w:rsidR="00CF2B27" w:rsidRPr="0021427E">
        <w:rPr>
          <w:rFonts w:ascii="Times New Roman" w:hAnsi="Times New Roman"/>
          <w:sz w:val="26"/>
          <w:szCs w:val="28"/>
        </w:rPr>
        <w:t>О</w:t>
      </w:r>
      <w:r w:rsidR="005A1A6B" w:rsidRPr="0021427E">
        <w:rPr>
          <w:rFonts w:ascii="Times New Roman" w:hAnsi="Times New Roman"/>
          <w:sz w:val="26"/>
          <w:szCs w:val="28"/>
        </w:rPr>
        <w:t xml:space="preserve">снованием для подготовки и издания распоряжения, является </w:t>
      </w:r>
      <w:r w:rsidR="007F5B95" w:rsidRPr="00F139A9">
        <w:rPr>
          <w:rFonts w:ascii="Times New Roman" w:hAnsi="Times New Roman"/>
          <w:sz w:val="26"/>
          <w:szCs w:val="28"/>
        </w:rPr>
        <w:t>поручение</w:t>
      </w:r>
      <w:r w:rsidR="005A1A6B" w:rsidRPr="00F139A9">
        <w:rPr>
          <w:rFonts w:ascii="Times New Roman" w:hAnsi="Times New Roman"/>
          <w:sz w:val="26"/>
          <w:szCs w:val="28"/>
        </w:rPr>
        <w:t xml:space="preserve"> председателя </w:t>
      </w:r>
      <w:proofErr w:type="spellStart"/>
      <w:r w:rsidR="005A1A6B" w:rsidRPr="00F139A9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="005A1A6B" w:rsidRPr="00F139A9">
        <w:rPr>
          <w:rFonts w:ascii="Times New Roman" w:hAnsi="Times New Roman"/>
          <w:sz w:val="26"/>
          <w:szCs w:val="28"/>
        </w:rPr>
        <w:t xml:space="preserve"> </w:t>
      </w:r>
      <w:r w:rsidR="007F5B95" w:rsidRPr="00F139A9">
        <w:rPr>
          <w:rFonts w:ascii="Times New Roman" w:hAnsi="Times New Roman"/>
          <w:sz w:val="26"/>
          <w:szCs w:val="28"/>
        </w:rPr>
        <w:t xml:space="preserve">начальнику Отдела разграничения о подготовке распоряжения </w:t>
      </w:r>
      <w:proofErr w:type="spellStart"/>
      <w:proofErr w:type="gramStart"/>
      <w:r w:rsidR="007F5B95" w:rsidRPr="00F139A9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proofErr w:type="gramEnd"/>
      <w:r w:rsidR="007F5B95" w:rsidRPr="0021427E">
        <w:rPr>
          <w:rFonts w:ascii="Times New Roman" w:hAnsi="Times New Roman"/>
          <w:sz w:val="26"/>
          <w:szCs w:val="28"/>
        </w:rPr>
        <w:t xml:space="preserve"> </w:t>
      </w:r>
      <w:r w:rsidR="005A1A6B" w:rsidRPr="0021427E">
        <w:rPr>
          <w:rFonts w:ascii="Times New Roman" w:hAnsi="Times New Roman"/>
          <w:sz w:val="26"/>
          <w:szCs w:val="28"/>
        </w:rPr>
        <w:t xml:space="preserve">о </w:t>
      </w:r>
      <w:r w:rsidR="00F32EFA" w:rsidRPr="0021427E">
        <w:rPr>
          <w:rFonts w:ascii="Times New Roman" w:hAnsi="Times New Roman"/>
          <w:sz w:val="26"/>
          <w:szCs w:val="28"/>
        </w:rPr>
        <w:t>размещении объекта на землях или земельных участках</w:t>
      </w:r>
      <w:r w:rsidR="008D7C31" w:rsidRPr="0021427E">
        <w:rPr>
          <w:rFonts w:ascii="Times New Roman" w:hAnsi="Times New Roman"/>
          <w:sz w:val="26"/>
          <w:szCs w:val="28"/>
        </w:rPr>
        <w:t>, находящихся в собственности Ленинградской области, без предоставления земельных у</w:t>
      </w:r>
      <w:r w:rsidR="00F32EFA" w:rsidRPr="0021427E">
        <w:rPr>
          <w:rFonts w:ascii="Times New Roman" w:hAnsi="Times New Roman"/>
          <w:sz w:val="26"/>
          <w:szCs w:val="28"/>
        </w:rPr>
        <w:t>частков и установления сервитутов</w:t>
      </w:r>
      <w:r w:rsidR="005A1A6B" w:rsidRPr="0021427E">
        <w:rPr>
          <w:rFonts w:ascii="Times New Roman" w:hAnsi="Times New Roman"/>
          <w:sz w:val="26"/>
          <w:szCs w:val="28"/>
        </w:rPr>
        <w:t>.</w:t>
      </w:r>
    </w:p>
    <w:p w:rsidR="005A1A6B" w:rsidRPr="0021427E" w:rsidRDefault="00011379" w:rsidP="003773F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4</w:t>
      </w:r>
      <w:r w:rsidR="005A1A6B" w:rsidRPr="0021427E">
        <w:rPr>
          <w:rFonts w:ascii="Times New Roman" w:hAnsi="Times New Roman"/>
          <w:sz w:val="26"/>
          <w:szCs w:val="28"/>
        </w:rPr>
        <w:t>.</w:t>
      </w:r>
      <w:r w:rsidR="00C36245">
        <w:rPr>
          <w:rFonts w:ascii="Times New Roman" w:hAnsi="Times New Roman"/>
          <w:sz w:val="26"/>
          <w:szCs w:val="28"/>
        </w:rPr>
        <w:t>23</w:t>
      </w:r>
      <w:r w:rsidR="005A1A6B" w:rsidRPr="0021427E">
        <w:rPr>
          <w:rFonts w:ascii="Times New Roman" w:hAnsi="Times New Roman"/>
          <w:sz w:val="26"/>
          <w:szCs w:val="28"/>
        </w:rPr>
        <w:t xml:space="preserve">. Лицом, ответственным за подготовку распоряжения </w:t>
      </w:r>
      <w:proofErr w:type="spellStart"/>
      <w:r w:rsidR="005A1A6B"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="005A1A6B" w:rsidRPr="0021427E">
        <w:rPr>
          <w:rFonts w:ascii="Times New Roman" w:hAnsi="Times New Roman"/>
          <w:sz w:val="26"/>
          <w:szCs w:val="28"/>
        </w:rPr>
        <w:t xml:space="preserve">, является специалист </w:t>
      </w:r>
      <w:r w:rsidR="004322B3" w:rsidRPr="0021427E">
        <w:rPr>
          <w:rFonts w:ascii="Times New Roman" w:eastAsia="Times New Roman" w:hAnsi="Times New Roman"/>
          <w:sz w:val="26"/>
          <w:szCs w:val="28"/>
          <w:lang w:eastAsia="ru-RU"/>
        </w:rPr>
        <w:t>Отдела разграничения</w:t>
      </w:r>
      <w:r w:rsidR="005A1A6B" w:rsidRPr="0021427E">
        <w:rPr>
          <w:rFonts w:ascii="Times New Roman" w:hAnsi="Times New Roman"/>
          <w:sz w:val="26"/>
          <w:szCs w:val="28"/>
        </w:rPr>
        <w:t>, которому начальником</w:t>
      </w:r>
      <w:r w:rsidR="009F4719" w:rsidRPr="0021427E">
        <w:rPr>
          <w:rFonts w:ascii="Times New Roman" w:hAnsi="Times New Roman"/>
          <w:sz w:val="26"/>
          <w:szCs w:val="28"/>
        </w:rPr>
        <w:t xml:space="preserve"> </w:t>
      </w:r>
      <w:r w:rsidR="004322B3" w:rsidRPr="0021427E">
        <w:rPr>
          <w:rFonts w:ascii="Times New Roman" w:eastAsia="Times New Roman" w:hAnsi="Times New Roman"/>
          <w:sz w:val="26"/>
          <w:szCs w:val="28"/>
          <w:lang w:eastAsia="ru-RU"/>
        </w:rPr>
        <w:t>Отдела разграничения</w:t>
      </w:r>
      <w:r w:rsidR="004322B3" w:rsidRPr="0021427E">
        <w:rPr>
          <w:rFonts w:ascii="Times New Roman" w:hAnsi="Times New Roman"/>
          <w:sz w:val="26"/>
          <w:szCs w:val="28"/>
        </w:rPr>
        <w:t xml:space="preserve"> </w:t>
      </w:r>
      <w:r w:rsidR="005A1A6B" w:rsidRPr="0021427E">
        <w:rPr>
          <w:rFonts w:ascii="Times New Roman" w:hAnsi="Times New Roman"/>
          <w:sz w:val="26"/>
          <w:szCs w:val="28"/>
        </w:rPr>
        <w:t xml:space="preserve">дано поручение о подготовке распоряжения. Лицом, ответственным за издание распоряжения </w:t>
      </w:r>
      <w:proofErr w:type="spellStart"/>
      <w:r w:rsidR="005A1A6B"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="005A1A6B" w:rsidRPr="0021427E">
        <w:rPr>
          <w:rFonts w:ascii="Times New Roman" w:hAnsi="Times New Roman"/>
          <w:sz w:val="26"/>
          <w:szCs w:val="28"/>
        </w:rPr>
        <w:t xml:space="preserve">, является специалист </w:t>
      </w:r>
      <w:r w:rsidR="00CF2B27" w:rsidRPr="0021427E">
        <w:rPr>
          <w:rFonts w:ascii="Times New Roman" w:hAnsi="Times New Roman"/>
          <w:sz w:val="26"/>
          <w:szCs w:val="28"/>
        </w:rPr>
        <w:t>О</w:t>
      </w:r>
      <w:r w:rsidR="005A1A6B" w:rsidRPr="0021427E">
        <w:rPr>
          <w:rFonts w:ascii="Times New Roman" w:hAnsi="Times New Roman"/>
          <w:sz w:val="26"/>
          <w:szCs w:val="28"/>
        </w:rPr>
        <w:t xml:space="preserve">бщего отдела, который осуществляет регистрацию правовых актов </w:t>
      </w:r>
      <w:proofErr w:type="spellStart"/>
      <w:r w:rsidR="005A1A6B"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="005A1A6B" w:rsidRPr="0021427E">
        <w:rPr>
          <w:rFonts w:ascii="Times New Roman" w:hAnsi="Times New Roman"/>
          <w:sz w:val="26"/>
          <w:szCs w:val="28"/>
        </w:rPr>
        <w:t>.</w:t>
      </w:r>
    </w:p>
    <w:p w:rsidR="005A1A6B" w:rsidRPr="0021427E" w:rsidRDefault="00011379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4</w:t>
      </w:r>
      <w:r w:rsidR="005A1A6B" w:rsidRPr="0021427E">
        <w:rPr>
          <w:rFonts w:ascii="Times New Roman" w:hAnsi="Times New Roman"/>
          <w:sz w:val="26"/>
          <w:szCs w:val="28"/>
        </w:rPr>
        <w:t>.</w:t>
      </w:r>
      <w:r w:rsidR="00C36245">
        <w:rPr>
          <w:rFonts w:ascii="Times New Roman" w:hAnsi="Times New Roman"/>
          <w:sz w:val="26"/>
          <w:szCs w:val="28"/>
        </w:rPr>
        <w:t>24</w:t>
      </w:r>
      <w:r w:rsidR="005A1A6B" w:rsidRPr="0021427E">
        <w:rPr>
          <w:rFonts w:ascii="Times New Roman" w:hAnsi="Times New Roman"/>
          <w:sz w:val="26"/>
          <w:szCs w:val="28"/>
        </w:rPr>
        <w:t xml:space="preserve">. Специалист </w:t>
      </w:r>
      <w:r w:rsidR="004322B3" w:rsidRPr="0021427E">
        <w:rPr>
          <w:rFonts w:ascii="Times New Roman" w:eastAsia="Times New Roman" w:hAnsi="Times New Roman"/>
          <w:sz w:val="26"/>
          <w:szCs w:val="28"/>
          <w:lang w:eastAsia="ru-RU"/>
        </w:rPr>
        <w:t>Отдела разграничения</w:t>
      </w:r>
      <w:r w:rsidR="004322B3" w:rsidRPr="0021427E">
        <w:rPr>
          <w:rFonts w:ascii="Times New Roman" w:hAnsi="Times New Roman"/>
          <w:sz w:val="26"/>
          <w:szCs w:val="28"/>
        </w:rPr>
        <w:t xml:space="preserve"> </w:t>
      </w:r>
      <w:r w:rsidR="005A1A6B" w:rsidRPr="0021427E">
        <w:rPr>
          <w:rFonts w:ascii="Times New Roman" w:hAnsi="Times New Roman"/>
          <w:sz w:val="26"/>
          <w:szCs w:val="28"/>
        </w:rPr>
        <w:t>готовит проект распоряжени</w:t>
      </w:r>
      <w:r w:rsidR="009F4719" w:rsidRPr="0021427E">
        <w:rPr>
          <w:rFonts w:ascii="Times New Roman" w:hAnsi="Times New Roman"/>
          <w:sz w:val="26"/>
          <w:szCs w:val="28"/>
        </w:rPr>
        <w:t xml:space="preserve">я </w:t>
      </w:r>
      <w:proofErr w:type="spellStart"/>
      <w:r w:rsidR="009F4719"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="009F4719" w:rsidRPr="0021427E">
        <w:rPr>
          <w:rFonts w:ascii="Times New Roman" w:hAnsi="Times New Roman"/>
          <w:sz w:val="26"/>
          <w:szCs w:val="28"/>
        </w:rPr>
        <w:t xml:space="preserve"> в течение </w:t>
      </w:r>
      <w:r w:rsidR="00CB32D1">
        <w:rPr>
          <w:rFonts w:ascii="Times New Roman" w:hAnsi="Times New Roman"/>
          <w:sz w:val="26"/>
          <w:szCs w:val="28"/>
        </w:rPr>
        <w:t>5</w:t>
      </w:r>
      <w:r w:rsidR="005A1A6B" w:rsidRPr="0021427E">
        <w:rPr>
          <w:rFonts w:ascii="Times New Roman" w:hAnsi="Times New Roman"/>
          <w:sz w:val="26"/>
          <w:szCs w:val="28"/>
        </w:rPr>
        <w:t xml:space="preserve"> </w:t>
      </w:r>
      <w:r w:rsidR="00CB32D1">
        <w:rPr>
          <w:rFonts w:ascii="Times New Roman" w:hAnsi="Times New Roman"/>
          <w:sz w:val="26"/>
          <w:szCs w:val="28"/>
        </w:rPr>
        <w:t>(пяти</w:t>
      </w:r>
      <w:r w:rsidR="00CF2B27" w:rsidRPr="0021427E">
        <w:rPr>
          <w:rFonts w:ascii="Times New Roman" w:hAnsi="Times New Roman"/>
          <w:sz w:val="26"/>
          <w:szCs w:val="28"/>
        </w:rPr>
        <w:t xml:space="preserve">) </w:t>
      </w:r>
      <w:r w:rsidRPr="0021427E">
        <w:rPr>
          <w:rFonts w:ascii="Times New Roman" w:hAnsi="Times New Roman"/>
          <w:sz w:val="26"/>
          <w:szCs w:val="28"/>
        </w:rPr>
        <w:t>календарн</w:t>
      </w:r>
      <w:r w:rsidR="009F4719" w:rsidRPr="0021427E">
        <w:rPr>
          <w:rFonts w:ascii="Times New Roman" w:hAnsi="Times New Roman"/>
          <w:sz w:val="26"/>
          <w:szCs w:val="28"/>
        </w:rPr>
        <w:t>ых</w:t>
      </w:r>
      <w:r w:rsidR="005A1A6B" w:rsidRPr="0021427E">
        <w:rPr>
          <w:rFonts w:ascii="Times New Roman" w:hAnsi="Times New Roman"/>
          <w:sz w:val="26"/>
          <w:szCs w:val="28"/>
        </w:rPr>
        <w:t xml:space="preserve"> дн</w:t>
      </w:r>
      <w:r w:rsidR="009F4719" w:rsidRPr="0021427E">
        <w:rPr>
          <w:rFonts w:ascii="Times New Roman" w:hAnsi="Times New Roman"/>
          <w:sz w:val="26"/>
          <w:szCs w:val="28"/>
        </w:rPr>
        <w:t>ей</w:t>
      </w:r>
      <w:r w:rsidR="005A1A6B" w:rsidRPr="0021427E">
        <w:rPr>
          <w:rFonts w:ascii="Times New Roman" w:hAnsi="Times New Roman"/>
          <w:sz w:val="26"/>
          <w:szCs w:val="28"/>
        </w:rPr>
        <w:t xml:space="preserve"> с момента </w:t>
      </w:r>
      <w:r w:rsidR="00CB32D1">
        <w:rPr>
          <w:rFonts w:ascii="Times New Roman" w:hAnsi="Times New Roman"/>
          <w:sz w:val="26"/>
          <w:szCs w:val="28"/>
        </w:rPr>
        <w:t xml:space="preserve">принятия </w:t>
      </w:r>
      <w:r w:rsidR="008635A1" w:rsidRPr="00694BF1">
        <w:rPr>
          <w:rFonts w:ascii="Times New Roman" w:hAnsi="Times New Roman"/>
          <w:sz w:val="26"/>
          <w:szCs w:val="28"/>
        </w:rPr>
        <w:t>начальником Отдела разграничения</w:t>
      </w:r>
      <w:r w:rsidR="008635A1">
        <w:rPr>
          <w:rFonts w:ascii="Times New Roman" w:hAnsi="Times New Roman"/>
          <w:sz w:val="26"/>
          <w:szCs w:val="28"/>
        </w:rPr>
        <w:t xml:space="preserve"> </w:t>
      </w:r>
      <w:r w:rsidR="00CB32D1">
        <w:rPr>
          <w:rFonts w:ascii="Times New Roman" w:hAnsi="Times New Roman"/>
          <w:sz w:val="26"/>
          <w:szCs w:val="28"/>
        </w:rPr>
        <w:t>решения о размещении объекта</w:t>
      </w:r>
      <w:r w:rsidR="005A1A6B" w:rsidRPr="0021427E">
        <w:rPr>
          <w:rFonts w:ascii="Times New Roman" w:hAnsi="Times New Roman"/>
          <w:sz w:val="26"/>
          <w:szCs w:val="28"/>
        </w:rPr>
        <w:t>.</w:t>
      </w:r>
    </w:p>
    <w:p w:rsidR="005A1A6B" w:rsidRPr="0021427E" w:rsidRDefault="00011379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4</w:t>
      </w:r>
      <w:r w:rsidR="005A1A6B" w:rsidRPr="0021427E">
        <w:rPr>
          <w:rFonts w:ascii="Times New Roman" w:hAnsi="Times New Roman"/>
          <w:sz w:val="26"/>
          <w:szCs w:val="28"/>
        </w:rPr>
        <w:t>.</w:t>
      </w:r>
      <w:r w:rsidR="00C36245">
        <w:rPr>
          <w:rFonts w:ascii="Times New Roman" w:hAnsi="Times New Roman"/>
          <w:sz w:val="26"/>
          <w:szCs w:val="28"/>
        </w:rPr>
        <w:t>25</w:t>
      </w:r>
      <w:r w:rsidR="005A1A6B" w:rsidRPr="0021427E">
        <w:rPr>
          <w:rFonts w:ascii="Times New Roman" w:hAnsi="Times New Roman"/>
          <w:sz w:val="26"/>
          <w:szCs w:val="28"/>
        </w:rPr>
        <w:t xml:space="preserve">. Подготовленный проект распоряжения </w:t>
      </w:r>
      <w:proofErr w:type="spellStart"/>
      <w:r w:rsidR="005A1A6B"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="005A1A6B" w:rsidRPr="0021427E">
        <w:rPr>
          <w:rFonts w:ascii="Times New Roman" w:hAnsi="Times New Roman"/>
          <w:sz w:val="26"/>
          <w:szCs w:val="28"/>
        </w:rPr>
        <w:t xml:space="preserve"> подлежит согласованию:</w:t>
      </w:r>
    </w:p>
    <w:p w:rsidR="005A1A6B" w:rsidRDefault="004F08B1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 xml:space="preserve">- с начальником </w:t>
      </w:r>
      <w:r w:rsidR="004322B3" w:rsidRPr="0021427E">
        <w:rPr>
          <w:rFonts w:ascii="Times New Roman" w:eastAsia="Times New Roman" w:hAnsi="Times New Roman"/>
          <w:sz w:val="26"/>
          <w:szCs w:val="28"/>
          <w:lang w:eastAsia="ru-RU"/>
        </w:rPr>
        <w:t>Отдела разграничения</w:t>
      </w:r>
      <w:r w:rsidR="005A1A6B" w:rsidRPr="0021427E">
        <w:rPr>
          <w:rFonts w:ascii="Times New Roman" w:hAnsi="Times New Roman"/>
          <w:sz w:val="26"/>
          <w:szCs w:val="28"/>
        </w:rPr>
        <w:t>;</w:t>
      </w:r>
    </w:p>
    <w:p w:rsidR="008635A1" w:rsidRPr="00694BF1" w:rsidRDefault="008635A1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694BF1">
        <w:rPr>
          <w:rFonts w:ascii="Times New Roman" w:hAnsi="Times New Roman"/>
          <w:sz w:val="26"/>
          <w:szCs w:val="28"/>
        </w:rPr>
        <w:t>- с начальником Общего отдела;</w:t>
      </w:r>
    </w:p>
    <w:p w:rsidR="005A1A6B" w:rsidRPr="0021427E" w:rsidRDefault="005A1A6B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 xml:space="preserve">- с </w:t>
      </w:r>
      <w:r w:rsidR="004F08B1" w:rsidRPr="0021427E">
        <w:rPr>
          <w:rFonts w:ascii="Times New Roman" w:hAnsi="Times New Roman"/>
          <w:sz w:val="26"/>
          <w:szCs w:val="28"/>
        </w:rPr>
        <w:t>начальником юридического отдела</w:t>
      </w:r>
      <w:r w:rsidRPr="0021427E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>;</w:t>
      </w:r>
    </w:p>
    <w:p w:rsidR="005A1A6B" w:rsidRPr="0021427E" w:rsidRDefault="005A1A6B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 xml:space="preserve">- с заместителем председателя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>.</w:t>
      </w:r>
    </w:p>
    <w:p w:rsidR="005A1A6B" w:rsidRPr="0021427E" w:rsidRDefault="00011379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4</w:t>
      </w:r>
      <w:r w:rsidR="005A1A6B" w:rsidRPr="0021427E">
        <w:rPr>
          <w:rFonts w:ascii="Times New Roman" w:hAnsi="Times New Roman"/>
          <w:sz w:val="26"/>
          <w:szCs w:val="28"/>
        </w:rPr>
        <w:t>.</w:t>
      </w:r>
      <w:r w:rsidR="00C36245">
        <w:rPr>
          <w:rFonts w:ascii="Times New Roman" w:hAnsi="Times New Roman"/>
          <w:sz w:val="26"/>
          <w:szCs w:val="28"/>
        </w:rPr>
        <w:t>26</w:t>
      </w:r>
      <w:r w:rsidR="005A1A6B" w:rsidRPr="0021427E">
        <w:rPr>
          <w:rFonts w:ascii="Times New Roman" w:hAnsi="Times New Roman"/>
          <w:sz w:val="26"/>
          <w:szCs w:val="28"/>
        </w:rPr>
        <w:t xml:space="preserve">. После согласования проект распоряжения направляется </w:t>
      </w:r>
      <w:r w:rsidR="009F4719" w:rsidRPr="0021427E">
        <w:rPr>
          <w:rFonts w:ascii="Times New Roman" w:hAnsi="Times New Roman"/>
          <w:sz w:val="26"/>
          <w:szCs w:val="28"/>
        </w:rPr>
        <w:t xml:space="preserve">на </w:t>
      </w:r>
      <w:r w:rsidR="005A1A6B" w:rsidRPr="0021427E">
        <w:rPr>
          <w:rFonts w:ascii="Times New Roman" w:hAnsi="Times New Roman"/>
          <w:sz w:val="26"/>
          <w:szCs w:val="28"/>
        </w:rPr>
        <w:t>подпис</w:t>
      </w:r>
      <w:r w:rsidR="009F4719" w:rsidRPr="0021427E">
        <w:rPr>
          <w:rFonts w:ascii="Times New Roman" w:hAnsi="Times New Roman"/>
          <w:sz w:val="26"/>
          <w:szCs w:val="28"/>
        </w:rPr>
        <w:t>ь</w:t>
      </w:r>
      <w:r w:rsidR="005A1A6B" w:rsidRPr="0021427E">
        <w:rPr>
          <w:rFonts w:ascii="Times New Roman" w:hAnsi="Times New Roman"/>
          <w:sz w:val="26"/>
          <w:szCs w:val="28"/>
        </w:rPr>
        <w:t xml:space="preserve"> председателю </w:t>
      </w:r>
      <w:proofErr w:type="spellStart"/>
      <w:r w:rsidR="005A1A6B"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="005A1A6B" w:rsidRPr="0021427E">
        <w:rPr>
          <w:rFonts w:ascii="Times New Roman" w:hAnsi="Times New Roman"/>
          <w:sz w:val="26"/>
          <w:szCs w:val="28"/>
        </w:rPr>
        <w:t>.</w:t>
      </w:r>
    </w:p>
    <w:p w:rsidR="005A1A6B" w:rsidRPr="0021427E" w:rsidRDefault="00011379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4</w:t>
      </w:r>
      <w:r w:rsidR="00C36245">
        <w:rPr>
          <w:rFonts w:ascii="Times New Roman" w:hAnsi="Times New Roman"/>
          <w:sz w:val="26"/>
          <w:szCs w:val="28"/>
        </w:rPr>
        <w:t>.27</w:t>
      </w:r>
      <w:r w:rsidR="005A1A6B" w:rsidRPr="0021427E">
        <w:rPr>
          <w:rFonts w:ascii="Times New Roman" w:hAnsi="Times New Roman"/>
          <w:sz w:val="26"/>
          <w:szCs w:val="28"/>
        </w:rPr>
        <w:t xml:space="preserve">. </w:t>
      </w:r>
      <w:r w:rsidR="00EF3539" w:rsidRPr="0021427E">
        <w:rPr>
          <w:rFonts w:ascii="Times New Roman" w:hAnsi="Times New Roman"/>
          <w:sz w:val="26"/>
          <w:szCs w:val="28"/>
        </w:rPr>
        <w:t>С</w:t>
      </w:r>
      <w:r w:rsidR="005A1A6B" w:rsidRPr="0021427E">
        <w:rPr>
          <w:rFonts w:ascii="Times New Roman" w:hAnsi="Times New Roman"/>
          <w:sz w:val="26"/>
          <w:szCs w:val="28"/>
        </w:rPr>
        <w:t xml:space="preserve">рок подписания проекта распоряжения </w:t>
      </w:r>
      <w:proofErr w:type="spellStart"/>
      <w:r w:rsidR="005A1A6B"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="005A1A6B" w:rsidRPr="0021427E">
        <w:rPr>
          <w:rFonts w:ascii="Times New Roman" w:hAnsi="Times New Roman"/>
          <w:sz w:val="26"/>
          <w:szCs w:val="28"/>
        </w:rPr>
        <w:t xml:space="preserve"> председателем </w:t>
      </w:r>
      <w:proofErr w:type="spellStart"/>
      <w:r w:rsidR="005A1A6B" w:rsidRPr="0021427E">
        <w:rPr>
          <w:rFonts w:ascii="Times New Roman" w:hAnsi="Times New Roman"/>
          <w:sz w:val="26"/>
          <w:szCs w:val="28"/>
        </w:rPr>
        <w:t>Леноблко</w:t>
      </w:r>
      <w:r w:rsidRPr="0021427E">
        <w:rPr>
          <w:rFonts w:ascii="Times New Roman" w:hAnsi="Times New Roman"/>
          <w:sz w:val="26"/>
          <w:szCs w:val="28"/>
        </w:rPr>
        <w:t>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 не должен превышать </w:t>
      </w:r>
      <w:r w:rsidR="00EF3539" w:rsidRPr="0021427E">
        <w:rPr>
          <w:rFonts w:ascii="Times New Roman" w:hAnsi="Times New Roman"/>
          <w:sz w:val="26"/>
          <w:szCs w:val="28"/>
        </w:rPr>
        <w:t>1</w:t>
      </w:r>
      <w:r w:rsidR="005A1A6B" w:rsidRPr="0021427E">
        <w:rPr>
          <w:rFonts w:ascii="Times New Roman" w:hAnsi="Times New Roman"/>
          <w:sz w:val="26"/>
          <w:szCs w:val="28"/>
        </w:rPr>
        <w:t xml:space="preserve"> </w:t>
      </w:r>
      <w:r w:rsidR="00CF2B27" w:rsidRPr="0021427E">
        <w:rPr>
          <w:rFonts w:ascii="Times New Roman" w:hAnsi="Times New Roman"/>
          <w:sz w:val="26"/>
          <w:szCs w:val="28"/>
        </w:rPr>
        <w:t xml:space="preserve">(одного) </w:t>
      </w:r>
      <w:r w:rsidRPr="0021427E">
        <w:rPr>
          <w:rFonts w:ascii="Times New Roman" w:hAnsi="Times New Roman"/>
          <w:sz w:val="26"/>
          <w:szCs w:val="28"/>
        </w:rPr>
        <w:t>календарн</w:t>
      </w:r>
      <w:r w:rsidR="00EF3539" w:rsidRPr="0021427E">
        <w:rPr>
          <w:rFonts w:ascii="Times New Roman" w:hAnsi="Times New Roman"/>
          <w:sz w:val="26"/>
          <w:szCs w:val="28"/>
        </w:rPr>
        <w:t>ого</w:t>
      </w:r>
      <w:r w:rsidRPr="0021427E">
        <w:rPr>
          <w:rFonts w:ascii="Times New Roman" w:hAnsi="Times New Roman"/>
          <w:sz w:val="26"/>
          <w:szCs w:val="28"/>
        </w:rPr>
        <w:t xml:space="preserve"> </w:t>
      </w:r>
      <w:r w:rsidR="005A1A6B" w:rsidRPr="0021427E">
        <w:rPr>
          <w:rFonts w:ascii="Times New Roman" w:hAnsi="Times New Roman"/>
          <w:sz w:val="26"/>
          <w:szCs w:val="28"/>
        </w:rPr>
        <w:t>дн</w:t>
      </w:r>
      <w:r w:rsidR="00EF3539" w:rsidRPr="0021427E">
        <w:rPr>
          <w:rFonts w:ascii="Times New Roman" w:hAnsi="Times New Roman"/>
          <w:sz w:val="26"/>
          <w:szCs w:val="28"/>
        </w:rPr>
        <w:t>я</w:t>
      </w:r>
      <w:r w:rsidR="005A1A6B" w:rsidRPr="0021427E">
        <w:rPr>
          <w:rFonts w:ascii="Times New Roman" w:hAnsi="Times New Roman"/>
          <w:sz w:val="26"/>
          <w:szCs w:val="28"/>
        </w:rPr>
        <w:t>.</w:t>
      </w:r>
    </w:p>
    <w:p w:rsidR="00011379" w:rsidRPr="0021427E" w:rsidRDefault="00011379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4</w:t>
      </w:r>
      <w:r w:rsidR="00C36245">
        <w:rPr>
          <w:rFonts w:ascii="Times New Roman" w:hAnsi="Times New Roman"/>
          <w:sz w:val="26"/>
          <w:szCs w:val="28"/>
        </w:rPr>
        <w:t>.28</w:t>
      </w:r>
      <w:r w:rsidR="005A1A6B" w:rsidRPr="0021427E">
        <w:rPr>
          <w:rFonts w:ascii="Times New Roman" w:hAnsi="Times New Roman"/>
          <w:sz w:val="26"/>
          <w:szCs w:val="28"/>
        </w:rPr>
        <w:t xml:space="preserve">. После подписания председателем </w:t>
      </w:r>
      <w:proofErr w:type="spellStart"/>
      <w:r w:rsidR="005A1A6B"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="005A1A6B" w:rsidRPr="0021427E">
        <w:rPr>
          <w:rFonts w:ascii="Times New Roman" w:hAnsi="Times New Roman"/>
          <w:sz w:val="26"/>
          <w:szCs w:val="28"/>
        </w:rPr>
        <w:t xml:space="preserve"> распоряжение </w:t>
      </w:r>
      <w:r w:rsidR="005A1A6B" w:rsidRPr="0021427E">
        <w:rPr>
          <w:rFonts w:ascii="Times New Roman" w:hAnsi="Times New Roman"/>
          <w:sz w:val="26"/>
          <w:szCs w:val="28"/>
        </w:rPr>
        <w:lastRenderedPageBreak/>
        <w:t xml:space="preserve">направляется в </w:t>
      </w:r>
      <w:r w:rsidR="00CF2B27" w:rsidRPr="0021427E">
        <w:rPr>
          <w:rFonts w:ascii="Times New Roman" w:hAnsi="Times New Roman"/>
          <w:sz w:val="26"/>
          <w:szCs w:val="28"/>
        </w:rPr>
        <w:t>О</w:t>
      </w:r>
      <w:r w:rsidR="005A1A6B" w:rsidRPr="0021427E">
        <w:rPr>
          <w:rFonts w:ascii="Times New Roman" w:hAnsi="Times New Roman"/>
          <w:sz w:val="26"/>
          <w:szCs w:val="28"/>
        </w:rPr>
        <w:t>бщий отдел для регистрации</w:t>
      </w:r>
      <w:r w:rsidRPr="0021427E">
        <w:rPr>
          <w:rFonts w:ascii="Times New Roman" w:hAnsi="Times New Roman"/>
          <w:sz w:val="26"/>
          <w:szCs w:val="28"/>
        </w:rPr>
        <w:t>.</w:t>
      </w:r>
    </w:p>
    <w:p w:rsidR="005A1A6B" w:rsidRPr="0021427E" w:rsidRDefault="00011379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4</w:t>
      </w:r>
      <w:r w:rsidR="00C36245">
        <w:rPr>
          <w:rFonts w:ascii="Times New Roman" w:hAnsi="Times New Roman"/>
          <w:sz w:val="26"/>
          <w:szCs w:val="28"/>
        </w:rPr>
        <w:t>.29</w:t>
      </w:r>
      <w:r w:rsidR="005A1A6B" w:rsidRPr="0021427E">
        <w:rPr>
          <w:rFonts w:ascii="Times New Roman" w:hAnsi="Times New Roman"/>
          <w:sz w:val="26"/>
          <w:szCs w:val="28"/>
        </w:rPr>
        <w:t xml:space="preserve">. Критерием принятия решения </w:t>
      </w:r>
      <w:proofErr w:type="spellStart"/>
      <w:r w:rsidR="005A1A6B"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="005A1A6B" w:rsidRPr="0021427E">
        <w:rPr>
          <w:rFonts w:ascii="Times New Roman" w:hAnsi="Times New Roman"/>
          <w:sz w:val="26"/>
          <w:szCs w:val="28"/>
        </w:rPr>
        <w:t xml:space="preserve"> является соответствие сведений, содержащихся в заявлении и приложенных к нему документах, требованиям</w:t>
      </w:r>
      <w:r w:rsidR="008635A1">
        <w:rPr>
          <w:rFonts w:ascii="Times New Roman" w:hAnsi="Times New Roman"/>
          <w:sz w:val="26"/>
          <w:szCs w:val="28"/>
        </w:rPr>
        <w:t xml:space="preserve"> действующего законодательства</w:t>
      </w:r>
      <w:r w:rsidR="005A1A6B" w:rsidRPr="0021427E">
        <w:rPr>
          <w:rFonts w:ascii="Times New Roman" w:hAnsi="Times New Roman"/>
          <w:sz w:val="26"/>
          <w:szCs w:val="28"/>
        </w:rPr>
        <w:t>, а также интересы Ленинградской области.</w:t>
      </w:r>
    </w:p>
    <w:p w:rsidR="005A1A6B" w:rsidRPr="0021427E" w:rsidRDefault="00011379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4</w:t>
      </w:r>
      <w:r w:rsidR="00C36245">
        <w:rPr>
          <w:rFonts w:ascii="Times New Roman" w:hAnsi="Times New Roman"/>
          <w:sz w:val="26"/>
          <w:szCs w:val="28"/>
        </w:rPr>
        <w:t>.30</w:t>
      </w:r>
      <w:r w:rsidR="005A1A6B" w:rsidRPr="0021427E">
        <w:rPr>
          <w:rFonts w:ascii="Times New Roman" w:hAnsi="Times New Roman"/>
          <w:sz w:val="26"/>
          <w:szCs w:val="28"/>
        </w:rPr>
        <w:t>. Способом фиксац</w:t>
      </w:r>
      <w:r w:rsidR="007457D6" w:rsidRPr="0021427E">
        <w:rPr>
          <w:rFonts w:ascii="Times New Roman" w:hAnsi="Times New Roman"/>
          <w:sz w:val="26"/>
          <w:szCs w:val="28"/>
        </w:rPr>
        <w:t xml:space="preserve">ии выполнения административной процедуры </w:t>
      </w:r>
      <w:r w:rsidR="005A1A6B" w:rsidRPr="0021427E">
        <w:rPr>
          <w:rFonts w:ascii="Times New Roman" w:hAnsi="Times New Roman"/>
          <w:sz w:val="26"/>
          <w:szCs w:val="28"/>
        </w:rPr>
        <w:t xml:space="preserve">является </w:t>
      </w:r>
      <w:r w:rsidR="00B34CFA">
        <w:rPr>
          <w:rFonts w:ascii="Times New Roman" w:hAnsi="Times New Roman"/>
          <w:sz w:val="26"/>
          <w:szCs w:val="28"/>
        </w:rPr>
        <w:t>подготовка согласованного</w:t>
      </w:r>
      <w:r w:rsidR="005A1A6B" w:rsidRPr="0021427E">
        <w:rPr>
          <w:rFonts w:ascii="Times New Roman" w:hAnsi="Times New Roman"/>
          <w:sz w:val="26"/>
          <w:szCs w:val="28"/>
        </w:rPr>
        <w:t xml:space="preserve"> структурными подразделениями </w:t>
      </w:r>
      <w:proofErr w:type="spellStart"/>
      <w:r w:rsidR="005A1A6B"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="00B34CFA" w:rsidRPr="00B34CFA">
        <w:rPr>
          <w:rFonts w:ascii="Times New Roman" w:hAnsi="Times New Roman"/>
          <w:sz w:val="26"/>
          <w:szCs w:val="28"/>
        </w:rPr>
        <w:t xml:space="preserve"> </w:t>
      </w:r>
      <w:r w:rsidR="00B34CFA" w:rsidRPr="0021427E">
        <w:rPr>
          <w:rFonts w:ascii="Times New Roman" w:hAnsi="Times New Roman"/>
          <w:sz w:val="26"/>
          <w:szCs w:val="28"/>
        </w:rPr>
        <w:t>проекта распоряжения</w:t>
      </w:r>
      <w:r w:rsidR="005A1A6B" w:rsidRPr="0021427E">
        <w:rPr>
          <w:rFonts w:ascii="Times New Roman" w:hAnsi="Times New Roman"/>
          <w:sz w:val="26"/>
          <w:szCs w:val="28"/>
        </w:rPr>
        <w:t>.</w:t>
      </w:r>
    </w:p>
    <w:p w:rsidR="005A1A6B" w:rsidRPr="0021427E" w:rsidRDefault="00011379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4</w:t>
      </w:r>
      <w:r w:rsidR="005A1A6B" w:rsidRPr="0021427E">
        <w:rPr>
          <w:rFonts w:ascii="Times New Roman" w:hAnsi="Times New Roman"/>
          <w:sz w:val="26"/>
          <w:szCs w:val="28"/>
        </w:rPr>
        <w:t>.</w:t>
      </w:r>
      <w:r w:rsidRPr="0021427E">
        <w:rPr>
          <w:rFonts w:ascii="Times New Roman" w:hAnsi="Times New Roman"/>
          <w:sz w:val="26"/>
          <w:szCs w:val="28"/>
        </w:rPr>
        <w:t>3</w:t>
      </w:r>
      <w:r w:rsidR="00C36245">
        <w:rPr>
          <w:rFonts w:ascii="Times New Roman" w:hAnsi="Times New Roman"/>
          <w:sz w:val="26"/>
          <w:szCs w:val="28"/>
        </w:rPr>
        <w:t>1</w:t>
      </w:r>
      <w:r w:rsidR="005A1A6B" w:rsidRPr="0021427E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="005A1A6B" w:rsidRPr="0021427E">
        <w:rPr>
          <w:rFonts w:ascii="Times New Roman" w:hAnsi="Times New Roman"/>
          <w:sz w:val="26"/>
          <w:szCs w:val="28"/>
        </w:rPr>
        <w:t>Контроль за</w:t>
      </w:r>
      <w:proofErr w:type="gramEnd"/>
      <w:r w:rsidR="005A1A6B" w:rsidRPr="0021427E">
        <w:rPr>
          <w:rFonts w:ascii="Times New Roman" w:hAnsi="Times New Roman"/>
          <w:sz w:val="26"/>
          <w:szCs w:val="28"/>
        </w:rPr>
        <w:t xml:space="preserve"> выполнением </w:t>
      </w:r>
      <w:r w:rsidR="007457D6" w:rsidRPr="0021427E">
        <w:rPr>
          <w:rFonts w:ascii="Times New Roman" w:hAnsi="Times New Roman"/>
          <w:sz w:val="26"/>
          <w:szCs w:val="28"/>
        </w:rPr>
        <w:t>административной процедуры</w:t>
      </w:r>
      <w:r w:rsidR="005A1A6B" w:rsidRPr="0021427E">
        <w:rPr>
          <w:rFonts w:ascii="Times New Roman" w:hAnsi="Times New Roman"/>
          <w:color w:val="FF0000"/>
          <w:sz w:val="26"/>
          <w:szCs w:val="28"/>
        </w:rPr>
        <w:t xml:space="preserve"> </w:t>
      </w:r>
      <w:r w:rsidR="005A1A6B" w:rsidRPr="0021427E">
        <w:rPr>
          <w:rFonts w:ascii="Times New Roman" w:hAnsi="Times New Roman"/>
          <w:sz w:val="26"/>
          <w:szCs w:val="28"/>
        </w:rPr>
        <w:t xml:space="preserve">осуществляется председателем </w:t>
      </w:r>
      <w:proofErr w:type="spellStart"/>
      <w:r w:rsidR="005A1A6B"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="005A1A6B" w:rsidRPr="0021427E">
        <w:rPr>
          <w:rFonts w:ascii="Times New Roman" w:hAnsi="Times New Roman"/>
          <w:sz w:val="26"/>
          <w:szCs w:val="28"/>
        </w:rPr>
        <w:t>.</w:t>
      </w:r>
    </w:p>
    <w:p w:rsidR="005A1A6B" w:rsidRPr="0021427E" w:rsidRDefault="001E20B4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4</w:t>
      </w:r>
      <w:r w:rsidR="005A1A6B" w:rsidRPr="0021427E">
        <w:rPr>
          <w:rFonts w:ascii="Times New Roman" w:hAnsi="Times New Roman"/>
          <w:sz w:val="26"/>
          <w:szCs w:val="28"/>
        </w:rPr>
        <w:t>.</w:t>
      </w:r>
      <w:r w:rsidRPr="0021427E">
        <w:rPr>
          <w:rFonts w:ascii="Times New Roman" w:hAnsi="Times New Roman"/>
          <w:sz w:val="26"/>
          <w:szCs w:val="28"/>
        </w:rPr>
        <w:t>3</w:t>
      </w:r>
      <w:r w:rsidR="00C36245">
        <w:rPr>
          <w:rFonts w:ascii="Times New Roman" w:hAnsi="Times New Roman"/>
          <w:sz w:val="26"/>
          <w:szCs w:val="28"/>
        </w:rPr>
        <w:t>2</w:t>
      </w:r>
      <w:r w:rsidR="005A1A6B" w:rsidRPr="0021427E">
        <w:rPr>
          <w:rFonts w:ascii="Times New Roman" w:hAnsi="Times New Roman"/>
          <w:sz w:val="26"/>
          <w:szCs w:val="28"/>
        </w:rPr>
        <w:t>. Результатом выполнения административно</w:t>
      </w:r>
      <w:r w:rsidR="007457D6" w:rsidRPr="0021427E">
        <w:rPr>
          <w:rFonts w:ascii="Times New Roman" w:hAnsi="Times New Roman"/>
          <w:sz w:val="26"/>
          <w:szCs w:val="28"/>
        </w:rPr>
        <w:t xml:space="preserve">й процедуры </w:t>
      </w:r>
      <w:r w:rsidR="005A1A6B" w:rsidRPr="0021427E">
        <w:rPr>
          <w:rFonts w:ascii="Times New Roman" w:hAnsi="Times New Roman"/>
          <w:sz w:val="26"/>
          <w:szCs w:val="28"/>
        </w:rPr>
        <w:t xml:space="preserve">является изданное распоряжение </w:t>
      </w:r>
      <w:r w:rsidR="00011379" w:rsidRPr="0021427E">
        <w:rPr>
          <w:rFonts w:ascii="Times New Roman" w:hAnsi="Times New Roman"/>
          <w:sz w:val="26"/>
          <w:szCs w:val="28"/>
        </w:rPr>
        <w:t xml:space="preserve">о </w:t>
      </w:r>
      <w:r w:rsidR="00F32EFA" w:rsidRPr="0021427E">
        <w:rPr>
          <w:rFonts w:ascii="Times New Roman" w:hAnsi="Times New Roman"/>
          <w:sz w:val="26"/>
          <w:szCs w:val="28"/>
        </w:rPr>
        <w:t>размещении объекта на землях или земельных участках</w:t>
      </w:r>
      <w:r w:rsidR="008D7C31" w:rsidRPr="0021427E">
        <w:rPr>
          <w:rFonts w:ascii="Times New Roman" w:hAnsi="Times New Roman"/>
          <w:sz w:val="26"/>
          <w:szCs w:val="28"/>
        </w:rPr>
        <w:t>, находящихся в собственности Ленинградской области, без предоставления земельных у</w:t>
      </w:r>
      <w:r w:rsidR="00F32EFA" w:rsidRPr="0021427E">
        <w:rPr>
          <w:rFonts w:ascii="Times New Roman" w:hAnsi="Times New Roman"/>
          <w:sz w:val="26"/>
          <w:szCs w:val="28"/>
        </w:rPr>
        <w:t>частков и установления сервитутов</w:t>
      </w:r>
      <w:r w:rsidR="001F7628" w:rsidRPr="0021427E">
        <w:rPr>
          <w:rFonts w:ascii="Times New Roman" w:hAnsi="Times New Roman"/>
          <w:sz w:val="26"/>
          <w:szCs w:val="28"/>
        </w:rPr>
        <w:t>.</w:t>
      </w:r>
    </w:p>
    <w:p w:rsidR="00607194" w:rsidRPr="00B53170" w:rsidRDefault="00607194" w:rsidP="00BE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2E96" w:rsidRPr="0021427E" w:rsidRDefault="00AC2E96" w:rsidP="00BE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16"/>
        </w:rPr>
      </w:pPr>
    </w:p>
    <w:p w:rsidR="001F7628" w:rsidRPr="0021427E" w:rsidRDefault="00607194" w:rsidP="00D3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Уведомление заявителя о результате предоставления государственной услуги</w:t>
      </w:r>
    </w:p>
    <w:p w:rsidR="00607194" w:rsidRPr="0021427E" w:rsidRDefault="00607194" w:rsidP="00BE6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607194" w:rsidRDefault="00607194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B7976">
        <w:rPr>
          <w:rFonts w:ascii="Times New Roman" w:hAnsi="Times New Roman"/>
          <w:sz w:val="26"/>
          <w:szCs w:val="28"/>
        </w:rPr>
        <w:t>4.</w:t>
      </w:r>
      <w:r w:rsidR="00F52A04">
        <w:rPr>
          <w:rFonts w:ascii="Times New Roman" w:hAnsi="Times New Roman"/>
          <w:sz w:val="26"/>
          <w:szCs w:val="28"/>
        </w:rPr>
        <w:t>33</w:t>
      </w:r>
      <w:r w:rsidRPr="002B7976">
        <w:rPr>
          <w:rFonts w:ascii="Times New Roman" w:hAnsi="Times New Roman"/>
          <w:sz w:val="26"/>
          <w:szCs w:val="28"/>
        </w:rPr>
        <w:t>.</w:t>
      </w:r>
      <w:r w:rsidRPr="0021427E">
        <w:rPr>
          <w:rFonts w:ascii="Times New Roman" w:hAnsi="Times New Roman"/>
          <w:sz w:val="26"/>
          <w:szCs w:val="28"/>
        </w:rPr>
        <w:t xml:space="preserve"> </w:t>
      </w:r>
      <w:r w:rsidR="00CF2B27" w:rsidRPr="0021427E">
        <w:rPr>
          <w:rFonts w:ascii="Times New Roman" w:hAnsi="Times New Roman"/>
          <w:sz w:val="26"/>
          <w:szCs w:val="28"/>
        </w:rPr>
        <w:t>О</w:t>
      </w:r>
      <w:r w:rsidRPr="0021427E">
        <w:rPr>
          <w:rFonts w:ascii="Times New Roman" w:hAnsi="Times New Roman"/>
          <w:sz w:val="26"/>
          <w:szCs w:val="28"/>
        </w:rPr>
        <w:t xml:space="preserve">снованием для информирования (уведомления) заявителя о результатах рассмотрения заявления является изданное </w:t>
      </w:r>
      <w:proofErr w:type="spellStart"/>
      <w:r w:rsidR="00647565" w:rsidRPr="0021427E">
        <w:rPr>
          <w:rFonts w:ascii="Times New Roman" w:hAnsi="Times New Roman"/>
          <w:sz w:val="26"/>
          <w:szCs w:val="28"/>
        </w:rPr>
        <w:t>Леноблкомимуществом</w:t>
      </w:r>
      <w:proofErr w:type="spellEnd"/>
      <w:r w:rsidR="00647565" w:rsidRPr="0021427E">
        <w:rPr>
          <w:rFonts w:ascii="Times New Roman" w:hAnsi="Times New Roman"/>
          <w:sz w:val="26"/>
          <w:szCs w:val="28"/>
        </w:rPr>
        <w:t xml:space="preserve"> </w:t>
      </w:r>
      <w:r w:rsidRPr="0021427E">
        <w:rPr>
          <w:rFonts w:ascii="Times New Roman" w:hAnsi="Times New Roman"/>
          <w:sz w:val="26"/>
          <w:szCs w:val="28"/>
        </w:rPr>
        <w:t xml:space="preserve">распоряжение или уведомление об отказе в </w:t>
      </w:r>
      <w:r w:rsidR="00647565" w:rsidRPr="0021427E">
        <w:rPr>
          <w:rFonts w:ascii="Times New Roman" w:hAnsi="Times New Roman"/>
          <w:sz w:val="26"/>
          <w:szCs w:val="28"/>
        </w:rPr>
        <w:t xml:space="preserve">рассмотрении заявления о </w:t>
      </w:r>
      <w:r w:rsidRPr="0021427E">
        <w:rPr>
          <w:rFonts w:ascii="Times New Roman" w:hAnsi="Times New Roman"/>
          <w:sz w:val="26"/>
          <w:szCs w:val="28"/>
        </w:rPr>
        <w:t>предоставлении государственной услуги.</w:t>
      </w:r>
    </w:p>
    <w:p w:rsidR="00102051" w:rsidRPr="0021427E" w:rsidRDefault="00102051" w:rsidP="001020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BF2855">
        <w:rPr>
          <w:rFonts w:ascii="Times New Roman" w:hAnsi="Times New Roman"/>
          <w:sz w:val="26"/>
          <w:szCs w:val="28"/>
        </w:rPr>
        <w:t>Информирование заявителя осуществляется в письменном виде посредством почтовой либо электронной связи.</w:t>
      </w:r>
    </w:p>
    <w:p w:rsidR="00607194" w:rsidRPr="0021427E" w:rsidRDefault="00F52A04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4.34</w:t>
      </w:r>
      <w:r w:rsidR="00607194" w:rsidRPr="0021427E">
        <w:rPr>
          <w:rFonts w:ascii="Times New Roman" w:hAnsi="Times New Roman"/>
          <w:sz w:val="26"/>
          <w:szCs w:val="28"/>
        </w:rPr>
        <w:t xml:space="preserve">. Лицом, ответственным за подготовку уведомления заявителю о </w:t>
      </w:r>
      <w:r w:rsidR="00647565" w:rsidRPr="0021427E">
        <w:rPr>
          <w:rFonts w:ascii="Times New Roman" w:hAnsi="Times New Roman"/>
          <w:sz w:val="26"/>
          <w:szCs w:val="28"/>
        </w:rPr>
        <w:t>результате предоставления государственной услуги</w:t>
      </w:r>
      <w:r w:rsidR="00607194" w:rsidRPr="0021427E">
        <w:rPr>
          <w:rFonts w:ascii="Times New Roman" w:hAnsi="Times New Roman"/>
          <w:sz w:val="26"/>
          <w:szCs w:val="28"/>
        </w:rPr>
        <w:t xml:space="preserve">, является специалист </w:t>
      </w:r>
      <w:r w:rsidR="004322B3" w:rsidRPr="0021427E">
        <w:rPr>
          <w:rFonts w:ascii="Times New Roman" w:eastAsia="Times New Roman" w:hAnsi="Times New Roman"/>
          <w:sz w:val="26"/>
          <w:szCs w:val="28"/>
          <w:lang w:eastAsia="ru-RU"/>
        </w:rPr>
        <w:t>Отдела разграничения</w:t>
      </w:r>
      <w:r w:rsidR="004322B3" w:rsidRPr="0021427E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607194"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="00607194" w:rsidRPr="0021427E">
        <w:rPr>
          <w:rFonts w:ascii="Times New Roman" w:hAnsi="Times New Roman"/>
          <w:sz w:val="26"/>
          <w:szCs w:val="28"/>
        </w:rPr>
        <w:t>.</w:t>
      </w:r>
    </w:p>
    <w:p w:rsidR="000B6BDE" w:rsidRPr="0021427E" w:rsidRDefault="000B6BDE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 xml:space="preserve">В случае предоставления заявителем заявления о предоставлении государственной услуги через ГБУ ЛО «МФЦ», документ, уведомляющий заявителя о результате предоставления государственной услуги, направляется специалистом Общего отдела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 в ГБУ ЛО «МФЦ», если иной способ получения не указан заявителем.</w:t>
      </w:r>
    </w:p>
    <w:p w:rsidR="00607194" w:rsidRPr="0021427E" w:rsidRDefault="00F52A04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4.35</w:t>
      </w:r>
      <w:r w:rsidR="00607194" w:rsidRPr="0021427E">
        <w:rPr>
          <w:rFonts w:ascii="Times New Roman" w:hAnsi="Times New Roman"/>
          <w:sz w:val="26"/>
          <w:szCs w:val="28"/>
        </w:rPr>
        <w:t xml:space="preserve">. Лицом, ответственным за направление уведомления заявителю о </w:t>
      </w:r>
      <w:r w:rsidR="00647565" w:rsidRPr="0021427E">
        <w:rPr>
          <w:rFonts w:ascii="Times New Roman" w:hAnsi="Times New Roman"/>
          <w:sz w:val="26"/>
          <w:szCs w:val="28"/>
        </w:rPr>
        <w:t>результате предоставления государственной услуги</w:t>
      </w:r>
      <w:r w:rsidR="00607194" w:rsidRPr="0021427E">
        <w:rPr>
          <w:rFonts w:ascii="Times New Roman" w:hAnsi="Times New Roman"/>
          <w:sz w:val="26"/>
          <w:szCs w:val="28"/>
        </w:rPr>
        <w:t xml:space="preserve">, является специалист </w:t>
      </w:r>
      <w:r w:rsidR="00647565" w:rsidRPr="0021427E">
        <w:rPr>
          <w:rFonts w:ascii="Times New Roman" w:hAnsi="Times New Roman"/>
          <w:sz w:val="26"/>
          <w:szCs w:val="28"/>
        </w:rPr>
        <w:t>О</w:t>
      </w:r>
      <w:r w:rsidR="00041564" w:rsidRPr="0021427E">
        <w:rPr>
          <w:rFonts w:ascii="Times New Roman" w:hAnsi="Times New Roman"/>
          <w:sz w:val="26"/>
          <w:szCs w:val="28"/>
        </w:rPr>
        <w:t xml:space="preserve">бщего отдела </w:t>
      </w:r>
      <w:proofErr w:type="spellStart"/>
      <w:r w:rsidR="00041564"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="000B6BDE" w:rsidRPr="0021427E">
        <w:rPr>
          <w:rFonts w:ascii="Times New Roman" w:hAnsi="Times New Roman"/>
          <w:sz w:val="26"/>
          <w:szCs w:val="28"/>
        </w:rPr>
        <w:t xml:space="preserve"> или, в </w:t>
      </w:r>
      <w:r w:rsidR="00D87EB7" w:rsidRPr="0021427E">
        <w:rPr>
          <w:rFonts w:ascii="Times New Roman" w:hAnsi="Times New Roman"/>
          <w:sz w:val="26"/>
          <w:szCs w:val="28"/>
        </w:rPr>
        <w:t>определенных</w:t>
      </w:r>
      <w:r w:rsidR="000B6BDE" w:rsidRPr="0021427E">
        <w:rPr>
          <w:rFonts w:ascii="Times New Roman" w:hAnsi="Times New Roman"/>
          <w:sz w:val="26"/>
          <w:szCs w:val="28"/>
        </w:rPr>
        <w:t xml:space="preserve"> случаях, специалист</w:t>
      </w:r>
      <w:r w:rsidR="000B6BDE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ГБУ ЛО «МФЦ»</w:t>
      </w:r>
      <w:r w:rsidR="000B6BDE" w:rsidRPr="0021427E">
        <w:rPr>
          <w:rFonts w:ascii="Times New Roman" w:hAnsi="Times New Roman"/>
          <w:sz w:val="26"/>
          <w:szCs w:val="28"/>
        </w:rPr>
        <w:t>.</w:t>
      </w:r>
    </w:p>
    <w:p w:rsidR="00607194" w:rsidRPr="0021427E" w:rsidRDefault="00607194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4.</w:t>
      </w:r>
      <w:r w:rsidR="00F52A04">
        <w:rPr>
          <w:rFonts w:ascii="Times New Roman" w:hAnsi="Times New Roman"/>
          <w:sz w:val="26"/>
          <w:szCs w:val="28"/>
        </w:rPr>
        <w:t>36</w:t>
      </w:r>
      <w:r w:rsidRPr="0021427E">
        <w:rPr>
          <w:rFonts w:ascii="Times New Roman" w:hAnsi="Times New Roman"/>
          <w:sz w:val="26"/>
          <w:szCs w:val="28"/>
        </w:rPr>
        <w:t xml:space="preserve">. Критерием принятия решения, являющегося основанием для информирования заявителя, является зарегистрированное распоряжение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 или уведомление об отказе в </w:t>
      </w:r>
      <w:r w:rsidR="00647565" w:rsidRPr="0021427E">
        <w:rPr>
          <w:rFonts w:ascii="Times New Roman" w:hAnsi="Times New Roman"/>
          <w:sz w:val="26"/>
          <w:szCs w:val="28"/>
        </w:rPr>
        <w:t xml:space="preserve">рассмотрении заявления о </w:t>
      </w:r>
      <w:r w:rsidRPr="0021427E">
        <w:rPr>
          <w:rFonts w:ascii="Times New Roman" w:hAnsi="Times New Roman"/>
          <w:sz w:val="26"/>
          <w:szCs w:val="28"/>
        </w:rPr>
        <w:t>предоставлении государственной услуги.</w:t>
      </w:r>
    </w:p>
    <w:p w:rsidR="00607194" w:rsidRPr="0021427E" w:rsidRDefault="00607194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4.</w:t>
      </w:r>
      <w:r w:rsidR="00F52A04">
        <w:rPr>
          <w:rFonts w:ascii="Times New Roman" w:hAnsi="Times New Roman"/>
          <w:sz w:val="26"/>
          <w:szCs w:val="28"/>
        </w:rPr>
        <w:t>37</w:t>
      </w:r>
      <w:r w:rsidRPr="0021427E">
        <w:rPr>
          <w:rFonts w:ascii="Times New Roman" w:hAnsi="Times New Roman"/>
          <w:sz w:val="26"/>
          <w:szCs w:val="28"/>
        </w:rPr>
        <w:t xml:space="preserve">. Способом фиксации выполнения административной процедуры является присвоение регистрационного номера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 подлежащему отправке уведомлению</w:t>
      </w:r>
      <w:r w:rsidR="00647565" w:rsidRPr="0021427E">
        <w:rPr>
          <w:rFonts w:ascii="Times New Roman" w:hAnsi="Times New Roman"/>
          <w:sz w:val="26"/>
          <w:szCs w:val="28"/>
        </w:rPr>
        <w:t xml:space="preserve"> о результате предоставления государственной услуги</w:t>
      </w:r>
      <w:r w:rsidR="00041564" w:rsidRPr="0021427E">
        <w:rPr>
          <w:rFonts w:ascii="Times New Roman" w:hAnsi="Times New Roman"/>
          <w:sz w:val="26"/>
          <w:szCs w:val="28"/>
        </w:rPr>
        <w:t>,</w:t>
      </w:r>
      <w:r w:rsidRPr="0021427E">
        <w:rPr>
          <w:rFonts w:ascii="Times New Roman" w:hAnsi="Times New Roman"/>
          <w:sz w:val="26"/>
          <w:szCs w:val="28"/>
        </w:rPr>
        <w:t xml:space="preserve"> согласно Инструкции по делопроизводству в органах исполнительной власти Ленинградской области.</w:t>
      </w:r>
    </w:p>
    <w:p w:rsidR="00607194" w:rsidRPr="0021427E" w:rsidRDefault="00607194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4.</w:t>
      </w:r>
      <w:r w:rsidR="00F52A04">
        <w:rPr>
          <w:rFonts w:ascii="Times New Roman" w:hAnsi="Times New Roman"/>
          <w:sz w:val="26"/>
          <w:szCs w:val="28"/>
        </w:rPr>
        <w:t>38</w:t>
      </w:r>
      <w:r w:rsidRPr="0021427E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21427E">
        <w:rPr>
          <w:rFonts w:ascii="Times New Roman" w:hAnsi="Times New Roman"/>
          <w:sz w:val="26"/>
          <w:szCs w:val="28"/>
        </w:rPr>
        <w:t>Контроль за</w:t>
      </w:r>
      <w:proofErr w:type="gramEnd"/>
      <w:r w:rsidRPr="0021427E">
        <w:rPr>
          <w:rFonts w:ascii="Times New Roman" w:hAnsi="Times New Roman"/>
          <w:sz w:val="26"/>
          <w:szCs w:val="28"/>
        </w:rPr>
        <w:t xml:space="preserve"> совершением административной процедуры осуществляется начальником</w:t>
      </w:r>
      <w:r w:rsidR="009F4719" w:rsidRPr="0021427E">
        <w:rPr>
          <w:rFonts w:ascii="Times New Roman" w:hAnsi="Times New Roman"/>
          <w:sz w:val="26"/>
          <w:szCs w:val="28"/>
        </w:rPr>
        <w:t xml:space="preserve"> </w:t>
      </w:r>
      <w:r w:rsidR="000C7A27" w:rsidRPr="0021427E">
        <w:rPr>
          <w:rFonts w:ascii="Times New Roman" w:eastAsia="Times New Roman" w:hAnsi="Times New Roman"/>
          <w:sz w:val="26"/>
          <w:szCs w:val="28"/>
          <w:lang w:eastAsia="ru-RU"/>
        </w:rPr>
        <w:t>Отдела разграничения</w:t>
      </w:r>
      <w:r w:rsidRPr="0021427E">
        <w:rPr>
          <w:rFonts w:ascii="Times New Roman" w:hAnsi="Times New Roman"/>
          <w:sz w:val="26"/>
          <w:szCs w:val="28"/>
        </w:rPr>
        <w:t xml:space="preserve">, начальником </w:t>
      </w:r>
      <w:r w:rsidR="00EF2395" w:rsidRPr="0021427E">
        <w:rPr>
          <w:rFonts w:ascii="Times New Roman" w:hAnsi="Times New Roman"/>
          <w:sz w:val="26"/>
          <w:szCs w:val="28"/>
        </w:rPr>
        <w:t>О</w:t>
      </w:r>
      <w:r w:rsidRPr="0021427E">
        <w:rPr>
          <w:rFonts w:ascii="Times New Roman" w:hAnsi="Times New Roman"/>
          <w:sz w:val="26"/>
          <w:szCs w:val="28"/>
        </w:rPr>
        <w:t xml:space="preserve">бщего отдела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>.</w:t>
      </w:r>
    </w:p>
    <w:p w:rsidR="00607194" w:rsidRPr="0021427E" w:rsidRDefault="00607194" w:rsidP="00377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4.</w:t>
      </w:r>
      <w:r w:rsidR="00F52A04">
        <w:rPr>
          <w:rFonts w:ascii="Times New Roman" w:hAnsi="Times New Roman"/>
          <w:sz w:val="26"/>
          <w:szCs w:val="28"/>
        </w:rPr>
        <w:t>39</w:t>
      </w:r>
      <w:r w:rsidRPr="0021427E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21427E">
        <w:rPr>
          <w:rFonts w:ascii="Times New Roman" w:hAnsi="Times New Roman"/>
          <w:sz w:val="26"/>
          <w:szCs w:val="28"/>
        </w:rPr>
        <w:t xml:space="preserve">Результатом административной процедуры является направленное заявителю </w:t>
      </w:r>
      <w:r w:rsidR="00647565" w:rsidRPr="0021427E">
        <w:rPr>
          <w:rFonts w:ascii="Times New Roman" w:hAnsi="Times New Roman"/>
          <w:sz w:val="26"/>
          <w:szCs w:val="28"/>
        </w:rPr>
        <w:t>письмо</w:t>
      </w:r>
      <w:r w:rsidRPr="0021427E">
        <w:rPr>
          <w:rFonts w:ascii="Times New Roman" w:hAnsi="Times New Roman"/>
          <w:sz w:val="26"/>
          <w:szCs w:val="28"/>
        </w:rPr>
        <w:t xml:space="preserve"> с приложением экземпляра распоряжения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 о </w:t>
      </w:r>
      <w:r w:rsidR="00F32EFA" w:rsidRPr="0021427E">
        <w:rPr>
          <w:rFonts w:ascii="Times New Roman" w:hAnsi="Times New Roman"/>
          <w:sz w:val="26"/>
          <w:szCs w:val="28"/>
        </w:rPr>
        <w:t>размещении объекта на землях или земельных участках</w:t>
      </w:r>
      <w:r w:rsidR="008D7C31" w:rsidRPr="0021427E">
        <w:rPr>
          <w:rFonts w:ascii="Times New Roman" w:hAnsi="Times New Roman"/>
          <w:sz w:val="26"/>
          <w:szCs w:val="28"/>
        </w:rPr>
        <w:t>, находящихся в собственности Ленинградской области, без предоставления земельных у</w:t>
      </w:r>
      <w:r w:rsidR="00F32EFA" w:rsidRPr="0021427E">
        <w:rPr>
          <w:rFonts w:ascii="Times New Roman" w:hAnsi="Times New Roman"/>
          <w:sz w:val="26"/>
          <w:szCs w:val="28"/>
        </w:rPr>
        <w:t>частков и установления сервитутов</w:t>
      </w:r>
      <w:r w:rsidR="00647565" w:rsidRPr="0021427E">
        <w:rPr>
          <w:rFonts w:ascii="Times New Roman" w:hAnsi="Times New Roman"/>
          <w:sz w:val="26"/>
          <w:szCs w:val="28"/>
        </w:rPr>
        <w:t>,</w:t>
      </w:r>
      <w:r w:rsidRPr="0021427E">
        <w:rPr>
          <w:rFonts w:ascii="Times New Roman" w:hAnsi="Times New Roman"/>
          <w:sz w:val="26"/>
          <w:szCs w:val="28"/>
        </w:rPr>
        <w:t xml:space="preserve"> или уведомление об отказе в </w:t>
      </w:r>
      <w:r w:rsidR="00647565" w:rsidRPr="0021427E">
        <w:rPr>
          <w:rFonts w:ascii="Times New Roman" w:hAnsi="Times New Roman"/>
          <w:sz w:val="26"/>
          <w:szCs w:val="28"/>
        </w:rPr>
        <w:t xml:space="preserve">рассмотрении заявления о </w:t>
      </w:r>
      <w:r w:rsidR="00F32EFA" w:rsidRPr="0021427E">
        <w:rPr>
          <w:rFonts w:ascii="Times New Roman" w:hAnsi="Times New Roman"/>
          <w:sz w:val="26"/>
          <w:szCs w:val="28"/>
        </w:rPr>
        <w:t>размещении объекта на землях или земельных участках</w:t>
      </w:r>
      <w:r w:rsidR="008D7C31" w:rsidRPr="0021427E">
        <w:rPr>
          <w:rFonts w:ascii="Times New Roman" w:hAnsi="Times New Roman"/>
          <w:sz w:val="26"/>
          <w:szCs w:val="28"/>
        </w:rPr>
        <w:t xml:space="preserve">, находящихся в собственности Ленинградской области, без предоставления земельных участков и </w:t>
      </w:r>
      <w:r w:rsidR="00F32EFA" w:rsidRPr="0021427E">
        <w:rPr>
          <w:rFonts w:ascii="Times New Roman" w:hAnsi="Times New Roman"/>
          <w:sz w:val="26"/>
          <w:szCs w:val="28"/>
        </w:rPr>
        <w:t>установления сервитутов</w:t>
      </w:r>
      <w:r w:rsidR="00D21E94" w:rsidRPr="0021427E">
        <w:rPr>
          <w:rFonts w:ascii="Times New Roman" w:hAnsi="Times New Roman"/>
          <w:sz w:val="26"/>
          <w:szCs w:val="28"/>
        </w:rPr>
        <w:t xml:space="preserve">, </w:t>
      </w:r>
      <w:r w:rsidR="008D7C31" w:rsidRPr="0021427E">
        <w:rPr>
          <w:rFonts w:ascii="Times New Roman" w:hAnsi="Times New Roman"/>
          <w:sz w:val="26"/>
          <w:szCs w:val="28"/>
        </w:rPr>
        <w:t>в</w:t>
      </w:r>
      <w:proofErr w:type="gramEnd"/>
      <w:r w:rsidR="008D7C31" w:rsidRPr="0021427E">
        <w:rPr>
          <w:rFonts w:ascii="Times New Roman" w:hAnsi="Times New Roman"/>
          <w:sz w:val="26"/>
          <w:szCs w:val="28"/>
        </w:rPr>
        <w:t xml:space="preserve"> течение 3 (трех</w:t>
      </w:r>
      <w:r w:rsidR="00D21E94" w:rsidRPr="0021427E">
        <w:rPr>
          <w:rFonts w:ascii="Times New Roman" w:hAnsi="Times New Roman"/>
          <w:sz w:val="26"/>
          <w:szCs w:val="28"/>
        </w:rPr>
        <w:t xml:space="preserve">) </w:t>
      </w:r>
      <w:r w:rsidR="00D21E94" w:rsidRPr="0021427E">
        <w:rPr>
          <w:rFonts w:ascii="Times New Roman" w:hAnsi="Times New Roman"/>
          <w:sz w:val="26"/>
          <w:szCs w:val="28"/>
        </w:rPr>
        <w:lastRenderedPageBreak/>
        <w:t>календарных дней со дня принятия решения</w:t>
      </w:r>
      <w:r w:rsidRPr="0021427E">
        <w:rPr>
          <w:rFonts w:ascii="Times New Roman" w:hAnsi="Times New Roman"/>
          <w:sz w:val="26"/>
          <w:szCs w:val="28"/>
        </w:rPr>
        <w:t>.</w:t>
      </w:r>
    </w:p>
    <w:p w:rsidR="00607194" w:rsidRPr="00B53170" w:rsidRDefault="00607194" w:rsidP="00DA1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F52A04" w:rsidRDefault="00F52A04" w:rsidP="00F52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F52A04" w:rsidRPr="0021427E" w:rsidRDefault="00F52A04" w:rsidP="00F52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hAnsi="Times New Roman"/>
          <w:sz w:val="26"/>
          <w:szCs w:val="28"/>
        </w:rPr>
        <w:t xml:space="preserve">Направление копии распоряжения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 в филиал ФГБУ «ФКП </w:t>
      </w:r>
      <w:proofErr w:type="spellStart"/>
      <w:r w:rsidRPr="0021427E">
        <w:rPr>
          <w:rFonts w:ascii="Times New Roman" w:hAnsi="Times New Roman"/>
          <w:sz w:val="26"/>
          <w:szCs w:val="28"/>
        </w:rPr>
        <w:t>Росреестра</w:t>
      </w:r>
      <w:proofErr w:type="spellEnd"/>
      <w:r w:rsidRPr="0021427E">
        <w:rPr>
          <w:rFonts w:ascii="Times New Roman" w:hAnsi="Times New Roman"/>
          <w:sz w:val="26"/>
          <w:szCs w:val="28"/>
        </w:rPr>
        <w:t>» по Ленинградской области</w:t>
      </w:r>
    </w:p>
    <w:p w:rsidR="00F52A04" w:rsidRPr="0021427E" w:rsidRDefault="00F52A04" w:rsidP="00F52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F52A04" w:rsidRPr="0021427E" w:rsidRDefault="00F52A04" w:rsidP="00F52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</w:rPr>
        <w:t>4.40</w:t>
      </w:r>
      <w:r w:rsidRPr="0021427E">
        <w:rPr>
          <w:rFonts w:ascii="Times New Roman" w:hAnsi="Times New Roman"/>
          <w:sz w:val="26"/>
          <w:szCs w:val="28"/>
        </w:rPr>
        <w:t xml:space="preserve">. Основанием для направления копии распоряжения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 в филиал ФГБУ «ФКП </w:t>
      </w:r>
      <w:proofErr w:type="spellStart"/>
      <w:r w:rsidRPr="0021427E">
        <w:rPr>
          <w:rFonts w:ascii="Times New Roman" w:hAnsi="Times New Roman"/>
          <w:sz w:val="26"/>
          <w:szCs w:val="28"/>
        </w:rPr>
        <w:t>Росреестра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» по Ленинградской области 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является </w:t>
      </w:r>
      <w:r w:rsidRPr="0021427E">
        <w:rPr>
          <w:rFonts w:ascii="Times New Roman" w:hAnsi="Times New Roman"/>
          <w:sz w:val="26"/>
          <w:szCs w:val="28"/>
        </w:rPr>
        <w:t xml:space="preserve">изданное распоряжение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>.</w:t>
      </w:r>
    </w:p>
    <w:p w:rsidR="00F52A04" w:rsidRPr="0021427E" w:rsidRDefault="00F52A04" w:rsidP="00F52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</w:rPr>
        <w:t>4.41</w:t>
      </w:r>
      <w:r w:rsidRPr="0021427E">
        <w:rPr>
          <w:rFonts w:ascii="Times New Roman" w:hAnsi="Times New Roman"/>
          <w:sz w:val="26"/>
          <w:szCs w:val="28"/>
        </w:rPr>
        <w:t xml:space="preserve">. Лицом, ответственным за подготовку копии распоряжения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 в филиал ФГБУ «ФКП </w:t>
      </w:r>
      <w:proofErr w:type="spellStart"/>
      <w:r w:rsidRPr="0021427E">
        <w:rPr>
          <w:rFonts w:ascii="Times New Roman" w:hAnsi="Times New Roman"/>
          <w:sz w:val="26"/>
          <w:szCs w:val="28"/>
        </w:rPr>
        <w:t>Росреестра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» по Ленинградской области, является специалист 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Отдела разграничения</w:t>
      </w:r>
      <w:r w:rsidRPr="0021427E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>.</w:t>
      </w:r>
    </w:p>
    <w:p w:rsidR="00F52A04" w:rsidRPr="0021427E" w:rsidRDefault="00F52A04" w:rsidP="00F52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4.42</w:t>
      </w:r>
      <w:r w:rsidRPr="0021427E">
        <w:rPr>
          <w:rFonts w:ascii="Times New Roman" w:hAnsi="Times New Roman"/>
          <w:sz w:val="26"/>
          <w:szCs w:val="28"/>
        </w:rPr>
        <w:t xml:space="preserve">. Лицом, ответственным за направление копии распоряжения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 в филиал ФГБУ «ФКП </w:t>
      </w:r>
      <w:proofErr w:type="spellStart"/>
      <w:r w:rsidRPr="0021427E">
        <w:rPr>
          <w:rFonts w:ascii="Times New Roman" w:hAnsi="Times New Roman"/>
          <w:sz w:val="26"/>
          <w:szCs w:val="28"/>
        </w:rPr>
        <w:t>Росреестра</w:t>
      </w:r>
      <w:proofErr w:type="spellEnd"/>
      <w:r w:rsidRPr="0021427E">
        <w:rPr>
          <w:rFonts w:ascii="Times New Roman" w:hAnsi="Times New Roman"/>
          <w:sz w:val="26"/>
          <w:szCs w:val="28"/>
        </w:rPr>
        <w:t>» по Ленинградской области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, является </w:t>
      </w:r>
      <w:r w:rsidRPr="0021427E">
        <w:rPr>
          <w:rFonts w:ascii="Times New Roman" w:hAnsi="Times New Roman"/>
          <w:sz w:val="26"/>
          <w:szCs w:val="28"/>
        </w:rPr>
        <w:t xml:space="preserve">специалист Общего отдела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>.</w:t>
      </w:r>
    </w:p>
    <w:p w:rsidR="00F52A04" w:rsidRPr="0021427E" w:rsidRDefault="00F52A04" w:rsidP="00F52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4.43</w:t>
      </w:r>
      <w:r w:rsidRPr="0021427E">
        <w:rPr>
          <w:rFonts w:ascii="Times New Roman" w:hAnsi="Times New Roman"/>
          <w:sz w:val="26"/>
          <w:szCs w:val="28"/>
        </w:rPr>
        <w:t xml:space="preserve">. Критерием принятия решения, являющегося основанием для направления копии распоряжения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, является регистрация исходящего письма о направлении копии распоряжения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>.</w:t>
      </w:r>
    </w:p>
    <w:p w:rsidR="00F52A04" w:rsidRPr="0021427E" w:rsidRDefault="00F52A04" w:rsidP="00F52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4.44</w:t>
      </w:r>
      <w:r w:rsidRPr="0021427E">
        <w:rPr>
          <w:rFonts w:ascii="Times New Roman" w:hAnsi="Times New Roman"/>
          <w:sz w:val="26"/>
          <w:szCs w:val="28"/>
        </w:rPr>
        <w:t xml:space="preserve">. Способом фиксации выполнения административной процедуры является присвоение регистрационного номера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 подлежащему отправке письму согласно Инструкции по делопроизводству в органах исполнительной власти Ленинградской области.</w:t>
      </w:r>
    </w:p>
    <w:p w:rsidR="00F52A04" w:rsidRPr="0021427E" w:rsidRDefault="00F52A04" w:rsidP="00F52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4.45</w:t>
      </w:r>
      <w:r w:rsidRPr="0021427E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21427E">
        <w:rPr>
          <w:rFonts w:ascii="Times New Roman" w:hAnsi="Times New Roman"/>
          <w:sz w:val="26"/>
          <w:szCs w:val="28"/>
        </w:rPr>
        <w:t>Контроль за</w:t>
      </w:r>
      <w:proofErr w:type="gramEnd"/>
      <w:r w:rsidRPr="0021427E">
        <w:rPr>
          <w:rFonts w:ascii="Times New Roman" w:hAnsi="Times New Roman"/>
          <w:sz w:val="26"/>
          <w:szCs w:val="28"/>
        </w:rPr>
        <w:t xml:space="preserve"> совершением административной процедуры осуществляется начальником 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Отдела разграничения</w:t>
      </w:r>
      <w:r w:rsidRPr="0021427E">
        <w:rPr>
          <w:rFonts w:ascii="Times New Roman" w:hAnsi="Times New Roman"/>
          <w:sz w:val="26"/>
          <w:szCs w:val="28"/>
        </w:rPr>
        <w:t xml:space="preserve">, начальником Общего отдела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>.</w:t>
      </w:r>
    </w:p>
    <w:p w:rsidR="00F52A04" w:rsidRPr="0021427E" w:rsidRDefault="00F52A04" w:rsidP="00F52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4.46</w:t>
      </w:r>
      <w:r w:rsidRPr="0021427E">
        <w:rPr>
          <w:rFonts w:ascii="Times New Roman" w:hAnsi="Times New Roman"/>
          <w:sz w:val="26"/>
          <w:szCs w:val="28"/>
        </w:rPr>
        <w:t xml:space="preserve">. Результатом административной процедуры является направленная копия распоряжения </w:t>
      </w:r>
      <w:proofErr w:type="spellStart"/>
      <w:r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 о размещении объекта на землях или земельных участках, находящихся в собственности Ленинградской области, без предоставления земельных участков и установления сервитутов в филиал ФГБУ «ФКП </w:t>
      </w:r>
      <w:proofErr w:type="spellStart"/>
      <w:r w:rsidRPr="0021427E">
        <w:rPr>
          <w:rFonts w:ascii="Times New Roman" w:hAnsi="Times New Roman"/>
          <w:sz w:val="26"/>
          <w:szCs w:val="28"/>
        </w:rPr>
        <w:t>Росреестра</w:t>
      </w:r>
      <w:proofErr w:type="spellEnd"/>
      <w:r w:rsidRPr="0021427E">
        <w:rPr>
          <w:rFonts w:ascii="Times New Roman" w:hAnsi="Times New Roman"/>
          <w:sz w:val="26"/>
          <w:szCs w:val="28"/>
        </w:rPr>
        <w:t>» по Ленинградской области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в течение 10 (десяти) календарных дней со дня издания </w:t>
      </w:r>
      <w:proofErr w:type="spell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Леноблкомимуществом</w:t>
      </w:r>
      <w:proofErr w:type="spell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распоряжения.</w:t>
      </w:r>
    </w:p>
    <w:p w:rsidR="005A2339" w:rsidRPr="00F52A04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52A04" w:rsidRDefault="00F52A04" w:rsidP="005A2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val="en-US" w:eastAsia="ru-RU"/>
        </w:rPr>
        <w:t>V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. Формы контроля за предоставлением государственной услуги</w:t>
      </w:r>
    </w:p>
    <w:p w:rsidR="005A2339" w:rsidRPr="0021427E" w:rsidRDefault="005A2339" w:rsidP="00BE6D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5A2339" w:rsidRPr="0021427E" w:rsidRDefault="00607194" w:rsidP="005A2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5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ab/>
      </w:r>
      <w:proofErr w:type="gramStart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Контроль за</w:t>
      </w:r>
      <w:proofErr w:type="gramEnd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надлежащим исполнением настоящего Административного регламента осуществляет председатель </w:t>
      </w:r>
      <w:proofErr w:type="spellStart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, заместитель председателя </w:t>
      </w:r>
      <w:proofErr w:type="spellStart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, начальник</w:t>
      </w:r>
      <w:r w:rsidR="00377D3A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0C7A27" w:rsidRPr="0021427E">
        <w:rPr>
          <w:rFonts w:ascii="Times New Roman" w:eastAsia="Times New Roman" w:hAnsi="Times New Roman"/>
          <w:sz w:val="26"/>
          <w:szCs w:val="28"/>
          <w:lang w:eastAsia="ru-RU"/>
        </w:rPr>
        <w:t>Отдела разграничения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, начальник </w:t>
      </w:r>
      <w:r w:rsidR="00D21E94" w:rsidRPr="0021427E">
        <w:rPr>
          <w:rFonts w:ascii="Times New Roman" w:eastAsia="Times New Roman" w:hAnsi="Times New Roman"/>
          <w:sz w:val="26"/>
          <w:szCs w:val="28"/>
          <w:lang w:eastAsia="ru-RU"/>
        </w:rPr>
        <w:t>О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бщего отдела.</w:t>
      </w:r>
    </w:p>
    <w:p w:rsidR="00D21E94" w:rsidRPr="0021427E" w:rsidRDefault="00D21E94" w:rsidP="00D21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5.1. Контроль соблюдения специалистами филиалов ГБУ ЛО «МФЦ» последовательности действий, определенных административными процедурами, осуществляется директором филиала ГБУ ЛО «МФЦ».</w:t>
      </w:r>
    </w:p>
    <w:p w:rsidR="005A2339" w:rsidRPr="0021427E" w:rsidRDefault="009129FE" w:rsidP="00D21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5.2. </w:t>
      </w:r>
      <w:r w:rsidR="00D21E94" w:rsidRPr="0021427E">
        <w:rPr>
          <w:rFonts w:ascii="Times New Roman" w:eastAsia="Times New Roman" w:hAnsi="Times New Roman"/>
          <w:sz w:val="26"/>
          <w:szCs w:val="28"/>
          <w:lang w:eastAsia="ru-RU"/>
        </w:rPr>
        <w:t>Контроль соблюдения требований настоящего Административного регламента в части, касающейся участия ГБУ ЛО «МФЦ» в предоставлении государственной услуги, осуществляется Комитетом экономического развития и инвестиционной деятельности Ленинградской области.</w:t>
      </w:r>
    </w:p>
    <w:p w:rsidR="005A2339" w:rsidRPr="00B53170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6D58" w:rsidRPr="0021427E" w:rsidRDefault="00BE6D58" w:rsidP="005A2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5A2339" w:rsidRPr="0021427E" w:rsidRDefault="005A2339" w:rsidP="00D34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Порядок осуществления текущего </w:t>
      </w:r>
      <w:proofErr w:type="gram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контроля за</w:t>
      </w:r>
      <w:proofErr w:type="gram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услуги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</w:t>
      </w: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5A2339" w:rsidRPr="0021427E" w:rsidRDefault="00607194" w:rsidP="005A2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5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9129FE" w:rsidRPr="0021427E">
        <w:rPr>
          <w:rFonts w:ascii="Times New Roman" w:eastAsia="Times New Roman" w:hAnsi="Times New Roman"/>
          <w:sz w:val="26"/>
          <w:szCs w:val="28"/>
          <w:lang w:eastAsia="ru-RU"/>
        </w:rPr>
        <w:t>3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ab/>
        <w:t xml:space="preserve">Текущий </w:t>
      </w:r>
      <w:proofErr w:type="gramStart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контроль за</w:t>
      </w:r>
      <w:proofErr w:type="gramEnd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совершением действий и принятием решений при 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lastRenderedPageBreak/>
        <w:t xml:space="preserve">предоставлении государственной услуги осуществляется председателем </w:t>
      </w:r>
      <w:proofErr w:type="spellStart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, заместителем председателя </w:t>
      </w:r>
      <w:proofErr w:type="spellStart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, начальником</w:t>
      </w:r>
      <w:r w:rsidR="00377D3A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0C7A27" w:rsidRPr="0021427E">
        <w:rPr>
          <w:rFonts w:ascii="Times New Roman" w:eastAsia="Times New Roman" w:hAnsi="Times New Roman"/>
          <w:sz w:val="26"/>
          <w:szCs w:val="28"/>
          <w:lang w:eastAsia="ru-RU"/>
        </w:rPr>
        <w:t>Отдела разграничения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, начальником </w:t>
      </w:r>
      <w:r w:rsidR="001760A6" w:rsidRPr="0021427E">
        <w:rPr>
          <w:rFonts w:ascii="Times New Roman" w:eastAsia="Times New Roman" w:hAnsi="Times New Roman"/>
          <w:sz w:val="26"/>
          <w:szCs w:val="28"/>
          <w:lang w:eastAsia="ru-RU"/>
        </w:rPr>
        <w:t>О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бщего отдела в виде:</w:t>
      </w:r>
    </w:p>
    <w:p w:rsidR="005A2339" w:rsidRPr="0021427E" w:rsidRDefault="005A2339" w:rsidP="003773F1">
      <w:pPr>
        <w:widowControl w:val="0"/>
        <w:numPr>
          <w:ilvl w:val="1"/>
          <w:numId w:val="2"/>
        </w:numPr>
        <w:tabs>
          <w:tab w:val="clear" w:pos="216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проведения текущего мониторинга предоставления государственной услуги;</w:t>
      </w:r>
    </w:p>
    <w:p w:rsidR="005A2339" w:rsidRPr="0021427E" w:rsidRDefault="005A2339" w:rsidP="003773F1">
      <w:pPr>
        <w:widowControl w:val="0"/>
        <w:numPr>
          <w:ilvl w:val="1"/>
          <w:numId w:val="2"/>
        </w:numPr>
        <w:tabs>
          <w:tab w:val="clear" w:pos="216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контроля сроков осуществления административных процедур (выполнения действий и принятия решений);</w:t>
      </w:r>
    </w:p>
    <w:p w:rsidR="005A2339" w:rsidRPr="0021427E" w:rsidRDefault="005A2339" w:rsidP="003773F1">
      <w:pPr>
        <w:widowControl w:val="0"/>
        <w:numPr>
          <w:ilvl w:val="1"/>
          <w:numId w:val="2"/>
        </w:numPr>
        <w:tabs>
          <w:tab w:val="clear" w:pos="216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проверки процесса выполнения административных процедур (выполнения действий и принятия решений);</w:t>
      </w:r>
    </w:p>
    <w:p w:rsidR="005A2339" w:rsidRPr="0021427E" w:rsidRDefault="005A2339" w:rsidP="003773F1">
      <w:pPr>
        <w:widowControl w:val="0"/>
        <w:numPr>
          <w:ilvl w:val="1"/>
          <w:numId w:val="2"/>
        </w:numPr>
        <w:tabs>
          <w:tab w:val="clear" w:pos="216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контроля качества выполнения административных процедур (выполнения действий и принятия решений);</w:t>
      </w:r>
    </w:p>
    <w:p w:rsidR="005A2339" w:rsidRPr="0021427E" w:rsidRDefault="005A2339" w:rsidP="003773F1">
      <w:pPr>
        <w:widowControl w:val="0"/>
        <w:numPr>
          <w:ilvl w:val="1"/>
          <w:numId w:val="2"/>
        </w:numPr>
        <w:tabs>
          <w:tab w:val="clear" w:pos="216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рассмотрения и анализа отчетов</w:t>
      </w:r>
      <w:r w:rsidR="00DF00AB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0C7A27" w:rsidRPr="0021427E">
        <w:rPr>
          <w:rFonts w:ascii="Times New Roman" w:eastAsia="Times New Roman" w:hAnsi="Times New Roman"/>
          <w:sz w:val="26"/>
          <w:szCs w:val="28"/>
          <w:lang w:eastAsia="ru-RU"/>
        </w:rPr>
        <w:t>Отдела разграничения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, содержащих основные количественные показатели, характеризующие процесс предоставления государственной услуги;</w:t>
      </w:r>
    </w:p>
    <w:p w:rsidR="005A2339" w:rsidRPr="0021427E" w:rsidRDefault="005A2339" w:rsidP="003773F1">
      <w:pPr>
        <w:widowControl w:val="0"/>
        <w:numPr>
          <w:ilvl w:val="1"/>
          <w:numId w:val="2"/>
        </w:numPr>
        <w:tabs>
          <w:tab w:val="clear" w:pos="216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приема, рассмотрения и оперативного реагирования на обращения и жалобы заявителей по вопросам, связанным с предоставлением государственной услуги.</w:t>
      </w:r>
    </w:p>
    <w:p w:rsidR="00B76DC4" w:rsidRPr="00B53170" w:rsidRDefault="00B76DC4" w:rsidP="005A2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0D8D" w:rsidRPr="0021427E" w:rsidRDefault="002F0D8D" w:rsidP="005A2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FF3C23" w:rsidRPr="0021427E" w:rsidRDefault="009129FE" w:rsidP="009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5.4</w:t>
      </w:r>
      <w:r w:rsidR="00FF3C23" w:rsidRPr="0021427E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="00FF3C23" w:rsidRPr="0021427E">
        <w:rPr>
          <w:rFonts w:ascii="Times New Roman" w:hAnsi="Times New Roman"/>
          <w:sz w:val="26"/>
          <w:szCs w:val="28"/>
        </w:rPr>
        <w:t>Контроль за</w:t>
      </w:r>
      <w:proofErr w:type="gramEnd"/>
      <w:r w:rsidR="00FF3C23" w:rsidRPr="0021427E">
        <w:rPr>
          <w:rFonts w:ascii="Times New Roman" w:hAnsi="Times New Roman"/>
          <w:sz w:val="26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FF3C23" w:rsidRPr="0021427E" w:rsidRDefault="009129FE" w:rsidP="009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5.5</w:t>
      </w:r>
      <w:r w:rsidR="00FF3C23" w:rsidRPr="0021427E">
        <w:rPr>
          <w:rFonts w:ascii="Times New Roman" w:hAnsi="Times New Roman"/>
          <w:sz w:val="26"/>
          <w:szCs w:val="28"/>
        </w:rPr>
        <w:t>. Проверки могут быть внеплановыми</w:t>
      </w:r>
      <w:r w:rsidR="00885D27" w:rsidRPr="0021427E">
        <w:rPr>
          <w:rFonts w:ascii="Times New Roman" w:hAnsi="Times New Roman"/>
          <w:sz w:val="26"/>
          <w:szCs w:val="28"/>
        </w:rPr>
        <w:t xml:space="preserve"> и плановыми</w:t>
      </w:r>
      <w:r w:rsidR="00FF3C23" w:rsidRPr="0021427E">
        <w:rPr>
          <w:rFonts w:ascii="Times New Roman" w:hAnsi="Times New Roman"/>
          <w:sz w:val="26"/>
          <w:szCs w:val="28"/>
        </w:rPr>
        <w:t>.</w:t>
      </w:r>
    </w:p>
    <w:p w:rsidR="00885D27" w:rsidRPr="0021427E" w:rsidRDefault="00885D27" w:rsidP="009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Внеплановая проверка назначается по факту поступления обращения (жалобы) заявителя о нарушениях, допущенных при предоставлении государственной услуги, а также в случае поступления в Комитет иной информации, указывающей на имеющиеся нарушения, и проводится в отношении конкретного обращения.</w:t>
      </w:r>
    </w:p>
    <w:p w:rsidR="00FF3C23" w:rsidRPr="0021427E" w:rsidRDefault="00FF3C23" w:rsidP="009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Плановая (комплексная) проверка назначаетс</w:t>
      </w:r>
      <w:r w:rsidR="00D346FD" w:rsidRPr="0021427E">
        <w:rPr>
          <w:rFonts w:ascii="Times New Roman" w:hAnsi="Times New Roman"/>
          <w:sz w:val="26"/>
          <w:szCs w:val="28"/>
        </w:rPr>
        <w:t xml:space="preserve">я в случае поступления в </w:t>
      </w:r>
      <w:proofErr w:type="spellStart"/>
      <w:r w:rsidR="00D346FD" w:rsidRPr="0021427E">
        <w:rPr>
          <w:rFonts w:ascii="Times New Roman" w:hAnsi="Times New Roman"/>
          <w:sz w:val="26"/>
          <w:szCs w:val="28"/>
        </w:rPr>
        <w:t>Леноблкомимущество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 в течение года более трех жалоб заявителей о нарушениях, допущенных при предоставлении государственной услуги, и проводится в отношении</w:t>
      </w:r>
      <w:r w:rsidR="00F52A04">
        <w:rPr>
          <w:rFonts w:ascii="Times New Roman" w:hAnsi="Times New Roman"/>
          <w:sz w:val="26"/>
          <w:szCs w:val="28"/>
        </w:rPr>
        <w:t xml:space="preserve"> полноты и качества предоставления отделом государственной услуги за квартал, предшеству</w:t>
      </w:r>
      <w:r w:rsidR="0062242C">
        <w:rPr>
          <w:rFonts w:ascii="Times New Roman" w:hAnsi="Times New Roman"/>
          <w:sz w:val="26"/>
          <w:szCs w:val="28"/>
        </w:rPr>
        <w:t>ющий поступлению третьей жалобы</w:t>
      </w:r>
      <w:r w:rsidRPr="0021427E">
        <w:rPr>
          <w:rFonts w:ascii="Times New Roman" w:hAnsi="Times New Roman"/>
          <w:sz w:val="26"/>
          <w:szCs w:val="28"/>
        </w:rPr>
        <w:t>.</w:t>
      </w:r>
    </w:p>
    <w:p w:rsidR="00FF3C23" w:rsidRPr="0021427E" w:rsidRDefault="00FF3C23" w:rsidP="009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 xml:space="preserve">В случае отсутствия жалоб заявителей периодичность плановых проверок определяет председатель </w:t>
      </w:r>
      <w:proofErr w:type="spellStart"/>
      <w:r w:rsidR="00D346FD"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>.</w:t>
      </w:r>
    </w:p>
    <w:p w:rsidR="00FF3C23" w:rsidRPr="0021427E" w:rsidRDefault="00FF3C23" w:rsidP="009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5.</w:t>
      </w:r>
      <w:r w:rsidR="009129FE" w:rsidRPr="0021427E">
        <w:rPr>
          <w:rFonts w:ascii="Times New Roman" w:hAnsi="Times New Roman"/>
          <w:sz w:val="26"/>
          <w:szCs w:val="28"/>
        </w:rPr>
        <w:t>6</w:t>
      </w:r>
      <w:r w:rsidRPr="0021427E">
        <w:rPr>
          <w:rFonts w:ascii="Times New Roman" w:hAnsi="Times New Roman"/>
          <w:sz w:val="26"/>
          <w:szCs w:val="28"/>
        </w:rPr>
        <w:t xml:space="preserve">. В целях проведения </w:t>
      </w:r>
      <w:r w:rsidR="003773F1" w:rsidRPr="0021427E">
        <w:rPr>
          <w:rFonts w:ascii="Times New Roman" w:hAnsi="Times New Roman"/>
          <w:sz w:val="26"/>
          <w:szCs w:val="28"/>
        </w:rPr>
        <w:t>внеплановой</w:t>
      </w:r>
      <w:r w:rsidR="00885D27" w:rsidRPr="0021427E">
        <w:rPr>
          <w:rFonts w:ascii="Times New Roman" w:hAnsi="Times New Roman"/>
          <w:sz w:val="26"/>
          <w:szCs w:val="28"/>
        </w:rPr>
        <w:t xml:space="preserve"> / плановой</w:t>
      </w:r>
      <w:r w:rsidR="003773F1" w:rsidRPr="0021427E">
        <w:rPr>
          <w:rFonts w:ascii="Times New Roman" w:hAnsi="Times New Roman"/>
          <w:sz w:val="26"/>
          <w:szCs w:val="28"/>
        </w:rPr>
        <w:t xml:space="preserve"> </w:t>
      </w:r>
      <w:r w:rsidRPr="0021427E">
        <w:rPr>
          <w:rFonts w:ascii="Times New Roman" w:hAnsi="Times New Roman"/>
          <w:sz w:val="26"/>
          <w:szCs w:val="28"/>
        </w:rPr>
        <w:t xml:space="preserve">проверки распоряжением председателя </w:t>
      </w:r>
      <w:proofErr w:type="spellStart"/>
      <w:r w:rsidR="00DF0F1D"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 из состава </w:t>
      </w:r>
      <w:r w:rsidR="00D346FD" w:rsidRPr="0021427E">
        <w:rPr>
          <w:rFonts w:ascii="Times New Roman" w:hAnsi="Times New Roman"/>
          <w:sz w:val="26"/>
          <w:szCs w:val="28"/>
        </w:rPr>
        <w:t xml:space="preserve">специалистов </w:t>
      </w:r>
      <w:proofErr w:type="spellStart"/>
      <w:r w:rsidR="00D346FD" w:rsidRPr="0021427E">
        <w:rPr>
          <w:rFonts w:ascii="Times New Roman" w:hAnsi="Times New Roman"/>
          <w:sz w:val="26"/>
          <w:szCs w:val="28"/>
        </w:rPr>
        <w:t>Леноблкомимущества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 создается комиссия и назначается председатель комиссии. Результаты внеплановой</w:t>
      </w:r>
      <w:r w:rsidR="00885D27" w:rsidRPr="0021427E">
        <w:rPr>
          <w:rFonts w:ascii="Times New Roman" w:hAnsi="Times New Roman"/>
          <w:sz w:val="26"/>
          <w:szCs w:val="28"/>
        </w:rPr>
        <w:t xml:space="preserve"> и плановой</w:t>
      </w:r>
      <w:r w:rsidRPr="0021427E">
        <w:rPr>
          <w:rFonts w:ascii="Times New Roman" w:hAnsi="Times New Roman"/>
          <w:sz w:val="26"/>
          <w:szCs w:val="28"/>
        </w:rPr>
        <w:t xml:space="preserve"> проверок оформляются актом комиссии</w:t>
      </w:r>
      <w:r w:rsidR="003773F1" w:rsidRPr="0021427E">
        <w:rPr>
          <w:rFonts w:ascii="Times New Roman" w:hAnsi="Times New Roman"/>
          <w:sz w:val="26"/>
          <w:szCs w:val="28"/>
        </w:rPr>
        <w:t>, в котором</w:t>
      </w:r>
      <w:r w:rsidRPr="0021427E">
        <w:rPr>
          <w:rFonts w:ascii="Times New Roman" w:hAnsi="Times New Roman"/>
          <w:sz w:val="26"/>
          <w:szCs w:val="28"/>
        </w:rPr>
        <w:t xml:space="preserve"> отмечаются выявленные недостатки и предложения по их устранению.</w:t>
      </w:r>
    </w:p>
    <w:p w:rsidR="00FF3C23" w:rsidRPr="0021427E" w:rsidRDefault="009129FE" w:rsidP="009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5.7</w:t>
      </w:r>
      <w:r w:rsidR="00FF3C23" w:rsidRPr="0021427E">
        <w:rPr>
          <w:rFonts w:ascii="Times New Roman" w:hAnsi="Times New Roman"/>
          <w:sz w:val="26"/>
          <w:szCs w:val="28"/>
        </w:rPr>
        <w:t>. Результатами проведения проверок являются:</w:t>
      </w:r>
    </w:p>
    <w:p w:rsidR="00FF3C23" w:rsidRPr="0021427E" w:rsidRDefault="00FF3C23" w:rsidP="009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- выявление нарушения выполнения административных процедур;</w:t>
      </w:r>
    </w:p>
    <w:p w:rsidR="00FF3C23" w:rsidRPr="0021427E" w:rsidRDefault="00FF3C23" w:rsidP="009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- выявление неправомерно принятых решений о предоставлении государственной услуги;</w:t>
      </w:r>
    </w:p>
    <w:p w:rsidR="00FF3C23" w:rsidRPr="0021427E" w:rsidRDefault="00FF3C23" w:rsidP="009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 xml:space="preserve">- устранение </w:t>
      </w:r>
      <w:proofErr w:type="spellStart"/>
      <w:r w:rsidR="00D346FD" w:rsidRPr="0021427E">
        <w:rPr>
          <w:rFonts w:ascii="Times New Roman" w:hAnsi="Times New Roman"/>
          <w:sz w:val="26"/>
          <w:szCs w:val="28"/>
        </w:rPr>
        <w:t>Леноблкомимуществом</w:t>
      </w:r>
      <w:proofErr w:type="spellEnd"/>
      <w:r w:rsidRPr="0021427E">
        <w:rPr>
          <w:rFonts w:ascii="Times New Roman" w:hAnsi="Times New Roman"/>
          <w:sz w:val="26"/>
          <w:szCs w:val="28"/>
        </w:rPr>
        <w:t xml:space="preserve"> выявленных ошибок (нарушений);</w:t>
      </w:r>
    </w:p>
    <w:p w:rsidR="001760A6" w:rsidRPr="0021427E" w:rsidRDefault="00FF3C23" w:rsidP="009C3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27E">
        <w:rPr>
          <w:rFonts w:ascii="Times New Roman" w:hAnsi="Times New Roman"/>
          <w:sz w:val="26"/>
          <w:szCs w:val="28"/>
        </w:rPr>
        <w:t>- отсутствие ошибок (нарушений).</w:t>
      </w:r>
    </w:p>
    <w:p w:rsidR="005A2339" w:rsidRPr="00B53170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5A2339" w:rsidRPr="0021427E" w:rsidRDefault="005A2339" w:rsidP="00D34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Ответственность должностных лиц за решения и действия (бездействие), принимаемые (осуществляемые) в ходе предос</w:t>
      </w:r>
      <w:r w:rsidR="00885D27" w:rsidRPr="0021427E">
        <w:rPr>
          <w:rFonts w:ascii="Times New Roman" w:eastAsia="Times New Roman" w:hAnsi="Times New Roman"/>
          <w:sz w:val="26"/>
          <w:szCs w:val="28"/>
          <w:lang w:eastAsia="ru-RU"/>
        </w:rPr>
        <w:t>тавления государственной услуги</w:t>
      </w: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5A2339" w:rsidRPr="0021427E" w:rsidRDefault="00607194" w:rsidP="005A2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5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9129FE" w:rsidRPr="0021427E">
        <w:rPr>
          <w:rFonts w:ascii="Times New Roman" w:eastAsia="Times New Roman" w:hAnsi="Times New Roman"/>
          <w:sz w:val="26"/>
          <w:szCs w:val="28"/>
          <w:lang w:eastAsia="ru-RU"/>
        </w:rPr>
        <w:t>8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ab/>
        <w:t xml:space="preserve">О случаях и причинах нарушения сроков и содержания административных процедур ответственные за их осуществление специалисты </w:t>
      </w:r>
      <w:proofErr w:type="spellStart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немедленно информируют своих непосредственных руководителей, а также принимают срочные меры по устранению нарушений.</w:t>
      </w: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Специалисты </w:t>
      </w:r>
      <w:proofErr w:type="spell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, участвующие в предоставлении государственной услуги, несут ответственность за соблюдение сроков и порядка исполнения административных процедур.</w:t>
      </w:r>
    </w:p>
    <w:p w:rsidR="005A2339" w:rsidRPr="0021427E" w:rsidRDefault="00607194" w:rsidP="005A2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5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9129FE" w:rsidRPr="0021427E">
        <w:rPr>
          <w:rFonts w:ascii="Times New Roman" w:eastAsia="Times New Roman" w:hAnsi="Times New Roman"/>
          <w:sz w:val="26"/>
          <w:szCs w:val="28"/>
          <w:lang w:eastAsia="ru-RU"/>
        </w:rPr>
        <w:t>9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5A2339" w:rsidRPr="0021427E" w:rsidRDefault="00607194" w:rsidP="005A2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5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9129FE" w:rsidRPr="0021427E">
        <w:rPr>
          <w:rFonts w:ascii="Times New Roman" w:eastAsia="Times New Roman" w:hAnsi="Times New Roman"/>
          <w:sz w:val="26"/>
          <w:szCs w:val="28"/>
          <w:lang w:eastAsia="ru-RU"/>
        </w:rPr>
        <w:t>10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государственной </w:t>
      </w:r>
      <w:r w:rsidR="00A80D22" w:rsidRPr="0021427E">
        <w:rPr>
          <w:rFonts w:ascii="Times New Roman" w:eastAsia="Times New Roman" w:hAnsi="Times New Roman"/>
          <w:sz w:val="26"/>
          <w:szCs w:val="28"/>
          <w:lang w:eastAsia="ru-RU"/>
        </w:rPr>
        <w:t>услуги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, закрепляется в должностном регламенте (или должностной инструкции</w:t>
      </w:r>
      <w:r w:rsidR="00B76DC4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) сотрудника </w:t>
      </w:r>
      <w:proofErr w:type="spellStart"/>
      <w:r w:rsidR="00B76DC4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="00B76DC4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, </w:t>
      </w:r>
      <w:r w:rsidR="00B76DC4" w:rsidRPr="0021427E">
        <w:rPr>
          <w:rFonts w:ascii="Times New Roman" w:hAnsi="Times New Roman"/>
          <w:sz w:val="26"/>
          <w:szCs w:val="28"/>
        </w:rPr>
        <w:t>а также специалист</w:t>
      </w:r>
      <w:r w:rsidR="00B76DC4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ГБУ ЛО «МФЦ».</w:t>
      </w:r>
    </w:p>
    <w:p w:rsidR="005A2339" w:rsidRPr="00B53170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val="en-US" w:eastAsia="ru-RU"/>
        </w:rPr>
        <w:t>V</w:t>
      </w:r>
      <w:r w:rsidR="00607194" w:rsidRPr="0021427E">
        <w:rPr>
          <w:rFonts w:ascii="Times New Roman" w:eastAsia="Times New Roman" w:hAnsi="Times New Roman"/>
          <w:sz w:val="26"/>
          <w:szCs w:val="28"/>
          <w:lang w:val="en-US" w:eastAsia="ru-RU"/>
        </w:rPr>
        <w:t>I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Досудебный (внесудебный) порядок обжалования </w:t>
      </w: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решений и действий (бездействия) органа, предоставляющего государственную услугу, а также должностных лиц, государственных служащих</w:t>
      </w:r>
    </w:p>
    <w:p w:rsidR="005A2339" w:rsidRPr="00B53170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6D58" w:rsidRPr="0021427E" w:rsidRDefault="00BE6D58" w:rsidP="005A2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Право заявителей на досудебное (внесудебное) обжалование решений и действий (бездействия), принятых (осуществляемых) в ходе предоставления государственной услуги</w:t>
      </w: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5A2339" w:rsidRPr="0021427E" w:rsidRDefault="00607194" w:rsidP="000C0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6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 Заявители имеют право на досудебное (внесудебное) обжалование решений и действий (бездействия) должностного лица, при предоставлении государственной услуги.</w:t>
      </w:r>
    </w:p>
    <w:p w:rsidR="005A2339" w:rsidRPr="00B53170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5A2339" w:rsidRPr="0021427E" w:rsidRDefault="005A2339" w:rsidP="00DF0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Предмет досудебного (внесудебного) обжалования</w:t>
      </w: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7C44DF" w:rsidRDefault="00607194" w:rsidP="007C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6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1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Предметом обжалования являются </w:t>
      </w:r>
      <w:r w:rsidR="008709B1" w:rsidRPr="0021427E">
        <w:rPr>
          <w:rFonts w:ascii="Times New Roman" w:eastAsia="Times New Roman" w:hAnsi="Times New Roman"/>
          <w:sz w:val="26"/>
          <w:szCs w:val="28"/>
          <w:lang w:eastAsia="ru-RU"/>
        </w:rPr>
        <w:t>решения и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действия (бездействи</w:t>
      </w:r>
      <w:r w:rsidR="00CE4590" w:rsidRPr="0021427E">
        <w:rPr>
          <w:rFonts w:ascii="Times New Roman" w:eastAsia="Times New Roman" w:hAnsi="Times New Roman"/>
          <w:sz w:val="26"/>
          <w:szCs w:val="28"/>
          <w:lang w:eastAsia="ru-RU"/>
        </w:rPr>
        <w:t>я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) </w:t>
      </w:r>
      <w:r w:rsidR="00CE4590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органа, предоставляющего государственную услугу, 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должностного лица</w:t>
      </w:r>
      <w:r w:rsidR="00CE4590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органа, предоставляющего государственную услугу</w:t>
      </w:r>
      <w:r w:rsidR="007C44DF">
        <w:rPr>
          <w:rFonts w:ascii="Times New Roman" w:eastAsia="Times New Roman" w:hAnsi="Times New Roman"/>
          <w:sz w:val="26"/>
          <w:szCs w:val="28"/>
          <w:lang w:eastAsia="ru-RU"/>
        </w:rPr>
        <w:t>.</w:t>
      </w:r>
    </w:p>
    <w:p w:rsidR="007C44DF" w:rsidRPr="007C44DF" w:rsidRDefault="007C44DF" w:rsidP="007C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6.2. </w:t>
      </w:r>
      <w:r w:rsidRPr="007C44DF">
        <w:rPr>
          <w:rFonts w:ascii="Times New Roman" w:eastAsia="Times New Roman" w:hAnsi="Times New Roman"/>
          <w:sz w:val="26"/>
          <w:szCs w:val="28"/>
          <w:lang w:eastAsia="ru-RU"/>
        </w:rPr>
        <w:t xml:space="preserve">Заявитель может обратиться с </w:t>
      </w:r>
      <w:proofErr w:type="gramStart"/>
      <w:r w:rsidRPr="007C44DF">
        <w:rPr>
          <w:rFonts w:ascii="Times New Roman" w:eastAsia="Times New Roman" w:hAnsi="Times New Roman"/>
          <w:sz w:val="26"/>
          <w:szCs w:val="28"/>
          <w:lang w:eastAsia="ru-RU"/>
        </w:rPr>
        <w:t>жалобой</w:t>
      </w:r>
      <w:proofErr w:type="gramEnd"/>
      <w:r w:rsidRPr="007C44DF">
        <w:rPr>
          <w:rFonts w:ascii="Times New Roman" w:eastAsia="Times New Roman" w:hAnsi="Times New Roman"/>
          <w:sz w:val="26"/>
          <w:szCs w:val="28"/>
          <w:lang w:eastAsia="ru-RU"/>
        </w:rPr>
        <w:t xml:space="preserve"> в том числе в следующих случаях:</w:t>
      </w:r>
    </w:p>
    <w:p w:rsidR="007C44DF" w:rsidRPr="007C44DF" w:rsidRDefault="007C44DF" w:rsidP="007C44DF">
      <w:pPr>
        <w:pStyle w:val="af6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7C44DF">
        <w:rPr>
          <w:rFonts w:ascii="Times New Roman" w:eastAsia="Times New Roman" w:hAnsi="Times New Roman"/>
          <w:sz w:val="26"/>
          <w:szCs w:val="28"/>
          <w:lang w:eastAsia="ru-RU"/>
        </w:rPr>
        <w:t>1) нарушение срока регистрации запроса</w:t>
      </w: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 (заявления)</w:t>
      </w:r>
      <w:r w:rsidRPr="007C44DF">
        <w:rPr>
          <w:rFonts w:ascii="Times New Roman" w:eastAsia="Times New Roman" w:hAnsi="Times New Roman"/>
          <w:sz w:val="26"/>
          <w:szCs w:val="28"/>
          <w:lang w:eastAsia="ru-RU"/>
        </w:rPr>
        <w:t xml:space="preserve"> заявителя о предоставлении государственной услуги;</w:t>
      </w:r>
    </w:p>
    <w:p w:rsidR="007C44DF" w:rsidRPr="007C44DF" w:rsidRDefault="007C44DF" w:rsidP="007C44DF">
      <w:pPr>
        <w:pStyle w:val="af6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7C44DF">
        <w:rPr>
          <w:rFonts w:ascii="Times New Roman" w:eastAsia="Times New Roman" w:hAnsi="Times New Roman"/>
          <w:sz w:val="26"/>
          <w:szCs w:val="28"/>
          <w:lang w:eastAsia="ru-RU"/>
        </w:rPr>
        <w:t>2) нарушение срока предоставления государственной услуги;</w:t>
      </w:r>
    </w:p>
    <w:p w:rsidR="007C44DF" w:rsidRPr="007C44DF" w:rsidRDefault="007C44DF" w:rsidP="007C44DF">
      <w:pPr>
        <w:pStyle w:val="af6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7C44DF">
        <w:rPr>
          <w:rFonts w:ascii="Times New Roman" w:eastAsia="Times New Roman" w:hAnsi="Times New Roman"/>
          <w:sz w:val="26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субъектов Российской Федерации </w:t>
      </w:r>
      <w:r w:rsidRPr="007C44DF">
        <w:rPr>
          <w:rFonts w:ascii="Times New Roman" w:eastAsia="Times New Roman" w:hAnsi="Times New Roman"/>
          <w:sz w:val="26"/>
          <w:szCs w:val="28"/>
          <w:lang w:eastAsia="ru-RU"/>
        </w:rPr>
        <w:t>для предоставления государственной услуги;</w:t>
      </w:r>
    </w:p>
    <w:p w:rsidR="007C44DF" w:rsidRPr="007C44DF" w:rsidRDefault="007C44DF" w:rsidP="007C44DF">
      <w:pPr>
        <w:pStyle w:val="af6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7C44DF">
        <w:rPr>
          <w:rFonts w:ascii="Times New Roman" w:eastAsia="Times New Roman" w:hAnsi="Times New Roman"/>
          <w:sz w:val="26"/>
          <w:szCs w:val="28"/>
          <w:lang w:eastAsia="ru-RU"/>
        </w:rPr>
        <w:t xml:space="preserve">4) отказ в приеме </w:t>
      </w:r>
      <w:r w:rsidR="00694BF1">
        <w:rPr>
          <w:rFonts w:ascii="Times New Roman" w:eastAsia="Times New Roman" w:hAnsi="Times New Roman"/>
          <w:sz w:val="26"/>
          <w:szCs w:val="28"/>
          <w:lang w:eastAsia="ru-RU"/>
        </w:rPr>
        <w:t xml:space="preserve">у заявителя </w:t>
      </w:r>
      <w:r w:rsidRPr="007C44DF">
        <w:rPr>
          <w:rFonts w:ascii="Times New Roman" w:eastAsia="Times New Roman" w:hAnsi="Times New Roman"/>
          <w:sz w:val="26"/>
          <w:szCs w:val="28"/>
          <w:lang w:eastAsia="ru-RU"/>
        </w:rPr>
        <w:t xml:space="preserve">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субъектов Российской Федерации </w:t>
      </w:r>
      <w:r w:rsidRPr="007C44DF">
        <w:rPr>
          <w:rFonts w:ascii="Times New Roman" w:eastAsia="Times New Roman" w:hAnsi="Times New Roman"/>
          <w:sz w:val="26"/>
          <w:szCs w:val="28"/>
          <w:lang w:eastAsia="ru-RU"/>
        </w:rPr>
        <w:t xml:space="preserve">для предоставления государственной </w:t>
      </w:r>
      <w:r w:rsidR="00694BF1">
        <w:rPr>
          <w:rFonts w:ascii="Times New Roman" w:eastAsia="Times New Roman" w:hAnsi="Times New Roman"/>
          <w:sz w:val="26"/>
          <w:szCs w:val="28"/>
          <w:lang w:eastAsia="ru-RU"/>
        </w:rPr>
        <w:t>услуги</w:t>
      </w:r>
      <w:r w:rsidRPr="007C44DF">
        <w:rPr>
          <w:rFonts w:ascii="Times New Roman" w:eastAsia="Times New Roman" w:hAnsi="Times New Roman"/>
          <w:sz w:val="26"/>
          <w:szCs w:val="28"/>
          <w:lang w:eastAsia="ru-RU"/>
        </w:rPr>
        <w:t>;</w:t>
      </w:r>
    </w:p>
    <w:p w:rsidR="007C44DF" w:rsidRPr="007C44DF" w:rsidRDefault="007C44DF" w:rsidP="007C44DF">
      <w:pPr>
        <w:pStyle w:val="af6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proofErr w:type="gramStart"/>
      <w:r w:rsidRPr="007C44DF">
        <w:rPr>
          <w:rFonts w:ascii="Times New Roman" w:eastAsia="Times New Roman" w:hAnsi="Times New Roman"/>
          <w:sz w:val="26"/>
          <w:szCs w:val="28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</w:t>
      </w:r>
      <w:r w:rsidR="00694BF1">
        <w:rPr>
          <w:rFonts w:ascii="Times New Roman" w:eastAsia="Times New Roman" w:hAnsi="Times New Roman"/>
          <w:sz w:val="26"/>
          <w:szCs w:val="28"/>
          <w:lang w:eastAsia="ru-RU"/>
        </w:rPr>
        <w:t>ектов Российской Федерации</w:t>
      </w:r>
      <w:r w:rsidRPr="007C44DF">
        <w:rPr>
          <w:rFonts w:ascii="Times New Roman" w:eastAsia="Times New Roman" w:hAnsi="Times New Roman"/>
          <w:sz w:val="26"/>
          <w:szCs w:val="28"/>
          <w:lang w:eastAsia="ru-RU"/>
        </w:rPr>
        <w:t>;</w:t>
      </w:r>
      <w:proofErr w:type="gramEnd"/>
    </w:p>
    <w:p w:rsidR="007C44DF" w:rsidRPr="007C44DF" w:rsidRDefault="007C44DF" w:rsidP="00694BF1">
      <w:pPr>
        <w:pStyle w:val="af6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7C44DF">
        <w:rPr>
          <w:rFonts w:ascii="Times New Roman" w:eastAsia="Times New Roman" w:hAnsi="Times New Roman"/>
          <w:sz w:val="26"/>
          <w:szCs w:val="28"/>
          <w:lang w:eastAsia="ru-RU"/>
        </w:rPr>
        <w:lastRenderedPageBreak/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</w:t>
      </w:r>
      <w:r w:rsidR="00694BF1">
        <w:rPr>
          <w:rFonts w:ascii="Times New Roman" w:eastAsia="Times New Roman" w:hAnsi="Times New Roman"/>
          <w:sz w:val="26"/>
          <w:szCs w:val="28"/>
          <w:lang w:eastAsia="ru-RU"/>
        </w:rPr>
        <w:t xml:space="preserve"> субъектов Российской Федерации</w:t>
      </w:r>
      <w:r w:rsidRPr="007C44DF">
        <w:rPr>
          <w:rFonts w:ascii="Times New Roman" w:eastAsia="Times New Roman" w:hAnsi="Times New Roman"/>
          <w:sz w:val="26"/>
          <w:szCs w:val="28"/>
          <w:lang w:eastAsia="ru-RU"/>
        </w:rPr>
        <w:t>;</w:t>
      </w:r>
    </w:p>
    <w:p w:rsidR="007C44DF" w:rsidRPr="007C44DF" w:rsidRDefault="007C44DF" w:rsidP="00694BF1">
      <w:pPr>
        <w:pStyle w:val="af6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proofErr w:type="gramStart"/>
      <w:r w:rsidRPr="007C44DF">
        <w:rPr>
          <w:rFonts w:ascii="Times New Roman" w:eastAsia="Times New Roman" w:hAnsi="Times New Roman"/>
          <w:sz w:val="26"/>
          <w:szCs w:val="28"/>
          <w:lang w:eastAsia="ru-RU"/>
        </w:rPr>
        <w:t>7) отказ органа, предостав</w:t>
      </w:r>
      <w:r w:rsidR="00694BF1">
        <w:rPr>
          <w:rFonts w:ascii="Times New Roman" w:eastAsia="Times New Roman" w:hAnsi="Times New Roman"/>
          <w:sz w:val="26"/>
          <w:szCs w:val="28"/>
          <w:lang w:eastAsia="ru-RU"/>
        </w:rPr>
        <w:t>ляющего государственную услугу</w:t>
      </w:r>
      <w:r w:rsidRPr="007C44DF">
        <w:rPr>
          <w:rFonts w:ascii="Times New Roman" w:eastAsia="Times New Roman" w:hAnsi="Times New Roman"/>
          <w:sz w:val="26"/>
          <w:szCs w:val="28"/>
          <w:lang w:eastAsia="ru-RU"/>
        </w:rPr>
        <w:t>, должностного лица органа, предостав</w:t>
      </w:r>
      <w:r w:rsidR="00694BF1">
        <w:rPr>
          <w:rFonts w:ascii="Times New Roman" w:eastAsia="Times New Roman" w:hAnsi="Times New Roman"/>
          <w:sz w:val="26"/>
          <w:szCs w:val="28"/>
          <w:lang w:eastAsia="ru-RU"/>
        </w:rPr>
        <w:t xml:space="preserve">ляющего государственную услугу, </w:t>
      </w:r>
      <w:r w:rsidRPr="007C44DF">
        <w:rPr>
          <w:rFonts w:ascii="Times New Roman" w:eastAsia="Times New Roman" w:hAnsi="Times New Roman"/>
          <w:sz w:val="26"/>
          <w:szCs w:val="28"/>
          <w:lang w:eastAsia="ru-RU"/>
        </w:rPr>
        <w:t>в исправлении допущенных опечаток и ошибок в выданных в результате предоставления государственной документах либо нарушение установленного срока таких исправлений.</w:t>
      </w:r>
      <w:proofErr w:type="gramEnd"/>
    </w:p>
    <w:p w:rsidR="005A2339" w:rsidRPr="00B53170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5A2339" w:rsidRPr="0021427E" w:rsidRDefault="005A2339" w:rsidP="00DF0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Органы исполнительной власти (органы местно</w:t>
      </w:r>
      <w:r w:rsidR="00B53170">
        <w:rPr>
          <w:rFonts w:ascii="Times New Roman" w:eastAsia="Times New Roman" w:hAnsi="Times New Roman"/>
          <w:sz w:val="26"/>
          <w:szCs w:val="28"/>
          <w:lang w:eastAsia="ru-RU"/>
        </w:rPr>
        <w:t>го самоуправления) и должностные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лиц</w:t>
      </w:r>
      <w:r w:rsidR="00B53170">
        <w:rPr>
          <w:rFonts w:ascii="Times New Roman" w:eastAsia="Times New Roman" w:hAnsi="Times New Roman"/>
          <w:sz w:val="26"/>
          <w:szCs w:val="28"/>
          <w:lang w:eastAsia="ru-RU"/>
        </w:rPr>
        <w:t>а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, которым может быть адресована жалоба в досудебном (внесудебном) порядке</w:t>
      </w: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5A2339" w:rsidRPr="0021427E" w:rsidRDefault="00607194" w:rsidP="000C0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6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694BF1">
        <w:rPr>
          <w:rFonts w:ascii="Times New Roman" w:eastAsia="Times New Roman" w:hAnsi="Times New Roman"/>
          <w:sz w:val="26"/>
          <w:szCs w:val="28"/>
          <w:lang w:eastAsia="ru-RU"/>
        </w:rPr>
        <w:t>3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 Жалоба подается в письменной форме на бумажном носителе, в электронной форме в орган, предоставляющий государственную услугу.</w:t>
      </w:r>
    </w:p>
    <w:p w:rsidR="00702114" w:rsidRPr="0021427E" w:rsidRDefault="005A2339" w:rsidP="000C0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Жалобы на решения, принятые руководителем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в соответствии с п</w:t>
      </w:r>
      <w:r w:rsidR="00702114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1 ст</w:t>
      </w:r>
      <w:r w:rsidR="00702114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11.2</w:t>
      </w:r>
      <w:r w:rsidR="00702114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Федерального закона от 27.07.2</w:t>
      </w:r>
      <w:r w:rsidR="00587368" w:rsidRPr="0021427E">
        <w:rPr>
          <w:rFonts w:ascii="Times New Roman" w:eastAsia="Times New Roman" w:hAnsi="Times New Roman"/>
          <w:sz w:val="26"/>
          <w:szCs w:val="28"/>
          <w:lang w:eastAsia="ru-RU"/>
        </w:rPr>
        <w:t>0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10 № 210-ФЗ «Об организации предоставления государственных и муниципальных услуг».</w:t>
      </w:r>
    </w:p>
    <w:p w:rsidR="005A2339" w:rsidRPr="0021427E" w:rsidRDefault="005A2339" w:rsidP="000C0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 </w:t>
      </w:r>
      <w:r w:rsidR="00702114" w:rsidRPr="0021427E">
        <w:rPr>
          <w:rFonts w:ascii="Times New Roman" w:hAnsi="Times New Roman"/>
          <w:sz w:val="26"/>
          <w:szCs w:val="28"/>
        </w:rPr>
        <w:t>Жалоба может быть направлена через ГБУ ЛО «МФЦ» и филиалы ГБУ ЛО «МФЦ».</w:t>
      </w:r>
    </w:p>
    <w:p w:rsidR="005A2339" w:rsidRPr="0021427E" w:rsidRDefault="00607194" w:rsidP="000C0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6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694BF1">
        <w:rPr>
          <w:rFonts w:ascii="Times New Roman" w:eastAsia="Times New Roman" w:hAnsi="Times New Roman"/>
          <w:sz w:val="26"/>
          <w:szCs w:val="28"/>
          <w:lang w:eastAsia="ru-RU"/>
        </w:rPr>
        <w:t>4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В случае несогласия с действием (бездействием), а также принятым решением председателя </w:t>
      </w:r>
      <w:proofErr w:type="spellStart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заявитель вправе обжаловать такие действия (бездействия) и решения Вице-губернатору Ленинградской области, курирующему направление деятельности </w:t>
      </w:r>
      <w:proofErr w:type="spellStart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, путем направления письменного обращения.</w:t>
      </w:r>
    </w:p>
    <w:p w:rsidR="005A2339" w:rsidRPr="00B53170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5A2339" w:rsidRPr="0021427E" w:rsidRDefault="005A2339" w:rsidP="00DF0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Основания для начала процедуры досудебного (внесудебного) обжалования</w:t>
      </w: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5A2339" w:rsidRPr="0021427E" w:rsidRDefault="00607194" w:rsidP="000C0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6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694BF1">
        <w:rPr>
          <w:rFonts w:ascii="Times New Roman" w:eastAsia="Times New Roman" w:hAnsi="Times New Roman"/>
          <w:sz w:val="26"/>
          <w:szCs w:val="28"/>
          <w:lang w:eastAsia="ru-RU"/>
        </w:rPr>
        <w:t>5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5A2339" w:rsidRPr="00B53170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5A2339" w:rsidRPr="0021427E" w:rsidRDefault="005A2339" w:rsidP="00DF0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Права заявителей на получение информации и документов, необходимых для составления и обоснования жалобы</w:t>
      </w: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5A2339" w:rsidRPr="0021427E" w:rsidRDefault="00607194" w:rsidP="000C0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6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694BF1">
        <w:rPr>
          <w:rFonts w:ascii="Times New Roman" w:eastAsia="Times New Roman" w:hAnsi="Times New Roman"/>
          <w:sz w:val="26"/>
          <w:szCs w:val="28"/>
          <w:lang w:eastAsia="ru-RU"/>
        </w:rPr>
        <w:t>6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</w:t>
      </w:r>
      <w:r w:rsidR="00702114" w:rsidRPr="0021427E">
        <w:rPr>
          <w:rFonts w:ascii="Times New Roman" w:eastAsia="Times New Roman" w:hAnsi="Times New Roman"/>
          <w:sz w:val="26"/>
          <w:szCs w:val="28"/>
          <w:lang w:eastAsia="ru-RU"/>
        </w:rPr>
        <w:t>Заявитель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имеет право на получение в органе, предоставляющего государственную услугу, информации и документов, необходимых для обжалования действий (бездействия) уполномоченного на исполнение государственной 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услуги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должностного лица, а также принимаемого им решения при исполнении государственной 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услуги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</w:t>
      </w:r>
    </w:p>
    <w:p w:rsidR="00FF139E" w:rsidRPr="00B53170" w:rsidRDefault="00FF139E" w:rsidP="00DF0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F139E" w:rsidRPr="0021427E" w:rsidRDefault="00FF139E" w:rsidP="00DF0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5A2339" w:rsidRPr="0021427E" w:rsidRDefault="005A2339" w:rsidP="00DF0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Сроки рассмотрения жалобы</w:t>
      </w:r>
    </w:p>
    <w:p w:rsidR="005A2339" w:rsidRPr="0021427E" w:rsidRDefault="005A2339" w:rsidP="00BE6D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5A2339" w:rsidRPr="0021427E" w:rsidRDefault="00A80D22" w:rsidP="000C0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6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694BF1">
        <w:rPr>
          <w:rFonts w:ascii="Times New Roman" w:eastAsia="Times New Roman" w:hAnsi="Times New Roman"/>
          <w:sz w:val="26"/>
          <w:szCs w:val="28"/>
          <w:lang w:eastAsia="ru-RU"/>
        </w:rPr>
        <w:t>7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Жалоба, поступившая в </w:t>
      </w:r>
      <w:proofErr w:type="spellStart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Леноблкомимущество</w:t>
      </w:r>
      <w:proofErr w:type="spellEnd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, рассматривается в течение 15 (пятнадцати) рабочих дней со дня ее регистрации.</w:t>
      </w:r>
    </w:p>
    <w:p w:rsidR="005A2339" w:rsidRPr="0021427E" w:rsidRDefault="00A80D22" w:rsidP="000C0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6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694BF1">
        <w:rPr>
          <w:rFonts w:ascii="Times New Roman" w:eastAsia="Times New Roman" w:hAnsi="Times New Roman"/>
          <w:sz w:val="26"/>
          <w:szCs w:val="28"/>
          <w:lang w:eastAsia="ru-RU"/>
        </w:rPr>
        <w:t>8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В случае обжалования отказа в приеме документов у заявителя либо в исправлении допущенных опечаток и ошибок или в случае обжалования нарушения 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lastRenderedPageBreak/>
        <w:t>установленного срока таких исправлений жалоба рассматривается в течение 5 (пяти) рабочих дней со дня ее регистрации.</w:t>
      </w:r>
    </w:p>
    <w:p w:rsidR="005A2339" w:rsidRPr="0021427E" w:rsidRDefault="00A80D22" w:rsidP="000C0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6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694BF1">
        <w:rPr>
          <w:rFonts w:ascii="Times New Roman" w:eastAsia="Times New Roman" w:hAnsi="Times New Roman"/>
          <w:sz w:val="26"/>
          <w:szCs w:val="28"/>
          <w:lang w:eastAsia="ru-RU"/>
        </w:rPr>
        <w:t>9</w:t>
      </w:r>
      <w:r w:rsidR="00A62757">
        <w:rPr>
          <w:rFonts w:ascii="Times New Roman" w:eastAsia="Times New Roman" w:hAnsi="Times New Roman"/>
          <w:sz w:val="26"/>
          <w:szCs w:val="28"/>
          <w:lang w:eastAsia="ru-RU"/>
        </w:rPr>
        <w:t xml:space="preserve">. </w:t>
      </w:r>
      <w:r w:rsidR="00A62757" w:rsidRPr="00A62757">
        <w:rPr>
          <w:rFonts w:ascii="Times New Roman" w:eastAsia="Times New Roman" w:hAnsi="Times New Roman"/>
          <w:sz w:val="26"/>
          <w:szCs w:val="28"/>
          <w:lang w:eastAsia="ru-RU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176496" w:rsidRPr="00B53170" w:rsidRDefault="00176496" w:rsidP="005A2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76496" w:rsidRPr="0021427E" w:rsidRDefault="00176496" w:rsidP="005A2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5A2339" w:rsidRPr="0021427E" w:rsidRDefault="005A2339" w:rsidP="00DF0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Исчерпывающий перечень случаев, в которых ответ на жалобу не дается</w:t>
      </w:r>
    </w:p>
    <w:p w:rsidR="005A2339" w:rsidRPr="0021427E" w:rsidRDefault="005A2339" w:rsidP="00BE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DD00CE" w:rsidRPr="0021427E" w:rsidRDefault="00694BF1" w:rsidP="000C0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6.10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Ответ на жалобу не дается в случаях, если жалоба не содержит:</w:t>
      </w:r>
    </w:p>
    <w:p w:rsidR="00DD00CE" w:rsidRPr="0021427E" w:rsidRDefault="00DD00CE" w:rsidP="000C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DD00CE" w:rsidRPr="0021427E" w:rsidRDefault="00DD00CE" w:rsidP="000C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proofErr w:type="gramStart"/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 </w:t>
      </w:r>
      <w:proofErr w:type="gramEnd"/>
    </w:p>
    <w:p w:rsidR="00DD00CE" w:rsidRPr="0021427E" w:rsidRDefault="00DD00CE" w:rsidP="000C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DD00CE" w:rsidRPr="0021427E" w:rsidRDefault="00DD00CE" w:rsidP="000C0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5A2339" w:rsidRPr="0021427E" w:rsidRDefault="005A2339" w:rsidP="000C0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Если в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жалобе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жалоба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подлежит направлению в государственный орган в соответствии с его компетенцией.</w:t>
      </w:r>
    </w:p>
    <w:p w:rsidR="005A2339" w:rsidRPr="0021427E" w:rsidRDefault="00A80D22" w:rsidP="000C0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6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.1</w:t>
      </w:r>
      <w:r w:rsidR="00694BF1">
        <w:rPr>
          <w:rFonts w:ascii="Times New Roman" w:eastAsia="Times New Roman" w:hAnsi="Times New Roman"/>
          <w:sz w:val="26"/>
          <w:szCs w:val="28"/>
          <w:lang w:eastAsia="ru-RU"/>
        </w:rPr>
        <w:t>1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Жалоба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, в которо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й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обжалуется судебное решение, в течение 7 (семи) дней со дня регистрации возвращается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заявителю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, направившему </w:t>
      </w:r>
      <w:r w:rsidR="00EB2691">
        <w:rPr>
          <w:rFonts w:ascii="Times New Roman" w:eastAsia="Times New Roman" w:hAnsi="Times New Roman"/>
          <w:sz w:val="26"/>
          <w:szCs w:val="28"/>
          <w:lang w:eastAsia="ru-RU"/>
        </w:rPr>
        <w:t>жалобу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, с разъяснением порядка обжалования данного судебного решения.</w:t>
      </w:r>
    </w:p>
    <w:p w:rsidR="005A2339" w:rsidRPr="0021427E" w:rsidRDefault="00A80D22" w:rsidP="008E4EC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6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.1</w:t>
      </w:r>
      <w:r w:rsidR="00694BF1">
        <w:rPr>
          <w:rFonts w:ascii="Times New Roman" w:eastAsia="Times New Roman" w:hAnsi="Times New Roman"/>
          <w:sz w:val="26"/>
          <w:szCs w:val="28"/>
          <w:lang w:eastAsia="ru-RU"/>
        </w:rPr>
        <w:t>2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</w:t>
      </w:r>
      <w:proofErr w:type="spellStart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Леноблкомимущество</w:t>
      </w:r>
      <w:proofErr w:type="spellEnd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или должностное лицо </w:t>
      </w:r>
      <w:proofErr w:type="spellStart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при получении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жалобы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, в которо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й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содержатся нецензурные либо оскорбительные выражения, угрозы жизни, здоровью и имуществу должностного лица, а также членов его семьи, вправе оставить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жалобу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без ответа по существу поставленных в не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й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вопросов и сообщить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заявителю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, направившему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жалобу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, о недопустимости злоупотребления правом.</w:t>
      </w:r>
    </w:p>
    <w:p w:rsidR="005A2339" w:rsidRPr="0021427E" w:rsidRDefault="00A80D22" w:rsidP="000C0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6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.1</w:t>
      </w:r>
      <w:r w:rsidR="00694BF1">
        <w:rPr>
          <w:rFonts w:ascii="Times New Roman" w:eastAsia="Times New Roman" w:hAnsi="Times New Roman"/>
          <w:sz w:val="26"/>
          <w:szCs w:val="28"/>
          <w:lang w:eastAsia="ru-RU"/>
        </w:rPr>
        <w:t>3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 В случае</w:t>
      </w:r>
      <w:proofErr w:type="gramStart"/>
      <w:r w:rsidR="00E00035" w:rsidRPr="0021427E">
        <w:rPr>
          <w:rFonts w:ascii="Times New Roman" w:eastAsia="Times New Roman" w:hAnsi="Times New Roman"/>
          <w:sz w:val="26"/>
          <w:szCs w:val="28"/>
          <w:lang w:eastAsia="ru-RU"/>
        </w:rPr>
        <w:t>,</w:t>
      </w:r>
      <w:proofErr w:type="gramEnd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если текст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жалобы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не поддается прочтению, ответ на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жалобу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не дается и он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а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не подлежит направлению на рассмотрение в </w:t>
      </w:r>
      <w:proofErr w:type="spellStart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Леноблкомимущество</w:t>
      </w:r>
      <w:proofErr w:type="spellEnd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или должностному лицу </w:t>
      </w:r>
      <w:proofErr w:type="spellStart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, либо в иной исполнительный орган государственной власти Ленинградской области в соответствии с их компетенцией, о чем в течение 7 (семи) дней со дня регистрации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жалобы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сообщается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заявителю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, направившему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жалобу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, если его фамилия</w:t>
      </w:r>
      <w:r w:rsidR="0062242C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/</w:t>
      </w:r>
      <w:r w:rsidR="0062242C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наименование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и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почтовый адрес поддаются прочтению.</w:t>
      </w:r>
    </w:p>
    <w:p w:rsidR="005A2339" w:rsidRDefault="00A80D22" w:rsidP="000C0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bCs/>
          <w:sz w:val="26"/>
          <w:szCs w:val="28"/>
          <w:lang w:eastAsia="ru-RU"/>
        </w:rPr>
        <w:t>6</w:t>
      </w:r>
      <w:r w:rsidR="005A2339" w:rsidRPr="0021427E">
        <w:rPr>
          <w:rFonts w:ascii="Times New Roman" w:eastAsia="Times New Roman" w:hAnsi="Times New Roman"/>
          <w:bCs/>
          <w:sz w:val="26"/>
          <w:szCs w:val="28"/>
          <w:lang w:eastAsia="ru-RU"/>
        </w:rPr>
        <w:t>.1</w:t>
      </w:r>
      <w:r w:rsidR="00694BF1">
        <w:rPr>
          <w:rFonts w:ascii="Times New Roman" w:eastAsia="Times New Roman" w:hAnsi="Times New Roman"/>
          <w:bCs/>
          <w:sz w:val="26"/>
          <w:szCs w:val="28"/>
          <w:lang w:eastAsia="ru-RU"/>
        </w:rPr>
        <w:t>4</w:t>
      </w:r>
      <w:r w:rsidR="005A2339" w:rsidRPr="0021427E">
        <w:rPr>
          <w:rFonts w:ascii="Times New Roman" w:eastAsia="Times New Roman" w:hAnsi="Times New Roman"/>
          <w:bCs/>
          <w:sz w:val="26"/>
          <w:szCs w:val="28"/>
          <w:lang w:eastAsia="ru-RU"/>
        </w:rPr>
        <w:t xml:space="preserve">. </w:t>
      </w:r>
      <w:r w:rsidR="00EB2691" w:rsidRPr="00EB2691">
        <w:rPr>
          <w:rFonts w:ascii="Times New Roman" w:eastAsia="Times New Roman" w:hAnsi="Times New Roman"/>
          <w:sz w:val="26"/>
          <w:szCs w:val="28"/>
          <w:lang w:eastAsia="ru-RU"/>
        </w:rPr>
        <w:t>В случае</w:t>
      </w:r>
      <w:proofErr w:type="gramStart"/>
      <w:r w:rsidR="00EB2691" w:rsidRPr="00EB2691">
        <w:rPr>
          <w:rFonts w:ascii="Times New Roman" w:eastAsia="Times New Roman" w:hAnsi="Times New Roman"/>
          <w:sz w:val="26"/>
          <w:szCs w:val="28"/>
          <w:lang w:eastAsia="ru-RU"/>
        </w:rPr>
        <w:t>,</w:t>
      </w:r>
      <w:proofErr w:type="gramEnd"/>
      <w:r w:rsidR="00EB2691" w:rsidRPr="00EB2691">
        <w:rPr>
          <w:rFonts w:ascii="Times New Roman" w:eastAsia="Times New Roman" w:hAnsi="Times New Roman"/>
          <w:sz w:val="26"/>
          <w:szCs w:val="28"/>
          <w:lang w:eastAsia="ru-RU"/>
        </w:rPr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 и обращениями, и при этом в жалобе не приводятся новые доводы или обстоятельства, </w:t>
      </w:r>
      <w:r w:rsidR="0062242C">
        <w:rPr>
          <w:rFonts w:ascii="Times New Roman" w:eastAsia="Times New Roman" w:hAnsi="Times New Roman"/>
          <w:sz w:val="26"/>
          <w:szCs w:val="28"/>
          <w:lang w:eastAsia="ru-RU"/>
        </w:rPr>
        <w:t xml:space="preserve">председатель </w:t>
      </w:r>
      <w:proofErr w:type="spellStart"/>
      <w:r w:rsidR="0062242C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="00EB2691" w:rsidRPr="00EB2691">
        <w:rPr>
          <w:rFonts w:ascii="Times New Roman" w:eastAsia="Times New Roman" w:hAnsi="Times New Roman"/>
          <w:sz w:val="26"/>
          <w:szCs w:val="28"/>
          <w:lang w:eastAsia="ru-RU"/>
        </w:rPr>
        <w:t xml:space="preserve">, должностное лицо </w:t>
      </w:r>
      <w:proofErr w:type="spellStart"/>
      <w:r w:rsidR="0062242C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="0062242C" w:rsidRPr="00EB2691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EB2691" w:rsidRPr="00EB2691">
        <w:rPr>
          <w:rFonts w:ascii="Times New Roman" w:eastAsia="Times New Roman" w:hAnsi="Times New Roman"/>
          <w:sz w:val="26"/>
          <w:szCs w:val="28"/>
          <w:lang w:eastAsia="ru-RU"/>
        </w:rPr>
        <w:t xml:space="preserve">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</w:t>
      </w:r>
      <w:proofErr w:type="spellStart"/>
      <w:r w:rsidR="0062242C" w:rsidRPr="0021427E">
        <w:rPr>
          <w:rFonts w:ascii="Times New Roman" w:eastAsia="Times New Roman" w:hAnsi="Times New Roman"/>
          <w:sz w:val="26"/>
          <w:szCs w:val="28"/>
          <w:lang w:eastAsia="ru-RU"/>
        </w:rPr>
        <w:lastRenderedPageBreak/>
        <w:t>Леноблкомимущества</w:t>
      </w:r>
      <w:proofErr w:type="spellEnd"/>
      <w:r w:rsidR="00EB2691" w:rsidRPr="00EB2691">
        <w:rPr>
          <w:rFonts w:ascii="Times New Roman" w:eastAsia="Times New Roman" w:hAnsi="Times New Roman"/>
          <w:sz w:val="26"/>
          <w:szCs w:val="28"/>
          <w:lang w:eastAsia="ru-RU"/>
        </w:rPr>
        <w:t xml:space="preserve"> или тому же должностному лицу</w:t>
      </w:r>
      <w:r w:rsidR="008A63CC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proofErr w:type="spellStart"/>
      <w:r w:rsidR="008A63CC" w:rsidRPr="0021427E">
        <w:rPr>
          <w:rFonts w:ascii="Times New Roman" w:eastAsia="Times New Roman" w:hAnsi="Times New Roman"/>
          <w:sz w:val="26"/>
          <w:szCs w:val="28"/>
          <w:lang w:eastAsia="ru-RU"/>
        </w:rPr>
        <w:t>Леноблкомимущества</w:t>
      </w:r>
      <w:proofErr w:type="spellEnd"/>
      <w:r w:rsidR="00EB2691" w:rsidRPr="00EB2691">
        <w:rPr>
          <w:rFonts w:ascii="Times New Roman" w:eastAsia="Times New Roman" w:hAnsi="Times New Roman"/>
          <w:sz w:val="26"/>
          <w:szCs w:val="28"/>
          <w:lang w:eastAsia="ru-RU"/>
        </w:rPr>
        <w:t>. О данном решении уведомляется заявитель, направивший жалобу.</w:t>
      </w:r>
    </w:p>
    <w:p w:rsidR="00EB2691" w:rsidRPr="0021427E" w:rsidRDefault="00EB2691" w:rsidP="000C0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6.15. </w:t>
      </w:r>
      <w:r w:rsidRPr="00EB2691">
        <w:rPr>
          <w:rFonts w:ascii="Times New Roman" w:eastAsia="Times New Roman" w:hAnsi="Times New Roman"/>
          <w:sz w:val="26"/>
          <w:szCs w:val="28"/>
          <w:lang w:eastAsia="ru-RU"/>
        </w:rPr>
        <w:t>В случае</w:t>
      </w:r>
      <w:proofErr w:type="gramStart"/>
      <w:r w:rsidRPr="00EB2691">
        <w:rPr>
          <w:rFonts w:ascii="Times New Roman" w:eastAsia="Times New Roman" w:hAnsi="Times New Roman"/>
          <w:sz w:val="26"/>
          <w:szCs w:val="28"/>
          <w:lang w:eastAsia="ru-RU"/>
        </w:rPr>
        <w:t>,</w:t>
      </w:r>
      <w:proofErr w:type="gramEnd"/>
      <w:r w:rsidRPr="00EB2691">
        <w:rPr>
          <w:rFonts w:ascii="Times New Roman" w:eastAsia="Times New Roman" w:hAnsi="Times New Roman"/>
          <w:sz w:val="26"/>
          <w:szCs w:val="28"/>
          <w:lang w:eastAsia="ru-RU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hyperlink r:id="rId18" w:history="1">
        <w:r w:rsidRPr="00EB2691">
          <w:rPr>
            <w:rFonts w:ascii="Times New Roman" w:eastAsia="Times New Roman" w:hAnsi="Times New Roman"/>
            <w:sz w:val="26"/>
            <w:szCs w:val="28"/>
            <w:lang w:eastAsia="ru-RU"/>
          </w:rPr>
          <w:t>тайну</w:t>
        </w:r>
      </w:hyperlink>
      <w:r w:rsidRPr="00EB2691">
        <w:rPr>
          <w:rFonts w:ascii="Times New Roman" w:eastAsia="Times New Roman" w:hAnsi="Times New Roman"/>
          <w:sz w:val="26"/>
          <w:szCs w:val="28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A2339" w:rsidRPr="0021427E" w:rsidRDefault="00A80D22" w:rsidP="000C0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6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.1</w:t>
      </w:r>
      <w:r w:rsidR="00EB2691">
        <w:rPr>
          <w:rFonts w:ascii="Times New Roman" w:eastAsia="Times New Roman" w:hAnsi="Times New Roman"/>
          <w:sz w:val="26"/>
          <w:szCs w:val="28"/>
          <w:lang w:eastAsia="ru-RU"/>
        </w:rPr>
        <w:t>6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В ходе личного приема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заявителю / его уполномоченному представителю 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может быть отказано в дальнейшем рассмотрении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жалобы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, если ему ранее был дан ответ по существу поставленных в </w:t>
      </w:r>
      <w:r w:rsidR="00DD00CE" w:rsidRPr="0021427E">
        <w:rPr>
          <w:rFonts w:ascii="Times New Roman" w:eastAsia="Times New Roman" w:hAnsi="Times New Roman"/>
          <w:sz w:val="26"/>
          <w:szCs w:val="28"/>
          <w:lang w:eastAsia="ru-RU"/>
        </w:rPr>
        <w:t>жалобе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вопросов.</w:t>
      </w:r>
    </w:p>
    <w:p w:rsidR="005A2339" w:rsidRPr="00B53170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A2339" w:rsidRPr="0021427E" w:rsidRDefault="005A2339" w:rsidP="005A2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5A2339" w:rsidRPr="0021427E" w:rsidRDefault="005A2339" w:rsidP="00DF0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Результат досудебного (внесудебного) обжалования применительно к каждой процедуре либо инстанции обжалования</w:t>
      </w:r>
    </w:p>
    <w:p w:rsidR="005A2339" w:rsidRPr="0021427E" w:rsidRDefault="005A2339" w:rsidP="00BE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5A2339" w:rsidRPr="0021427E" w:rsidRDefault="00694BF1" w:rsidP="005A2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6</w:t>
      </w:r>
      <w:r w:rsidR="00E11CF0">
        <w:rPr>
          <w:rFonts w:ascii="Times New Roman" w:eastAsia="Times New Roman" w:hAnsi="Times New Roman"/>
          <w:sz w:val="26"/>
          <w:szCs w:val="28"/>
          <w:lang w:eastAsia="ru-RU"/>
        </w:rPr>
        <w:t>.17</w:t>
      </w:r>
      <w:r w:rsidR="00A80D22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. 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>По результатам досудебного (внесудебного) обжалования могут быть приняты следующие решения:</w:t>
      </w:r>
    </w:p>
    <w:p w:rsidR="005A2339" w:rsidRPr="0021427E" w:rsidRDefault="005A2339" w:rsidP="000C02C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о</w:t>
      </w:r>
      <w:r w:rsidR="00C471D0" w:rsidRPr="0021427E">
        <w:rPr>
          <w:rFonts w:ascii="Times New Roman" w:eastAsia="Times New Roman" w:hAnsi="Times New Roman"/>
          <w:sz w:val="26"/>
          <w:szCs w:val="28"/>
          <w:lang w:eastAsia="ru-RU"/>
        </w:rPr>
        <w:t>б удовлетворении жалобы,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признании </w:t>
      </w:r>
      <w:r w:rsidR="00C471D0" w:rsidRPr="0021427E">
        <w:rPr>
          <w:rFonts w:ascii="Times New Roman" w:eastAsia="Times New Roman" w:hAnsi="Times New Roman"/>
          <w:sz w:val="26"/>
          <w:szCs w:val="28"/>
          <w:lang w:eastAsia="ru-RU"/>
        </w:rPr>
        <w:t>ее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обоснованной и устранении выявленных нарушений.</w:t>
      </w:r>
    </w:p>
    <w:p w:rsidR="000C02CF" w:rsidRPr="0021427E" w:rsidRDefault="00C471D0" w:rsidP="00092413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об отказе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в удовлетворении жалобы, 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признании </w:t>
      </w:r>
      <w:r w:rsidRPr="0021427E">
        <w:rPr>
          <w:rFonts w:ascii="Times New Roman" w:eastAsia="Times New Roman" w:hAnsi="Times New Roman"/>
          <w:sz w:val="26"/>
          <w:szCs w:val="28"/>
          <w:lang w:eastAsia="ru-RU"/>
        </w:rPr>
        <w:t>ее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необоснованной с направлением </w:t>
      </w:r>
      <w:r w:rsidR="00702114" w:rsidRPr="0021427E">
        <w:rPr>
          <w:rFonts w:ascii="Times New Roman" w:eastAsia="Times New Roman" w:hAnsi="Times New Roman"/>
          <w:sz w:val="26"/>
          <w:szCs w:val="28"/>
          <w:lang w:eastAsia="ru-RU"/>
        </w:rPr>
        <w:t>заявителю</w:t>
      </w:r>
      <w:r w:rsidR="005A2339" w:rsidRPr="0021427E">
        <w:rPr>
          <w:rFonts w:ascii="Times New Roman" w:eastAsia="Times New Roman" w:hAnsi="Times New Roman"/>
          <w:sz w:val="26"/>
          <w:szCs w:val="28"/>
          <w:lang w:eastAsia="ru-RU"/>
        </w:rPr>
        <w:t xml:space="preserve"> мотивированного отказа в удовлетворении жалобы</w:t>
      </w:r>
      <w:r w:rsidR="007B6A43" w:rsidRPr="0021427E">
        <w:rPr>
          <w:rFonts w:ascii="Times New Roman" w:eastAsia="Times New Roman" w:hAnsi="Times New Roman"/>
          <w:sz w:val="26"/>
          <w:szCs w:val="28"/>
          <w:lang w:eastAsia="ru-RU"/>
        </w:rPr>
        <w:t>.</w:t>
      </w:r>
    </w:p>
    <w:p w:rsidR="0021427E" w:rsidRDefault="0021427E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170" w:rsidRDefault="00B53170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170" w:rsidRDefault="00B53170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855" w:rsidRDefault="00BF2855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855" w:rsidRDefault="00BF2855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855" w:rsidRDefault="00BF2855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855" w:rsidRDefault="00BF2855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855" w:rsidRDefault="00BF2855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855" w:rsidRDefault="00BF2855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855" w:rsidRDefault="00BF2855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855" w:rsidRDefault="00BF2855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855" w:rsidRDefault="00BF2855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855" w:rsidRDefault="00BF2855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855" w:rsidRDefault="00BF2855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855" w:rsidRDefault="00BF2855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855" w:rsidRDefault="00BF2855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855" w:rsidRDefault="00BF2855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9D0" w:rsidRDefault="003349D0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9D0" w:rsidRDefault="003349D0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A04" w:rsidRDefault="00F52A04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A04" w:rsidRDefault="00F52A04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A04" w:rsidRDefault="00F52A04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A04" w:rsidRDefault="00F52A04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A04" w:rsidRDefault="00F52A04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A04" w:rsidRDefault="00F52A04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A04" w:rsidRDefault="00F52A04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A04" w:rsidRDefault="00F52A04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A04" w:rsidRDefault="00F52A04" w:rsidP="00214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BB4" w:rsidRPr="00AD08C2" w:rsidRDefault="00850BB4" w:rsidP="005B1418">
      <w:pPr>
        <w:pStyle w:val="ConsPlusNonformat"/>
        <w:widowControl/>
        <w:ind w:left="2123" w:firstLine="709"/>
        <w:jc w:val="right"/>
        <w:rPr>
          <w:rFonts w:ascii="Times New Roman" w:hAnsi="Times New Roman" w:cs="Times New Roman"/>
        </w:rPr>
      </w:pPr>
      <w:r w:rsidRPr="00AD08C2">
        <w:rPr>
          <w:rFonts w:ascii="Times New Roman" w:hAnsi="Times New Roman" w:cs="Times New Roman"/>
        </w:rPr>
        <w:lastRenderedPageBreak/>
        <w:t xml:space="preserve">Приложение </w:t>
      </w:r>
      <w:r w:rsidR="00345652" w:rsidRPr="00AD08C2">
        <w:rPr>
          <w:rFonts w:ascii="Times New Roman" w:hAnsi="Times New Roman" w:cs="Times New Roman"/>
        </w:rPr>
        <w:t xml:space="preserve">№ </w:t>
      </w:r>
      <w:r w:rsidRPr="00AD08C2">
        <w:rPr>
          <w:rFonts w:ascii="Times New Roman" w:hAnsi="Times New Roman" w:cs="Times New Roman"/>
        </w:rPr>
        <w:t>1</w:t>
      </w:r>
    </w:p>
    <w:p w:rsidR="00B349C2" w:rsidRDefault="003B6956" w:rsidP="003B6956">
      <w:pPr>
        <w:pStyle w:val="ConsPlusNonformat"/>
        <w:ind w:left="3539" w:firstLine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45652" w:rsidRPr="00AD08C2">
        <w:rPr>
          <w:rFonts w:ascii="Times New Roman" w:hAnsi="Times New Roman" w:cs="Times New Roman"/>
        </w:rPr>
        <w:t xml:space="preserve">к Административному регламенту Ленинградского </w:t>
      </w:r>
      <w:r w:rsidR="00B349C2">
        <w:rPr>
          <w:rFonts w:ascii="Times New Roman" w:hAnsi="Times New Roman" w:cs="Times New Roman"/>
        </w:rPr>
        <w:t>областного комитета</w:t>
      </w:r>
    </w:p>
    <w:p w:rsidR="00345652" w:rsidRPr="00AD08C2" w:rsidRDefault="00345652" w:rsidP="003B6956">
      <w:pPr>
        <w:pStyle w:val="ConsPlusNonformat"/>
        <w:ind w:left="3539" w:firstLine="709"/>
        <w:jc w:val="right"/>
        <w:rPr>
          <w:rFonts w:ascii="Times New Roman" w:hAnsi="Times New Roman" w:cs="Times New Roman"/>
        </w:rPr>
      </w:pPr>
      <w:r w:rsidRPr="00AD08C2">
        <w:rPr>
          <w:rFonts w:ascii="Times New Roman" w:hAnsi="Times New Roman" w:cs="Times New Roman"/>
        </w:rPr>
        <w:t>по управлению</w:t>
      </w:r>
      <w:r w:rsidR="00B349C2">
        <w:rPr>
          <w:rFonts w:ascii="Times New Roman" w:hAnsi="Times New Roman" w:cs="Times New Roman"/>
        </w:rPr>
        <w:t xml:space="preserve"> </w:t>
      </w:r>
      <w:r w:rsidRPr="00AD08C2">
        <w:rPr>
          <w:rFonts w:ascii="Times New Roman" w:hAnsi="Times New Roman" w:cs="Times New Roman"/>
        </w:rPr>
        <w:t xml:space="preserve">государственным имуществом по предоставлению </w:t>
      </w:r>
    </w:p>
    <w:p w:rsidR="00850BB4" w:rsidRPr="00AD08C2" w:rsidRDefault="00345652" w:rsidP="003B69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8C2">
        <w:rPr>
          <w:rFonts w:ascii="Times New Roman" w:hAnsi="Times New Roman"/>
          <w:sz w:val="20"/>
          <w:szCs w:val="20"/>
        </w:rPr>
        <w:t>государственной услуги «</w:t>
      </w:r>
      <w:r w:rsidR="004D2F04" w:rsidRPr="00BD5114">
        <w:rPr>
          <w:rFonts w:ascii="Times New Roman" w:eastAsia="Times New Roman" w:hAnsi="Times New Roman"/>
          <w:sz w:val="20"/>
          <w:szCs w:val="20"/>
          <w:lang w:eastAsia="ru-RU"/>
        </w:rPr>
        <w:t>Размещение отдельных видов объектов на землях или земельных участках</w:t>
      </w:r>
      <w:r w:rsidR="00E00035" w:rsidRPr="00BD5114">
        <w:rPr>
          <w:rFonts w:ascii="Times New Roman" w:eastAsia="Times New Roman" w:hAnsi="Times New Roman"/>
          <w:sz w:val="20"/>
          <w:szCs w:val="20"/>
          <w:lang w:eastAsia="ru-RU"/>
        </w:rPr>
        <w:t>, находящихся в собственности Ленинградской области, без предоставления земельных у</w:t>
      </w:r>
      <w:r w:rsidR="004D2F04" w:rsidRPr="00BD5114">
        <w:rPr>
          <w:rFonts w:ascii="Times New Roman" w:eastAsia="Times New Roman" w:hAnsi="Times New Roman"/>
          <w:sz w:val="20"/>
          <w:szCs w:val="20"/>
          <w:lang w:eastAsia="ru-RU"/>
        </w:rPr>
        <w:t>частков и установления сервитутов</w:t>
      </w:r>
      <w:r w:rsidR="00FF21E7" w:rsidRPr="00AD08C2">
        <w:rPr>
          <w:rFonts w:ascii="Times New Roman" w:hAnsi="Times New Roman"/>
          <w:sz w:val="20"/>
          <w:szCs w:val="20"/>
        </w:rPr>
        <w:t>»</w:t>
      </w:r>
    </w:p>
    <w:p w:rsidR="00BE6D58" w:rsidRPr="00B349C2" w:rsidRDefault="00BE6D58" w:rsidP="003B69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BB4" w:rsidRPr="00AD08C2" w:rsidRDefault="00345652" w:rsidP="00BE3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8C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ОБРАЗЕЦ </w:t>
      </w:r>
      <w:r w:rsidR="00BE37F7" w:rsidRPr="00AD08C2"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</w:p>
    <w:p w:rsidR="004D2F04" w:rsidRDefault="004D2F04" w:rsidP="005B1418">
      <w:pPr>
        <w:pStyle w:val="a7"/>
        <w:jc w:val="both"/>
      </w:pPr>
    </w:p>
    <w:p w:rsidR="00405CD0" w:rsidRDefault="00405CD0" w:rsidP="005B1418">
      <w:pPr>
        <w:pStyle w:val="a7"/>
        <w:jc w:val="both"/>
      </w:pPr>
    </w:p>
    <w:p w:rsidR="004D2F04" w:rsidRPr="00405CD0" w:rsidRDefault="004D2F04" w:rsidP="00405CD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 Ленинградский областной комитет </w:t>
      </w:r>
      <w:proofErr w:type="gramStart"/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по</w:t>
      </w:r>
      <w:proofErr w:type="gramEnd"/>
    </w:p>
    <w:p w:rsidR="004D2F04" w:rsidRPr="00405CD0" w:rsidRDefault="004D2F04" w:rsidP="00405CD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управлению государственным имуществом__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</w:t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6"/>
          <w:szCs w:val="16"/>
          <w:lang w:eastAsia="ru-RU"/>
        </w:rPr>
        <w:t>__________</w:t>
      </w:r>
      <w:r w:rsidRPr="00405CD0">
        <w:rPr>
          <w:rFonts w:ascii="Courier New" w:eastAsia="Times New Roman" w:hAnsi="Courier New" w:cs="Courier New"/>
          <w:sz w:val="16"/>
          <w:szCs w:val="16"/>
          <w:u w:val="single"/>
          <w:lang w:eastAsia="ru-RU"/>
        </w:rPr>
        <w:t>(адрес организации)</w:t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>_____________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</w:t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от ____________________________________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</w:t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фамилия, имя, (при наличии) отчество,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  <w:t xml:space="preserve">  </w:t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</w:t>
      </w:r>
    </w:p>
    <w:p w:rsidR="004D2F04" w:rsidRPr="00405CD0" w:rsidRDefault="004D2F04" w:rsidP="00405CD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место жительства заявителя, реквизиты</w:t>
      </w:r>
    </w:p>
    <w:p w:rsidR="004D2F04" w:rsidRPr="00405CD0" w:rsidRDefault="004D2F04" w:rsidP="00405CD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документа, удостоверяющего личность</w:t>
      </w:r>
    </w:p>
    <w:p w:rsidR="004D2F04" w:rsidRPr="00405CD0" w:rsidRDefault="004D2F04" w:rsidP="00405CD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– в случае</w:t>
      </w:r>
      <w:proofErr w:type="gramStart"/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proofErr w:type="gramEnd"/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если заявление подается</w:t>
      </w:r>
    </w:p>
    <w:p w:rsidR="004D2F04" w:rsidRPr="00405CD0" w:rsidRDefault="004D2F04" w:rsidP="00405CD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физическим лицом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</w:t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наименование, место нахождения,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</w:t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организационно-правовая форма,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</w:t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сведения о государственной регистрации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заявителя в </w:t>
      </w:r>
      <w:proofErr w:type="gramStart"/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Едином</w:t>
      </w:r>
      <w:proofErr w:type="gramEnd"/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государственном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proofErr w:type="gramStart"/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реестре</w:t>
      </w:r>
      <w:proofErr w:type="gramEnd"/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юридических лиц – в случае, если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заявление подается юридическим лицом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фамилия, имя, (при наличии) отчество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представителя заявителя и реквизиты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 w:rsidRPr="00405CD0"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  <w:t xml:space="preserve">      </w:t>
      </w:r>
      <w:r w:rsidR="00405CD0"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  <w:t xml:space="preserve"> </w:t>
      </w:r>
      <w:r w:rsidRPr="00405CD0"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  <w:t>документа, подтверждающего его полномочия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- в случае</w:t>
      </w:r>
      <w:proofErr w:type="gramStart"/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proofErr w:type="gramEnd"/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если заявление подается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представителем заявителя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4D2F04" w:rsidRPr="00405CD0" w:rsidRDefault="004D2F04" w:rsidP="00405CD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почтовый адрес, адрес электронной почты,</w:t>
      </w:r>
    </w:p>
    <w:p w:rsidR="004D2F04" w:rsidRPr="00405CD0" w:rsidRDefault="00405CD0" w:rsidP="00405CD0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</w:t>
      </w:r>
      <w:r w:rsidR="004D2F04" w:rsidRPr="00405CD0"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  <w:t>номер телефона для связи с заявителем или</w:t>
      </w:r>
    </w:p>
    <w:p w:rsidR="004D2F04" w:rsidRPr="00405CD0" w:rsidRDefault="004D2F04" w:rsidP="00405CD0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представителем заявителя _______________________________________</w:t>
      </w:r>
    </w:p>
    <w:p w:rsidR="004D2F04" w:rsidRPr="00405CD0" w:rsidRDefault="004D2F04" w:rsidP="00405CD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D2F04" w:rsidRPr="00405CD0" w:rsidRDefault="004D2F04" w:rsidP="00405CD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>ЗАЯВЛЕНИЕ</w:t>
      </w:r>
    </w:p>
    <w:p w:rsidR="004D2F04" w:rsidRPr="00405CD0" w:rsidRDefault="004D2F04" w:rsidP="00405CD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 xml:space="preserve">о размещении объекта на землях или земельных участках, находящихся в собственности </w:t>
      </w:r>
      <w:r w:rsidR="00405CD0" w:rsidRPr="00405CD0">
        <w:rPr>
          <w:rFonts w:ascii="Courier New" w:hAnsi="Courier New" w:cs="Courier New"/>
          <w:sz w:val="18"/>
          <w:szCs w:val="18"/>
        </w:rPr>
        <w:t>Ленинградской области</w:t>
      </w:r>
      <w:r w:rsidRPr="00405CD0">
        <w:rPr>
          <w:rFonts w:ascii="Courier New" w:hAnsi="Courier New" w:cs="Courier New"/>
          <w:sz w:val="18"/>
          <w:szCs w:val="18"/>
        </w:rPr>
        <w:t>, без предоставления</w:t>
      </w:r>
    </w:p>
    <w:p w:rsidR="004D2F04" w:rsidRPr="00405CD0" w:rsidRDefault="004D2F04" w:rsidP="00405CD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>земельных участков и установления сервитутов</w:t>
      </w:r>
    </w:p>
    <w:p w:rsidR="004D2F04" w:rsidRPr="00405CD0" w:rsidRDefault="004D2F04" w:rsidP="00405CD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 xml:space="preserve">    </w:t>
      </w:r>
      <w:r w:rsidRPr="00405CD0">
        <w:rPr>
          <w:rFonts w:ascii="Courier New" w:hAnsi="Courier New" w:cs="Courier New"/>
          <w:sz w:val="18"/>
          <w:szCs w:val="18"/>
          <w:u w:val="single"/>
        </w:rPr>
        <w:t>Прошу разрешить размещение объекта</w:t>
      </w:r>
      <w:r w:rsidRPr="00405CD0">
        <w:rPr>
          <w:rFonts w:ascii="Courier New" w:hAnsi="Courier New" w:cs="Courier New"/>
          <w:sz w:val="18"/>
          <w:szCs w:val="18"/>
        </w:rPr>
        <w:t>_____________________________________</w:t>
      </w:r>
      <w:r w:rsidR="00405CD0">
        <w:rPr>
          <w:rFonts w:ascii="Courier New" w:hAnsi="Courier New" w:cs="Courier New"/>
          <w:sz w:val="18"/>
          <w:szCs w:val="18"/>
        </w:rPr>
        <w:t>___________</w:t>
      </w:r>
      <w:r w:rsidR="003B6956">
        <w:rPr>
          <w:rFonts w:ascii="Courier New" w:hAnsi="Courier New" w:cs="Courier New"/>
          <w:sz w:val="18"/>
          <w:szCs w:val="18"/>
        </w:rPr>
        <w:t>________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405CD0">
        <w:rPr>
          <w:rFonts w:ascii="Courier New" w:hAnsi="Courier New" w:cs="Courier New"/>
          <w:sz w:val="16"/>
          <w:szCs w:val="16"/>
        </w:rPr>
        <w:t>(указать вид объекта, предполагаемого к размещению)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  <w:u w:val="single"/>
        </w:rPr>
        <w:t>на землях или земельном участке</w:t>
      </w:r>
      <w:r w:rsidRPr="00405CD0">
        <w:rPr>
          <w:rFonts w:ascii="Courier New" w:hAnsi="Courier New" w:cs="Courier New"/>
          <w:sz w:val="18"/>
          <w:szCs w:val="18"/>
        </w:rPr>
        <w:t>____________________________________________</w:t>
      </w:r>
      <w:r w:rsidR="00405CD0">
        <w:rPr>
          <w:rFonts w:ascii="Courier New" w:hAnsi="Courier New" w:cs="Courier New"/>
          <w:sz w:val="18"/>
          <w:szCs w:val="18"/>
        </w:rPr>
        <w:t>___________</w:t>
      </w:r>
      <w:r w:rsidR="003B6956">
        <w:rPr>
          <w:rFonts w:ascii="Courier New" w:hAnsi="Courier New" w:cs="Courier New"/>
          <w:sz w:val="18"/>
          <w:szCs w:val="18"/>
        </w:rPr>
        <w:t>________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405CD0">
        <w:rPr>
          <w:rFonts w:ascii="Courier New" w:hAnsi="Courier New" w:cs="Courier New"/>
          <w:sz w:val="16"/>
          <w:szCs w:val="16"/>
        </w:rPr>
        <w:t>(указать кадастровый номер земельного участка; координаты характерных точек границ земель или земельного участка (с использованием системы координат, применяемой при ведении государственного кадастра недвижимости)</w:t>
      </w:r>
      <w:proofErr w:type="gramEnd"/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  <w:r w:rsidR="00405CD0">
        <w:rPr>
          <w:rFonts w:ascii="Courier New" w:hAnsi="Courier New" w:cs="Courier New"/>
          <w:sz w:val="18"/>
          <w:szCs w:val="18"/>
        </w:rPr>
        <w:t>___________</w:t>
      </w:r>
      <w:r w:rsidR="003B6956">
        <w:rPr>
          <w:rFonts w:ascii="Courier New" w:hAnsi="Courier New" w:cs="Courier New"/>
          <w:sz w:val="18"/>
          <w:szCs w:val="18"/>
        </w:rPr>
        <w:t>________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  <w:r w:rsidR="00405CD0">
        <w:rPr>
          <w:rFonts w:ascii="Courier New" w:hAnsi="Courier New" w:cs="Courier New"/>
          <w:sz w:val="18"/>
          <w:szCs w:val="18"/>
        </w:rPr>
        <w:t>___________</w:t>
      </w:r>
      <w:r w:rsidR="003B6956">
        <w:rPr>
          <w:rFonts w:ascii="Courier New" w:hAnsi="Courier New" w:cs="Courier New"/>
          <w:sz w:val="18"/>
          <w:szCs w:val="18"/>
        </w:rPr>
        <w:t>________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  <w:r w:rsidR="00405CD0">
        <w:rPr>
          <w:rFonts w:ascii="Courier New" w:hAnsi="Courier New" w:cs="Courier New"/>
          <w:sz w:val="18"/>
          <w:szCs w:val="18"/>
        </w:rPr>
        <w:t>___________</w:t>
      </w:r>
      <w:r w:rsidR="003B6956">
        <w:rPr>
          <w:rFonts w:ascii="Courier New" w:hAnsi="Courier New" w:cs="Courier New"/>
          <w:sz w:val="18"/>
          <w:szCs w:val="18"/>
        </w:rPr>
        <w:t>________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  <w:u w:val="single"/>
        </w:rPr>
        <w:t xml:space="preserve">в целях </w:t>
      </w:r>
      <w:r w:rsidRPr="00405CD0">
        <w:rPr>
          <w:rFonts w:ascii="Courier New" w:hAnsi="Courier New" w:cs="Courier New"/>
          <w:sz w:val="18"/>
          <w:szCs w:val="18"/>
        </w:rPr>
        <w:t>___________________________________________________________________</w:t>
      </w:r>
      <w:r w:rsidR="00405CD0">
        <w:rPr>
          <w:rFonts w:ascii="Courier New" w:hAnsi="Courier New" w:cs="Courier New"/>
          <w:sz w:val="18"/>
          <w:szCs w:val="18"/>
        </w:rPr>
        <w:t>___________</w:t>
      </w:r>
      <w:r w:rsidR="003B6956">
        <w:rPr>
          <w:rFonts w:ascii="Courier New" w:hAnsi="Courier New" w:cs="Courier New"/>
          <w:sz w:val="18"/>
          <w:szCs w:val="18"/>
        </w:rPr>
        <w:t>________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405CD0">
        <w:rPr>
          <w:rFonts w:ascii="Courier New" w:hAnsi="Courier New" w:cs="Courier New"/>
          <w:sz w:val="18"/>
          <w:szCs w:val="18"/>
        </w:rPr>
        <w:t xml:space="preserve">             </w:t>
      </w:r>
      <w:r w:rsidRPr="00405CD0">
        <w:rPr>
          <w:rFonts w:ascii="Courier New" w:hAnsi="Courier New" w:cs="Courier New"/>
          <w:sz w:val="16"/>
          <w:szCs w:val="16"/>
        </w:rPr>
        <w:t>(указать предполагаемую цель использования земель или земельного участка)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  <w:u w:val="single"/>
        </w:rPr>
        <w:t xml:space="preserve">на срок </w:t>
      </w:r>
      <w:r w:rsidRPr="00405CD0">
        <w:rPr>
          <w:rFonts w:ascii="Courier New" w:hAnsi="Courier New" w:cs="Courier New"/>
          <w:sz w:val="18"/>
          <w:szCs w:val="18"/>
        </w:rPr>
        <w:t>___________________________________________________________________</w:t>
      </w:r>
      <w:r w:rsidR="00405CD0">
        <w:rPr>
          <w:rFonts w:ascii="Courier New" w:hAnsi="Courier New" w:cs="Courier New"/>
          <w:sz w:val="18"/>
          <w:szCs w:val="18"/>
        </w:rPr>
        <w:t>___________</w:t>
      </w:r>
      <w:r w:rsidR="003B6956">
        <w:rPr>
          <w:rFonts w:ascii="Courier New" w:hAnsi="Courier New" w:cs="Courier New"/>
          <w:sz w:val="18"/>
          <w:szCs w:val="18"/>
        </w:rPr>
        <w:t>________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405CD0">
        <w:rPr>
          <w:rFonts w:ascii="Courier New" w:hAnsi="Courier New" w:cs="Courier New"/>
          <w:sz w:val="16"/>
          <w:szCs w:val="16"/>
        </w:rPr>
        <w:t xml:space="preserve">         (указать предполагаемый срок использования земель или земельного участка в пределах срока размещения и эксплуатации объекта)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>"___" ___________ 20__ г.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405CD0">
        <w:rPr>
          <w:rFonts w:ascii="Courier New" w:hAnsi="Courier New" w:cs="Courier New"/>
          <w:sz w:val="18"/>
          <w:szCs w:val="18"/>
        </w:rPr>
        <w:t xml:space="preserve"> </w:t>
      </w:r>
      <w:r w:rsidRPr="00405CD0">
        <w:rPr>
          <w:rFonts w:ascii="Courier New" w:hAnsi="Courier New" w:cs="Courier New"/>
          <w:sz w:val="16"/>
          <w:szCs w:val="16"/>
        </w:rPr>
        <w:t>(дата подачи заявления)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 xml:space="preserve">_______________________  </w:t>
      </w:r>
      <w:r w:rsidR="002A6970">
        <w:rPr>
          <w:rFonts w:ascii="Courier New" w:hAnsi="Courier New" w:cs="Courier New"/>
          <w:sz w:val="18"/>
          <w:szCs w:val="18"/>
        </w:rPr>
        <w:t xml:space="preserve">           </w:t>
      </w:r>
      <w:r w:rsidRPr="00405CD0">
        <w:rPr>
          <w:rFonts w:ascii="Courier New" w:hAnsi="Courier New" w:cs="Courier New"/>
          <w:sz w:val="18"/>
          <w:szCs w:val="18"/>
        </w:rPr>
        <w:t>__________________________________________________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 xml:space="preserve">  </w:t>
      </w:r>
      <w:r w:rsidRPr="00405CD0">
        <w:rPr>
          <w:rFonts w:ascii="Courier New" w:hAnsi="Courier New" w:cs="Courier New"/>
          <w:sz w:val="16"/>
          <w:szCs w:val="16"/>
        </w:rPr>
        <w:t>(подпись заявителя)</w:t>
      </w:r>
      <w:r w:rsidRPr="00405CD0">
        <w:rPr>
          <w:rFonts w:ascii="Courier New" w:hAnsi="Courier New" w:cs="Courier New"/>
          <w:sz w:val="18"/>
          <w:szCs w:val="18"/>
        </w:rPr>
        <w:t xml:space="preserve">                     </w:t>
      </w:r>
      <w:r w:rsidR="002A6970">
        <w:rPr>
          <w:rFonts w:ascii="Courier New" w:hAnsi="Courier New" w:cs="Courier New"/>
          <w:sz w:val="18"/>
          <w:szCs w:val="18"/>
        </w:rPr>
        <w:t xml:space="preserve">         </w:t>
      </w:r>
      <w:r w:rsidRPr="00405CD0">
        <w:rPr>
          <w:rFonts w:ascii="Courier New" w:hAnsi="Courier New" w:cs="Courier New"/>
          <w:sz w:val="16"/>
          <w:szCs w:val="16"/>
        </w:rPr>
        <w:t>(полностью Ф.И.О.</w:t>
      </w:r>
      <w:r w:rsidR="002A6970">
        <w:rPr>
          <w:rFonts w:ascii="Courier New" w:hAnsi="Courier New" w:cs="Courier New"/>
          <w:sz w:val="16"/>
          <w:szCs w:val="16"/>
        </w:rPr>
        <w:t>/должность</w:t>
      </w:r>
      <w:r w:rsidRPr="00405CD0">
        <w:rPr>
          <w:rFonts w:ascii="Courier New" w:hAnsi="Courier New" w:cs="Courier New"/>
          <w:sz w:val="16"/>
          <w:szCs w:val="16"/>
        </w:rPr>
        <w:t>)</w:t>
      </w:r>
    </w:p>
    <w:p w:rsidR="004D2F04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A6970" w:rsidRPr="002A6970" w:rsidRDefault="002A6970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2A6970" w:rsidRDefault="002A6970" w:rsidP="002A697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М.П.</w:t>
      </w:r>
    </w:p>
    <w:p w:rsidR="002A6970" w:rsidRDefault="002A6970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A6970" w:rsidRPr="00405CD0" w:rsidRDefault="002A6970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 xml:space="preserve">Приложение:  документы, прилагаемые к заявлению, согласно </w:t>
      </w:r>
      <w:r w:rsidR="00405CD0" w:rsidRPr="00405CD0">
        <w:rPr>
          <w:rFonts w:ascii="Courier New" w:hAnsi="Courier New" w:cs="Courier New"/>
          <w:sz w:val="18"/>
          <w:szCs w:val="18"/>
        </w:rPr>
        <w:t>описи на _____</w:t>
      </w:r>
      <w:r w:rsidRPr="00405CD0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405CD0">
        <w:rPr>
          <w:rFonts w:ascii="Courier New" w:hAnsi="Courier New" w:cs="Courier New"/>
          <w:sz w:val="18"/>
          <w:szCs w:val="18"/>
        </w:rPr>
        <w:t>л</w:t>
      </w:r>
      <w:proofErr w:type="gramEnd"/>
      <w:r w:rsidRPr="00405CD0">
        <w:rPr>
          <w:rFonts w:ascii="Courier New" w:hAnsi="Courier New" w:cs="Courier New"/>
          <w:sz w:val="18"/>
          <w:szCs w:val="18"/>
        </w:rPr>
        <w:t>.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  <w:r w:rsidR="00B349C2">
        <w:rPr>
          <w:rFonts w:ascii="Courier New" w:hAnsi="Courier New" w:cs="Courier New"/>
          <w:sz w:val="18"/>
          <w:szCs w:val="18"/>
        </w:rPr>
        <w:t>___________</w:t>
      </w:r>
      <w:r w:rsidR="003B6956">
        <w:rPr>
          <w:rFonts w:ascii="Courier New" w:hAnsi="Courier New" w:cs="Courier New"/>
          <w:sz w:val="18"/>
          <w:szCs w:val="18"/>
        </w:rPr>
        <w:t>________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  <w:r w:rsidR="00B349C2">
        <w:rPr>
          <w:rFonts w:ascii="Courier New" w:hAnsi="Courier New" w:cs="Courier New"/>
          <w:sz w:val="18"/>
          <w:szCs w:val="18"/>
        </w:rPr>
        <w:t>___________</w:t>
      </w:r>
      <w:r w:rsidR="003B6956">
        <w:rPr>
          <w:rFonts w:ascii="Courier New" w:hAnsi="Courier New" w:cs="Courier New"/>
          <w:sz w:val="18"/>
          <w:szCs w:val="18"/>
        </w:rPr>
        <w:t>________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  <w:r w:rsidR="00B349C2">
        <w:rPr>
          <w:rFonts w:ascii="Courier New" w:hAnsi="Courier New" w:cs="Courier New"/>
          <w:sz w:val="18"/>
          <w:szCs w:val="18"/>
        </w:rPr>
        <w:t>___________</w:t>
      </w:r>
      <w:r w:rsidR="003B6956">
        <w:rPr>
          <w:rFonts w:ascii="Courier New" w:hAnsi="Courier New" w:cs="Courier New"/>
          <w:sz w:val="18"/>
          <w:szCs w:val="18"/>
        </w:rPr>
        <w:t>________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  <w:r w:rsidR="00B349C2">
        <w:rPr>
          <w:rFonts w:ascii="Courier New" w:hAnsi="Courier New" w:cs="Courier New"/>
          <w:sz w:val="18"/>
          <w:szCs w:val="18"/>
        </w:rPr>
        <w:t>___________</w:t>
      </w:r>
      <w:r w:rsidR="003B6956">
        <w:rPr>
          <w:rFonts w:ascii="Courier New" w:hAnsi="Courier New" w:cs="Courier New"/>
          <w:sz w:val="18"/>
          <w:szCs w:val="18"/>
        </w:rPr>
        <w:t>________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  <w:r w:rsidR="00B349C2">
        <w:rPr>
          <w:rFonts w:ascii="Courier New" w:hAnsi="Courier New" w:cs="Courier New"/>
          <w:sz w:val="18"/>
          <w:szCs w:val="18"/>
        </w:rPr>
        <w:t>___________</w:t>
      </w:r>
      <w:r w:rsidR="003B6956">
        <w:rPr>
          <w:rFonts w:ascii="Courier New" w:hAnsi="Courier New" w:cs="Courier New"/>
          <w:sz w:val="18"/>
          <w:szCs w:val="18"/>
        </w:rPr>
        <w:t>________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  <w:r w:rsidR="00B349C2">
        <w:rPr>
          <w:rFonts w:ascii="Courier New" w:hAnsi="Courier New" w:cs="Courier New"/>
          <w:sz w:val="18"/>
          <w:szCs w:val="18"/>
        </w:rPr>
        <w:t>___________</w:t>
      </w:r>
      <w:r w:rsidR="003B6956">
        <w:rPr>
          <w:rFonts w:ascii="Courier New" w:hAnsi="Courier New" w:cs="Courier New"/>
          <w:sz w:val="18"/>
          <w:szCs w:val="18"/>
        </w:rPr>
        <w:t>________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  <w:r w:rsidR="00B349C2">
        <w:rPr>
          <w:rFonts w:ascii="Courier New" w:hAnsi="Courier New" w:cs="Courier New"/>
          <w:sz w:val="18"/>
          <w:szCs w:val="18"/>
        </w:rPr>
        <w:t>___________</w:t>
      </w:r>
      <w:r w:rsidR="003B6956">
        <w:rPr>
          <w:rFonts w:ascii="Courier New" w:hAnsi="Courier New" w:cs="Courier New"/>
          <w:sz w:val="18"/>
          <w:szCs w:val="18"/>
        </w:rPr>
        <w:t>________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  <w:r w:rsidR="00B349C2">
        <w:rPr>
          <w:rFonts w:ascii="Courier New" w:hAnsi="Courier New" w:cs="Courier New"/>
          <w:sz w:val="18"/>
          <w:szCs w:val="18"/>
        </w:rPr>
        <w:t>___________</w:t>
      </w:r>
      <w:r w:rsidR="003B6956">
        <w:rPr>
          <w:rFonts w:ascii="Courier New" w:hAnsi="Courier New" w:cs="Courier New"/>
          <w:sz w:val="18"/>
          <w:szCs w:val="18"/>
        </w:rPr>
        <w:t>________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  <w:r w:rsidR="00B349C2">
        <w:rPr>
          <w:rFonts w:ascii="Courier New" w:hAnsi="Courier New" w:cs="Courier New"/>
          <w:sz w:val="18"/>
          <w:szCs w:val="18"/>
        </w:rPr>
        <w:t>___________</w:t>
      </w:r>
      <w:r w:rsidR="003B6956">
        <w:rPr>
          <w:rFonts w:ascii="Courier New" w:hAnsi="Courier New" w:cs="Courier New"/>
          <w:sz w:val="18"/>
          <w:szCs w:val="18"/>
        </w:rPr>
        <w:t>________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>Заявление принял: ____________________________</w:t>
      </w:r>
      <w:r w:rsidR="00B349C2">
        <w:rPr>
          <w:rFonts w:ascii="Courier New" w:hAnsi="Courier New" w:cs="Courier New"/>
          <w:sz w:val="18"/>
          <w:szCs w:val="18"/>
        </w:rPr>
        <w:t>____________</w:t>
      </w:r>
      <w:r w:rsidRPr="00405CD0">
        <w:rPr>
          <w:rFonts w:ascii="Courier New" w:hAnsi="Courier New" w:cs="Courier New"/>
          <w:sz w:val="18"/>
          <w:szCs w:val="18"/>
        </w:rPr>
        <w:t xml:space="preserve"> "___" _____________ 20__ г.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05CD0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  <w:r w:rsidR="00B349C2">
        <w:rPr>
          <w:rFonts w:ascii="Courier New" w:hAnsi="Courier New" w:cs="Courier New"/>
          <w:sz w:val="18"/>
          <w:szCs w:val="18"/>
        </w:rPr>
        <w:t>___________</w:t>
      </w:r>
      <w:r w:rsidR="003B6956">
        <w:rPr>
          <w:rFonts w:ascii="Courier New" w:hAnsi="Courier New" w:cs="Courier New"/>
          <w:sz w:val="18"/>
          <w:szCs w:val="18"/>
        </w:rPr>
        <w:t>________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405CD0">
        <w:rPr>
          <w:rFonts w:ascii="Courier New" w:hAnsi="Courier New" w:cs="Courier New"/>
          <w:sz w:val="18"/>
          <w:szCs w:val="18"/>
        </w:rPr>
        <w:t xml:space="preserve">             </w:t>
      </w:r>
      <w:r w:rsidRPr="00405CD0">
        <w:rPr>
          <w:rFonts w:ascii="Courier New" w:hAnsi="Courier New" w:cs="Courier New"/>
          <w:sz w:val="16"/>
          <w:szCs w:val="16"/>
        </w:rPr>
        <w:t>(Ф.И.О., подпись сотрудника, принявшего заявление)</w:t>
      </w: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D2F04" w:rsidRPr="00405CD0" w:rsidRDefault="004D2F04" w:rsidP="004D2F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D2F04" w:rsidRPr="00405CD0" w:rsidRDefault="004D2F04" w:rsidP="004D2F04">
      <w:pPr>
        <w:spacing w:before="100" w:beforeAutospacing="1" w:after="100" w:afterAutospacing="1" w:line="240" w:lineRule="auto"/>
        <w:rPr>
          <w:rFonts w:eastAsia="Times New Roman"/>
          <w:sz w:val="18"/>
          <w:szCs w:val="18"/>
          <w:lang w:eastAsia="ru-RU"/>
        </w:rPr>
      </w:pPr>
      <w:r w:rsidRPr="004D2F04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>Результат рассмотрения заявления прошу: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┌──┐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│  │ выдать на руки;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├──┤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│  │ направить по почте;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├──┤    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│  │ личная явка в МФЦ.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└──┘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"__" _________ 20__ год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________________   </w:t>
      </w:r>
    </w:p>
    <w:p w:rsidR="004D2F04" w:rsidRPr="00405CD0" w:rsidRDefault="004D2F04" w:rsidP="004D2F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</w:t>
      </w:r>
      <w:r w:rsidR="00405CD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</w:t>
      </w:r>
      <w:r w:rsidRPr="00405CD0">
        <w:rPr>
          <w:rFonts w:ascii="Courier New" w:eastAsia="Times New Roman" w:hAnsi="Courier New" w:cs="Courier New"/>
          <w:sz w:val="16"/>
          <w:szCs w:val="16"/>
          <w:lang w:eastAsia="ru-RU"/>
        </w:rPr>
        <w:t>(подпись)</w:t>
      </w:r>
    </w:p>
    <w:p w:rsidR="002A6970" w:rsidRDefault="002A6970" w:rsidP="002A6970">
      <w:pPr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7" w:name="Par588"/>
      <w:bookmarkEnd w:id="7"/>
    </w:p>
    <w:p w:rsidR="002A6970" w:rsidRDefault="002A6970" w:rsidP="002A6970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A6970" w:rsidRDefault="002A6970" w:rsidP="002A6970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A6970" w:rsidRDefault="002A6970" w:rsidP="002A6970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A6970" w:rsidRDefault="002A6970" w:rsidP="002A6970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A6970" w:rsidRDefault="002A6970" w:rsidP="002A6970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A6970" w:rsidRDefault="002A6970" w:rsidP="002A6970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A6970" w:rsidRDefault="002A6970" w:rsidP="002A6970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21E7" w:rsidRDefault="00725BAF" w:rsidP="002A6970">
      <w:pPr>
        <w:rPr>
          <w:rFonts w:ascii="Times New Roman" w:hAnsi="Times New Roman"/>
        </w:rPr>
      </w:pPr>
      <w:r w:rsidRPr="00AD08C2">
        <w:rPr>
          <w:rFonts w:ascii="Times New Roman" w:hAnsi="Times New Roman"/>
        </w:rPr>
        <w:t xml:space="preserve">     </w:t>
      </w:r>
    </w:p>
    <w:p w:rsidR="00B349C2" w:rsidRDefault="00B349C2" w:rsidP="002A697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956" w:rsidRDefault="003B6956" w:rsidP="002A697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956" w:rsidRDefault="003B6956" w:rsidP="002A697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956" w:rsidRDefault="003B6956" w:rsidP="002A697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2051" w:rsidRPr="002A6970" w:rsidRDefault="00102051" w:rsidP="002A697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EFE" w:rsidRPr="00AD08C2" w:rsidRDefault="003C2EFE" w:rsidP="00725BAF">
      <w:pPr>
        <w:pStyle w:val="ConsPlusNonformat"/>
        <w:widowControl/>
        <w:ind w:left="7788"/>
        <w:jc w:val="right"/>
        <w:rPr>
          <w:rFonts w:ascii="Times New Roman" w:hAnsi="Times New Roman" w:cs="Times New Roman"/>
        </w:rPr>
      </w:pPr>
      <w:r w:rsidRPr="00AD08C2">
        <w:rPr>
          <w:rFonts w:ascii="Times New Roman" w:hAnsi="Times New Roman" w:cs="Times New Roman"/>
        </w:rPr>
        <w:lastRenderedPageBreak/>
        <w:t>Приложение № 2</w:t>
      </w:r>
    </w:p>
    <w:p w:rsidR="00B349C2" w:rsidRDefault="003C2EFE" w:rsidP="00B349C2">
      <w:pPr>
        <w:pStyle w:val="ConsPlusNonformat"/>
        <w:ind w:left="2123" w:firstLine="709"/>
        <w:jc w:val="right"/>
        <w:rPr>
          <w:rFonts w:ascii="Times New Roman" w:hAnsi="Times New Roman" w:cs="Times New Roman"/>
        </w:rPr>
      </w:pPr>
      <w:r w:rsidRPr="00AD08C2">
        <w:rPr>
          <w:rFonts w:ascii="Times New Roman" w:hAnsi="Times New Roman" w:cs="Times New Roman"/>
        </w:rPr>
        <w:t xml:space="preserve">к Административному регламенту Ленинградского </w:t>
      </w:r>
      <w:r w:rsidR="00B349C2">
        <w:rPr>
          <w:rFonts w:ascii="Times New Roman" w:hAnsi="Times New Roman" w:cs="Times New Roman"/>
        </w:rPr>
        <w:t xml:space="preserve"> </w:t>
      </w:r>
      <w:r w:rsidRPr="00AD08C2">
        <w:rPr>
          <w:rFonts w:ascii="Times New Roman" w:hAnsi="Times New Roman" w:cs="Times New Roman"/>
        </w:rPr>
        <w:t>областного комитета</w:t>
      </w:r>
    </w:p>
    <w:p w:rsidR="003C2EFE" w:rsidRPr="00AD08C2" w:rsidRDefault="003C2EFE" w:rsidP="00B349C2">
      <w:pPr>
        <w:pStyle w:val="ConsPlusNonformat"/>
        <w:ind w:left="2123" w:firstLine="709"/>
        <w:jc w:val="right"/>
        <w:rPr>
          <w:rFonts w:ascii="Times New Roman" w:hAnsi="Times New Roman" w:cs="Times New Roman"/>
        </w:rPr>
      </w:pPr>
      <w:r w:rsidRPr="00AD08C2">
        <w:rPr>
          <w:rFonts w:ascii="Times New Roman" w:hAnsi="Times New Roman" w:cs="Times New Roman"/>
        </w:rPr>
        <w:t>по управлению</w:t>
      </w:r>
      <w:r w:rsidR="00B349C2">
        <w:rPr>
          <w:rFonts w:ascii="Times New Roman" w:hAnsi="Times New Roman" w:cs="Times New Roman"/>
        </w:rPr>
        <w:t xml:space="preserve"> </w:t>
      </w:r>
      <w:r w:rsidRPr="00AD08C2">
        <w:rPr>
          <w:rFonts w:ascii="Times New Roman" w:hAnsi="Times New Roman" w:cs="Times New Roman"/>
        </w:rPr>
        <w:t xml:space="preserve">государственным имуществом по предоставлению </w:t>
      </w:r>
    </w:p>
    <w:p w:rsidR="0031153F" w:rsidRPr="00AD08C2" w:rsidRDefault="003C2EFE" w:rsidP="0031153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08C2">
        <w:rPr>
          <w:rFonts w:ascii="Times New Roman" w:hAnsi="Times New Roman"/>
          <w:sz w:val="20"/>
          <w:szCs w:val="20"/>
        </w:rPr>
        <w:t>государственной ус</w:t>
      </w:r>
      <w:r w:rsidR="00003C12" w:rsidRPr="00AD08C2">
        <w:rPr>
          <w:rFonts w:ascii="Times New Roman" w:hAnsi="Times New Roman"/>
          <w:sz w:val="20"/>
          <w:szCs w:val="20"/>
        </w:rPr>
        <w:t xml:space="preserve">луги </w:t>
      </w:r>
      <w:r w:rsidR="00FF21E7" w:rsidRPr="00AD08C2">
        <w:rPr>
          <w:rFonts w:ascii="Times New Roman" w:hAnsi="Times New Roman"/>
          <w:sz w:val="20"/>
          <w:szCs w:val="20"/>
        </w:rPr>
        <w:t>«</w:t>
      </w:r>
      <w:r w:rsidR="004D2F04" w:rsidRPr="00BD5114">
        <w:rPr>
          <w:rFonts w:ascii="Times New Roman" w:eastAsia="Times New Roman" w:hAnsi="Times New Roman"/>
          <w:sz w:val="20"/>
          <w:szCs w:val="20"/>
          <w:lang w:eastAsia="ru-RU"/>
        </w:rPr>
        <w:t>Размещение отдельных видов объектов на землях или земельных участках, находящихся в собственности Ленинградской области, без предоставления земельных участков и установления сервитутов</w:t>
      </w:r>
      <w:r w:rsidR="00E00035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31153F" w:rsidRPr="00AD08C2" w:rsidRDefault="0031153F" w:rsidP="0031153F">
      <w:pPr>
        <w:spacing w:after="0" w:line="240" w:lineRule="auto"/>
        <w:jc w:val="right"/>
      </w:pPr>
      <w:r w:rsidRPr="00AD08C2">
        <w:t xml:space="preserve"> </w:t>
      </w:r>
    </w:p>
    <w:p w:rsidR="00A80D22" w:rsidRPr="00AD08C2" w:rsidRDefault="0031153F" w:rsidP="003115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8C2">
        <w:rPr>
          <w:rFonts w:ascii="Times New Roman" w:eastAsia="Times New Roman" w:hAnsi="Times New Roman"/>
          <w:sz w:val="28"/>
          <w:szCs w:val="28"/>
          <w:lang w:eastAsia="ru-RU"/>
        </w:rPr>
        <w:t>БЛОК-СХЕМА</w:t>
      </w:r>
    </w:p>
    <w:p w:rsidR="00702114" w:rsidRDefault="00702114" w:rsidP="0031153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02114" w:rsidRDefault="002114C6" w:rsidP="0031153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mc:AlternateContent>
          <mc:Choice Requires="wpc">
            <w:drawing>
              <wp:inline distT="0" distB="0" distL="0" distR="0">
                <wp:extent cx="5659755" cy="8093075"/>
                <wp:effectExtent l="0" t="0" r="17145" b="22225"/>
                <wp:docPr id="299" name="Полотно 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AutoShape 301"/>
                        <wps:cNvSpPr>
                          <a:spLocks noChangeArrowheads="1"/>
                        </wps:cNvSpPr>
                        <wps:spPr bwMode="auto">
                          <a:xfrm>
                            <a:off x="1960641" y="2258703"/>
                            <a:ext cx="1452430" cy="4712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42C" w:rsidRPr="00F612AE" w:rsidRDefault="0062242C" w:rsidP="003B6956">
                              <w:pPr>
                                <w:tabs>
                                  <w:tab w:val="left" w:pos="0"/>
                                  <w:tab w:val="left" w:pos="3686"/>
                                </w:tabs>
                                <w:ind w:right="-39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612A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Рассмотрение заявления</w:t>
                              </w:r>
                            </w:p>
                          </w:txbxContent>
                        </wps:txbx>
                        <wps:bodyPr rot="0" vert="horz" wrap="square" lIns="61722" tIns="30861" rIns="61722" bIns="30861" anchor="t" anchorCtr="0" upright="1">
                          <a:noAutofit/>
                        </wps:bodyPr>
                      </wps:wsp>
                      <wps:wsp>
                        <wps:cNvPr id="2" name="AutoShape 302"/>
                        <wps:cNvSpPr>
                          <a:spLocks noChangeArrowheads="1"/>
                        </wps:cNvSpPr>
                        <wps:spPr bwMode="auto">
                          <a:xfrm>
                            <a:off x="1817620" y="3021619"/>
                            <a:ext cx="1838447" cy="156402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42C" w:rsidRDefault="0062242C" w:rsidP="003B6956">
                              <w:pPr>
                                <w:spacing w:after="0" w:line="240" w:lineRule="auto"/>
                                <w:ind w:right="-4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Принятие решения председателем</w:t>
                              </w:r>
                            </w:p>
                            <w:p w:rsidR="0062242C" w:rsidRPr="00F612AE" w:rsidRDefault="0062242C" w:rsidP="003B6956">
                              <w:pPr>
                                <w:spacing w:after="0" w:line="240" w:lineRule="auto"/>
                                <w:ind w:right="-4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Леноблкомимущества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  <w:p w:rsidR="0062242C" w:rsidRPr="00041C27" w:rsidRDefault="0062242C" w:rsidP="003B6956">
                              <w:pPr>
                                <w:tabs>
                                  <w:tab w:val="left" w:pos="2694"/>
                                </w:tabs>
                                <w:ind w:right="-38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61722" tIns="30861" rIns="61722" bIns="30861" anchor="t" anchorCtr="0" upright="1">
                          <a:noAutofit/>
                        </wps:bodyPr>
                      </wps:wsp>
                      <wps:wsp>
                        <wps:cNvPr id="3" name="AutoShape 304"/>
                        <wps:cNvSpPr>
                          <a:spLocks noChangeArrowheads="1"/>
                        </wps:cNvSpPr>
                        <wps:spPr bwMode="auto">
                          <a:xfrm flipV="1">
                            <a:off x="2006464" y="0"/>
                            <a:ext cx="1450347" cy="468461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42C" w:rsidRPr="00F612AE" w:rsidRDefault="0062242C" w:rsidP="003B6956">
                              <w:pPr>
                                <w:tabs>
                                  <w:tab w:val="left" w:pos="-284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612A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Прием и регистрация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заявления</w:t>
                              </w:r>
                            </w:p>
                            <w:p w:rsidR="0062242C" w:rsidRPr="00041C27" w:rsidRDefault="0062242C" w:rsidP="003B6956">
                              <w:pPr>
                                <w:tabs>
                                  <w:tab w:val="left" w:pos="-284"/>
                                </w:tabs>
                                <w:rPr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61722" tIns="30861" rIns="61722" bIns="30861" anchor="t" anchorCtr="0" upright="1">
                          <a:noAutofit/>
                        </wps:bodyPr>
                      </wps:wsp>
                      <wps:wsp>
                        <wps:cNvPr id="4" name="AutoShape 305"/>
                        <wps:cNvSpPr>
                          <a:spLocks noChangeArrowheads="1"/>
                        </wps:cNvSpPr>
                        <wps:spPr bwMode="auto">
                          <a:xfrm flipV="1">
                            <a:off x="4206631" y="1118016"/>
                            <a:ext cx="1450366" cy="438704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42C" w:rsidRPr="0043175A" w:rsidRDefault="0062242C" w:rsidP="003B695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43175A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Возврат обращения заявителю</w:t>
                              </w:r>
                            </w:p>
                          </w:txbxContent>
                        </wps:txbx>
                        <wps:bodyPr rot="0" vert="horz" wrap="square" lIns="61722" tIns="30861" rIns="61722" bIns="30861" anchor="t" anchorCtr="0" upright="1">
                          <a:noAutofit/>
                        </wps:bodyPr>
                      </wps:wsp>
                      <wps:wsp>
                        <wps:cNvPr id="5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37467" y="3446505"/>
                            <a:ext cx="1158750" cy="733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42C" w:rsidRPr="00E07AA8" w:rsidRDefault="0062242C" w:rsidP="003B695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E07A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Уведомление в адрес заявителя об отказе в предоставлении государственной услуги</w:t>
                              </w:r>
                            </w:p>
                          </w:txbxContent>
                        </wps:txbx>
                        <wps:bodyPr rot="0" vert="horz" wrap="square" lIns="61722" tIns="30861" rIns="61722" bIns="30861" anchor="t" anchorCtr="0" upright="1">
                          <a:noAutofit/>
                        </wps:bodyPr>
                      </wps:wsp>
                      <wps:wsp>
                        <wps:cNvPr id="6" name="AutoShape 307"/>
                        <wps:cNvSpPr>
                          <a:spLocks noChangeArrowheads="1"/>
                        </wps:cNvSpPr>
                        <wps:spPr bwMode="auto">
                          <a:xfrm>
                            <a:off x="2041177" y="6858001"/>
                            <a:ext cx="1460067" cy="116110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42C" w:rsidRPr="00F612AE" w:rsidRDefault="0062242C" w:rsidP="003B6956">
                              <w:pPr>
                                <w:tabs>
                                  <w:tab w:val="left" w:pos="2694"/>
                                </w:tabs>
                                <w:ind w:right="-38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уведомление в адрес </w:t>
                              </w:r>
                              <w:r w:rsidRPr="005A24F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заявителя о принятом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решении</w:t>
                              </w:r>
                            </w:p>
                            <w:p w:rsidR="0062242C" w:rsidRPr="00F612AE" w:rsidRDefault="0062242C" w:rsidP="003B6956">
                              <w:pPr>
                                <w:tabs>
                                  <w:tab w:val="left" w:pos="2694"/>
                                </w:tabs>
                                <w:ind w:right="-38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61722" tIns="30861" rIns="61722" bIns="30861" anchor="t" anchorCtr="0" upright="1">
                          <a:noAutofit/>
                        </wps:bodyPr>
                      </wps:wsp>
                      <wps:wsp>
                        <wps:cNvPr id="7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3943500" y="348583"/>
                            <a:ext cx="869236" cy="1198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09"/>
                        <wps:cNvSpPr>
                          <a:spLocks noChangeArrowheads="1"/>
                        </wps:cNvSpPr>
                        <wps:spPr bwMode="auto">
                          <a:xfrm>
                            <a:off x="1857970" y="4960961"/>
                            <a:ext cx="1798097" cy="169232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42C" w:rsidRPr="00F612AE" w:rsidRDefault="0062242C" w:rsidP="003B6956">
                              <w:pPr>
                                <w:tabs>
                                  <w:tab w:val="left" w:pos="2694"/>
                                </w:tabs>
                                <w:ind w:right="-38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Подготовка, подписание и издание распоряжения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Леноблкомимущества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61722" tIns="30861" rIns="61722" bIns="30861" anchor="t" anchorCtr="0" upright="1">
                          <a:noAutofit/>
                        </wps:bodyPr>
                      </wps:wsp>
                      <wps:wsp>
                        <wps:cNvPr id="9" name="AutoShape 310"/>
                        <wps:cNvCnPr>
                          <a:cxnSpLocks noChangeShapeType="1"/>
                          <a:stCxn id="3" idx="0"/>
                          <a:endCxn id="16" idx="0"/>
                        </wps:cNvCnPr>
                        <wps:spPr bwMode="auto">
                          <a:xfrm flipH="1">
                            <a:off x="2730943" y="468461"/>
                            <a:ext cx="695" cy="2782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1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4761" y="1961417"/>
                            <a:ext cx="2777" cy="3070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0943" y="2729998"/>
                            <a:ext cx="9373" cy="2916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14"/>
                        <wps:cNvCnPr>
                          <a:cxnSpLocks noChangeShapeType="1"/>
                          <a:stCxn id="8" idx="2"/>
                          <a:endCxn id="6" idx="0"/>
                        </wps:cNvCnPr>
                        <wps:spPr bwMode="auto">
                          <a:xfrm>
                            <a:off x="2757019" y="6653283"/>
                            <a:ext cx="14192" cy="2047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315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2867367" y="1961416"/>
                            <a:ext cx="452669" cy="188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42C" w:rsidRPr="0004086D" w:rsidRDefault="0062242C" w:rsidP="003B695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16"/>
                        <wps:cNvCnPr>
                          <a:cxnSpLocks noChangeShapeType="1"/>
                        </wps:cNvCnPr>
                        <wps:spPr bwMode="auto">
                          <a:xfrm>
                            <a:off x="2740316" y="4585648"/>
                            <a:ext cx="0" cy="3753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17"/>
                        <wps:cNvSpPr>
                          <a:spLocks noChangeArrowheads="1"/>
                        </wps:cNvSpPr>
                        <wps:spPr bwMode="auto">
                          <a:xfrm>
                            <a:off x="1960641" y="746745"/>
                            <a:ext cx="1540603" cy="121467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42C" w:rsidRPr="00F612AE" w:rsidRDefault="0062242C" w:rsidP="003B6956">
                              <w:pPr>
                                <w:tabs>
                                  <w:tab w:val="left" w:pos="2694"/>
                                </w:tabs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612A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Имеются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12A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основания для отказа в приеме заявления </w:t>
                              </w:r>
                            </w:p>
                            <w:p w:rsidR="0062242C" w:rsidRPr="00041C27" w:rsidRDefault="0062242C" w:rsidP="003B6956">
                              <w:pPr>
                                <w:tabs>
                                  <w:tab w:val="left" w:pos="2694"/>
                                </w:tabs>
                                <w:ind w:right="-38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61722" tIns="30861" rIns="61722" bIns="30861" anchor="t" anchorCtr="0" upright="1">
                          <a:noAutofit/>
                        </wps:bodyPr>
                      </wps:wsp>
                      <wps:wsp>
                        <wps:cNvPr id="17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817620" y="4100525"/>
                            <a:ext cx="143021" cy="295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19"/>
                        <wps:cNvCnPr>
                          <a:cxnSpLocks noChangeShapeType="1"/>
                          <a:stCxn id="2" idx="1"/>
                          <a:endCxn id="5" idx="3"/>
                        </wps:cNvCnPr>
                        <wps:spPr bwMode="auto">
                          <a:xfrm flipH="1">
                            <a:off x="1296217" y="3803634"/>
                            <a:ext cx="521403" cy="97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20"/>
                        <wps:cNvCnPr>
                          <a:cxnSpLocks noChangeShapeType="1"/>
                          <a:stCxn id="16" idx="3"/>
                          <a:endCxn id="4" idx="1"/>
                        </wps:cNvCnPr>
                        <wps:spPr bwMode="auto">
                          <a:xfrm flipV="1">
                            <a:off x="3501244" y="1337368"/>
                            <a:ext cx="705387" cy="167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3656068" y="1044052"/>
                            <a:ext cx="287431" cy="20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42C" w:rsidRPr="0004086D" w:rsidRDefault="0062242C" w:rsidP="003B6956">
                              <w:pPr>
                                <w:ind w:right="-21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9" o:spid="_x0000_s1026" editas="canvas" style="width:445.65pt;height:637.25pt;mso-position-horizontal-relative:char;mso-position-vertical-relative:line" coordsize="56597,80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597;height:80930;visibility:visible;mso-wrap-style:square" stroked="t" strokecolor="whit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01" o:spid="_x0000_s1028" type="#_x0000_t109" style="position:absolute;left:19606;top:22587;width:14524;height:4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+58EA&#10;AADaAAAADwAAAGRycy9kb3ducmV2LnhtbERPTWvCQBC9C/0PyxR6040eiqRugi1Iq17UFHodsmOy&#10;bXY2zW5j9Ne7gtDT8Hifs8gH24ieOm8cK5hOEhDEpdOGKwWfxWo8B+EDssbGMSk4k4c8exgtMNXu&#10;xHvqD6ESMYR9igrqENpUSl/WZNFPXEscuaPrLIYIu0rqDk8x3DZyliTP0qLh2FBjS281lT+HP6tg&#10;bTbme9cXF1y/8ibMtl+/q+m7Uk+Pw/IFRKAh/Ivv7g8d58PtlduV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HfufBAAAA2gAAAA8AAAAAAAAAAAAAAAAAmAIAAGRycy9kb3du&#10;cmV2LnhtbFBLBQYAAAAABAAEAPUAAACGAwAAAAA=&#10;">
                  <v:textbox inset="4.86pt,2.43pt,4.86pt,2.43pt">
                    <w:txbxContent>
                      <w:p w:rsidR="0062242C" w:rsidRPr="00F612AE" w:rsidRDefault="0062242C" w:rsidP="003B6956">
                        <w:pPr>
                          <w:tabs>
                            <w:tab w:val="left" w:pos="0"/>
                            <w:tab w:val="left" w:pos="3686"/>
                          </w:tabs>
                          <w:ind w:right="-39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612A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Рассмотрение заявления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302" o:spid="_x0000_s1029" type="#_x0000_t110" style="position:absolute;left:18176;top:30216;width:18384;height:15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6nGcQA&#10;AADaAAAADwAAAGRycy9kb3ducmV2LnhtbESPQWvCQBSE74L/YXlCb7ppCjVEVykFaaGnJsbS2zP7&#10;moRm34bsVrf/3hUEj8PMfMOst8H04kSj6ywreFwkIIhrqztuFOzL3TwD4Tyyxt4yKfgnB9vNdLLG&#10;XNszf9Kp8I2IEHY5Kmi9H3IpXd2SQbewA3H0fuxo0Ec5NlKPeI5w08s0SZ6lwY7jQosDvbZU/xZ/&#10;RoE5VMFkZZXuno5l8Z19fC1D8abUwyy8rEB4Cv4evrXftYIUrlfiDZCb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upxnEAAAA2gAAAA8AAAAAAAAAAAAAAAAAmAIAAGRycy9k&#10;b3ducmV2LnhtbFBLBQYAAAAABAAEAPUAAACJAwAAAAA=&#10;">
                  <v:textbox inset="4.86pt,2.43pt,4.86pt,2.43pt">
                    <w:txbxContent>
                      <w:p w:rsidR="0062242C" w:rsidRDefault="0062242C" w:rsidP="003B6956">
                        <w:pPr>
                          <w:spacing w:after="0" w:line="240" w:lineRule="auto"/>
                          <w:ind w:right="-40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Принятие решения председателем</w:t>
                        </w:r>
                      </w:p>
                      <w:p w:rsidR="0062242C" w:rsidRPr="00F612AE" w:rsidRDefault="0062242C" w:rsidP="003B6956">
                        <w:pPr>
                          <w:spacing w:after="0" w:line="240" w:lineRule="auto"/>
                          <w:ind w:right="-4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Леноблкомимущества  </w:t>
                        </w:r>
                      </w:p>
                      <w:p w:rsidR="0062242C" w:rsidRPr="00041C27" w:rsidRDefault="0062242C" w:rsidP="003B6956">
                        <w:pPr>
                          <w:tabs>
                            <w:tab w:val="left" w:pos="2694"/>
                          </w:tabs>
                          <w:ind w:right="-38"/>
                          <w:jc w:val="center"/>
                          <w:rPr>
                            <w:rFonts w:ascii="Times New Roman" w:hAnsi="Times New Roman"/>
                            <w:sz w:val="14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304" o:spid="_x0000_s1030" type="#_x0000_t116" style="position:absolute;left:20064;width:14504;height:468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1WQsEA&#10;AADaAAAADwAAAGRycy9kb3ducmV2LnhtbESP3YrCMBSE74V9h3AWvNN0V6jSNcpSELwR/HuAs8mx&#10;LSYnpYna9emNIHg5zMw3zHzZOyuu1IXGs4KvcQaCWHvTcKXgeFiNZiBCRDZoPZOCfwqwXHwM5lgY&#10;f+MdXfexEgnCoUAFdYxtIWXQNTkMY98SJ+/kO4cxya6SpsNbgjsrv7Mslw4bTgs1tlTWpM/7i1NQ&#10;ru/9VFtblSZsNxMd8+2fyZUafva/PyAi9fEdfrXXRsEEnlfS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dVkLBAAAA2gAAAA8AAAAAAAAAAAAAAAAAmAIAAGRycy9kb3du&#10;cmV2LnhtbFBLBQYAAAAABAAEAPUAAACGAwAAAAA=&#10;">
                  <v:textbox inset="4.86pt,2.43pt,4.86pt,2.43pt">
                    <w:txbxContent>
                      <w:p w:rsidR="0062242C" w:rsidRPr="00F612AE" w:rsidRDefault="0062242C" w:rsidP="003B6956">
                        <w:pPr>
                          <w:tabs>
                            <w:tab w:val="left" w:pos="-284"/>
                          </w:tabs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612A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Прием и регистрация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заявления</w:t>
                        </w:r>
                      </w:p>
                      <w:p w:rsidR="0062242C" w:rsidRPr="00041C27" w:rsidRDefault="0062242C" w:rsidP="003B6956">
                        <w:pPr>
                          <w:tabs>
                            <w:tab w:val="left" w:pos="-284"/>
                          </w:tabs>
                          <w:rPr>
                            <w:sz w:val="12"/>
                          </w:rPr>
                        </w:pPr>
                      </w:p>
                    </w:txbxContent>
                  </v:textbox>
                </v:shape>
                <v:shape id="AutoShape 305" o:spid="_x0000_s1031" type="#_x0000_t116" style="position:absolute;left:42066;top:11180;width:14503;height:438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TONsIA&#10;AADaAAAADwAAAGRycy9kb3ducmV2LnhtbESPUWvCMBSF3wf+h3AF39bUOeqoRpGC4MvAqT/gmty1&#10;xeSmNJnW/fpFEPZ4OOd8h7NcD86KK/Wh9axgmuUgiLU3LdcKTsft6weIEJENWs+k4E4B1qvRyxJL&#10;42/8RddDrEWCcChRQRNjV0oZdEMOQ+Y74uR9+95hTLKvpenxluDOyrc8L6TDltNCgx1VDenL4ccp&#10;qHa/w1xbW1cm7D9nOhb7symUmoyHzQJEpCH+h5/tnVHwDo8r6Qb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M42wgAAANoAAAAPAAAAAAAAAAAAAAAAAJgCAABkcnMvZG93&#10;bnJldi54bWxQSwUGAAAAAAQABAD1AAAAhwMAAAAA&#10;">
                  <v:textbox inset="4.86pt,2.43pt,4.86pt,2.43pt">
                    <w:txbxContent>
                      <w:p w:rsidR="0062242C" w:rsidRPr="0043175A" w:rsidRDefault="0062242C" w:rsidP="003B6956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3175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Возврат обращения заявителю</w:t>
                        </w:r>
                      </w:p>
                    </w:txbxContent>
                  </v:textbox>
                </v:shape>
                <v:rect id="Rectangle 306" o:spid="_x0000_s1032" style="position:absolute;left:1374;top:34465;width:11588;height:7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EHsMMA&#10;AADaAAAADwAAAGRycy9kb3ducmV2LnhtbESPT2vCQBTE70K/w/IK3nQTsUWjq5SC6Mk/acXrI/tM&#10;gtm3Ibtq0k/vFgSPw8z8hpkvW1OJGzWutKwgHkYgiDOrS84V/P6sBhMQziNrrCyTgo4cLBdvvTkm&#10;2t75QLfU5yJA2CWooPC+TqR0WUEG3dDWxME728agD7LJpW7wHuCmkqMo+pQGSw4LBdb0XVB2Sa9G&#10;wfRvv9sfeRuvcxtvcNx2q1PaKdV/b79mIDy1/hV+tjdawQf8Xw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EHsMMAAADaAAAADwAAAAAAAAAAAAAAAACYAgAAZHJzL2Rv&#10;d25yZXYueG1sUEsFBgAAAAAEAAQA9QAAAIgDAAAAAA==&#10;">
                  <v:textbox inset="4.86pt,2.43pt,4.86pt,2.43pt">
                    <w:txbxContent>
                      <w:p w:rsidR="0062242C" w:rsidRPr="00E07AA8" w:rsidRDefault="0062242C" w:rsidP="003B6956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E07A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Уведомление в адрес заявителя об отказе в предоставлении государственной услуги</w:t>
                        </w:r>
                      </w:p>
                    </w:txbxContent>
                  </v:textbox>
                </v:rect>
                <v:shape id="AutoShape 307" o:spid="_x0000_s1033" type="#_x0000_t110" style="position:absolute;left:20411;top:68580;width:14601;height:11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WhGsMA&#10;AADaAAAADwAAAGRycy9kb3ducmV2LnhtbESPQWvCQBSE7wX/w/IEb3Wjgg2pq4ggCp6aVKW31+xr&#10;Esy+DdlVt//eFQo9DjPzDbNYBdOKG/WusaxgMk5AEJdWN1wp+Cy2rykI55E1tpZJwS85WC0HLwvM&#10;tL3zB91yX4kIYZehgtr7LpPSlTUZdGPbEUfvx/YGfZR9JXWP9wg3rZwmyVwabDgu1NjRpqbykl+N&#10;AnM6BpMWx+l29l3kX+nh/BbynVKjYVi/g/AU/H/4r73XCubwvBJv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WhGsMAAADaAAAADwAAAAAAAAAAAAAAAACYAgAAZHJzL2Rv&#10;d25yZXYueG1sUEsFBgAAAAAEAAQA9QAAAIgDAAAAAA==&#10;">
                  <v:textbox inset="4.86pt,2.43pt,4.86pt,2.43pt">
                    <w:txbxContent>
                      <w:p w:rsidR="0062242C" w:rsidRPr="00F612AE" w:rsidRDefault="0062242C" w:rsidP="003B6956">
                        <w:pPr>
                          <w:tabs>
                            <w:tab w:val="left" w:pos="2694"/>
                          </w:tabs>
                          <w:ind w:right="-38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уведомление в адрес </w:t>
                        </w:r>
                        <w:r w:rsidRPr="005A24F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заявителя о принятом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решении</w:t>
                        </w:r>
                      </w:p>
                      <w:p w:rsidR="0062242C" w:rsidRPr="00F612AE" w:rsidRDefault="0062242C" w:rsidP="003B6956">
                        <w:pPr>
                          <w:tabs>
                            <w:tab w:val="left" w:pos="2694"/>
                          </w:tabs>
                          <w:ind w:right="-38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ect id="Rectangle 308" o:spid="_x0000_s1034" style="position:absolute;left:39435;top:3485;width:8692;height:1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csgcIA&#10;AADaAAAADwAAAGRycy9kb3ducmV2LnhtbESPQWsCMRSE70L/Q3gFb5q1SJWtUayu6MGD2vb+SJ67&#10;i5uXZRN17a83guBxmJlvmMmstZW4UONLxwoG/QQEsXam5FzB78+qNwbhA7LByjEpuJGH2fStM8HU&#10;uCvv6XIIuYgQ9ikqKEKoUym9Lsii77uaOHpH11gMUTa5NA1eI9xW8iNJPqXFkuNCgTUtCtKnw9kq&#10;2CEud/9rrb+z23aY0eIvI1cp1X1v518gArXhFX62N0bBCB5X4g2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xyyBwgAAANoAAAAPAAAAAAAAAAAAAAAAAJgCAABkcnMvZG93&#10;bnJldi54bWxQSwUGAAAAAAQABAD1AAAAhwMAAAAA&#10;" strokecolor="white"/>
                <v:shape id="AutoShape 309" o:spid="_x0000_s1035" type="#_x0000_t110" style="position:absolute;left:18579;top:49609;width:17981;height:16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Q88EA&#10;AADaAAAADwAAAGRycy9kb3ducmV2LnhtbERPz2vCMBS+D/Y/hDfwNtMpuFJNyxjIBp5s58Tbs3m2&#10;xealNJnG/94chB0/vt+rIpheXGh0nWUFb9MEBHFtdceNgp9q/ZqCcB5ZY2+ZFNzIQZE/P60w0/bK&#10;W7qUvhExhF2GClrvh0xKV7dk0E3tQBy5kx0N+gjHRuoRrzHc9HKWJAtpsOPY0OJAny3V5/LPKDC/&#10;u2DSajdbz49VeUg3+/dQfik1eQkfSxCegv8XP9zfWkHcGq/EGy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GkPPBAAAA2gAAAA8AAAAAAAAAAAAAAAAAmAIAAGRycy9kb3du&#10;cmV2LnhtbFBLBQYAAAAABAAEAPUAAACGAwAAAAA=&#10;">
                  <v:textbox inset="4.86pt,2.43pt,4.86pt,2.43pt">
                    <w:txbxContent>
                      <w:p w:rsidR="0062242C" w:rsidRPr="00F612AE" w:rsidRDefault="0062242C" w:rsidP="003B6956">
                        <w:pPr>
                          <w:tabs>
                            <w:tab w:val="left" w:pos="2694"/>
                          </w:tabs>
                          <w:ind w:right="-38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Подготовка, подписание и издание распоряжения Леноблкомимущества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0" o:spid="_x0000_s1036" type="#_x0000_t32" style="position:absolute;left:27309;top:4684;width:7;height:27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  <v:shape id="AutoShape 311" o:spid="_x0000_s1037" type="#_x0000_t32" style="position:absolute;left:27347;top:19614;width:28;height:30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<v:stroke endarrow="block"/>
                </v:shape>
                <v:shape id="AutoShape 312" o:spid="_x0000_s1038" type="#_x0000_t32" style="position:absolute;left:27309;top:27299;width:94;height:29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    <v:stroke endarrow="block"/>
                </v:shape>
                <v:shape id="AutoShape 314" o:spid="_x0000_s1039" type="#_x0000_t32" style="position:absolute;left:27570;top:66532;width:142;height:2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rect id="Rectangle 315" o:spid="_x0000_s1040" style="position:absolute;left:28673;top:19614;width:4527;height:18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AaMAA&#10;AADbAAAADwAAAGRycy9kb3ducmV2LnhtbERPzYrCMBC+L/gOYQRva7oqKl2jiCh6Uqw+wGwztmWb&#10;SWmirT69EQRv8/H9zmzRmlLcqHaFZQU//QgEcWp1wZmC82nzPQXhPLLG0jIpuJODxbzzNcNY24aP&#10;dEt8JkIIuxgV5N5XsZQuzcmg69uKOHAXWxv0AdaZ1DU2IdyUchBFY2mw4NCQY0WrnNL/5GoU7I4m&#10;HU4O62mzbSZ/yf6xTS7RUKlet13+gvDU+o/47d7pMH8Er1/C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DAaMAAAADbAAAADwAAAAAAAAAAAAAAAACYAgAAZHJzL2Rvd25y&#10;ZXYueG1sUEsFBgAAAAAEAAQA9QAAAIUDAAAAAA==&#10;" strokecolor="white">
                  <v:textbox>
                    <w:txbxContent>
                      <w:p w:rsidR="0062242C" w:rsidRPr="0004086D" w:rsidRDefault="0062242C" w:rsidP="003B6956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нет</w:t>
                        </w:r>
                      </w:p>
                    </w:txbxContent>
                  </v:textbox>
                </v:rect>
                <v:shape id="AutoShape 316" o:spid="_x0000_s1041" type="#_x0000_t32" style="position:absolute;left:27403;top:45856;width:0;height:37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317" o:spid="_x0000_s1042" type="#_x0000_t110" style="position:absolute;left:19606;top:7467;width:15406;height:12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y0FMIA&#10;AADbAAAADwAAAGRycy9kb3ducmV2LnhtbERPTWvCQBC9F/wPywje6kYFG1JXEUEUPDWpSm/T7DQJ&#10;ZmdDdtXtv3eFQm/zeJ+zWAXTihv1rrGsYDJOQBCXVjdcKfgstq8pCOeRNbaWScEvOVgtBy8LzLS9&#10;8wfdcl+JGMIuQwW1910mpStrMujGtiOO3I/tDfoI+0rqHu8x3LRymiRzabDh2FBjR5uaykt+NQrM&#10;6RhMWhyn29l3kX+lh/NbyHdKjYZh/Q7CU/D/4j/3Xsf5c3j+E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LQUwgAAANsAAAAPAAAAAAAAAAAAAAAAAJgCAABkcnMvZG93&#10;bnJldi54bWxQSwUGAAAAAAQABAD1AAAAhwMAAAAA&#10;">
                  <v:textbox inset="4.86pt,2.43pt,4.86pt,2.43pt">
                    <w:txbxContent>
                      <w:p w:rsidR="0062242C" w:rsidRPr="00F612AE" w:rsidRDefault="0062242C" w:rsidP="003B6956">
                        <w:pPr>
                          <w:tabs>
                            <w:tab w:val="left" w:pos="2694"/>
                          </w:tabs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612A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Имеются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F612A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основания для отказа в приеме заявления </w:t>
                        </w:r>
                      </w:p>
                      <w:p w:rsidR="0062242C" w:rsidRPr="00041C27" w:rsidRDefault="0062242C" w:rsidP="003B6956">
                        <w:pPr>
                          <w:tabs>
                            <w:tab w:val="left" w:pos="2694"/>
                          </w:tabs>
                          <w:ind w:right="-38"/>
                          <w:jc w:val="center"/>
                          <w:rPr>
                            <w:rFonts w:ascii="Times New Roman" w:hAnsi="Times New Roman"/>
                            <w:sz w:val="14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18" o:spid="_x0000_s1043" style="position:absolute;left:18176;top:41005;width:1430;height:2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ZAsEA&#10;AADbAAAADwAAAGRycy9kb3ducmV2LnhtbERPTWvCQBC9F/oflil4qxuLWImuYjWlHnrQqPdhd0yC&#10;2dmQXTX6691Cwds83udM552txYVaXzlWMOgnIIi1MxUXCva77/cxCB+QDdaOScGNPMxnry9TTI27&#10;8pYueShEDGGfooIyhCaV0uuSLPq+a4gjd3StxRBhW0jT4jWG21p+JMlIWqw4NpTY0LIkfcrPVsEG&#10;cbW5/2j9ld1+hxktDxm5WqneW7eYgAjUhaf43702cf4n/P0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VGQLBAAAA2wAAAA8AAAAAAAAAAAAAAAAAmAIAAGRycy9kb3du&#10;cmV2LnhtbFBLBQYAAAAABAAEAPUAAACGAwAAAAA=&#10;" strokecolor="white"/>
                <v:shape id="AutoShape 319" o:spid="_x0000_s1044" type="#_x0000_t32" style="position:absolute;left:12962;top:38036;width:5214;height: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<v:stroke endarrow="block"/>
                </v:shape>
                <v:shape id="AutoShape 320" o:spid="_x0000_s1045" type="#_x0000_t32" style="position:absolute;left:35012;top:13373;width:7054;height:1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<v:stroke endarrow="block"/>
                </v:shape>
                <v:rect id="Rectangle 321" o:spid="_x0000_s1046" style="position:absolute;left:36560;top:10440;width:2874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Ly74A&#10;AADbAAAADwAAAGRycy9kb3ducmV2LnhtbERPy4rCMBTdC/5DuII7TZVhGKpRfHTQhQuf+0tybYvN&#10;TWmiVr9+shBmeTjv6by1lXhQ40vHCkbDBASxdqbkXMH59Dv4AeEDssHKMSl4kYf5rNuZYmrckw/0&#10;OIZcxBD2KSooQqhTKb0uyKIfupo4clfXWAwRNrk0DT5juK3kOEm+pcWSY0OBNa0K0rfj3SrYI673&#10;743Wy+y1+8podcnIVUr1e+1iAiJQG/7FH/fWKBjH9fFL/AFy9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5QS8u+AAAA2wAAAA8AAAAAAAAAAAAAAAAAmAIAAGRycy9kb3ducmV2&#10;LnhtbFBLBQYAAAAABAAEAPUAAACDAwAAAAA=&#10;" strokecolor="white">
                  <v:textbox>
                    <w:txbxContent>
                      <w:p w:rsidR="0062242C" w:rsidRPr="0004086D" w:rsidRDefault="0062242C" w:rsidP="003B6956">
                        <w:pPr>
                          <w:ind w:right="-2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да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02114" w:rsidRDefault="00702114" w:rsidP="0031153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02114" w:rsidRDefault="00702114" w:rsidP="0031153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02114" w:rsidRDefault="00702114" w:rsidP="0031153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06FD0" w:rsidRDefault="00306FD0" w:rsidP="007B6A43">
      <w:pPr>
        <w:pStyle w:val="ConsPlusNonformat"/>
        <w:widowControl/>
        <w:ind w:left="7788"/>
        <w:jc w:val="right"/>
        <w:rPr>
          <w:rFonts w:ascii="Times New Roman" w:hAnsi="Times New Roman" w:cs="Times New Roman"/>
        </w:rPr>
      </w:pPr>
    </w:p>
    <w:p w:rsidR="007B6A43" w:rsidRPr="00BE6D58" w:rsidRDefault="007B6A43" w:rsidP="007B6A43">
      <w:pPr>
        <w:pStyle w:val="ConsPlusNonformat"/>
        <w:widowControl/>
        <w:ind w:left="7788"/>
        <w:jc w:val="right"/>
        <w:rPr>
          <w:rFonts w:ascii="Times New Roman" w:hAnsi="Times New Roman" w:cs="Times New Roman"/>
        </w:rPr>
      </w:pPr>
      <w:r w:rsidRPr="00BE6D58">
        <w:rPr>
          <w:rFonts w:ascii="Times New Roman" w:hAnsi="Times New Roman" w:cs="Times New Roman"/>
        </w:rPr>
        <w:t>Приложение № 3</w:t>
      </w:r>
    </w:p>
    <w:p w:rsidR="00B349C2" w:rsidRDefault="007B6A43" w:rsidP="007B6A43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BE6D58">
        <w:rPr>
          <w:rFonts w:ascii="Times New Roman" w:hAnsi="Times New Roman" w:cs="Times New Roman"/>
        </w:rPr>
        <w:t>к Администрати</w:t>
      </w:r>
      <w:r w:rsidR="00B349C2">
        <w:rPr>
          <w:rFonts w:ascii="Times New Roman" w:hAnsi="Times New Roman" w:cs="Times New Roman"/>
        </w:rPr>
        <w:t>вному регламенту Ленинградского областного комитета</w:t>
      </w:r>
    </w:p>
    <w:p w:rsidR="007B6A43" w:rsidRPr="00BE6D58" w:rsidRDefault="007B6A43" w:rsidP="007B6A43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BE6D58">
        <w:rPr>
          <w:rFonts w:ascii="Times New Roman" w:hAnsi="Times New Roman" w:cs="Times New Roman"/>
        </w:rPr>
        <w:t>по управлению</w:t>
      </w:r>
      <w:r w:rsidR="00B349C2">
        <w:rPr>
          <w:rFonts w:ascii="Times New Roman" w:hAnsi="Times New Roman" w:cs="Times New Roman"/>
        </w:rPr>
        <w:t xml:space="preserve"> </w:t>
      </w:r>
      <w:r w:rsidRPr="00BE6D58">
        <w:rPr>
          <w:rFonts w:ascii="Times New Roman" w:hAnsi="Times New Roman" w:cs="Times New Roman"/>
        </w:rPr>
        <w:t xml:space="preserve">государственным имуществом по предоставлению </w:t>
      </w:r>
    </w:p>
    <w:p w:rsidR="007B6A43" w:rsidRPr="00BD5114" w:rsidRDefault="007B6A43" w:rsidP="007B6A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6D58">
        <w:rPr>
          <w:rFonts w:ascii="Times New Roman" w:hAnsi="Times New Roman"/>
          <w:sz w:val="20"/>
          <w:szCs w:val="20"/>
        </w:rPr>
        <w:t>государственной услуги «</w:t>
      </w:r>
      <w:r w:rsidR="004D2F04" w:rsidRPr="00BD5114">
        <w:rPr>
          <w:rFonts w:ascii="Times New Roman" w:eastAsia="Times New Roman" w:hAnsi="Times New Roman"/>
          <w:sz w:val="20"/>
          <w:szCs w:val="20"/>
          <w:lang w:eastAsia="ru-RU"/>
        </w:rPr>
        <w:t>Размещение отдельных видов объектов на землях или земельных участках, находящихся в собственности Ленинградской области, без предоставления земельных участков и установления сервитутов</w:t>
      </w:r>
      <w:r w:rsidRPr="00BD5114">
        <w:rPr>
          <w:rFonts w:ascii="Times New Roman" w:hAnsi="Times New Roman"/>
          <w:sz w:val="20"/>
          <w:szCs w:val="20"/>
        </w:rPr>
        <w:t>»</w:t>
      </w:r>
    </w:p>
    <w:p w:rsidR="007B6A43" w:rsidRPr="00BD5114" w:rsidRDefault="007B6A43" w:rsidP="007B6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6A43" w:rsidRPr="00BD5114" w:rsidRDefault="007B6A43" w:rsidP="007B6A4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D6788B" w:rsidRPr="00BD5114" w:rsidRDefault="00D6788B" w:rsidP="00D678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261"/>
      <w:bookmarkEnd w:id="8"/>
      <w:r w:rsidRPr="00BD5114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местах нахождения </w:t>
      </w:r>
      <w:r w:rsidRPr="00BD5114">
        <w:rPr>
          <w:rFonts w:ascii="Times New Roman" w:hAnsi="Times New Roman"/>
          <w:sz w:val="24"/>
          <w:szCs w:val="24"/>
          <w:lang w:eastAsia="ru-RU"/>
        </w:rPr>
        <w:t xml:space="preserve">и графике работы, </w:t>
      </w:r>
      <w:r w:rsidRPr="00BD5114">
        <w:rPr>
          <w:rFonts w:ascii="Times New Roman" w:eastAsia="Times New Roman" w:hAnsi="Times New Roman"/>
          <w:sz w:val="24"/>
          <w:szCs w:val="24"/>
          <w:lang w:eastAsia="ru-RU"/>
        </w:rPr>
        <w:t>справочных телефонах</w:t>
      </w:r>
    </w:p>
    <w:p w:rsidR="00D6788B" w:rsidRPr="00BD5114" w:rsidRDefault="00D6788B" w:rsidP="00D678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5114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BD5114">
        <w:rPr>
          <w:rFonts w:ascii="Times New Roman" w:eastAsia="Times New Roman" w:hAnsi="Times New Roman"/>
          <w:sz w:val="24"/>
          <w:szCs w:val="24"/>
          <w:lang w:eastAsia="ru-RU"/>
        </w:rPr>
        <w:t>адресах</w:t>
      </w:r>
      <w:proofErr w:type="gramEnd"/>
      <w:r w:rsidRPr="00BD5114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</w:t>
      </w:r>
      <w:r w:rsidR="003B6956">
        <w:rPr>
          <w:rFonts w:ascii="Times New Roman" w:eastAsia="Times New Roman" w:hAnsi="Times New Roman"/>
          <w:sz w:val="24"/>
          <w:szCs w:val="24"/>
          <w:lang w:eastAsia="ru-RU"/>
        </w:rPr>
        <w:t>й почты филиалов ГБУ ЛО «МФЦ»</w:t>
      </w:r>
    </w:p>
    <w:p w:rsidR="00D6788B" w:rsidRPr="00BD5114" w:rsidRDefault="00D6788B" w:rsidP="00D678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88B" w:rsidRPr="00BD5114" w:rsidRDefault="00D6788B" w:rsidP="00D678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114">
        <w:rPr>
          <w:rFonts w:ascii="Times New Roman" w:eastAsia="Times New Roman" w:hAnsi="Times New Roman"/>
          <w:sz w:val="24"/>
          <w:szCs w:val="24"/>
          <w:lang w:eastAsia="ru-RU"/>
        </w:rPr>
        <w:t>Телефон единой справочной службы ГБУ ЛО «МФЦ»: 8 (800) 301-47-47 (на территории России звонок бесплатный), адрес электронной почты: info@mfc47.ru.</w:t>
      </w:r>
    </w:p>
    <w:p w:rsidR="00D6788B" w:rsidRPr="00BD5114" w:rsidRDefault="00D6788B" w:rsidP="00D678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114">
        <w:rPr>
          <w:rFonts w:ascii="Times New Roman" w:eastAsia="Times New Roman" w:hAnsi="Times New Roman"/>
          <w:sz w:val="24"/>
          <w:szCs w:val="24"/>
          <w:lang w:eastAsia="ru-RU"/>
        </w:rPr>
        <w:t>В режиме работы возможны изменения. Актуальную информацию о справочных телефонах и режимах работы филиалов МФЦ можно получить на сайте МФЦ Ленинградской области www.mfc47.ru</w:t>
      </w:r>
    </w:p>
    <w:p w:rsidR="00D6788B" w:rsidRPr="00BD5114" w:rsidRDefault="00D6788B" w:rsidP="00D678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59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3969"/>
        <w:gridCol w:w="1701"/>
        <w:gridCol w:w="1728"/>
      </w:tblGrid>
      <w:tr w:rsidR="00D6788B" w:rsidRPr="00BD5114" w:rsidTr="00D6788B">
        <w:trPr>
          <w:trHeight w:hRule="exact" w:val="679"/>
        </w:trPr>
        <w:tc>
          <w:tcPr>
            <w:tcW w:w="709" w:type="dxa"/>
            <w:shd w:val="clear" w:color="auto" w:fill="FFFFFF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51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D51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МФЦ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адрес,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88B" w:rsidRPr="00BD5114" w:rsidTr="00D6788B">
        <w:trPr>
          <w:trHeight w:hRule="exact" w:val="423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BD51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Волосовском</w:t>
            </w:r>
            <w:proofErr w:type="spellEnd"/>
            <w:r w:rsidRPr="00BD51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D6788B" w:rsidRPr="00D6788B" w:rsidTr="00D6788B">
        <w:trPr>
          <w:trHeight w:hRule="exact" w:val="1094"/>
        </w:trPr>
        <w:tc>
          <w:tcPr>
            <w:tcW w:w="709" w:type="dxa"/>
            <w:shd w:val="clear" w:color="auto" w:fill="FFFFFF"/>
            <w:vAlign w:val="center"/>
          </w:tcPr>
          <w:p w:rsidR="00D6788B" w:rsidRPr="00BD5114" w:rsidRDefault="00D6788B" w:rsidP="00D6788B">
            <w:pPr>
              <w:numPr>
                <w:ilvl w:val="0"/>
                <w:numId w:val="12"/>
              </w:numPr>
              <w:tabs>
                <w:tab w:val="left" w:pos="1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188410, Россия, Ленинградская область, </w:t>
            </w:r>
            <w:proofErr w:type="spellStart"/>
            <w:r w:rsidRPr="00BD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BD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г. Волосово, усадьба СХТ, д.1 лит. А</w:t>
            </w:r>
          </w:p>
          <w:p w:rsidR="00D6788B" w:rsidRPr="00BD5114" w:rsidRDefault="00E408D9" w:rsidP="00D6788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hyperlink r:id="rId19" w:history="1">
              <w:r w:rsidR="00D6788B" w:rsidRPr="00BD5114">
                <w:rPr>
                  <w:rFonts w:ascii="Times New Roman" w:hAnsi="Times New Roman"/>
                  <w:sz w:val="20"/>
                  <w:szCs w:val="20"/>
                  <w:u w:val="single"/>
                  <w:lang w:eastAsia="ar-SA"/>
                </w:rPr>
                <w:t>mfcvolosovo@gmail.com</w:t>
              </w:r>
            </w:hyperlink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9.00 до 21.00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ежедневно, 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+7 (904)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550-55-50</w:t>
            </w:r>
          </w:p>
        </w:tc>
      </w:tr>
      <w:tr w:rsidR="00D6788B" w:rsidRPr="00D6788B" w:rsidTr="00D6788B">
        <w:trPr>
          <w:trHeight w:hRule="exact" w:val="459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D678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Волховском</w:t>
            </w:r>
            <w:proofErr w:type="spellEnd"/>
            <w:r w:rsidRPr="00D678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D6788B" w:rsidRPr="00D6788B" w:rsidTr="00D6788B">
        <w:trPr>
          <w:trHeight w:hRule="exact" w:val="1228"/>
        </w:trPr>
        <w:tc>
          <w:tcPr>
            <w:tcW w:w="709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187403, Россия, Ленинградская область, г. Волхов, </w:t>
            </w:r>
            <w:proofErr w:type="spellStart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проспект, д. 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- пятница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9.00 до 18.00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+7 (921)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391-77-76</w:t>
            </w:r>
          </w:p>
        </w:tc>
      </w:tr>
      <w:tr w:rsidR="00D6788B" w:rsidRPr="00D6788B" w:rsidTr="00D6788B">
        <w:trPr>
          <w:trHeight w:hRule="exact" w:val="424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во </w:t>
            </w:r>
            <w:r w:rsidRPr="00D67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Всеволожском районе</w:t>
            </w:r>
          </w:p>
        </w:tc>
      </w:tr>
      <w:tr w:rsidR="00D6788B" w:rsidRPr="00D6788B" w:rsidTr="00D6788B">
        <w:trPr>
          <w:trHeight w:hRule="exact" w:val="870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D6788B" w:rsidRPr="00D6788B" w:rsidRDefault="00D6788B" w:rsidP="00D6788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Филиал ГБУ ЛО «МФЦ» «Всеволожский»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Всеволожск, ул. </w:t>
            </w:r>
            <w:proofErr w:type="spellStart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Пожвинская</w:t>
            </w:r>
            <w:proofErr w:type="spellEnd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4а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9.00 до 21.00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ежедневно,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без перерыва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+7 (921)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183-63-65</w:t>
            </w:r>
          </w:p>
        </w:tc>
      </w:tr>
      <w:tr w:rsidR="00D6788B" w:rsidRPr="00D6788B" w:rsidTr="00D6788B">
        <w:trPr>
          <w:trHeight w:hRule="exact" w:val="2018"/>
        </w:trPr>
        <w:tc>
          <w:tcPr>
            <w:tcW w:w="709" w:type="dxa"/>
            <w:vMerge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Филиал ГБУ ЛО «МФЦ» «Всеволожский» - отдел «Новосаратовка»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188681, Россия, Ленинградская область, Всеволожский район,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д. Новосаратовка - центр, д. 8 </w:t>
            </w:r>
            <w:r w:rsidRPr="00BD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(52-й километр внутреннего кольца КАД, в здании МРЭО-15, рядом с АЗС Лукойл)</w:t>
            </w:r>
          </w:p>
          <w:p w:rsidR="00D6788B" w:rsidRPr="00BD5114" w:rsidRDefault="00E408D9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D6788B" w:rsidRPr="00BD5114">
                <w:rPr>
                  <w:rFonts w:ascii="Times New Roman" w:hAnsi="Times New Roman"/>
                  <w:sz w:val="20"/>
                  <w:szCs w:val="20"/>
                  <w:u w:val="single"/>
                  <w:lang w:val="en-US" w:eastAsia="ar-SA"/>
                </w:rPr>
                <w:t>mfcvsev@gmail.com</w:t>
              </w:r>
            </w:hyperlink>
          </w:p>
        </w:tc>
        <w:tc>
          <w:tcPr>
            <w:tcW w:w="1701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9.00 до 21.00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ежедневно,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+7 (812)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456-18-88</w:t>
            </w:r>
          </w:p>
        </w:tc>
      </w:tr>
      <w:tr w:rsidR="00D6788B" w:rsidRPr="00D6788B" w:rsidTr="00D6788B">
        <w:trPr>
          <w:trHeight w:hRule="exact" w:val="411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услуг в</w:t>
            </w:r>
            <w:r w:rsidRPr="00BD51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Выборгском районе</w:t>
            </w:r>
          </w:p>
        </w:tc>
      </w:tr>
      <w:tr w:rsidR="00D6788B" w:rsidRPr="00D6788B" w:rsidTr="00D6788B">
        <w:trPr>
          <w:trHeight w:hRule="exact" w:val="112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D6788B" w:rsidRPr="00D6788B" w:rsidRDefault="00D6788B" w:rsidP="00D6788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Филиал ГБУ ЛО «МФЦ»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«Выборгский»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188800, Россия, Ленинградская область, Выборгский район, 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Выборг, ул. </w:t>
            </w:r>
            <w:proofErr w:type="gramStart"/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д.13</w:t>
            </w:r>
          </w:p>
          <w:p w:rsidR="00D6788B" w:rsidRPr="00BD5114" w:rsidRDefault="00E408D9" w:rsidP="00D678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hyperlink r:id="rId21" w:history="1">
              <w:r w:rsidR="00D6788B" w:rsidRPr="00BD5114">
                <w:rPr>
                  <w:rFonts w:ascii="Times New Roman" w:hAnsi="Times New Roman"/>
                  <w:sz w:val="20"/>
                  <w:szCs w:val="20"/>
                  <w:lang w:val="en-US" w:eastAsia="ar-SA"/>
                </w:rPr>
                <w:t>mfcvyborg@gmail.com</w:t>
              </w:r>
            </w:hyperlink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9.00 до 21.00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ежедневно,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+7 (911)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956-45-68</w:t>
            </w:r>
          </w:p>
        </w:tc>
      </w:tr>
      <w:tr w:rsidR="00D6788B" w:rsidRPr="00D6788B" w:rsidTr="00D6788B">
        <w:trPr>
          <w:trHeight w:hRule="exact" w:val="1265"/>
        </w:trPr>
        <w:tc>
          <w:tcPr>
            <w:tcW w:w="709" w:type="dxa"/>
            <w:vMerge/>
            <w:shd w:val="clear" w:color="auto" w:fill="FFFFFF"/>
            <w:vAlign w:val="center"/>
          </w:tcPr>
          <w:p w:rsidR="00D6788B" w:rsidRPr="00D6788B" w:rsidRDefault="00D6788B" w:rsidP="00D6788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ГБУ ЛО «МФЦ» «Выборгский» - отдел «Рощино»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188681, Россия, Ленинградская область, Выборгский район,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Рощино, ул. </w:t>
            </w:r>
            <w:proofErr w:type="gramStart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Понедельник </w:t>
            </w:r>
            <w:proofErr w:type="gramStart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</w:t>
            </w:r>
            <w:proofErr w:type="gramEnd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уббота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9.00 до 20.00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 (921) 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922-39-06</w:t>
            </w:r>
          </w:p>
        </w:tc>
      </w:tr>
      <w:tr w:rsidR="00D6788B" w:rsidRPr="00D6788B" w:rsidTr="00D6788B">
        <w:trPr>
          <w:trHeight w:hRule="exact" w:val="1001"/>
        </w:trPr>
        <w:tc>
          <w:tcPr>
            <w:tcW w:w="709" w:type="dxa"/>
            <w:vMerge/>
            <w:shd w:val="clear" w:color="auto" w:fill="FFFFFF"/>
            <w:vAlign w:val="center"/>
          </w:tcPr>
          <w:p w:rsidR="00D6788B" w:rsidRPr="00D6788B" w:rsidRDefault="00D6788B" w:rsidP="00D6788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Светогорский</w:t>
            </w:r>
            <w:proofErr w:type="spellEnd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188992, Россия, Ленинградская область, г. Светогорск, ул. Красноармейская д.3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88B" w:rsidRPr="00D6788B" w:rsidTr="00D6788B">
        <w:trPr>
          <w:trHeight w:hRule="exact" w:val="497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D67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Кингисеппском</w:t>
            </w:r>
            <w:proofErr w:type="spellEnd"/>
            <w:r w:rsidRPr="00D67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D6788B" w:rsidRPr="00D6788B" w:rsidTr="00D6788B">
        <w:trPr>
          <w:trHeight w:hRule="exact" w:val="1315"/>
        </w:trPr>
        <w:tc>
          <w:tcPr>
            <w:tcW w:w="709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numPr>
                <w:ilvl w:val="0"/>
                <w:numId w:val="12"/>
              </w:num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188480, Россия, Ленинградская область, </w:t>
            </w:r>
            <w:proofErr w:type="spellStart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 г. Кингисепп, ул. Фабричная, д. 14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Понедельник </w:t>
            </w:r>
            <w:proofErr w:type="gramStart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</w:t>
            </w:r>
            <w:proofErr w:type="gramEnd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уббота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9.00 до 20.00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 (921) 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772-91-28</w:t>
            </w:r>
          </w:p>
        </w:tc>
      </w:tr>
      <w:tr w:rsidR="00D6788B" w:rsidRPr="00D6788B" w:rsidTr="00D6788B">
        <w:trPr>
          <w:trHeight w:hRule="exact" w:val="425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D67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Лодейнопольском</w:t>
            </w:r>
            <w:proofErr w:type="spellEnd"/>
            <w:r w:rsidRPr="00D67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D6788B" w:rsidRPr="00D6788B" w:rsidTr="00D6788B">
        <w:trPr>
          <w:trHeight w:hRule="exact" w:val="1424"/>
        </w:trPr>
        <w:tc>
          <w:tcPr>
            <w:tcW w:w="709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Филиал ГБУ ЛО «МФЦ»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187700, Россия,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район, г. Лодейное Поле, ул. Карла Маркса, д. 36 лит.</w:t>
            </w:r>
            <w:proofErr w:type="gramEnd"/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</w:t>
            </w:r>
          </w:p>
          <w:p w:rsidR="00D6788B" w:rsidRPr="00BD5114" w:rsidRDefault="00E408D9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D6788B" w:rsidRPr="00BD5114">
                <w:rPr>
                  <w:rFonts w:ascii="Times New Roman" w:hAnsi="Times New Roman"/>
                  <w:sz w:val="20"/>
                  <w:szCs w:val="20"/>
                  <w:u w:val="single"/>
                </w:rPr>
                <w:t>mfclodpol@gmail.com</w:t>
              </w:r>
            </w:hyperlink>
          </w:p>
        </w:tc>
        <w:tc>
          <w:tcPr>
            <w:tcW w:w="1701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Понедельник </w:t>
            </w:r>
            <w:proofErr w:type="gramStart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</w:t>
            </w:r>
            <w:proofErr w:type="gramEnd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уббота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9.00 до 20.00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 (931) 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535-15-69</w:t>
            </w:r>
          </w:p>
        </w:tc>
      </w:tr>
      <w:tr w:rsidR="00D6788B" w:rsidRPr="00D6788B" w:rsidTr="00D6788B">
        <w:trPr>
          <w:trHeight w:hRule="exact" w:val="421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r w:rsidRPr="00BD51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Ломоносовском  районе</w:t>
            </w:r>
          </w:p>
        </w:tc>
      </w:tr>
      <w:tr w:rsidR="00D6788B" w:rsidRPr="00D6788B" w:rsidTr="00D6788B">
        <w:trPr>
          <w:trHeight w:hRule="exact" w:val="1278"/>
        </w:trPr>
        <w:tc>
          <w:tcPr>
            <w:tcW w:w="709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Филиал ГБУ ЛО «МФЦ»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«Ломоносовский»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188512, Россия, г. Санкт-Петербург,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Ломоносов, Дворцовый проспект,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д. 57/11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Понедельник </w:t>
            </w:r>
            <w:proofErr w:type="gramStart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</w:t>
            </w:r>
            <w:proofErr w:type="gramEnd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уббота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9.00 до 20.00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 (931) 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535-15-69</w:t>
            </w:r>
          </w:p>
        </w:tc>
      </w:tr>
      <w:tr w:rsidR="00D6788B" w:rsidRPr="00D6788B" w:rsidTr="00D6788B">
        <w:trPr>
          <w:trHeight w:val="397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</w:t>
            </w:r>
            <w:proofErr w:type="gramStart"/>
            <w:r w:rsidRPr="00BD51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D51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51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Приозерском</w:t>
            </w:r>
            <w:proofErr w:type="gramEnd"/>
            <w:r w:rsidRPr="00BD51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D6788B" w:rsidRPr="00D6788B" w:rsidTr="00D6788B">
        <w:trPr>
          <w:trHeight w:hRule="exact" w:val="128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D6788B" w:rsidRPr="00D6788B" w:rsidRDefault="00D6788B" w:rsidP="00D6788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Филиал ГБУ ЛО «МФЦ» «Приозерск» - отдел «Сосново»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188731, Россия,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район, пос. Сосново, ул. Механизаторов, д.11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Понедельник </w:t>
            </w:r>
            <w:proofErr w:type="gramStart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</w:t>
            </w:r>
            <w:proofErr w:type="gramEnd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уббота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9.00 до 20.00,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+7 (921)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772-85-27</w:t>
            </w:r>
          </w:p>
        </w:tc>
      </w:tr>
      <w:tr w:rsidR="00D6788B" w:rsidRPr="00D6788B" w:rsidTr="00D6788B">
        <w:trPr>
          <w:trHeight w:hRule="exact" w:val="1405"/>
        </w:trPr>
        <w:tc>
          <w:tcPr>
            <w:tcW w:w="709" w:type="dxa"/>
            <w:vMerge/>
            <w:shd w:val="clear" w:color="auto" w:fill="FFFFFF"/>
            <w:vAlign w:val="center"/>
          </w:tcPr>
          <w:p w:rsidR="00D6788B" w:rsidRPr="00D6788B" w:rsidRDefault="00D6788B" w:rsidP="00D6788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Филиал ГБУ ЛО «МФЦ» «Приозерск»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188760, Россия, Ленинградская область, </w:t>
            </w:r>
            <w:proofErr w:type="spellStart"/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район, г. Приозерск, ул. Калинина, д. 51 (офис 228)</w:t>
            </w:r>
            <w:proofErr w:type="gramEnd"/>
          </w:p>
          <w:p w:rsidR="00D6788B" w:rsidRPr="00BD5114" w:rsidRDefault="00E408D9" w:rsidP="00D6788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hyperlink r:id="rId23" w:history="1">
              <w:r w:rsidR="00D6788B" w:rsidRPr="00BD5114">
                <w:rPr>
                  <w:rFonts w:ascii="Times New Roman" w:hAnsi="Times New Roman"/>
                  <w:sz w:val="20"/>
                  <w:szCs w:val="20"/>
                  <w:u w:val="single"/>
                  <w:lang w:eastAsia="ar-SA"/>
                </w:rPr>
                <w:t>mfcprioz@gmail.com</w:t>
              </w:r>
            </w:hyperlink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9.00 до 21.00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ежедневно,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+7 (921)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099-78-77</w:t>
            </w:r>
          </w:p>
        </w:tc>
      </w:tr>
      <w:tr w:rsidR="00D6788B" w:rsidRPr="00D6788B" w:rsidTr="00D6788B">
        <w:trPr>
          <w:trHeight w:hRule="exact" w:val="434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D67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Подпорожском</w:t>
            </w:r>
            <w:proofErr w:type="spellEnd"/>
            <w:r w:rsidRPr="00D67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D6788B" w:rsidRPr="00D6788B" w:rsidTr="00D6788B">
        <w:trPr>
          <w:trHeight w:hRule="exact" w:val="1276"/>
        </w:trPr>
        <w:tc>
          <w:tcPr>
            <w:tcW w:w="709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187780, Россия, Ленинградская область, г. Подпорожье, ул. Октябрят,  д.3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– суббота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9.00 до 20.00,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(800)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D6788B" w:rsidRPr="00D6788B" w:rsidTr="00D6788B">
        <w:trPr>
          <w:trHeight w:hRule="exact" w:val="430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D67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Сланцевском</w:t>
            </w:r>
            <w:proofErr w:type="spellEnd"/>
            <w:r w:rsidRPr="00D67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D6788B" w:rsidRPr="00D6788B" w:rsidTr="00D6788B">
        <w:trPr>
          <w:trHeight w:hRule="exact" w:val="1271"/>
        </w:trPr>
        <w:tc>
          <w:tcPr>
            <w:tcW w:w="709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188565, Россия, Ленинградская область,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Сланцы, ул. Кирова, д. 16А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 - суббота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9.00 до 20.00,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+7 (921)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181-10-35</w:t>
            </w:r>
          </w:p>
        </w:tc>
      </w:tr>
      <w:tr w:rsidR="00D6788B" w:rsidRPr="00D6788B" w:rsidTr="00D6788B">
        <w:trPr>
          <w:trHeight w:hRule="exact" w:val="454"/>
        </w:trPr>
        <w:tc>
          <w:tcPr>
            <w:tcW w:w="10659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услуг в г. Сосновый Бор</w:t>
            </w:r>
          </w:p>
        </w:tc>
      </w:tr>
      <w:tr w:rsidR="00D6788B" w:rsidRPr="00D6788B" w:rsidTr="00D6788B">
        <w:trPr>
          <w:trHeight w:hRule="exact" w:val="1685"/>
        </w:trPr>
        <w:tc>
          <w:tcPr>
            <w:tcW w:w="709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188540, Россия, Ленинградская область,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Сосновый Бор, ул. Мира, д.1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 </w:t>
            </w:r>
            <w:proofErr w:type="gramStart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ятница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9.00 до 20.00,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9.00 до 16.00,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+7 (931)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535-15-84</w:t>
            </w:r>
          </w:p>
        </w:tc>
      </w:tr>
      <w:tr w:rsidR="00D6788B" w:rsidRPr="00D6788B" w:rsidTr="00D6788B">
        <w:trPr>
          <w:trHeight w:hRule="exact" w:val="413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Предоставление услуг в </w:t>
            </w:r>
            <w:r w:rsidRPr="00D67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Тихвинском районе</w:t>
            </w:r>
          </w:p>
        </w:tc>
      </w:tr>
      <w:tr w:rsidR="00D6788B" w:rsidRPr="00D6788B" w:rsidTr="00D6788B">
        <w:trPr>
          <w:trHeight w:hRule="exact" w:val="1315"/>
        </w:trPr>
        <w:tc>
          <w:tcPr>
            <w:tcW w:w="709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Филиал ГБУ ЛО «МФЦ»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«Тихвинский»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187553, Россия, Ленинградская область, Тихвинский район,  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Тихвин, 1-й микрорайон, д.2</w:t>
            </w:r>
          </w:p>
          <w:p w:rsidR="00D6788B" w:rsidRPr="00BD5114" w:rsidRDefault="00E408D9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="00D6788B" w:rsidRPr="00BD5114">
                <w:rPr>
                  <w:rFonts w:ascii="Times New Roman" w:hAnsi="Times New Roman"/>
                  <w:sz w:val="20"/>
                  <w:szCs w:val="20"/>
                  <w:u w:val="single"/>
                </w:rPr>
                <w:t>mfctihvin@gmail.com</w:t>
              </w:r>
            </w:hyperlink>
          </w:p>
        </w:tc>
        <w:tc>
          <w:tcPr>
            <w:tcW w:w="1701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Понедельник </w:t>
            </w:r>
            <w:proofErr w:type="gramStart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</w:t>
            </w:r>
            <w:proofErr w:type="gramEnd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ятница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9.00 до 21.00,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+7 (921)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181-00-94</w:t>
            </w:r>
          </w:p>
        </w:tc>
      </w:tr>
      <w:tr w:rsidR="00D6788B" w:rsidRPr="00D6788B" w:rsidTr="00D6788B">
        <w:trPr>
          <w:trHeight w:hRule="exact" w:val="425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BD51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Тосненском</w:t>
            </w:r>
            <w:proofErr w:type="spellEnd"/>
            <w:r w:rsidRPr="00BD51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D6788B" w:rsidRPr="00D6788B" w:rsidTr="00D6788B">
        <w:trPr>
          <w:trHeight w:hRule="exact" w:val="1140"/>
        </w:trPr>
        <w:tc>
          <w:tcPr>
            <w:tcW w:w="709" w:type="dxa"/>
            <w:shd w:val="clear" w:color="auto" w:fill="auto"/>
            <w:vAlign w:val="center"/>
          </w:tcPr>
          <w:p w:rsidR="00D6788B" w:rsidRPr="00D6788B" w:rsidRDefault="00D6788B" w:rsidP="00D6788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187000, Россия, Ленинградская область, </w:t>
            </w:r>
            <w:proofErr w:type="spellStart"/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район,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Тосно, ул. </w:t>
            </w:r>
            <w:proofErr w:type="gramStart"/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Советская</w:t>
            </w:r>
            <w:proofErr w:type="gramEnd"/>
            <w:r w:rsidRPr="00BD51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д. 9В</w:t>
            </w:r>
          </w:p>
          <w:p w:rsidR="00D6788B" w:rsidRPr="00BD5114" w:rsidRDefault="00E408D9" w:rsidP="00D6788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hyperlink r:id="rId25" w:history="1">
              <w:r w:rsidR="00D6788B" w:rsidRPr="00BD5114">
                <w:rPr>
                  <w:rFonts w:ascii="Times New Roman" w:hAnsi="Times New Roman"/>
                  <w:sz w:val="20"/>
                  <w:szCs w:val="20"/>
                  <w:u w:val="single"/>
                  <w:lang w:eastAsia="ar-SA"/>
                </w:rPr>
                <w:t>mfctosno@gmail.com</w:t>
              </w:r>
            </w:hyperlink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9.00 до 21.00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ежедневно,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+7 (911)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090-78-65</w:t>
            </w:r>
          </w:p>
        </w:tc>
      </w:tr>
      <w:tr w:rsidR="00D6788B" w:rsidRPr="00D6788B" w:rsidTr="00D6788B">
        <w:trPr>
          <w:trHeight w:hRule="exact" w:val="534"/>
        </w:trPr>
        <w:tc>
          <w:tcPr>
            <w:tcW w:w="10659" w:type="dxa"/>
            <w:gridSpan w:val="5"/>
            <w:shd w:val="clear" w:color="auto" w:fill="auto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Уполномоченный МФЦ на территории Ленинградской области</w:t>
            </w:r>
          </w:p>
        </w:tc>
      </w:tr>
      <w:tr w:rsidR="00D6788B" w:rsidRPr="00D6788B" w:rsidTr="00D6788B">
        <w:trPr>
          <w:trHeight w:hRule="exact" w:val="3007"/>
        </w:trPr>
        <w:tc>
          <w:tcPr>
            <w:tcW w:w="709" w:type="dxa"/>
            <w:shd w:val="clear" w:color="auto" w:fill="auto"/>
            <w:vAlign w:val="center"/>
          </w:tcPr>
          <w:p w:rsidR="00D6788B" w:rsidRPr="00D6788B" w:rsidRDefault="00D6788B" w:rsidP="00D6788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ЛО «МФЦ»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(обслуживание заявителей не осуществляется</w:t>
            </w: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Юридический адрес: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188641, Россия, Ленинградская область, Всеволожский район, 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дер. Новосаратовка-центр, д.8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Почтовый адрес: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191311, Россия, г. Санкт-Петербург, 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Смольного, д. 3, </w:t>
            </w:r>
            <w:proofErr w:type="gramStart"/>
            <w:r w:rsidRPr="00BD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BD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Фактический адрес</w:t>
            </w:r>
            <w:r w:rsidRPr="00BD511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191024, Россия, г. Санкт-Петербург,  </w:t>
            </w:r>
          </w:p>
          <w:p w:rsidR="00D6788B" w:rsidRPr="00BD5114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пр. Бакунина, д. 5, </w:t>
            </w:r>
            <w:proofErr w:type="gramStart"/>
            <w:r w:rsidRPr="00BD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BD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</w:t>
            </w:r>
          </w:p>
          <w:p w:rsidR="00D6788B" w:rsidRPr="00BD5114" w:rsidRDefault="00E408D9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D6788B" w:rsidRPr="00BD5114">
                <w:rPr>
                  <w:rFonts w:ascii="Times New Roman" w:hAnsi="Times New Roman"/>
                  <w:sz w:val="20"/>
                  <w:szCs w:val="20"/>
                  <w:u w:val="single"/>
                  <w:lang w:val="en-US" w:eastAsia="ar-SA"/>
                </w:rPr>
                <w:t>mfc</w:t>
              </w:r>
              <w:r w:rsidR="00D6788B" w:rsidRPr="00BD5114">
                <w:rPr>
                  <w:rFonts w:ascii="Times New Roman" w:hAnsi="Times New Roman"/>
                  <w:sz w:val="20"/>
                  <w:szCs w:val="20"/>
                  <w:u w:val="single"/>
                  <w:lang w:eastAsia="ar-SA"/>
                </w:rPr>
                <w:t>-</w:t>
              </w:r>
              <w:r w:rsidR="00D6788B" w:rsidRPr="00BD5114">
                <w:rPr>
                  <w:rFonts w:ascii="Times New Roman" w:hAnsi="Times New Roman"/>
                  <w:sz w:val="20"/>
                  <w:szCs w:val="20"/>
                  <w:u w:val="single"/>
                  <w:lang w:val="en-US" w:eastAsia="ar-SA"/>
                </w:rPr>
                <w:t>info</w:t>
              </w:r>
              <w:r w:rsidR="00D6788B" w:rsidRPr="00BD5114">
                <w:rPr>
                  <w:rFonts w:ascii="Times New Roman" w:hAnsi="Times New Roman"/>
                  <w:sz w:val="20"/>
                  <w:szCs w:val="20"/>
                  <w:u w:val="single"/>
                  <w:lang w:eastAsia="ar-SA"/>
                </w:rPr>
                <w:t>@</w:t>
              </w:r>
              <w:r w:rsidR="00D6788B" w:rsidRPr="00BD5114">
                <w:rPr>
                  <w:rFonts w:ascii="Times New Roman" w:hAnsi="Times New Roman"/>
                  <w:sz w:val="20"/>
                  <w:szCs w:val="20"/>
                  <w:u w:val="single"/>
                  <w:lang w:val="en-US" w:eastAsia="ar-SA"/>
                </w:rPr>
                <w:t>lenreg</w:t>
              </w:r>
              <w:r w:rsidR="00D6788B" w:rsidRPr="00BD5114">
                <w:rPr>
                  <w:rFonts w:ascii="Times New Roman" w:hAnsi="Times New Roman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="00D6788B" w:rsidRPr="00BD5114">
                <w:rPr>
                  <w:rFonts w:ascii="Times New Roman" w:hAnsi="Times New Roman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1701" w:type="dxa"/>
            <w:shd w:val="clear" w:color="auto" w:fill="FFFFFF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пн-чт</w:t>
            </w:r>
            <w:proofErr w:type="spellEnd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9.00 до 18.00,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пт. –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9.00 до 17.00, перерыв </w:t>
            </w:r>
            <w:proofErr w:type="gramStart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 до 13.48, выходные дни -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вс.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+7 (931) </w:t>
            </w:r>
          </w:p>
          <w:p w:rsidR="00D6788B" w:rsidRPr="00D6788B" w:rsidRDefault="00D6788B" w:rsidP="00D6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535-15-67</w:t>
            </w:r>
          </w:p>
        </w:tc>
      </w:tr>
    </w:tbl>
    <w:p w:rsidR="00D6788B" w:rsidRPr="00D6788B" w:rsidRDefault="00D6788B" w:rsidP="00D678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88B" w:rsidRPr="00D6788B" w:rsidRDefault="00D6788B" w:rsidP="00D678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A43" w:rsidRDefault="007B6A43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49C2" w:rsidRDefault="00B349C2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49C2" w:rsidRDefault="00B349C2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49C2" w:rsidRDefault="00B349C2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49C2" w:rsidRDefault="00B349C2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49C2" w:rsidRDefault="00B349C2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49C2" w:rsidRDefault="00B349C2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49C2" w:rsidRDefault="00B349C2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49C2" w:rsidRDefault="00B349C2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49C2" w:rsidRDefault="00B349C2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49C2" w:rsidRDefault="00B349C2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49C2" w:rsidRDefault="00B349C2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49C2" w:rsidRDefault="00B349C2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49C2" w:rsidRDefault="00B349C2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49C2" w:rsidRDefault="00B349C2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B6956" w:rsidRDefault="003B6956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B6956" w:rsidRDefault="003B6956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B6956" w:rsidRDefault="003B6956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B6956" w:rsidRDefault="003B6956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B6956" w:rsidRDefault="003B6956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B6956" w:rsidRDefault="003B6956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B6956" w:rsidRDefault="003B6956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49C2" w:rsidRDefault="00B349C2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49C2" w:rsidRDefault="00B349C2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3024" w:rsidRPr="00BE6D58" w:rsidRDefault="00B33024" w:rsidP="00B33024">
      <w:pPr>
        <w:pStyle w:val="ConsPlusNonformat"/>
        <w:widowControl/>
        <w:ind w:left="778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B33024" w:rsidRDefault="00B33024" w:rsidP="00B33024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BE6D58">
        <w:rPr>
          <w:rFonts w:ascii="Times New Roman" w:hAnsi="Times New Roman" w:cs="Times New Roman"/>
        </w:rPr>
        <w:t>к Администрати</w:t>
      </w:r>
      <w:r>
        <w:rPr>
          <w:rFonts w:ascii="Times New Roman" w:hAnsi="Times New Roman" w:cs="Times New Roman"/>
        </w:rPr>
        <w:t>вному регламенту Ленинградского областного комитета</w:t>
      </w:r>
    </w:p>
    <w:p w:rsidR="00B33024" w:rsidRPr="00BE6D58" w:rsidRDefault="00B33024" w:rsidP="00B33024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BE6D58">
        <w:rPr>
          <w:rFonts w:ascii="Times New Roman" w:hAnsi="Times New Roman" w:cs="Times New Roman"/>
        </w:rPr>
        <w:t>по управлению</w:t>
      </w:r>
      <w:r>
        <w:rPr>
          <w:rFonts w:ascii="Times New Roman" w:hAnsi="Times New Roman" w:cs="Times New Roman"/>
        </w:rPr>
        <w:t xml:space="preserve"> </w:t>
      </w:r>
      <w:r w:rsidRPr="00BE6D58">
        <w:rPr>
          <w:rFonts w:ascii="Times New Roman" w:hAnsi="Times New Roman" w:cs="Times New Roman"/>
        </w:rPr>
        <w:t xml:space="preserve">государственным имуществом по предоставлению </w:t>
      </w:r>
    </w:p>
    <w:p w:rsidR="00B33024" w:rsidRPr="00BE6D58" w:rsidRDefault="00B33024" w:rsidP="00B33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6D58">
        <w:rPr>
          <w:rFonts w:ascii="Times New Roman" w:hAnsi="Times New Roman"/>
          <w:sz w:val="20"/>
          <w:szCs w:val="20"/>
        </w:rPr>
        <w:t>государственной услуги «</w:t>
      </w:r>
      <w:r w:rsidRPr="00BD5114">
        <w:rPr>
          <w:rFonts w:ascii="Times New Roman" w:eastAsia="Times New Roman" w:hAnsi="Times New Roman"/>
          <w:sz w:val="20"/>
          <w:szCs w:val="20"/>
          <w:lang w:eastAsia="ru-RU"/>
        </w:rPr>
        <w:t>Размещение отдельных видов объектов на землях или земельных участках, находящихся в собственности Ленинградской области, без предоставления земельных участков и установления сервитутов</w:t>
      </w:r>
      <w:r w:rsidRPr="00BD5114">
        <w:rPr>
          <w:rFonts w:ascii="Times New Roman" w:hAnsi="Times New Roman"/>
          <w:sz w:val="20"/>
          <w:szCs w:val="20"/>
        </w:rPr>
        <w:t>»</w:t>
      </w:r>
    </w:p>
    <w:p w:rsidR="00B33024" w:rsidRDefault="00B33024" w:rsidP="00B3302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B33024" w:rsidRDefault="00B33024" w:rsidP="00B3302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>Согласие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>на обработку персональных данных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1. Я (далее - Субъект), ______________________________________________,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B33024">
        <w:rPr>
          <w:rFonts w:ascii="Courier New" w:hAnsi="Courier New" w:cs="Courier New"/>
          <w:sz w:val="16"/>
          <w:szCs w:val="16"/>
        </w:rPr>
        <w:t xml:space="preserve">                                      (фамилия, имя, отчество)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паспорт: серия ________ номер __________ ______________________________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r w:rsidRPr="00B33024">
        <w:rPr>
          <w:rFonts w:ascii="Courier New" w:hAnsi="Courier New" w:cs="Courier New"/>
          <w:sz w:val="16"/>
          <w:szCs w:val="16"/>
        </w:rPr>
        <w:t xml:space="preserve">(кем </w:t>
      </w:r>
      <w:proofErr w:type="gramStart"/>
      <w:r w:rsidRPr="00B33024">
        <w:rPr>
          <w:rFonts w:ascii="Courier New" w:hAnsi="Courier New" w:cs="Courier New"/>
          <w:sz w:val="16"/>
          <w:szCs w:val="16"/>
        </w:rPr>
        <w:t>выдан</w:t>
      </w:r>
      <w:proofErr w:type="gramEnd"/>
      <w:r w:rsidRPr="00B33024">
        <w:rPr>
          <w:rFonts w:ascii="Courier New" w:hAnsi="Courier New" w:cs="Courier New"/>
          <w:sz w:val="16"/>
          <w:szCs w:val="16"/>
        </w:rPr>
        <w:t>)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дата выдачи "___" ____________ ______ </w:t>
      </w:r>
      <w:proofErr w:type="gramStart"/>
      <w:r w:rsidRPr="00B33024">
        <w:rPr>
          <w:rFonts w:ascii="Courier New" w:hAnsi="Courier New" w:cs="Courier New"/>
          <w:sz w:val="20"/>
          <w:szCs w:val="20"/>
        </w:rPr>
        <w:t>г</w:t>
      </w:r>
      <w:proofErr w:type="gramEnd"/>
      <w:r w:rsidRPr="00B33024">
        <w:rPr>
          <w:rFonts w:ascii="Courier New" w:hAnsi="Courier New" w:cs="Courier New"/>
          <w:sz w:val="20"/>
          <w:szCs w:val="20"/>
        </w:rPr>
        <w:t>.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адрес регистрации по месту жительства: ________________________________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с  целью  размещения объекта на землях или земельном участке добровольно даю согласие ________________________________________________________________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>на  обработку  в  документальной  и/или электронной  форме  содержащихся  в  данном заявлении от "__" ______ 20_ г. нижеследующих персональных данных: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фамилия, имя, отчество;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дата рождения;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место рождения;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место регистрации;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контактный телефон;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данные документа, удостоверяющего личность;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идентификационный номер налогоплательщика;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proofErr w:type="gramStart"/>
      <w:r w:rsidRPr="00B33024">
        <w:rPr>
          <w:rFonts w:ascii="Courier New" w:hAnsi="Courier New" w:cs="Courier New"/>
          <w:sz w:val="16"/>
          <w:szCs w:val="16"/>
        </w:rPr>
        <w:t>сведения о законном представителе (заполняются в том случае,</w:t>
      </w:r>
      <w:proofErr w:type="gramEnd"/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B33024">
        <w:rPr>
          <w:rFonts w:ascii="Courier New" w:hAnsi="Courier New" w:cs="Courier New"/>
          <w:sz w:val="16"/>
          <w:szCs w:val="16"/>
        </w:rPr>
        <w:t>если заявление заполняет законный представитель)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2.  </w:t>
      </w:r>
      <w:proofErr w:type="gramStart"/>
      <w:r w:rsidRPr="00B33024">
        <w:rPr>
          <w:rFonts w:ascii="Courier New" w:hAnsi="Courier New" w:cs="Courier New"/>
          <w:sz w:val="20"/>
          <w:szCs w:val="20"/>
        </w:rPr>
        <w:t>Субъект  дает  согласие на обработку ___________ своих персональных</w:t>
      </w:r>
      <w:r w:rsidR="003B6956">
        <w:rPr>
          <w:rFonts w:ascii="Courier New" w:hAnsi="Courier New" w:cs="Courier New"/>
          <w:sz w:val="20"/>
          <w:szCs w:val="20"/>
        </w:rPr>
        <w:t xml:space="preserve"> </w:t>
      </w:r>
      <w:r w:rsidRPr="00B33024">
        <w:rPr>
          <w:rFonts w:ascii="Courier New" w:hAnsi="Courier New" w:cs="Courier New"/>
          <w:sz w:val="20"/>
          <w:szCs w:val="20"/>
        </w:rPr>
        <w:t>данных,  то  есть  совершение,  в  том числе, следующих действий: обработку</w:t>
      </w:r>
      <w:r w:rsidR="003B6956">
        <w:rPr>
          <w:rFonts w:ascii="Courier New" w:hAnsi="Courier New" w:cs="Courier New"/>
          <w:sz w:val="20"/>
          <w:szCs w:val="20"/>
        </w:rPr>
        <w:t xml:space="preserve"> </w:t>
      </w:r>
      <w:r w:rsidRPr="00B33024">
        <w:rPr>
          <w:rFonts w:ascii="Courier New" w:hAnsi="Courier New" w:cs="Courier New"/>
          <w:sz w:val="20"/>
          <w:szCs w:val="20"/>
        </w:rPr>
        <w:t>(включая сбор, систематизацию, накопление, хранение, уточнение (обновление,</w:t>
      </w:r>
      <w:r w:rsidR="003B6956">
        <w:rPr>
          <w:rFonts w:ascii="Courier New" w:hAnsi="Courier New" w:cs="Courier New"/>
          <w:sz w:val="20"/>
          <w:szCs w:val="20"/>
        </w:rPr>
        <w:t xml:space="preserve"> </w:t>
      </w:r>
      <w:r w:rsidRPr="00B33024">
        <w:rPr>
          <w:rFonts w:ascii="Courier New" w:hAnsi="Courier New" w:cs="Courier New"/>
          <w:sz w:val="20"/>
          <w:szCs w:val="20"/>
        </w:rPr>
        <w:t>изменение),   использование,   обезличивание,   блокирование,   уничтожение</w:t>
      </w:r>
      <w:r w:rsidR="003B6956">
        <w:rPr>
          <w:rFonts w:ascii="Courier New" w:hAnsi="Courier New" w:cs="Courier New"/>
          <w:sz w:val="20"/>
          <w:szCs w:val="20"/>
        </w:rPr>
        <w:t xml:space="preserve"> </w:t>
      </w:r>
      <w:r w:rsidRPr="00B33024">
        <w:rPr>
          <w:rFonts w:ascii="Courier New" w:hAnsi="Courier New" w:cs="Courier New"/>
          <w:sz w:val="20"/>
          <w:szCs w:val="20"/>
        </w:rPr>
        <w:t>персональных  данных),  при  этом  общее  описание  вышеуказанных  способов</w:t>
      </w:r>
      <w:r w:rsidR="003B6956">
        <w:rPr>
          <w:rFonts w:ascii="Courier New" w:hAnsi="Courier New" w:cs="Courier New"/>
          <w:sz w:val="20"/>
          <w:szCs w:val="20"/>
        </w:rPr>
        <w:t xml:space="preserve"> </w:t>
      </w:r>
      <w:r w:rsidRPr="00B33024">
        <w:rPr>
          <w:rFonts w:ascii="Courier New" w:hAnsi="Courier New" w:cs="Courier New"/>
          <w:sz w:val="20"/>
          <w:szCs w:val="20"/>
        </w:rPr>
        <w:t xml:space="preserve">обработки данных приведено в Федеральном </w:t>
      </w:r>
      <w:hyperlink r:id="rId27" w:history="1">
        <w:r w:rsidRPr="00B33024">
          <w:rPr>
            <w:rFonts w:ascii="Courier New" w:hAnsi="Courier New" w:cs="Courier New"/>
            <w:sz w:val="20"/>
            <w:szCs w:val="20"/>
          </w:rPr>
          <w:t>законе</w:t>
        </w:r>
      </w:hyperlink>
      <w:r w:rsidRPr="00B33024">
        <w:rPr>
          <w:rFonts w:ascii="Courier New" w:hAnsi="Courier New" w:cs="Courier New"/>
          <w:sz w:val="20"/>
          <w:szCs w:val="20"/>
        </w:rPr>
        <w:t xml:space="preserve"> от 27 июля 2006 г. N 152-ФЗ</w:t>
      </w:r>
      <w:r w:rsidR="003B6956">
        <w:rPr>
          <w:rFonts w:ascii="Courier New" w:hAnsi="Courier New" w:cs="Courier New"/>
          <w:sz w:val="20"/>
          <w:szCs w:val="20"/>
        </w:rPr>
        <w:t xml:space="preserve"> </w:t>
      </w:r>
      <w:r w:rsidRPr="00B33024">
        <w:rPr>
          <w:rFonts w:ascii="Courier New" w:hAnsi="Courier New" w:cs="Courier New"/>
          <w:sz w:val="20"/>
          <w:szCs w:val="20"/>
        </w:rPr>
        <w:t>"О  персональных  данных",  а  также  на  передачу такой информации третьим</w:t>
      </w:r>
      <w:proofErr w:type="gramEnd"/>
      <w:r w:rsidR="003B6956">
        <w:rPr>
          <w:rFonts w:ascii="Courier New" w:hAnsi="Courier New" w:cs="Courier New"/>
          <w:sz w:val="20"/>
          <w:szCs w:val="20"/>
        </w:rPr>
        <w:t xml:space="preserve"> </w:t>
      </w:r>
      <w:r w:rsidRPr="00B33024">
        <w:rPr>
          <w:rFonts w:ascii="Courier New" w:hAnsi="Courier New" w:cs="Courier New"/>
          <w:sz w:val="20"/>
          <w:szCs w:val="20"/>
        </w:rPr>
        <w:t>лицам в случаях, установленных действующим законодательством.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3. Настоящее согласие действует </w:t>
      </w:r>
      <w:proofErr w:type="gramStart"/>
      <w:r w:rsidRPr="00B33024">
        <w:rPr>
          <w:rFonts w:ascii="Courier New" w:hAnsi="Courier New" w:cs="Courier New"/>
          <w:sz w:val="20"/>
          <w:szCs w:val="20"/>
        </w:rPr>
        <w:t>с даты подписания</w:t>
      </w:r>
      <w:proofErr w:type="gramEnd"/>
      <w:r w:rsidRPr="00B33024">
        <w:rPr>
          <w:rFonts w:ascii="Courier New" w:hAnsi="Courier New" w:cs="Courier New"/>
          <w:sz w:val="20"/>
          <w:szCs w:val="20"/>
        </w:rPr>
        <w:t xml:space="preserve"> бессрочно.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4.  Настоящее  согласие может быть отозвано Субъектом в любой момент по</w:t>
      </w:r>
      <w:r w:rsidR="003B6956">
        <w:rPr>
          <w:rFonts w:ascii="Courier New" w:hAnsi="Courier New" w:cs="Courier New"/>
          <w:sz w:val="20"/>
          <w:szCs w:val="20"/>
        </w:rPr>
        <w:t xml:space="preserve"> </w:t>
      </w:r>
      <w:r w:rsidRPr="00B33024">
        <w:rPr>
          <w:rFonts w:ascii="Courier New" w:hAnsi="Courier New" w:cs="Courier New"/>
          <w:sz w:val="20"/>
          <w:szCs w:val="20"/>
        </w:rPr>
        <w:t>соглашению  сторон.  В  случае неправомерного использования предоставленных</w:t>
      </w:r>
      <w:r w:rsidR="003B6956">
        <w:rPr>
          <w:rFonts w:ascii="Courier New" w:hAnsi="Courier New" w:cs="Courier New"/>
          <w:sz w:val="20"/>
          <w:szCs w:val="20"/>
        </w:rPr>
        <w:t xml:space="preserve"> </w:t>
      </w:r>
      <w:r w:rsidRPr="00B33024">
        <w:rPr>
          <w:rFonts w:ascii="Courier New" w:hAnsi="Courier New" w:cs="Courier New"/>
          <w:sz w:val="20"/>
          <w:szCs w:val="20"/>
        </w:rPr>
        <w:t>данных  соглашение  отзывается  письменным заявлением Субъекта персональных</w:t>
      </w:r>
      <w:r w:rsidR="003B6956">
        <w:rPr>
          <w:rFonts w:ascii="Courier New" w:hAnsi="Courier New" w:cs="Courier New"/>
          <w:sz w:val="20"/>
          <w:szCs w:val="20"/>
        </w:rPr>
        <w:t xml:space="preserve"> </w:t>
      </w:r>
      <w:r w:rsidRPr="00B33024">
        <w:rPr>
          <w:rFonts w:ascii="Courier New" w:hAnsi="Courier New" w:cs="Courier New"/>
          <w:sz w:val="20"/>
          <w:szCs w:val="20"/>
        </w:rPr>
        <w:t>данных.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5.  Субъект по письменному запросу имеет право на получение информации,</w:t>
      </w:r>
      <w:r w:rsidR="003B6956">
        <w:rPr>
          <w:rFonts w:ascii="Courier New" w:hAnsi="Courier New" w:cs="Courier New"/>
          <w:sz w:val="20"/>
          <w:szCs w:val="20"/>
        </w:rPr>
        <w:t xml:space="preserve"> </w:t>
      </w:r>
      <w:r w:rsidRPr="00B33024">
        <w:rPr>
          <w:rFonts w:ascii="Courier New" w:hAnsi="Courier New" w:cs="Courier New"/>
          <w:sz w:val="20"/>
          <w:szCs w:val="20"/>
        </w:rPr>
        <w:t xml:space="preserve">касающейся обработки его персональных данных, в соответствии с </w:t>
      </w:r>
      <w:hyperlink r:id="rId28" w:history="1">
        <w:r w:rsidRPr="00B33024">
          <w:rPr>
            <w:rFonts w:ascii="Courier New" w:hAnsi="Courier New" w:cs="Courier New"/>
            <w:sz w:val="20"/>
            <w:szCs w:val="20"/>
          </w:rPr>
          <w:t>п. 7 ст. 14</w:t>
        </w:r>
      </w:hyperlink>
      <w:r w:rsidR="003B6956">
        <w:rPr>
          <w:rFonts w:ascii="Courier New" w:hAnsi="Courier New" w:cs="Courier New"/>
          <w:sz w:val="20"/>
          <w:szCs w:val="20"/>
        </w:rPr>
        <w:t xml:space="preserve"> </w:t>
      </w:r>
      <w:r w:rsidRPr="00B33024">
        <w:rPr>
          <w:rFonts w:ascii="Courier New" w:hAnsi="Courier New" w:cs="Courier New"/>
          <w:sz w:val="20"/>
          <w:szCs w:val="20"/>
        </w:rPr>
        <w:t>Федерального закона от 27 июля 2006 г. N 152-ФЗ "О персональных данных".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"___" ____________ 20__ г.  _______________  __________________________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B33024">
        <w:rPr>
          <w:rFonts w:ascii="Courier New" w:hAnsi="Courier New" w:cs="Courier New"/>
          <w:sz w:val="16"/>
          <w:szCs w:val="16"/>
        </w:rPr>
        <w:t>(подпись)              (Ф.И.О.)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6.  Подтверждаю,  что  ознакомле</w:t>
      </w:r>
      <w:proofErr w:type="gramStart"/>
      <w:r w:rsidRPr="00B33024">
        <w:rPr>
          <w:rFonts w:ascii="Courier New" w:hAnsi="Courier New" w:cs="Courier New"/>
          <w:sz w:val="20"/>
          <w:szCs w:val="20"/>
        </w:rPr>
        <w:t>н(</w:t>
      </w:r>
      <w:proofErr w:type="gramEnd"/>
      <w:r w:rsidRPr="00B33024">
        <w:rPr>
          <w:rFonts w:ascii="Courier New" w:hAnsi="Courier New" w:cs="Courier New"/>
          <w:sz w:val="20"/>
          <w:szCs w:val="20"/>
        </w:rPr>
        <w:t xml:space="preserve">а)  с положениями Федерального </w:t>
      </w:r>
      <w:hyperlink r:id="rId29" w:history="1">
        <w:r w:rsidRPr="00B33024">
          <w:rPr>
            <w:rFonts w:ascii="Courier New" w:hAnsi="Courier New" w:cs="Courier New"/>
            <w:sz w:val="20"/>
            <w:szCs w:val="20"/>
          </w:rPr>
          <w:t>закона</w:t>
        </w:r>
      </w:hyperlink>
      <w:r w:rsidR="003B6956">
        <w:rPr>
          <w:rFonts w:ascii="Courier New" w:hAnsi="Courier New" w:cs="Courier New"/>
          <w:sz w:val="20"/>
          <w:szCs w:val="20"/>
        </w:rPr>
        <w:t xml:space="preserve"> </w:t>
      </w:r>
      <w:r w:rsidRPr="00B33024">
        <w:rPr>
          <w:rFonts w:ascii="Courier New" w:hAnsi="Courier New" w:cs="Courier New"/>
          <w:sz w:val="20"/>
          <w:szCs w:val="20"/>
        </w:rPr>
        <w:t>от  27 июля 2006 г. N 152-ФЗ "О персональных данных", права и обязанности в</w:t>
      </w:r>
      <w:r w:rsidR="003B6956">
        <w:rPr>
          <w:rFonts w:ascii="Courier New" w:hAnsi="Courier New" w:cs="Courier New"/>
          <w:sz w:val="20"/>
          <w:szCs w:val="20"/>
        </w:rPr>
        <w:t xml:space="preserve"> </w:t>
      </w:r>
      <w:r w:rsidRPr="00B33024">
        <w:rPr>
          <w:rFonts w:ascii="Courier New" w:hAnsi="Courier New" w:cs="Courier New"/>
          <w:sz w:val="20"/>
          <w:szCs w:val="20"/>
        </w:rPr>
        <w:t>области защиты персональных данных мне разъяснены.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"___" ____________ 20__ г.  _______________  __________________________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B33024">
        <w:rPr>
          <w:rFonts w:ascii="Courier New" w:hAnsi="Courier New" w:cs="Courier New"/>
          <w:sz w:val="16"/>
          <w:szCs w:val="16"/>
        </w:rPr>
        <w:t>(подпись)              (Ф.И.О.)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956" w:rsidRDefault="003B6956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956" w:rsidRDefault="003B6956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956" w:rsidRDefault="003B6956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6956" w:rsidRPr="00B33024" w:rsidRDefault="003B6956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024" w:rsidRPr="00BE6D58" w:rsidRDefault="00B33024" w:rsidP="00B33024">
      <w:pPr>
        <w:pStyle w:val="ConsPlusNonformat"/>
        <w:widowControl/>
        <w:ind w:left="778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</w:p>
    <w:p w:rsidR="00B33024" w:rsidRDefault="00B33024" w:rsidP="00B33024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BE6D58">
        <w:rPr>
          <w:rFonts w:ascii="Times New Roman" w:hAnsi="Times New Roman" w:cs="Times New Roman"/>
        </w:rPr>
        <w:t>к Администрати</w:t>
      </w:r>
      <w:r>
        <w:rPr>
          <w:rFonts w:ascii="Times New Roman" w:hAnsi="Times New Roman" w:cs="Times New Roman"/>
        </w:rPr>
        <w:t>вному регламенту Ленинградского областного комитета</w:t>
      </w:r>
    </w:p>
    <w:p w:rsidR="00B33024" w:rsidRPr="00BE6D58" w:rsidRDefault="00B33024" w:rsidP="00B33024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BE6D58">
        <w:rPr>
          <w:rFonts w:ascii="Times New Roman" w:hAnsi="Times New Roman" w:cs="Times New Roman"/>
        </w:rPr>
        <w:t>по управлению</w:t>
      </w:r>
      <w:r>
        <w:rPr>
          <w:rFonts w:ascii="Times New Roman" w:hAnsi="Times New Roman" w:cs="Times New Roman"/>
        </w:rPr>
        <w:t xml:space="preserve"> </w:t>
      </w:r>
      <w:r w:rsidRPr="00BE6D58">
        <w:rPr>
          <w:rFonts w:ascii="Times New Roman" w:hAnsi="Times New Roman" w:cs="Times New Roman"/>
        </w:rPr>
        <w:t xml:space="preserve">государственным имуществом по предоставлению </w:t>
      </w:r>
    </w:p>
    <w:p w:rsidR="00B33024" w:rsidRPr="00BE6D58" w:rsidRDefault="00B33024" w:rsidP="00B33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6D58">
        <w:rPr>
          <w:rFonts w:ascii="Times New Roman" w:hAnsi="Times New Roman"/>
          <w:sz w:val="20"/>
          <w:szCs w:val="20"/>
        </w:rPr>
        <w:t xml:space="preserve">государственной услуги </w:t>
      </w:r>
      <w:r w:rsidRPr="00BD5114">
        <w:rPr>
          <w:rFonts w:ascii="Times New Roman" w:hAnsi="Times New Roman"/>
          <w:sz w:val="20"/>
          <w:szCs w:val="20"/>
        </w:rPr>
        <w:t>«</w:t>
      </w:r>
      <w:r w:rsidRPr="00BD5114">
        <w:rPr>
          <w:rFonts w:ascii="Times New Roman" w:eastAsia="Times New Roman" w:hAnsi="Times New Roman"/>
          <w:sz w:val="20"/>
          <w:szCs w:val="20"/>
          <w:lang w:eastAsia="ru-RU"/>
        </w:rPr>
        <w:t>Размещение отдельных видов объектов на землях или земельных участках, находящихся в собственности Ленинградской области, без предоставления земельных участков и установления сервитутов</w:t>
      </w:r>
      <w:r w:rsidRPr="00BD5114">
        <w:rPr>
          <w:rFonts w:ascii="Times New Roman" w:hAnsi="Times New Roman"/>
          <w:sz w:val="20"/>
          <w:szCs w:val="20"/>
        </w:rPr>
        <w:t>»</w:t>
      </w:r>
    </w:p>
    <w:p w:rsidR="00B349C2" w:rsidRDefault="00B349C2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3024" w:rsidRDefault="00B33024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3024" w:rsidRDefault="00B33024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3024" w:rsidRDefault="00B33024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3024" w:rsidRDefault="00B33024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                       Расписка-уведомление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>Заявление и другие документы ______________________________________________</w:t>
      </w:r>
      <w:r w:rsidR="003B6956">
        <w:rPr>
          <w:rFonts w:ascii="Courier New" w:hAnsi="Courier New" w:cs="Courier New"/>
          <w:sz w:val="20"/>
          <w:szCs w:val="20"/>
        </w:rPr>
        <w:t>__________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3B6956">
        <w:rPr>
          <w:rFonts w:ascii="Courier New" w:hAnsi="Courier New" w:cs="Courier New"/>
          <w:sz w:val="20"/>
          <w:szCs w:val="20"/>
        </w:rPr>
        <w:t>__________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 </w:t>
      </w:r>
      <w:r w:rsidRPr="00B33024">
        <w:rPr>
          <w:rFonts w:ascii="Courier New" w:hAnsi="Courier New" w:cs="Courier New"/>
          <w:sz w:val="16"/>
          <w:szCs w:val="16"/>
        </w:rPr>
        <w:t>(фамилия, имя, отчество заявителя, представителя заявителя, наименование юридического лица)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>принял ____________________________________________________________________</w:t>
      </w:r>
      <w:r w:rsidR="003B6956">
        <w:rPr>
          <w:rFonts w:ascii="Courier New" w:hAnsi="Courier New" w:cs="Courier New"/>
          <w:sz w:val="20"/>
          <w:szCs w:val="20"/>
        </w:rPr>
        <w:t>__________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3B6956">
        <w:rPr>
          <w:rFonts w:ascii="Courier New" w:hAnsi="Courier New" w:cs="Courier New"/>
          <w:sz w:val="20"/>
          <w:szCs w:val="20"/>
        </w:rPr>
        <w:t>__________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B33024">
        <w:rPr>
          <w:rFonts w:ascii="Courier New" w:hAnsi="Courier New" w:cs="Courier New"/>
          <w:sz w:val="20"/>
          <w:szCs w:val="20"/>
        </w:rPr>
        <w:t xml:space="preserve">   </w:t>
      </w:r>
      <w:r w:rsidRPr="00B33024">
        <w:rPr>
          <w:rFonts w:ascii="Courier New" w:hAnsi="Courier New" w:cs="Courier New"/>
          <w:sz w:val="16"/>
          <w:szCs w:val="16"/>
        </w:rPr>
        <w:t>(фамилия, имя, отчество, подпись специалиста, дата приема документов)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24">
        <w:rPr>
          <w:rFonts w:ascii="Courier New" w:hAnsi="Courier New" w:cs="Courier New"/>
          <w:sz w:val="20"/>
          <w:szCs w:val="20"/>
        </w:rPr>
        <w:t>Регистрационный номер заявления ___________________________________________</w:t>
      </w:r>
      <w:r w:rsidR="003B6956">
        <w:rPr>
          <w:rFonts w:ascii="Courier New" w:hAnsi="Courier New" w:cs="Courier New"/>
          <w:sz w:val="20"/>
          <w:szCs w:val="20"/>
        </w:rPr>
        <w:t>__________</w:t>
      </w:r>
    </w:p>
    <w:p w:rsidR="00B33024" w:rsidRPr="00B33024" w:rsidRDefault="00B33024" w:rsidP="00B33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3024" w:rsidRPr="007B6A43" w:rsidRDefault="00B33024" w:rsidP="00D6788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sectPr w:rsidR="00B33024" w:rsidRPr="007B6A43" w:rsidSect="003B6956">
      <w:headerReference w:type="even" r:id="rId30"/>
      <w:footerReference w:type="default" r:id="rId31"/>
      <w:pgSz w:w="11906" w:h="16838"/>
      <w:pgMar w:top="709" w:right="566" w:bottom="851" w:left="1134" w:header="709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4A" w:rsidRDefault="006C6C4A">
      <w:pPr>
        <w:spacing w:after="0" w:line="240" w:lineRule="auto"/>
      </w:pPr>
      <w:r>
        <w:separator/>
      </w:r>
    </w:p>
  </w:endnote>
  <w:endnote w:type="continuationSeparator" w:id="0">
    <w:p w:rsidR="006C6C4A" w:rsidRDefault="006C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2C" w:rsidRDefault="0062242C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E408D9">
      <w:rPr>
        <w:noProof/>
      </w:rPr>
      <w:t>1</w:t>
    </w:r>
    <w:r>
      <w:fldChar w:fldCharType="end"/>
    </w:r>
  </w:p>
  <w:p w:rsidR="0062242C" w:rsidRDefault="0062242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4A" w:rsidRDefault="006C6C4A">
      <w:pPr>
        <w:spacing w:after="0" w:line="240" w:lineRule="auto"/>
      </w:pPr>
      <w:r>
        <w:separator/>
      </w:r>
    </w:p>
  </w:footnote>
  <w:footnote w:type="continuationSeparator" w:id="0">
    <w:p w:rsidR="006C6C4A" w:rsidRDefault="006C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2C" w:rsidRDefault="0062242C" w:rsidP="004E4A20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2242C" w:rsidRDefault="0062242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4B3AC9"/>
    <w:multiLevelType w:val="multilevel"/>
    <w:tmpl w:val="2982D92C"/>
    <w:styleLink w:val="a"/>
    <w:lvl w:ilvl="0">
      <w:start w:val="1"/>
      <w:numFmt w:val="upperRoman"/>
      <w:lvlText w:val="%1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3"/>
      <w:numFmt w:val="decimal"/>
      <w:lvlText w:val="%2.%3."/>
      <w:lvlJc w:val="left"/>
      <w:pPr>
        <w:tabs>
          <w:tab w:val="num" w:pos="1077"/>
        </w:tabs>
        <w:ind w:left="339" w:firstLine="596"/>
      </w:pPr>
      <w:rPr>
        <w:rFonts w:ascii="Agency FB" w:hAnsi="Agency FB" w:hint="default"/>
      </w:rPr>
    </w:lvl>
    <w:lvl w:ilvl="3">
      <w:start w:val="1"/>
      <w:numFmt w:val="bullet"/>
      <w:lvlText w:val=""/>
      <w:lvlJc w:val="left"/>
      <w:pPr>
        <w:tabs>
          <w:tab w:val="num" w:pos="1190"/>
        </w:tabs>
        <w:ind w:left="452" w:firstLine="596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303"/>
        </w:tabs>
        <w:ind w:left="565" w:firstLine="59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6"/>
        </w:tabs>
        <w:ind w:left="678" w:firstLine="59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529"/>
        </w:tabs>
        <w:ind w:left="791" w:firstLine="59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42"/>
        </w:tabs>
        <w:ind w:left="904" w:firstLine="59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55"/>
        </w:tabs>
        <w:ind w:left="1017" w:firstLine="596"/>
      </w:pPr>
      <w:rPr>
        <w:rFonts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5D79"/>
    <w:multiLevelType w:val="hybridMultilevel"/>
    <w:tmpl w:val="9208D6C2"/>
    <w:lvl w:ilvl="0" w:tplc="CC7406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090223"/>
    <w:multiLevelType w:val="hybridMultilevel"/>
    <w:tmpl w:val="5302F1E6"/>
    <w:lvl w:ilvl="0" w:tplc="B142D1D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B142D1D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3733243"/>
    <w:multiLevelType w:val="multilevel"/>
    <w:tmpl w:val="C566973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5E327D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44B18"/>
    <w:multiLevelType w:val="hybridMultilevel"/>
    <w:tmpl w:val="40569A90"/>
    <w:lvl w:ilvl="0" w:tplc="B142D1D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B142D1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05D33BC"/>
    <w:multiLevelType w:val="hybridMultilevel"/>
    <w:tmpl w:val="00006E50"/>
    <w:lvl w:ilvl="0" w:tplc="B700F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212365"/>
    <w:multiLevelType w:val="multilevel"/>
    <w:tmpl w:val="C36E05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5CA19F1"/>
    <w:multiLevelType w:val="multilevel"/>
    <w:tmpl w:val="AB80F3B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12"/>
  </w:num>
  <w:num w:numId="7">
    <w:abstractNumId w:val="10"/>
  </w:num>
  <w:num w:numId="8">
    <w:abstractNumId w:val="7"/>
  </w:num>
  <w:num w:numId="9">
    <w:abstractNumId w:val="5"/>
  </w:num>
  <w:num w:numId="10">
    <w:abstractNumId w:val="13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41"/>
    <w:rsid w:val="0000260F"/>
    <w:rsid w:val="00003C12"/>
    <w:rsid w:val="000101D8"/>
    <w:rsid w:val="0001031F"/>
    <w:rsid w:val="000111CC"/>
    <w:rsid w:val="00011379"/>
    <w:rsid w:val="000128D8"/>
    <w:rsid w:val="000223EF"/>
    <w:rsid w:val="00030E11"/>
    <w:rsid w:val="00031064"/>
    <w:rsid w:val="000353EA"/>
    <w:rsid w:val="00041564"/>
    <w:rsid w:val="00041905"/>
    <w:rsid w:val="00045B4C"/>
    <w:rsid w:val="0005230E"/>
    <w:rsid w:val="00052958"/>
    <w:rsid w:val="00055075"/>
    <w:rsid w:val="0005648D"/>
    <w:rsid w:val="00067935"/>
    <w:rsid w:val="00067EA5"/>
    <w:rsid w:val="000728A5"/>
    <w:rsid w:val="00073974"/>
    <w:rsid w:val="00073A8F"/>
    <w:rsid w:val="00073BEB"/>
    <w:rsid w:val="000746E3"/>
    <w:rsid w:val="00082008"/>
    <w:rsid w:val="000867AE"/>
    <w:rsid w:val="0008746A"/>
    <w:rsid w:val="00087F49"/>
    <w:rsid w:val="0009039D"/>
    <w:rsid w:val="00092413"/>
    <w:rsid w:val="00092BA8"/>
    <w:rsid w:val="000939F4"/>
    <w:rsid w:val="000B11F0"/>
    <w:rsid w:val="000B1F13"/>
    <w:rsid w:val="000B6BDE"/>
    <w:rsid w:val="000C02CF"/>
    <w:rsid w:val="000C03ED"/>
    <w:rsid w:val="000C61E9"/>
    <w:rsid w:val="000C659C"/>
    <w:rsid w:val="000C7A27"/>
    <w:rsid w:val="000D66CE"/>
    <w:rsid w:val="000D69FA"/>
    <w:rsid w:val="000E2A6F"/>
    <w:rsid w:val="000E367E"/>
    <w:rsid w:val="000E5CD0"/>
    <w:rsid w:val="000F20D7"/>
    <w:rsid w:val="000F27E3"/>
    <w:rsid w:val="000F7BD3"/>
    <w:rsid w:val="001003F9"/>
    <w:rsid w:val="00100798"/>
    <w:rsid w:val="00100D2C"/>
    <w:rsid w:val="00102051"/>
    <w:rsid w:val="001022F7"/>
    <w:rsid w:val="001111A8"/>
    <w:rsid w:val="00112857"/>
    <w:rsid w:val="0011573B"/>
    <w:rsid w:val="00121B6A"/>
    <w:rsid w:val="00133B59"/>
    <w:rsid w:val="00135B4B"/>
    <w:rsid w:val="001404D9"/>
    <w:rsid w:val="00145855"/>
    <w:rsid w:val="00150AC9"/>
    <w:rsid w:val="0016045A"/>
    <w:rsid w:val="00164937"/>
    <w:rsid w:val="00164C1A"/>
    <w:rsid w:val="0016679E"/>
    <w:rsid w:val="00173B80"/>
    <w:rsid w:val="001753BF"/>
    <w:rsid w:val="00175F56"/>
    <w:rsid w:val="001760A6"/>
    <w:rsid w:val="00176496"/>
    <w:rsid w:val="0018045C"/>
    <w:rsid w:val="00180A6D"/>
    <w:rsid w:val="00182D5D"/>
    <w:rsid w:val="00185195"/>
    <w:rsid w:val="00185266"/>
    <w:rsid w:val="001863C8"/>
    <w:rsid w:val="00192C01"/>
    <w:rsid w:val="001A6AF2"/>
    <w:rsid w:val="001B25D3"/>
    <w:rsid w:val="001B4E85"/>
    <w:rsid w:val="001B564C"/>
    <w:rsid w:val="001C1A45"/>
    <w:rsid w:val="001C2372"/>
    <w:rsid w:val="001C2C16"/>
    <w:rsid w:val="001C6350"/>
    <w:rsid w:val="001D23F5"/>
    <w:rsid w:val="001D3406"/>
    <w:rsid w:val="001D475E"/>
    <w:rsid w:val="001E10E6"/>
    <w:rsid w:val="001E20B4"/>
    <w:rsid w:val="001E4184"/>
    <w:rsid w:val="001F5A07"/>
    <w:rsid w:val="001F6917"/>
    <w:rsid w:val="001F7628"/>
    <w:rsid w:val="001F785B"/>
    <w:rsid w:val="001F7D7B"/>
    <w:rsid w:val="002008B8"/>
    <w:rsid w:val="00201274"/>
    <w:rsid w:val="00206FE1"/>
    <w:rsid w:val="002114C6"/>
    <w:rsid w:val="00211A93"/>
    <w:rsid w:val="0021427E"/>
    <w:rsid w:val="00215AAA"/>
    <w:rsid w:val="002210A2"/>
    <w:rsid w:val="0022125A"/>
    <w:rsid w:val="002235AC"/>
    <w:rsid w:val="00225442"/>
    <w:rsid w:val="002255D6"/>
    <w:rsid w:val="0022609B"/>
    <w:rsid w:val="00232947"/>
    <w:rsid w:val="00232C53"/>
    <w:rsid w:val="002338DA"/>
    <w:rsid w:val="00235342"/>
    <w:rsid w:val="0024226D"/>
    <w:rsid w:val="002433C3"/>
    <w:rsid w:val="002435C8"/>
    <w:rsid w:val="002440D0"/>
    <w:rsid w:val="002464C3"/>
    <w:rsid w:val="0024706E"/>
    <w:rsid w:val="0025487F"/>
    <w:rsid w:val="0025679E"/>
    <w:rsid w:val="002772D4"/>
    <w:rsid w:val="00284BAE"/>
    <w:rsid w:val="00285580"/>
    <w:rsid w:val="00287A4B"/>
    <w:rsid w:val="00296693"/>
    <w:rsid w:val="00296793"/>
    <w:rsid w:val="002A2FCD"/>
    <w:rsid w:val="002A579A"/>
    <w:rsid w:val="002A6970"/>
    <w:rsid w:val="002B5221"/>
    <w:rsid w:val="002B595B"/>
    <w:rsid w:val="002B7976"/>
    <w:rsid w:val="002B7CCE"/>
    <w:rsid w:val="002C6D94"/>
    <w:rsid w:val="002D0EBA"/>
    <w:rsid w:val="002D53B5"/>
    <w:rsid w:val="002E0981"/>
    <w:rsid w:val="002E33C6"/>
    <w:rsid w:val="002E518B"/>
    <w:rsid w:val="002F0D8D"/>
    <w:rsid w:val="002F0E6D"/>
    <w:rsid w:val="002F38CB"/>
    <w:rsid w:val="002F7DE4"/>
    <w:rsid w:val="00301409"/>
    <w:rsid w:val="00301817"/>
    <w:rsid w:val="00304105"/>
    <w:rsid w:val="00306FD0"/>
    <w:rsid w:val="003073EA"/>
    <w:rsid w:val="0031153F"/>
    <w:rsid w:val="00311CD4"/>
    <w:rsid w:val="00321AF2"/>
    <w:rsid w:val="00322EFB"/>
    <w:rsid w:val="00332483"/>
    <w:rsid w:val="00333ED8"/>
    <w:rsid w:val="003349D0"/>
    <w:rsid w:val="00340059"/>
    <w:rsid w:val="00340D16"/>
    <w:rsid w:val="00344898"/>
    <w:rsid w:val="00345652"/>
    <w:rsid w:val="00345DA1"/>
    <w:rsid w:val="00346490"/>
    <w:rsid w:val="003524FC"/>
    <w:rsid w:val="00362E14"/>
    <w:rsid w:val="003707FF"/>
    <w:rsid w:val="0037379E"/>
    <w:rsid w:val="0037622A"/>
    <w:rsid w:val="003762E0"/>
    <w:rsid w:val="003773F1"/>
    <w:rsid w:val="00377D3A"/>
    <w:rsid w:val="00381257"/>
    <w:rsid w:val="003848A5"/>
    <w:rsid w:val="0038740D"/>
    <w:rsid w:val="00392CB1"/>
    <w:rsid w:val="003A1961"/>
    <w:rsid w:val="003A1A4B"/>
    <w:rsid w:val="003A2519"/>
    <w:rsid w:val="003B2C9C"/>
    <w:rsid w:val="003B6870"/>
    <w:rsid w:val="003B6956"/>
    <w:rsid w:val="003C1BA4"/>
    <w:rsid w:val="003C2EFE"/>
    <w:rsid w:val="003D0786"/>
    <w:rsid w:val="003D2D0E"/>
    <w:rsid w:val="003D4A5A"/>
    <w:rsid w:val="003D574A"/>
    <w:rsid w:val="003E2A27"/>
    <w:rsid w:val="003E3847"/>
    <w:rsid w:val="003E3A3F"/>
    <w:rsid w:val="003E65ED"/>
    <w:rsid w:val="003F5080"/>
    <w:rsid w:val="0040276C"/>
    <w:rsid w:val="004034AD"/>
    <w:rsid w:val="00403D09"/>
    <w:rsid w:val="00404B4A"/>
    <w:rsid w:val="00405CD0"/>
    <w:rsid w:val="00406E93"/>
    <w:rsid w:val="00411A3A"/>
    <w:rsid w:val="00414032"/>
    <w:rsid w:val="004148CD"/>
    <w:rsid w:val="00416094"/>
    <w:rsid w:val="004165B1"/>
    <w:rsid w:val="00422B3F"/>
    <w:rsid w:val="00426C96"/>
    <w:rsid w:val="004322B3"/>
    <w:rsid w:val="004340FF"/>
    <w:rsid w:val="004476A6"/>
    <w:rsid w:val="00461C24"/>
    <w:rsid w:val="00464747"/>
    <w:rsid w:val="00465568"/>
    <w:rsid w:val="00472D7D"/>
    <w:rsid w:val="00473A98"/>
    <w:rsid w:val="00480841"/>
    <w:rsid w:val="00484725"/>
    <w:rsid w:val="00495882"/>
    <w:rsid w:val="00495AF4"/>
    <w:rsid w:val="00497768"/>
    <w:rsid w:val="004A2DF0"/>
    <w:rsid w:val="004A4A0D"/>
    <w:rsid w:val="004B6062"/>
    <w:rsid w:val="004B62AA"/>
    <w:rsid w:val="004B6892"/>
    <w:rsid w:val="004B72A0"/>
    <w:rsid w:val="004B79E0"/>
    <w:rsid w:val="004C081C"/>
    <w:rsid w:val="004C511F"/>
    <w:rsid w:val="004D2E60"/>
    <w:rsid w:val="004D2F04"/>
    <w:rsid w:val="004D3F36"/>
    <w:rsid w:val="004E3339"/>
    <w:rsid w:val="004E44AD"/>
    <w:rsid w:val="004E4A20"/>
    <w:rsid w:val="004E625F"/>
    <w:rsid w:val="004F08B1"/>
    <w:rsid w:val="004F29A5"/>
    <w:rsid w:val="004F74BA"/>
    <w:rsid w:val="00504CF9"/>
    <w:rsid w:val="005064E9"/>
    <w:rsid w:val="00512DFC"/>
    <w:rsid w:val="00515379"/>
    <w:rsid w:val="005178A0"/>
    <w:rsid w:val="0052161A"/>
    <w:rsid w:val="005272CE"/>
    <w:rsid w:val="005369AD"/>
    <w:rsid w:val="005401A1"/>
    <w:rsid w:val="0054253E"/>
    <w:rsid w:val="00543DF1"/>
    <w:rsid w:val="00545896"/>
    <w:rsid w:val="00550BAA"/>
    <w:rsid w:val="00556093"/>
    <w:rsid w:val="0056367B"/>
    <w:rsid w:val="00572490"/>
    <w:rsid w:val="00573A1E"/>
    <w:rsid w:val="00584475"/>
    <w:rsid w:val="00587368"/>
    <w:rsid w:val="005A0D8C"/>
    <w:rsid w:val="005A1A6B"/>
    <w:rsid w:val="005A2339"/>
    <w:rsid w:val="005A2BCA"/>
    <w:rsid w:val="005A5EBD"/>
    <w:rsid w:val="005B1418"/>
    <w:rsid w:val="005B1741"/>
    <w:rsid w:val="005B3A42"/>
    <w:rsid w:val="005B7CF0"/>
    <w:rsid w:val="005C08AA"/>
    <w:rsid w:val="005C15BE"/>
    <w:rsid w:val="005C1C8D"/>
    <w:rsid w:val="005C48C9"/>
    <w:rsid w:val="005C69E3"/>
    <w:rsid w:val="005C7A28"/>
    <w:rsid w:val="005E0772"/>
    <w:rsid w:val="005E378A"/>
    <w:rsid w:val="005E53C4"/>
    <w:rsid w:val="006029CC"/>
    <w:rsid w:val="00607194"/>
    <w:rsid w:val="00615EF9"/>
    <w:rsid w:val="00617FE2"/>
    <w:rsid w:val="0062242C"/>
    <w:rsid w:val="00624255"/>
    <w:rsid w:val="00625453"/>
    <w:rsid w:val="00632BBE"/>
    <w:rsid w:val="00633E18"/>
    <w:rsid w:val="00636F63"/>
    <w:rsid w:val="00641026"/>
    <w:rsid w:val="0064308A"/>
    <w:rsid w:val="00647565"/>
    <w:rsid w:val="00651080"/>
    <w:rsid w:val="00655995"/>
    <w:rsid w:val="006561B4"/>
    <w:rsid w:val="00664409"/>
    <w:rsid w:val="00671B28"/>
    <w:rsid w:val="00673236"/>
    <w:rsid w:val="0068396F"/>
    <w:rsid w:val="00686A2B"/>
    <w:rsid w:val="006905DA"/>
    <w:rsid w:val="006914B5"/>
    <w:rsid w:val="00694BF1"/>
    <w:rsid w:val="006A1BD2"/>
    <w:rsid w:val="006A294A"/>
    <w:rsid w:val="006B473E"/>
    <w:rsid w:val="006B57C0"/>
    <w:rsid w:val="006B7C6A"/>
    <w:rsid w:val="006C1566"/>
    <w:rsid w:val="006C2D11"/>
    <w:rsid w:val="006C6C4A"/>
    <w:rsid w:val="006D0A2A"/>
    <w:rsid w:val="006D1A31"/>
    <w:rsid w:val="006D1B96"/>
    <w:rsid w:val="006D387C"/>
    <w:rsid w:val="006E11C5"/>
    <w:rsid w:val="006E1F72"/>
    <w:rsid w:val="006E24B9"/>
    <w:rsid w:val="006E2F31"/>
    <w:rsid w:val="006E52F8"/>
    <w:rsid w:val="006F4E25"/>
    <w:rsid w:val="00702114"/>
    <w:rsid w:val="0070766E"/>
    <w:rsid w:val="007109D1"/>
    <w:rsid w:val="00711B08"/>
    <w:rsid w:val="00715077"/>
    <w:rsid w:val="00720769"/>
    <w:rsid w:val="00725BAF"/>
    <w:rsid w:val="007265A2"/>
    <w:rsid w:val="0072667C"/>
    <w:rsid w:val="0073058D"/>
    <w:rsid w:val="00732F50"/>
    <w:rsid w:val="00735E7B"/>
    <w:rsid w:val="00742418"/>
    <w:rsid w:val="007436C4"/>
    <w:rsid w:val="007442E7"/>
    <w:rsid w:val="007457D6"/>
    <w:rsid w:val="00747ED8"/>
    <w:rsid w:val="0075191C"/>
    <w:rsid w:val="00751DF3"/>
    <w:rsid w:val="007534D3"/>
    <w:rsid w:val="007560BA"/>
    <w:rsid w:val="00760793"/>
    <w:rsid w:val="00765E75"/>
    <w:rsid w:val="00766641"/>
    <w:rsid w:val="0077471A"/>
    <w:rsid w:val="007770A9"/>
    <w:rsid w:val="0078498B"/>
    <w:rsid w:val="00786762"/>
    <w:rsid w:val="00787F4C"/>
    <w:rsid w:val="00792C1B"/>
    <w:rsid w:val="007A4479"/>
    <w:rsid w:val="007B4F2B"/>
    <w:rsid w:val="007B6A43"/>
    <w:rsid w:val="007C44DF"/>
    <w:rsid w:val="007D3282"/>
    <w:rsid w:val="007D3D74"/>
    <w:rsid w:val="007D5841"/>
    <w:rsid w:val="007E0238"/>
    <w:rsid w:val="007E14CC"/>
    <w:rsid w:val="007E587F"/>
    <w:rsid w:val="007F0B08"/>
    <w:rsid w:val="007F112D"/>
    <w:rsid w:val="007F1591"/>
    <w:rsid w:val="007F177A"/>
    <w:rsid w:val="007F1F76"/>
    <w:rsid w:val="007F2D6B"/>
    <w:rsid w:val="007F3355"/>
    <w:rsid w:val="007F43FD"/>
    <w:rsid w:val="007F5B95"/>
    <w:rsid w:val="00802E86"/>
    <w:rsid w:val="0080458C"/>
    <w:rsid w:val="00804D56"/>
    <w:rsid w:val="008071DD"/>
    <w:rsid w:val="00820D32"/>
    <w:rsid w:val="00825680"/>
    <w:rsid w:val="00831672"/>
    <w:rsid w:val="00831C78"/>
    <w:rsid w:val="00832696"/>
    <w:rsid w:val="008406EB"/>
    <w:rsid w:val="00843020"/>
    <w:rsid w:val="00845280"/>
    <w:rsid w:val="00850BB4"/>
    <w:rsid w:val="00851F04"/>
    <w:rsid w:val="008536AF"/>
    <w:rsid w:val="00856D31"/>
    <w:rsid w:val="008573A4"/>
    <w:rsid w:val="00861D7D"/>
    <w:rsid w:val="008635A1"/>
    <w:rsid w:val="008642D3"/>
    <w:rsid w:val="0086603B"/>
    <w:rsid w:val="008709B1"/>
    <w:rsid w:val="00872371"/>
    <w:rsid w:val="00880EBE"/>
    <w:rsid w:val="008832BD"/>
    <w:rsid w:val="00885D27"/>
    <w:rsid w:val="00885F8E"/>
    <w:rsid w:val="00886212"/>
    <w:rsid w:val="0088722B"/>
    <w:rsid w:val="008954B9"/>
    <w:rsid w:val="0089723F"/>
    <w:rsid w:val="00897F93"/>
    <w:rsid w:val="008A0590"/>
    <w:rsid w:val="008A63CC"/>
    <w:rsid w:val="008B6917"/>
    <w:rsid w:val="008C15E5"/>
    <w:rsid w:val="008C4BF7"/>
    <w:rsid w:val="008C64C9"/>
    <w:rsid w:val="008C6B65"/>
    <w:rsid w:val="008C7EEF"/>
    <w:rsid w:val="008D371B"/>
    <w:rsid w:val="008D4582"/>
    <w:rsid w:val="008D6D2F"/>
    <w:rsid w:val="008D7C31"/>
    <w:rsid w:val="008E01D7"/>
    <w:rsid w:val="008E4EC3"/>
    <w:rsid w:val="008E5DC4"/>
    <w:rsid w:val="008F2979"/>
    <w:rsid w:val="008F323C"/>
    <w:rsid w:val="008F5384"/>
    <w:rsid w:val="008F7AF3"/>
    <w:rsid w:val="0090126B"/>
    <w:rsid w:val="00901341"/>
    <w:rsid w:val="00903243"/>
    <w:rsid w:val="009049FE"/>
    <w:rsid w:val="009079C8"/>
    <w:rsid w:val="009129FE"/>
    <w:rsid w:val="00912EA4"/>
    <w:rsid w:val="00914E8B"/>
    <w:rsid w:val="00920964"/>
    <w:rsid w:val="00921474"/>
    <w:rsid w:val="009277FC"/>
    <w:rsid w:val="00936F35"/>
    <w:rsid w:val="00940FBC"/>
    <w:rsid w:val="00947D40"/>
    <w:rsid w:val="00950A88"/>
    <w:rsid w:val="00950B7B"/>
    <w:rsid w:val="00951BA4"/>
    <w:rsid w:val="00952FBD"/>
    <w:rsid w:val="00955206"/>
    <w:rsid w:val="00956E57"/>
    <w:rsid w:val="009606DD"/>
    <w:rsid w:val="009637A7"/>
    <w:rsid w:val="00965141"/>
    <w:rsid w:val="00965CA8"/>
    <w:rsid w:val="009703DF"/>
    <w:rsid w:val="009753FA"/>
    <w:rsid w:val="00976AA0"/>
    <w:rsid w:val="00980EBE"/>
    <w:rsid w:val="00982FE1"/>
    <w:rsid w:val="00983C4A"/>
    <w:rsid w:val="00983FB9"/>
    <w:rsid w:val="009844C1"/>
    <w:rsid w:val="009920AD"/>
    <w:rsid w:val="0099349D"/>
    <w:rsid w:val="00993809"/>
    <w:rsid w:val="00997C93"/>
    <w:rsid w:val="009A3A02"/>
    <w:rsid w:val="009A5EAD"/>
    <w:rsid w:val="009B0C88"/>
    <w:rsid w:val="009B1451"/>
    <w:rsid w:val="009B54B2"/>
    <w:rsid w:val="009B5748"/>
    <w:rsid w:val="009B578C"/>
    <w:rsid w:val="009B58D7"/>
    <w:rsid w:val="009C3142"/>
    <w:rsid w:val="009C33B9"/>
    <w:rsid w:val="009C35D6"/>
    <w:rsid w:val="009C452E"/>
    <w:rsid w:val="009C5A43"/>
    <w:rsid w:val="009D0647"/>
    <w:rsid w:val="009D13DA"/>
    <w:rsid w:val="009D3FCD"/>
    <w:rsid w:val="009D7EAF"/>
    <w:rsid w:val="009F4719"/>
    <w:rsid w:val="00A04243"/>
    <w:rsid w:val="00A05D56"/>
    <w:rsid w:val="00A14C91"/>
    <w:rsid w:val="00A15188"/>
    <w:rsid w:val="00A20FB4"/>
    <w:rsid w:val="00A24366"/>
    <w:rsid w:val="00A3064D"/>
    <w:rsid w:val="00A34D3C"/>
    <w:rsid w:val="00A51381"/>
    <w:rsid w:val="00A524FE"/>
    <w:rsid w:val="00A5368B"/>
    <w:rsid w:val="00A62757"/>
    <w:rsid w:val="00A724A6"/>
    <w:rsid w:val="00A7331F"/>
    <w:rsid w:val="00A80867"/>
    <w:rsid w:val="00A80D22"/>
    <w:rsid w:val="00A84D97"/>
    <w:rsid w:val="00A86E15"/>
    <w:rsid w:val="00A86FD4"/>
    <w:rsid w:val="00A91544"/>
    <w:rsid w:val="00A9371B"/>
    <w:rsid w:val="00A94649"/>
    <w:rsid w:val="00A97D1C"/>
    <w:rsid w:val="00AA099F"/>
    <w:rsid w:val="00AA1119"/>
    <w:rsid w:val="00AA2C84"/>
    <w:rsid w:val="00AA362C"/>
    <w:rsid w:val="00AA6CAB"/>
    <w:rsid w:val="00AB0359"/>
    <w:rsid w:val="00AB1076"/>
    <w:rsid w:val="00AB22F1"/>
    <w:rsid w:val="00AB3811"/>
    <w:rsid w:val="00AB4252"/>
    <w:rsid w:val="00AB7E72"/>
    <w:rsid w:val="00AC0571"/>
    <w:rsid w:val="00AC2E96"/>
    <w:rsid w:val="00AC4CA9"/>
    <w:rsid w:val="00AC6268"/>
    <w:rsid w:val="00AD08C2"/>
    <w:rsid w:val="00AD3CCA"/>
    <w:rsid w:val="00AD4355"/>
    <w:rsid w:val="00AD73D5"/>
    <w:rsid w:val="00AE565F"/>
    <w:rsid w:val="00AE5703"/>
    <w:rsid w:val="00AE6E2A"/>
    <w:rsid w:val="00AF289E"/>
    <w:rsid w:val="00AF389D"/>
    <w:rsid w:val="00AF6478"/>
    <w:rsid w:val="00B038E9"/>
    <w:rsid w:val="00B04914"/>
    <w:rsid w:val="00B05837"/>
    <w:rsid w:val="00B11335"/>
    <w:rsid w:val="00B14928"/>
    <w:rsid w:val="00B14F62"/>
    <w:rsid w:val="00B24ACF"/>
    <w:rsid w:val="00B302EA"/>
    <w:rsid w:val="00B30598"/>
    <w:rsid w:val="00B30F97"/>
    <w:rsid w:val="00B33024"/>
    <w:rsid w:val="00B33FA0"/>
    <w:rsid w:val="00B349C2"/>
    <w:rsid w:val="00B34CFA"/>
    <w:rsid w:val="00B47985"/>
    <w:rsid w:val="00B52614"/>
    <w:rsid w:val="00B52BB5"/>
    <w:rsid w:val="00B52C09"/>
    <w:rsid w:val="00B53170"/>
    <w:rsid w:val="00B53812"/>
    <w:rsid w:val="00B62AC3"/>
    <w:rsid w:val="00B704AB"/>
    <w:rsid w:val="00B743A8"/>
    <w:rsid w:val="00B7699F"/>
    <w:rsid w:val="00B76DC4"/>
    <w:rsid w:val="00B81F33"/>
    <w:rsid w:val="00B84264"/>
    <w:rsid w:val="00B851A9"/>
    <w:rsid w:val="00B93E93"/>
    <w:rsid w:val="00B95392"/>
    <w:rsid w:val="00BA11AE"/>
    <w:rsid w:val="00BA12ED"/>
    <w:rsid w:val="00BA6DB4"/>
    <w:rsid w:val="00BB6DF9"/>
    <w:rsid w:val="00BB79E4"/>
    <w:rsid w:val="00BC0345"/>
    <w:rsid w:val="00BC207F"/>
    <w:rsid w:val="00BC24C4"/>
    <w:rsid w:val="00BC419C"/>
    <w:rsid w:val="00BD3D00"/>
    <w:rsid w:val="00BD5114"/>
    <w:rsid w:val="00BD71A4"/>
    <w:rsid w:val="00BE3403"/>
    <w:rsid w:val="00BE37D9"/>
    <w:rsid w:val="00BE37F7"/>
    <w:rsid w:val="00BE6D58"/>
    <w:rsid w:val="00BE7756"/>
    <w:rsid w:val="00BF09DE"/>
    <w:rsid w:val="00BF2855"/>
    <w:rsid w:val="00BF5DDA"/>
    <w:rsid w:val="00C10487"/>
    <w:rsid w:val="00C11CF1"/>
    <w:rsid w:val="00C23114"/>
    <w:rsid w:val="00C244A1"/>
    <w:rsid w:val="00C3254C"/>
    <w:rsid w:val="00C36245"/>
    <w:rsid w:val="00C40B5C"/>
    <w:rsid w:val="00C4349C"/>
    <w:rsid w:val="00C44512"/>
    <w:rsid w:val="00C471D0"/>
    <w:rsid w:val="00C47CCE"/>
    <w:rsid w:val="00C54E09"/>
    <w:rsid w:val="00C6316C"/>
    <w:rsid w:val="00C7528E"/>
    <w:rsid w:val="00C76EE3"/>
    <w:rsid w:val="00C848D6"/>
    <w:rsid w:val="00C87EA7"/>
    <w:rsid w:val="00C915BD"/>
    <w:rsid w:val="00C91A51"/>
    <w:rsid w:val="00C92B40"/>
    <w:rsid w:val="00CA48A9"/>
    <w:rsid w:val="00CB112D"/>
    <w:rsid w:val="00CB2DBD"/>
    <w:rsid w:val="00CB32D1"/>
    <w:rsid w:val="00CB7740"/>
    <w:rsid w:val="00CC1D42"/>
    <w:rsid w:val="00CC40EE"/>
    <w:rsid w:val="00CC59E9"/>
    <w:rsid w:val="00CE1A79"/>
    <w:rsid w:val="00CE4590"/>
    <w:rsid w:val="00CF081C"/>
    <w:rsid w:val="00CF2B27"/>
    <w:rsid w:val="00D10657"/>
    <w:rsid w:val="00D21E94"/>
    <w:rsid w:val="00D346FD"/>
    <w:rsid w:val="00D44601"/>
    <w:rsid w:val="00D4750F"/>
    <w:rsid w:val="00D475F6"/>
    <w:rsid w:val="00D519EC"/>
    <w:rsid w:val="00D51A06"/>
    <w:rsid w:val="00D65E0F"/>
    <w:rsid w:val="00D6777C"/>
    <w:rsid w:val="00D6788B"/>
    <w:rsid w:val="00D7218C"/>
    <w:rsid w:val="00D730B6"/>
    <w:rsid w:val="00D73408"/>
    <w:rsid w:val="00D73856"/>
    <w:rsid w:val="00D77076"/>
    <w:rsid w:val="00D84FFD"/>
    <w:rsid w:val="00D87EB7"/>
    <w:rsid w:val="00D90538"/>
    <w:rsid w:val="00D9078A"/>
    <w:rsid w:val="00DA18C3"/>
    <w:rsid w:val="00DA229A"/>
    <w:rsid w:val="00DA322B"/>
    <w:rsid w:val="00DB1D1A"/>
    <w:rsid w:val="00DB5781"/>
    <w:rsid w:val="00DB765C"/>
    <w:rsid w:val="00DD00CE"/>
    <w:rsid w:val="00DD3D0F"/>
    <w:rsid w:val="00DD4B29"/>
    <w:rsid w:val="00DD5F9E"/>
    <w:rsid w:val="00DD72B1"/>
    <w:rsid w:val="00DE2F73"/>
    <w:rsid w:val="00DE5A05"/>
    <w:rsid w:val="00DF00AB"/>
    <w:rsid w:val="00DF0F1D"/>
    <w:rsid w:val="00DF3170"/>
    <w:rsid w:val="00DF7DFE"/>
    <w:rsid w:val="00E00035"/>
    <w:rsid w:val="00E003BF"/>
    <w:rsid w:val="00E072EF"/>
    <w:rsid w:val="00E07AA8"/>
    <w:rsid w:val="00E1074C"/>
    <w:rsid w:val="00E11CF0"/>
    <w:rsid w:val="00E249D4"/>
    <w:rsid w:val="00E3514A"/>
    <w:rsid w:val="00E366D0"/>
    <w:rsid w:val="00E408D9"/>
    <w:rsid w:val="00E41DAB"/>
    <w:rsid w:val="00E430A1"/>
    <w:rsid w:val="00E54620"/>
    <w:rsid w:val="00E55026"/>
    <w:rsid w:val="00E606CC"/>
    <w:rsid w:val="00E757BE"/>
    <w:rsid w:val="00E8094C"/>
    <w:rsid w:val="00E853F6"/>
    <w:rsid w:val="00E97D60"/>
    <w:rsid w:val="00EA2022"/>
    <w:rsid w:val="00EB02AB"/>
    <w:rsid w:val="00EB2691"/>
    <w:rsid w:val="00EB5367"/>
    <w:rsid w:val="00EB7A66"/>
    <w:rsid w:val="00EC7C26"/>
    <w:rsid w:val="00ED1D0C"/>
    <w:rsid w:val="00ED23CB"/>
    <w:rsid w:val="00EE10AF"/>
    <w:rsid w:val="00EE6FD7"/>
    <w:rsid w:val="00EF07DC"/>
    <w:rsid w:val="00EF1092"/>
    <w:rsid w:val="00EF2395"/>
    <w:rsid w:val="00EF3539"/>
    <w:rsid w:val="00EF7D26"/>
    <w:rsid w:val="00F07B12"/>
    <w:rsid w:val="00F13345"/>
    <w:rsid w:val="00F139A9"/>
    <w:rsid w:val="00F14CD6"/>
    <w:rsid w:val="00F32EFA"/>
    <w:rsid w:val="00F33228"/>
    <w:rsid w:val="00F3575D"/>
    <w:rsid w:val="00F35D09"/>
    <w:rsid w:val="00F379AC"/>
    <w:rsid w:val="00F37FAB"/>
    <w:rsid w:val="00F455B7"/>
    <w:rsid w:val="00F52A04"/>
    <w:rsid w:val="00F5793B"/>
    <w:rsid w:val="00F65761"/>
    <w:rsid w:val="00F7098A"/>
    <w:rsid w:val="00F72E0A"/>
    <w:rsid w:val="00F753B0"/>
    <w:rsid w:val="00F777BB"/>
    <w:rsid w:val="00F931F7"/>
    <w:rsid w:val="00FC4F7F"/>
    <w:rsid w:val="00FC5301"/>
    <w:rsid w:val="00FC5514"/>
    <w:rsid w:val="00FC7502"/>
    <w:rsid w:val="00FD5DE2"/>
    <w:rsid w:val="00FE3E51"/>
    <w:rsid w:val="00FE55DE"/>
    <w:rsid w:val="00FE62DE"/>
    <w:rsid w:val="00FF139E"/>
    <w:rsid w:val="00FF21E7"/>
    <w:rsid w:val="00FF3C23"/>
    <w:rsid w:val="00FF5808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7F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7F2D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2D6B"/>
    <w:rPr>
      <w:rFonts w:ascii="Arial" w:hAnsi="Arial"/>
      <w:b/>
      <w:bCs/>
      <w:color w:val="000080"/>
      <w:sz w:val="24"/>
      <w:szCs w:val="24"/>
      <w:lang w:val="ru-RU" w:eastAsia="en-US" w:bidi="ar-SA"/>
    </w:rPr>
  </w:style>
  <w:style w:type="paragraph" w:styleId="a4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0"/>
    <w:link w:val="a5"/>
    <w:rsid w:val="007F2D6B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5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4"/>
    <w:rsid w:val="007F2D6B"/>
    <w:rPr>
      <w:sz w:val="22"/>
      <w:szCs w:val="22"/>
      <w:lang w:val="ru-RU" w:eastAsia="en-US" w:bidi="ar-SA"/>
    </w:rPr>
  </w:style>
  <w:style w:type="character" w:styleId="a6">
    <w:name w:val="footnote reference"/>
    <w:rsid w:val="007F2D6B"/>
    <w:rPr>
      <w:vertAlign w:val="superscript"/>
    </w:rPr>
  </w:style>
  <w:style w:type="paragraph" w:styleId="a7">
    <w:name w:val="List Paragraph"/>
    <w:basedOn w:val="a0"/>
    <w:uiPriority w:val="34"/>
    <w:qFormat/>
    <w:rsid w:val="007F2D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a">
    <w:name w:val="регламентный стиль списка."/>
    <w:rsid w:val="007F2D6B"/>
    <w:pPr>
      <w:numPr>
        <w:numId w:val="1"/>
      </w:numPr>
    </w:pPr>
  </w:style>
  <w:style w:type="paragraph" w:styleId="a8">
    <w:name w:val="Body Text"/>
    <w:basedOn w:val="a0"/>
    <w:link w:val="a9"/>
    <w:rsid w:val="007F2D6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</w:rPr>
  </w:style>
  <w:style w:type="character" w:customStyle="1" w:styleId="a9">
    <w:name w:val="Основной текст Знак"/>
    <w:link w:val="a8"/>
    <w:rsid w:val="007F2D6B"/>
    <w:rPr>
      <w:sz w:val="22"/>
      <w:szCs w:val="22"/>
      <w:lang w:val="ru-RU" w:eastAsia="en-US" w:bidi="ar-SA"/>
    </w:rPr>
  </w:style>
  <w:style w:type="paragraph" w:customStyle="1" w:styleId="aa">
    <w:name w:val="Таблицы (моноширинный)"/>
    <w:basedOn w:val="a0"/>
    <w:next w:val="a0"/>
    <w:rsid w:val="007F2D6B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7F2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endnote text"/>
    <w:basedOn w:val="a0"/>
    <w:link w:val="ac"/>
    <w:semiHidden/>
    <w:unhideWhenUsed/>
    <w:rsid w:val="007F2D6B"/>
  </w:style>
  <w:style w:type="character" w:customStyle="1" w:styleId="ac">
    <w:name w:val="Текст концевой сноски Знак"/>
    <w:link w:val="ab"/>
    <w:semiHidden/>
    <w:rsid w:val="007F2D6B"/>
    <w:rPr>
      <w:rFonts w:ascii="Calibri" w:eastAsia="Calibri" w:hAnsi="Calibri"/>
      <w:sz w:val="22"/>
      <w:szCs w:val="22"/>
      <w:lang w:val="ru-RU" w:eastAsia="en-US" w:bidi="ar-SA"/>
    </w:rPr>
  </w:style>
  <w:style w:type="character" w:styleId="ad">
    <w:name w:val="endnote reference"/>
    <w:semiHidden/>
    <w:unhideWhenUsed/>
    <w:rsid w:val="007F2D6B"/>
    <w:rPr>
      <w:vertAlign w:val="superscript"/>
    </w:rPr>
  </w:style>
  <w:style w:type="paragraph" w:styleId="ae">
    <w:name w:val="Balloon Text"/>
    <w:basedOn w:val="a0"/>
    <w:semiHidden/>
    <w:rsid w:val="00414032"/>
    <w:rPr>
      <w:rFonts w:ascii="Tahoma" w:hAnsi="Tahoma" w:cs="Tahoma"/>
      <w:sz w:val="16"/>
      <w:szCs w:val="16"/>
    </w:rPr>
  </w:style>
  <w:style w:type="table" w:styleId="af">
    <w:name w:val="Table Grid"/>
    <w:basedOn w:val="a2"/>
    <w:rsid w:val="0047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472D7D"/>
    <w:rPr>
      <w:color w:val="0000FF"/>
      <w:u w:val="single"/>
    </w:rPr>
  </w:style>
  <w:style w:type="paragraph" w:styleId="af1">
    <w:name w:val="footer"/>
    <w:basedOn w:val="a0"/>
    <w:link w:val="af2"/>
    <w:uiPriority w:val="99"/>
    <w:rsid w:val="00F37F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rsid w:val="0065599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numbering" w:styleId="111111">
    <w:name w:val="Outline List 2"/>
    <w:basedOn w:val="a3"/>
    <w:rsid w:val="00CC40EE"/>
    <w:pPr>
      <w:numPr>
        <w:numId w:val="3"/>
      </w:numPr>
    </w:pPr>
  </w:style>
  <w:style w:type="paragraph" w:styleId="af3">
    <w:name w:val="header"/>
    <w:basedOn w:val="a0"/>
    <w:link w:val="af4"/>
    <w:rsid w:val="007F112D"/>
    <w:pPr>
      <w:tabs>
        <w:tab w:val="center" w:pos="4677"/>
        <w:tab w:val="right" w:pos="9355"/>
      </w:tabs>
    </w:pPr>
  </w:style>
  <w:style w:type="character" w:styleId="af5">
    <w:name w:val="page number"/>
    <w:basedOn w:val="a1"/>
    <w:rsid w:val="007F112D"/>
  </w:style>
  <w:style w:type="paragraph" w:styleId="2">
    <w:name w:val="Body Text 2"/>
    <w:basedOn w:val="a0"/>
    <w:link w:val="20"/>
    <w:uiPriority w:val="99"/>
    <w:semiHidden/>
    <w:unhideWhenUsed/>
    <w:rsid w:val="00BE37F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BE37F7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E55DE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2">
    <w:name w:val="Нижний колонтитул Знак"/>
    <w:link w:val="af1"/>
    <w:uiPriority w:val="99"/>
    <w:rsid w:val="0078498B"/>
    <w:rPr>
      <w:rFonts w:ascii="Arial" w:hAnsi="Arial" w:cs="Arial"/>
      <w:sz w:val="18"/>
      <w:szCs w:val="18"/>
    </w:rPr>
  </w:style>
  <w:style w:type="paragraph" w:styleId="af6">
    <w:name w:val="No Spacing"/>
    <w:uiPriority w:val="1"/>
    <w:qFormat/>
    <w:rsid w:val="007B6A43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rsid w:val="005B7CF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7F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7F2D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2D6B"/>
    <w:rPr>
      <w:rFonts w:ascii="Arial" w:hAnsi="Arial"/>
      <w:b/>
      <w:bCs/>
      <w:color w:val="000080"/>
      <w:sz w:val="24"/>
      <w:szCs w:val="24"/>
      <w:lang w:val="ru-RU" w:eastAsia="en-US" w:bidi="ar-SA"/>
    </w:rPr>
  </w:style>
  <w:style w:type="paragraph" w:styleId="a4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0"/>
    <w:link w:val="a5"/>
    <w:rsid w:val="007F2D6B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5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4"/>
    <w:rsid w:val="007F2D6B"/>
    <w:rPr>
      <w:sz w:val="22"/>
      <w:szCs w:val="22"/>
      <w:lang w:val="ru-RU" w:eastAsia="en-US" w:bidi="ar-SA"/>
    </w:rPr>
  </w:style>
  <w:style w:type="character" w:styleId="a6">
    <w:name w:val="footnote reference"/>
    <w:rsid w:val="007F2D6B"/>
    <w:rPr>
      <w:vertAlign w:val="superscript"/>
    </w:rPr>
  </w:style>
  <w:style w:type="paragraph" w:styleId="a7">
    <w:name w:val="List Paragraph"/>
    <w:basedOn w:val="a0"/>
    <w:uiPriority w:val="34"/>
    <w:qFormat/>
    <w:rsid w:val="007F2D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a">
    <w:name w:val="регламентный стиль списка."/>
    <w:rsid w:val="007F2D6B"/>
    <w:pPr>
      <w:numPr>
        <w:numId w:val="1"/>
      </w:numPr>
    </w:pPr>
  </w:style>
  <w:style w:type="paragraph" w:styleId="a8">
    <w:name w:val="Body Text"/>
    <w:basedOn w:val="a0"/>
    <w:link w:val="a9"/>
    <w:rsid w:val="007F2D6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</w:rPr>
  </w:style>
  <w:style w:type="character" w:customStyle="1" w:styleId="a9">
    <w:name w:val="Основной текст Знак"/>
    <w:link w:val="a8"/>
    <w:rsid w:val="007F2D6B"/>
    <w:rPr>
      <w:sz w:val="22"/>
      <w:szCs w:val="22"/>
      <w:lang w:val="ru-RU" w:eastAsia="en-US" w:bidi="ar-SA"/>
    </w:rPr>
  </w:style>
  <w:style w:type="paragraph" w:customStyle="1" w:styleId="aa">
    <w:name w:val="Таблицы (моноширинный)"/>
    <w:basedOn w:val="a0"/>
    <w:next w:val="a0"/>
    <w:rsid w:val="007F2D6B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7F2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endnote text"/>
    <w:basedOn w:val="a0"/>
    <w:link w:val="ac"/>
    <w:semiHidden/>
    <w:unhideWhenUsed/>
    <w:rsid w:val="007F2D6B"/>
  </w:style>
  <w:style w:type="character" w:customStyle="1" w:styleId="ac">
    <w:name w:val="Текст концевой сноски Знак"/>
    <w:link w:val="ab"/>
    <w:semiHidden/>
    <w:rsid w:val="007F2D6B"/>
    <w:rPr>
      <w:rFonts w:ascii="Calibri" w:eastAsia="Calibri" w:hAnsi="Calibri"/>
      <w:sz w:val="22"/>
      <w:szCs w:val="22"/>
      <w:lang w:val="ru-RU" w:eastAsia="en-US" w:bidi="ar-SA"/>
    </w:rPr>
  </w:style>
  <w:style w:type="character" w:styleId="ad">
    <w:name w:val="endnote reference"/>
    <w:semiHidden/>
    <w:unhideWhenUsed/>
    <w:rsid w:val="007F2D6B"/>
    <w:rPr>
      <w:vertAlign w:val="superscript"/>
    </w:rPr>
  </w:style>
  <w:style w:type="paragraph" w:styleId="ae">
    <w:name w:val="Balloon Text"/>
    <w:basedOn w:val="a0"/>
    <w:semiHidden/>
    <w:rsid w:val="00414032"/>
    <w:rPr>
      <w:rFonts w:ascii="Tahoma" w:hAnsi="Tahoma" w:cs="Tahoma"/>
      <w:sz w:val="16"/>
      <w:szCs w:val="16"/>
    </w:rPr>
  </w:style>
  <w:style w:type="table" w:styleId="af">
    <w:name w:val="Table Grid"/>
    <w:basedOn w:val="a2"/>
    <w:rsid w:val="0047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472D7D"/>
    <w:rPr>
      <w:color w:val="0000FF"/>
      <w:u w:val="single"/>
    </w:rPr>
  </w:style>
  <w:style w:type="paragraph" w:styleId="af1">
    <w:name w:val="footer"/>
    <w:basedOn w:val="a0"/>
    <w:link w:val="af2"/>
    <w:uiPriority w:val="99"/>
    <w:rsid w:val="00F37F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rsid w:val="0065599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numbering" w:styleId="111111">
    <w:name w:val="Outline List 2"/>
    <w:basedOn w:val="a3"/>
    <w:rsid w:val="00CC40EE"/>
    <w:pPr>
      <w:numPr>
        <w:numId w:val="3"/>
      </w:numPr>
    </w:pPr>
  </w:style>
  <w:style w:type="paragraph" w:styleId="af3">
    <w:name w:val="header"/>
    <w:basedOn w:val="a0"/>
    <w:link w:val="af4"/>
    <w:rsid w:val="007F112D"/>
    <w:pPr>
      <w:tabs>
        <w:tab w:val="center" w:pos="4677"/>
        <w:tab w:val="right" w:pos="9355"/>
      </w:tabs>
    </w:pPr>
  </w:style>
  <w:style w:type="character" w:styleId="af5">
    <w:name w:val="page number"/>
    <w:basedOn w:val="a1"/>
    <w:rsid w:val="007F112D"/>
  </w:style>
  <w:style w:type="paragraph" w:styleId="2">
    <w:name w:val="Body Text 2"/>
    <w:basedOn w:val="a0"/>
    <w:link w:val="20"/>
    <w:uiPriority w:val="99"/>
    <w:semiHidden/>
    <w:unhideWhenUsed/>
    <w:rsid w:val="00BE37F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BE37F7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E55DE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2">
    <w:name w:val="Нижний колонтитул Знак"/>
    <w:link w:val="af1"/>
    <w:uiPriority w:val="99"/>
    <w:rsid w:val="0078498B"/>
    <w:rPr>
      <w:rFonts w:ascii="Arial" w:hAnsi="Arial" w:cs="Arial"/>
      <w:sz w:val="18"/>
      <w:szCs w:val="18"/>
    </w:rPr>
  </w:style>
  <w:style w:type="paragraph" w:styleId="af6">
    <w:name w:val="No Spacing"/>
    <w:uiPriority w:val="1"/>
    <w:qFormat/>
    <w:rsid w:val="007B6A43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rsid w:val="005B7CF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3D69721A9429BC0818DDE513D5D26666F652EC08E935A6425F4E62EFJ2XBM" TargetMode="External"/><Relationship Id="rId26" Type="http://schemas.openxmlformats.org/officeDocument/2006/relationships/hyperlink" Target="mailto:mfc-info@lenreg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vyborg@g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u.lenobl.ru/" TargetMode="External"/><Relationship Id="rId17" Type="http://schemas.openxmlformats.org/officeDocument/2006/relationships/hyperlink" Target="consultantplus://offline/ref=023E0EDA137055E36846EB8173396E503A814DD84B23D26C15DFD30F778B765851F0FA920C298304G3PEO" TargetMode="External"/><Relationship Id="rId25" Type="http://schemas.openxmlformats.org/officeDocument/2006/relationships/hyperlink" Target="mailto:mfctosno@gmail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3E0EDA137055E36846EB8173396E503A814DD84B23D26C15DFD30F778B765851F0FA97G0PFO" TargetMode="External"/><Relationship Id="rId20" Type="http://schemas.openxmlformats.org/officeDocument/2006/relationships/hyperlink" Target="mailto:mfcvsev@gmail.com" TargetMode="External"/><Relationship Id="rId29" Type="http://schemas.openxmlformats.org/officeDocument/2006/relationships/hyperlink" Target="consultantplus://offline/ref=84E59B7C26BA831B5030084C611B7F1E7147785714DEB0F59E251C3D0Ck1c9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mailto:mfctihvin@gmail.co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77555A6BD7DBCCB6E8920D3247CFB9D63049220BA6199E2F6D4C10C369B52C653728242F7384933c4g2J" TargetMode="External"/><Relationship Id="rId23" Type="http://schemas.openxmlformats.org/officeDocument/2006/relationships/hyperlink" Target="mailto:mfcprioz@gmail.com" TargetMode="External"/><Relationship Id="rId28" Type="http://schemas.openxmlformats.org/officeDocument/2006/relationships/hyperlink" Target="consultantplus://offline/ref=84E59B7C26BA831B5030084C611B7F1E7147785714DEB0F59E251C3D0C19074B4137A15F564DCCCFk0cDN" TargetMode="External"/><Relationship Id="rId10" Type="http://schemas.openxmlformats.org/officeDocument/2006/relationships/hyperlink" Target="http://www.gu.lenobl.ru/" TargetMode="External"/><Relationship Id="rId19" Type="http://schemas.openxmlformats.org/officeDocument/2006/relationships/hyperlink" Target="mailto:mfcvolosovo@gmail.com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okugi@lenreg.ru/" TargetMode="External"/><Relationship Id="rId14" Type="http://schemas.openxmlformats.org/officeDocument/2006/relationships/hyperlink" Target="consultantplus://offline/ref=577555A6BD7DBCCB6E8920D3247CFB9D63049220BA6199E2F6D4C10C369B52C653728242F7384932c4gBJ" TargetMode="External"/><Relationship Id="rId22" Type="http://schemas.openxmlformats.org/officeDocument/2006/relationships/hyperlink" Target="mailto:mfclodpol@gmail.com" TargetMode="External"/><Relationship Id="rId27" Type="http://schemas.openxmlformats.org/officeDocument/2006/relationships/hyperlink" Target="consultantplus://offline/ref=84E59B7C26BA831B5030084C611B7F1E7147785714DEB0F59E251C3D0Ck1c9N" TargetMode="External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B7AC-EF60-445C-BDF2-104B4899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9465</Words>
  <Characters>76901</Characters>
  <Application>Microsoft Office Word</Application>
  <DocSecurity>0</DocSecurity>
  <Lines>640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86194</CharactersWithSpaces>
  <SharedDoc>false</SharedDoc>
  <HLinks>
    <vt:vector size="150" baseType="variant">
      <vt:variant>
        <vt:i4>4325389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consultantplus://offline/ref=84E59B7C26BA831B5030084C611B7F1E7147785714DEB0F59E251C3D0Ck1c9N</vt:lpwstr>
      </vt:variant>
      <vt:variant>
        <vt:lpwstr/>
      </vt:variant>
      <vt:variant>
        <vt:i4>2424891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consultantplus://offline/ref=84E59B7C26BA831B5030084C611B7F1E7147785714DEB0F59E251C3D0C19074B4137A15F564DCCCFk0cDN</vt:lpwstr>
      </vt:variant>
      <vt:variant>
        <vt:lpwstr/>
      </vt:variant>
      <vt:variant>
        <vt:i4>4325389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consultantplus://offline/ref=84E59B7C26BA831B5030084C611B7F1E7147785714DEB0F59E251C3D0Ck1c9N</vt:lpwstr>
      </vt:variant>
      <vt:variant>
        <vt:lpwstr/>
      </vt:variant>
      <vt:variant>
        <vt:i4>2162761</vt:i4>
      </vt:variant>
      <vt:variant>
        <vt:i4>66</vt:i4>
      </vt:variant>
      <vt:variant>
        <vt:i4>0</vt:i4>
      </vt:variant>
      <vt:variant>
        <vt:i4>5</vt:i4>
      </vt:variant>
      <vt:variant>
        <vt:lpwstr>mailto:mfc-info@lenreg.ru</vt:lpwstr>
      </vt:variant>
      <vt:variant>
        <vt:lpwstr/>
      </vt:variant>
      <vt:variant>
        <vt:i4>6815821</vt:i4>
      </vt:variant>
      <vt:variant>
        <vt:i4>63</vt:i4>
      </vt:variant>
      <vt:variant>
        <vt:i4>0</vt:i4>
      </vt:variant>
      <vt:variant>
        <vt:i4>5</vt:i4>
      </vt:variant>
      <vt:variant>
        <vt:lpwstr>mailto:mfctosno@gmail.com</vt:lpwstr>
      </vt:variant>
      <vt:variant>
        <vt:lpwstr/>
      </vt:variant>
      <vt:variant>
        <vt:i4>7929948</vt:i4>
      </vt:variant>
      <vt:variant>
        <vt:i4>60</vt:i4>
      </vt:variant>
      <vt:variant>
        <vt:i4>0</vt:i4>
      </vt:variant>
      <vt:variant>
        <vt:i4>5</vt:i4>
      </vt:variant>
      <vt:variant>
        <vt:lpwstr>mailto:mfctihvin@gmail.com</vt:lpwstr>
      </vt:variant>
      <vt:variant>
        <vt:lpwstr/>
      </vt:variant>
      <vt:variant>
        <vt:i4>7602246</vt:i4>
      </vt:variant>
      <vt:variant>
        <vt:i4>57</vt:i4>
      </vt:variant>
      <vt:variant>
        <vt:i4>0</vt:i4>
      </vt:variant>
      <vt:variant>
        <vt:i4>5</vt:i4>
      </vt:variant>
      <vt:variant>
        <vt:lpwstr>mailto:mfcprioz@gmail.com</vt:lpwstr>
      </vt:variant>
      <vt:variant>
        <vt:lpwstr/>
      </vt:variant>
      <vt:variant>
        <vt:i4>8061006</vt:i4>
      </vt:variant>
      <vt:variant>
        <vt:i4>54</vt:i4>
      </vt:variant>
      <vt:variant>
        <vt:i4>0</vt:i4>
      </vt:variant>
      <vt:variant>
        <vt:i4>5</vt:i4>
      </vt:variant>
      <vt:variant>
        <vt:lpwstr>mailto:mfclodpol@gmail.com</vt:lpwstr>
      </vt:variant>
      <vt:variant>
        <vt:lpwstr/>
      </vt:variant>
      <vt:variant>
        <vt:i4>7929935</vt:i4>
      </vt:variant>
      <vt:variant>
        <vt:i4>51</vt:i4>
      </vt:variant>
      <vt:variant>
        <vt:i4>0</vt:i4>
      </vt:variant>
      <vt:variant>
        <vt:i4>5</vt:i4>
      </vt:variant>
      <vt:variant>
        <vt:lpwstr>mailto:mfcvyborg@gmail.com</vt:lpwstr>
      </vt:variant>
      <vt:variant>
        <vt:lpwstr/>
      </vt:variant>
      <vt:variant>
        <vt:i4>852026</vt:i4>
      </vt:variant>
      <vt:variant>
        <vt:i4>48</vt:i4>
      </vt:variant>
      <vt:variant>
        <vt:i4>0</vt:i4>
      </vt:variant>
      <vt:variant>
        <vt:i4>5</vt:i4>
      </vt:variant>
      <vt:variant>
        <vt:lpwstr>mailto:mfcvsev@gmail.com</vt:lpwstr>
      </vt:variant>
      <vt:variant>
        <vt:lpwstr/>
      </vt:variant>
      <vt:variant>
        <vt:i4>524342</vt:i4>
      </vt:variant>
      <vt:variant>
        <vt:i4>45</vt:i4>
      </vt:variant>
      <vt:variant>
        <vt:i4>0</vt:i4>
      </vt:variant>
      <vt:variant>
        <vt:i4>5</vt:i4>
      </vt:variant>
      <vt:variant>
        <vt:lpwstr>mailto:mfcvolosovo@gmail.com</vt:lpwstr>
      </vt:variant>
      <vt:variant>
        <vt:lpwstr/>
      </vt:variant>
      <vt:variant>
        <vt:i4>6291517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consultantplus://offline/ref=023E0EDA137055E36846EB8173396E503A814DD84B23D26C15DFD30F778B765851F0FA920C298304G3PEO</vt:lpwstr>
      </vt:variant>
      <vt:variant>
        <vt:lpwstr/>
      </vt:variant>
      <vt:variant>
        <vt:i4>6946917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consultantplus://offline/ref=023E0EDA137055E36846EB8173396E503A814DD84B23D26C15DFD30F778B765851F0FA97G0PFO</vt:lpwstr>
      </vt:variant>
      <vt:variant>
        <vt:lpwstr/>
      </vt:variant>
      <vt:variant>
        <vt:i4>8257587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consultantplus://offline/ref=577555A6BD7DBCCB6E8920D3247CFB9D63049220BA6199E2F6D4C10C369B52C653728242F7384933c4g2J</vt:lpwstr>
      </vt:variant>
      <vt:variant>
        <vt:lpwstr/>
      </vt:variant>
      <vt:variant>
        <vt:i4>8257634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consultantplus://offline/ref=577555A6BD7DBCCB6E8920D3247CFB9D63049220BA6199E2F6D4C10C369B52C653728242F7384932c4gBJ</vt:lpwstr>
      </vt:variant>
      <vt:variant>
        <vt:lpwstr/>
      </vt:variant>
      <vt:variant>
        <vt:i4>6357046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Par646</vt:lpwstr>
      </vt:variant>
      <vt:variant>
        <vt:i4>6357046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Par646</vt:lpwstr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5832734</vt:i4>
      </vt:variant>
      <vt:variant>
        <vt:i4>18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5832734</vt:i4>
      </vt:variant>
      <vt:variant>
        <vt:i4>12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Par646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Par646</vt:lpwstr>
      </vt:variant>
      <vt:variant>
        <vt:i4>7274501</vt:i4>
      </vt:variant>
      <vt:variant>
        <vt:i4>3</vt:i4>
      </vt:variant>
      <vt:variant>
        <vt:i4>0</vt:i4>
      </vt:variant>
      <vt:variant>
        <vt:i4>5</vt:i4>
      </vt:variant>
      <vt:variant>
        <vt:lpwstr>mailto:lokugi@lenreg.ru/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Григорьев</dc:creator>
  <cp:lastModifiedBy>Анна Юрьевна Двораковская</cp:lastModifiedBy>
  <cp:revision>3</cp:revision>
  <cp:lastPrinted>2016-01-25T07:37:00Z</cp:lastPrinted>
  <dcterms:created xsi:type="dcterms:W3CDTF">2016-01-25T07:39:00Z</dcterms:created>
  <dcterms:modified xsi:type="dcterms:W3CDTF">2016-02-10T13:28:00Z</dcterms:modified>
</cp:coreProperties>
</file>